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5083E" w14:textId="77777777" w:rsidR="00BF2D89" w:rsidRDefault="005C33D6">
      <w:pPr>
        <w:tabs>
          <w:tab w:val="left" w:pos="2835"/>
        </w:tabs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>МІНІСТЕРСТВО ОСВІТИ І НАУКИ УКРАЇНИ</w:t>
      </w:r>
    </w:p>
    <w:p w14:paraId="5829DB6F" w14:textId="77777777" w:rsidR="00BF2D89" w:rsidRDefault="005C33D6">
      <w:pPr>
        <w:spacing w:after="0" w:line="240" w:lineRule="auto"/>
        <w:ind w:left="0" w:right="-108" w:firstLine="0"/>
        <w:jc w:val="center"/>
        <w:rPr>
          <w:b/>
        </w:rPr>
      </w:pPr>
      <w:r>
        <w:rPr>
          <w:b/>
        </w:rPr>
        <w:t>ВІДОКРЕМЛЕНИЙ СТРУКТУРНИЙ ПІДРОЗДІЛ</w:t>
      </w:r>
    </w:p>
    <w:p w14:paraId="58D411E8" w14:textId="77777777" w:rsidR="00BF2D89" w:rsidRDefault="005C33D6">
      <w:pPr>
        <w:spacing w:after="0" w:line="240" w:lineRule="auto"/>
        <w:ind w:left="0" w:right="-108" w:firstLine="0"/>
        <w:jc w:val="center"/>
        <w:rPr>
          <w:b/>
        </w:rPr>
      </w:pPr>
      <w:r>
        <w:rPr>
          <w:b/>
        </w:rPr>
        <w:t xml:space="preserve">«ТЕХНІЧНИЙ ФАХОВИЙ КОЛЕДЖ </w:t>
      </w:r>
    </w:p>
    <w:p w14:paraId="5ABFD04A" w14:textId="77777777" w:rsidR="00BF2D89" w:rsidRDefault="005C33D6">
      <w:pPr>
        <w:pBdr>
          <w:bottom w:val="single" w:sz="12" w:space="5" w:color="000000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</w:rPr>
      </w:pPr>
      <w:r>
        <w:rPr>
          <w:b/>
        </w:rPr>
        <w:t>ЛУЦЬКОГО НАЦІОНАЛЬНОГО ТЕХНІЧНОГО УНІВЕРСИТЕТУ»</w:t>
      </w:r>
    </w:p>
    <w:p w14:paraId="0BA68D03" w14:textId="77777777" w:rsidR="00BF2D89" w:rsidRDefault="00461111">
      <w:pPr>
        <w:pBdr>
          <w:bottom w:val="single" w:sz="12" w:space="5" w:color="000000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</w:rPr>
      </w:pPr>
      <w:r>
        <w:rPr>
          <w:b/>
        </w:rPr>
        <w:t xml:space="preserve">Циклова комісія  </w:t>
      </w:r>
      <w:r>
        <w:rPr>
          <w:b/>
          <w:lang w:val="ru-RU"/>
        </w:rPr>
        <w:t>к</w:t>
      </w:r>
      <w:proofErr w:type="spellStart"/>
      <w:r w:rsidR="00C86F6D">
        <w:rPr>
          <w:b/>
          <w:color w:val="auto"/>
          <w:lang w:eastAsia="en-US"/>
        </w:rPr>
        <w:t>реативних</w:t>
      </w:r>
      <w:proofErr w:type="spellEnd"/>
      <w:r w:rsidR="00C86F6D">
        <w:rPr>
          <w:b/>
          <w:color w:val="auto"/>
          <w:lang w:eastAsia="en-US"/>
        </w:rPr>
        <w:t xml:space="preserve"> індустрій</w:t>
      </w:r>
    </w:p>
    <w:p w14:paraId="0F7C75AC" w14:textId="77777777" w:rsidR="00BF2D89" w:rsidRDefault="00BF2D89">
      <w:pPr>
        <w:spacing w:after="0" w:line="276" w:lineRule="auto"/>
        <w:ind w:left="0" w:firstLine="0"/>
        <w:jc w:val="center"/>
        <w:rPr>
          <w:b/>
        </w:rPr>
      </w:pPr>
    </w:p>
    <w:p w14:paraId="34BB0933" w14:textId="77777777" w:rsidR="00BF2D89" w:rsidRDefault="00BF2D89">
      <w:pPr>
        <w:spacing w:after="0" w:line="276" w:lineRule="auto"/>
        <w:ind w:left="0" w:firstLine="0"/>
        <w:jc w:val="center"/>
        <w:rPr>
          <w:b/>
        </w:rPr>
      </w:pPr>
    </w:p>
    <w:p w14:paraId="065CA879" w14:textId="77777777" w:rsidR="00BF2D89" w:rsidRDefault="00BF2D89">
      <w:pPr>
        <w:spacing w:after="0" w:line="276" w:lineRule="auto"/>
        <w:ind w:left="0" w:firstLine="0"/>
        <w:jc w:val="center"/>
        <w:rPr>
          <w:b/>
        </w:rPr>
      </w:pPr>
    </w:p>
    <w:tbl>
      <w:tblPr>
        <w:tblStyle w:val="a5"/>
        <w:tblW w:w="963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962"/>
        <w:gridCol w:w="4675"/>
      </w:tblGrid>
      <w:tr w:rsidR="00BF2D89" w14:paraId="79DAB6B8" w14:textId="77777777">
        <w:tc>
          <w:tcPr>
            <w:tcW w:w="4962" w:type="dxa"/>
            <w:shd w:val="clear" w:color="auto" w:fill="auto"/>
          </w:tcPr>
          <w:p w14:paraId="2BB7CD40" w14:textId="77777777" w:rsidR="00BF2D89" w:rsidRDefault="005C33D6">
            <w:pPr>
              <w:spacing w:after="0" w:line="276" w:lineRule="auto"/>
              <w:ind w:left="0" w:firstLine="0"/>
              <w:jc w:val="left"/>
              <w:rPr>
                <w:b/>
              </w:rPr>
            </w:pPr>
            <w:r>
              <w:t xml:space="preserve"> </w:t>
            </w:r>
          </w:p>
        </w:tc>
        <w:tc>
          <w:tcPr>
            <w:tcW w:w="4675" w:type="dxa"/>
            <w:shd w:val="clear" w:color="auto" w:fill="auto"/>
          </w:tcPr>
          <w:p w14:paraId="4549D8EE" w14:textId="77777777" w:rsidR="00BF2D89" w:rsidRDefault="005C33D6">
            <w:pPr>
              <w:spacing w:after="0" w:line="276" w:lineRule="auto"/>
              <w:ind w:left="0" w:firstLine="0"/>
              <w:jc w:val="left"/>
              <w:rPr>
                <w:b/>
                <w:smallCaps/>
              </w:rPr>
            </w:pPr>
            <w:r>
              <w:rPr>
                <w:b/>
                <w:smallCaps/>
              </w:rPr>
              <w:t>ЗАТВЕРДЖУЮ</w:t>
            </w:r>
          </w:p>
          <w:p w14:paraId="3D1403A5" w14:textId="77777777" w:rsidR="00BF2D89" w:rsidRDefault="005C33D6">
            <w:pPr>
              <w:spacing w:after="0" w:line="276" w:lineRule="auto"/>
              <w:ind w:left="0" w:firstLine="0"/>
              <w:jc w:val="left"/>
            </w:pPr>
            <w:r>
              <w:t>Заступник директора</w:t>
            </w:r>
          </w:p>
          <w:p w14:paraId="43DC9AF8" w14:textId="77777777" w:rsidR="00BF2D89" w:rsidRDefault="005C33D6">
            <w:pPr>
              <w:spacing w:after="0" w:line="276" w:lineRule="auto"/>
              <w:ind w:left="0" w:firstLine="0"/>
              <w:jc w:val="left"/>
            </w:pPr>
            <w:r>
              <w:t>з навчально-виробничої роботи</w:t>
            </w:r>
          </w:p>
          <w:p w14:paraId="0132079F" w14:textId="77777777" w:rsidR="00BF2D89" w:rsidRDefault="005C33D6">
            <w:pPr>
              <w:spacing w:after="0" w:line="276" w:lineRule="auto"/>
              <w:ind w:left="0" w:firstLine="0"/>
              <w:jc w:val="left"/>
            </w:pPr>
            <w:r>
              <w:t>___________ І. АНДРОЩУК</w:t>
            </w:r>
          </w:p>
          <w:p w14:paraId="775B04F9" w14:textId="078AADF6" w:rsidR="00BF2D89" w:rsidRDefault="005C33D6" w:rsidP="00C8330A">
            <w:pPr>
              <w:spacing w:after="0" w:line="276" w:lineRule="auto"/>
              <w:ind w:left="0" w:firstLine="0"/>
              <w:jc w:val="left"/>
              <w:rPr>
                <w:b/>
              </w:rPr>
            </w:pPr>
            <w:r>
              <w:t>____________ 20</w:t>
            </w:r>
            <w:r w:rsidR="00C8330A">
              <w:rPr>
                <w:lang w:val="en-US"/>
              </w:rPr>
              <w:t>2</w:t>
            </w:r>
            <w:r w:rsidR="00E6144D">
              <w:t>3</w:t>
            </w:r>
            <w:r>
              <w:t xml:space="preserve"> року</w:t>
            </w:r>
          </w:p>
        </w:tc>
      </w:tr>
    </w:tbl>
    <w:p w14:paraId="56A0BCBC" w14:textId="77777777" w:rsidR="00BF2D89" w:rsidRDefault="00BF2D89">
      <w:pPr>
        <w:spacing w:after="0" w:line="276" w:lineRule="auto"/>
        <w:ind w:left="0" w:firstLine="0"/>
        <w:jc w:val="center"/>
        <w:rPr>
          <w:b/>
        </w:rPr>
      </w:pPr>
    </w:p>
    <w:p w14:paraId="6F7556EE" w14:textId="77777777" w:rsidR="00BF2D89" w:rsidRDefault="00BF2D89">
      <w:pPr>
        <w:tabs>
          <w:tab w:val="left" w:pos="2835"/>
        </w:tabs>
        <w:spacing w:after="0" w:line="276" w:lineRule="auto"/>
        <w:ind w:left="0" w:firstLine="0"/>
        <w:jc w:val="left"/>
        <w:rPr>
          <w:smallCaps/>
        </w:rPr>
      </w:pPr>
    </w:p>
    <w:p w14:paraId="0394D21D" w14:textId="77777777" w:rsidR="00BF2D89" w:rsidRDefault="00BF2D89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smallCaps/>
        </w:rPr>
      </w:pPr>
    </w:p>
    <w:p w14:paraId="7F4D5A81" w14:textId="77777777" w:rsidR="00BF2D89" w:rsidRDefault="005C33D6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smallCaps/>
        </w:rPr>
      </w:pPr>
      <w:r>
        <w:rPr>
          <w:b/>
          <w:smallCaps/>
        </w:rPr>
        <w:t xml:space="preserve">ОСВІТНЯ РОБОЧА ПРОГРАМА </w:t>
      </w:r>
    </w:p>
    <w:p w14:paraId="5595FB00" w14:textId="77777777" w:rsidR="00BF2D89" w:rsidRDefault="005C33D6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smallCaps/>
        </w:rPr>
      </w:pPr>
      <w:r>
        <w:rPr>
          <w:b/>
        </w:rPr>
        <w:t xml:space="preserve">з дисципліни </w:t>
      </w:r>
      <w:r w:rsidR="00C8330A">
        <w:rPr>
          <w:b/>
          <w:smallCaps/>
        </w:rPr>
        <w:t>«</w:t>
      </w:r>
      <w:r w:rsidR="00C8330A">
        <w:rPr>
          <w:b/>
          <w:caps/>
          <w:color w:val="auto"/>
          <w:lang w:eastAsia="en-US"/>
        </w:rPr>
        <w:t>СПЕЦІАЛЬНА ТЕХНОЛОГІЯ</w:t>
      </w:r>
      <w:r>
        <w:rPr>
          <w:b/>
          <w:smallCaps/>
        </w:rPr>
        <w:t>»</w:t>
      </w:r>
    </w:p>
    <w:p w14:paraId="75CB1DD1" w14:textId="77777777" w:rsidR="00BF2D89" w:rsidRDefault="00BF2D89">
      <w:pPr>
        <w:tabs>
          <w:tab w:val="left" w:pos="2835"/>
        </w:tabs>
        <w:spacing w:after="0" w:line="276" w:lineRule="auto"/>
        <w:ind w:left="0" w:firstLine="284"/>
        <w:jc w:val="center"/>
        <w:rPr>
          <w:b/>
        </w:rPr>
      </w:pPr>
    </w:p>
    <w:p w14:paraId="0C43CD92" w14:textId="77777777" w:rsidR="00BF2D89" w:rsidRDefault="00BF2D89">
      <w:pPr>
        <w:tabs>
          <w:tab w:val="left" w:pos="2835"/>
        </w:tabs>
        <w:spacing w:after="0" w:line="276" w:lineRule="auto"/>
        <w:ind w:left="0" w:firstLine="284"/>
        <w:jc w:val="center"/>
        <w:rPr>
          <w:b/>
        </w:rPr>
      </w:pPr>
    </w:p>
    <w:p w14:paraId="20320A38" w14:textId="7E460EE2" w:rsidR="00BF2D89" w:rsidRDefault="005C33D6">
      <w:pPr>
        <w:tabs>
          <w:tab w:val="left" w:pos="2835"/>
        </w:tabs>
        <w:spacing w:after="0" w:line="276" w:lineRule="auto"/>
        <w:ind w:left="0" w:firstLine="0"/>
        <w:jc w:val="left"/>
      </w:pPr>
      <w:r>
        <w:t>Розробник _______________</w:t>
      </w:r>
      <w:proofErr w:type="spellStart"/>
      <w:r w:rsidR="00E6144D">
        <w:rPr>
          <w:u w:val="single"/>
        </w:rPr>
        <w:t>Гуменко-Вейда</w:t>
      </w:r>
      <w:proofErr w:type="spellEnd"/>
      <w:r w:rsidR="00E6144D">
        <w:rPr>
          <w:u w:val="single"/>
        </w:rPr>
        <w:t xml:space="preserve"> Марія</w:t>
      </w:r>
      <w:r w:rsidR="00FC24A0">
        <w:t>_</w:t>
      </w:r>
      <w:r>
        <w:t>__________</w:t>
      </w:r>
      <w:r w:rsidR="00C8330A">
        <w:t>____________</w:t>
      </w:r>
      <w:r w:rsidR="00980D07">
        <w:t>__</w:t>
      </w:r>
    </w:p>
    <w:p w14:paraId="3ABED851" w14:textId="77777777" w:rsidR="00BF2D89" w:rsidRDefault="005C33D6">
      <w:pPr>
        <w:tabs>
          <w:tab w:val="left" w:pos="2835"/>
        </w:tabs>
        <w:spacing w:after="0" w:line="276" w:lineRule="auto"/>
        <w:ind w:left="0" w:firstLine="0"/>
        <w:jc w:val="left"/>
      </w:pPr>
      <w:r>
        <w:t>Код та назва професії ___________</w:t>
      </w:r>
      <w:r w:rsidR="00956435" w:rsidRPr="0021239F">
        <w:rPr>
          <w:bCs/>
          <w:u w:val="single"/>
          <w:lang w:eastAsia="ru-RU"/>
        </w:rPr>
        <w:t>7331</w:t>
      </w:r>
      <w:r w:rsidR="00956435" w:rsidRPr="0021239F">
        <w:rPr>
          <w:u w:val="single"/>
        </w:rPr>
        <w:t xml:space="preserve">  </w:t>
      </w:r>
      <w:r w:rsidR="00956435">
        <w:rPr>
          <w:u w:val="single"/>
        </w:rPr>
        <w:t>Флорист</w:t>
      </w:r>
      <w:r>
        <w:t>____________________</w:t>
      </w:r>
      <w:r w:rsidR="00980D07">
        <w:t>__</w:t>
      </w:r>
      <w:r w:rsidR="00FC24A0">
        <w:t>_</w:t>
      </w:r>
    </w:p>
    <w:p w14:paraId="467D6A53" w14:textId="77777777" w:rsidR="00BF2D89" w:rsidRDefault="005C33D6">
      <w:pPr>
        <w:tabs>
          <w:tab w:val="left" w:pos="2835"/>
        </w:tabs>
        <w:spacing w:after="0" w:line="276" w:lineRule="auto"/>
        <w:ind w:left="0" w:firstLine="0"/>
        <w:jc w:val="left"/>
        <w:rPr>
          <w:u w:val="single"/>
        </w:rPr>
      </w:pPr>
      <w:r>
        <w:t>Рівень кваліфікації ___________</w:t>
      </w:r>
      <w:r w:rsidR="00956435" w:rsidRPr="00980D07">
        <w:rPr>
          <w:u w:val="single"/>
        </w:rPr>
        <w:t>2-3 розряд Флорист</w:t>
      </w:r>
      <w:r>
        <w:t>____________________</w:t>
      </w:r>
      <w:r w:rsidR="00FC24A0">
        <w:t>_</w:t>
      </w:r>
    </w:p>
    <w:p w14:paraId="5464D641" w14:textId="77777777" w:rsidR="00BF2D89" w:rsidRDefault="005C33D6">
      <w:pPr>
        <w:tabs>
          <w:tab w:val="left" w:pos="1701"/>
          <w:tab w:val="left" w:pos="2835"/>
        </w:tabs>
        <w:spacing w:after="0" w:line="276" w:lineRule="auto"/>
        <w:ind w:left="0" w:firstLine="0"/>
        <w:jc w:val="left"/>
      </w:pPr>
      <w:r>
        <w:t>Ступінь навчання ______________</w:t>
      </w:r>
      <w:r w:rsidR="00956435">
        <w:t>_</w:t>
      </w:r>
      <w:r w:rsidR="00956435" w:rsidRPr="00956435">
        <w:rPr>
          <w:u w:val="single"/>
        </w:rPr>
        <w:t xml:space="preserve"> </w:t>
      </w:r>
      <w:r w:rsidR="00956435" w:rsidRPr="003A727E">
        <w:rPr>
          <w:u w:val="single"/>
        </w:rPr>
        <w:t>перший</w:t>
      </w:r>
      <w:r>
        <w:t>________________</w:t>
      </w:r>
      <w:r w:rsidR="003A727E">
        <w:t>___________</w:t>
      </w:r>
      <w:r w:rsidR="00FC24A0">
        <w:t>_</w:t>
      </w:r>
    </w:p>
    <w:p w14:paraId="3B7C6F3A" w14:textId="77777777" w:rsidR="00BF2D89" w:rsidRDefault="00532BED">
      <w:pPr>
        <w:tabs>
          <w:tab w:val="left" w:pos="2835"/>
        </w:tabs>
        <w:spacing w:after="0" w:line="276" w:lineRule="auto"/>
        <w:ind w:left="0" w:firstLine="0"/>
        <w:jc w:val="left"/>
      </w:pPr>
      <w:r>
        <w:t xml:space="preserve">Вид професійної підготовки </w:t>
      </w:r>
      <w:r w:rsidR="00FC24A0">
        <w:t>_</w:t>
      </w:r>
      <w:r>
        <w:t>___</w:t>
      </w:r>
      <w:r w:rsidR="00956435" w:rsidRPr="00956435">
        <w:rPr>
          <w:u w:val="single"/>
        </w:rPr>
        <w:t xml:space="preserve"> </w:t>
      </w:r>
      <w:r w:rsidR="00956435" w:rsidRPr="00582EF3">
        <w:rPr>
          <w:u w:val="single"/>
        </w:rPr>
        <w:t>первинна професійна підготовка</w:t>
      </w:r>
      <w:r>
        <w:t>_______</w:t>
      </w:r>
      <w:r w:rsidR="00956435">
        <w:t>_</w:t>
      </w:r>
      <w:r w:rsidR="00D10CE7">
        <w:t>_</w:t>
      </w:r>
    </w:p>
    <w:p w14:paraId="2FC3E853" w14:textId="77777777" w:rsidR="00BF2D89" w:rsidRPr="00FC24A0" w:rsidRDefault="005C33D6">
      <w:pPr>
        <w:tabs>
          <w:tab w:val="left" w:pos="2835"/>
        </w:tabs>
        <w:spacing w:after="0" w:line="276" w:lineRule="auto"/>
        <w:ind w:left="0" w:firstLine="0"/>
        <w:jc w:val="left"/>
        <w:rPr>
          <w:lang w:val="ru-RU"/>
        </w:rPr>
      </w:pPr>
      <w:r>
        <w:t xml:space="preserve">Вид підготовки для здобуття ПТО </w:t>
      </w:r>
      <w:r w:rsidR="00956435">
        <w:t>_</w:t>
      </w:r>
      <w:proofErr w:type="spellStart"/>
      <w:r w:rsidR="00956435">
        <w:rPr>
          <w:u w:val="single"/>
        </w:rPr>
        <w:t>професійно</w:t>
      </w:r>
      <w:proofErr w:type="spellEnd"/>
      <w:r w:rsidR="00956435">
        <w:rPr>
          <w:u w:val="single"/>
        </w:rPr>
        <w:t>-теоретична підготовка</w:t>
      </w:r>
      <w:r w:rsidR="00956435">
        <w:t>___</w:t>
      </w:r>
      <w:r w:rsidR="00956435" w:rsidRPr="009A064B">
        <w:t>_</w:t>
      </w:r>
      <w:r w:rsidR="00FC24A0">
        <w:t>_</w:t>
      </w:r>
    </w:p>
    <w:p w14:paraId="09B49358" w14:textId="77777777" w:rsidR="00BF2D89" w:rsidRDefault="005C33D6">
      <w:pPr>
        <w:tabs>
          <w:tab w:val="left" w:pos="2835"/>
        </w:tabs>
        <w:spacing w:after="0" w:line="276" w:lineRule="auto"/>
        <w:ind w:left="0" w:firstLine="0"/>
        <w:jc w:val="left"/>
      </w:pPr>
      <w:r>
        <w:t xml:space="preserve">Мова навчання </w:t>
      </w:r>
      <w:r w:rsidR="00532BED">
        <w:t>__________________</w:t>
      </w:r>
      <w:r w:rsidR="00956435" w:rsidRPr="00956435">
        <w:rPr>
          <w:u w:val="single"/>
        </w:rPr>
        <w:t xml:space="preserve"> </w:t>
      </w:r>
      <w:r w:rsidR="00956435">
        <w:rPr>
          <w:u w:val="single"/>
        </w:rPr>
        <w:t>українська</w:t>
      </w:r>
      <w:r w:rsidR="00532BED">
        <w:t>______________________</w:t>
      </w:r>
      <w:r w:rsidR="00956435">
        <w:t>_</w:t>
      </w:r>
      <w:r w:rsidR="00FC24A0">
        <w:t>__</w:t>
      </w:r>
    </w:p>
    <w:p w14:paraId="6F854C9D" w14:textId="77777777" w:rsidR="00BF2D89" w:rsidRDefault="00BF2D89">
      <w:pPr>
        <w:tabs>
          <w:tab w:val="left" w:pos="3828"/>
        </w:tabs>
        <w:spacing w:after="0" w:line="276" w:lineRule="auto"/>
        <w:ind w:left="0" w:firstLine="0"/>
        <w:jc w:val="center"/>
        <w:rPr>
          <w:b/>
        </w:rPr>
      </w:pPr>
    </w:p>
    <w:p w14:paraId="67D92555" w14:textId="77777777" w:rsidR="00BF2D89" w:rsidRDefault="00BF2D89">
      <w:pPr>
        <w:tabs>
          <w:tab w:val="left" w:pos="3828"/>
        </w:tabs>
        <w:spacing w:after="0" w:line="276" w:lineRule="auto"/>
        <w:ind w:left="0" w:firstLine="0"/>
        <w:jc w:val="center"/>
        <w:rPr>
          <w:b/>
        </w:rPr>
      </w:pPr>
    </w:p>
    <w:p w14:paraId="107A294A" w14:textId="77777777" w:rsidR="00BF2D89" w:rsidRDefault="00BF2D89">
      <w:pPr>
        <w:tabs>
          <w:tab w:val="left" w:pos="3828"/>
        </w:tabs>
        <w:spacing w:after="0" w:line="276" w:lineRule="auto"/>
        <w:ind w:left="0" w:firstLine="0"/>
        <w:jc w:val="center"/>
        <w:rPr>
          <w:b/>
        </w:rPr>
      </w:pPr>
    </w:p>
    <w:p w14:paraId="398EB594" w14:textId="77777777" w:rsidR="00BF2D89" w:rsidRDefault="00BF2D89">
      <w:pPr>
        <w:tabs>
          <w:tab w:val="left" w:pos="3828"/>
        </w:tabs>
        <w:spacing w:after="0" w:line="276" w:lineRule="auto"/>
        <w:ind w:left="0" w:firstLine="0"/>
        <w:jc w:val="center"/>
        <w:rPr>
          <w:b/>
        </w:rPr>
      </w:pPr>
    </w:p>
    <w:p w14:paraId="32D8C35C" w14:textId="77777777" w:rsidR="00BF2D89" w:rsidRDefault="00BF2D89">
      <w:pPr>
        <w:tabs>
          <w:tab w:val="left" w:pos="3828"/>
        </w:tabs>
        <w:spacing w:after="0" w:line="276" w:lineRule="auto"/>
        <w:ind w:left="0" w:firstLine="0"/>
        <w:jc w:val="center"/>
        <w:rPr>
          <w:b/>
        </w:rPr>
      </w:pPr>
    </w:p>
    <w:p w14:paraId="40CB7D09" w14:textId="77777777" w:rsidR="00BF2D89" w:rsidRDefault="00BF2D89">
      <w:pPr>
        <w:tabs>
          <w:tab w:val="left" w:pos="3828"/>
        </w:tabs>
        <w:spacing w:after="0" w:line="276" w:lineRule="auto"/>
        <w:ind w:left="0" w:firstLine="0"/>
        <w:jc w:val="center"/>
        <w:rPr>
          <w:b/>
        </w:rPr>
      </w:pPr>
    </w:p>
    <w:p w14:paraId="5988893A" w14:textId="77777777" w:rsidR="00BF2D89" w:rsidRDefault="00BF2D89">
      <w:pPr>
        <w:tabs>
          <w:tab w:val="left" w:pos="3828"/>
        </w:tabs>
        <w:spacing w:after="0" w:line="276" w:lineRule="auto"/>
        <w:ind w:left="0" w:firstLine="0"/>
        <w:jc w:val="center"/>
        <w:rPr>
          <w:b/>
        </w:rPr>
      </w:pPr>
    </w:p>
    <w:p w14:paraId="6605506F" w14:textId="77777777" w:rsidR="00BF2D89" w:rsidRDefault="00BF2D89">
      <w:pPr>
        <w:tabs>
          <w:tab w:val="left" w:pos="3828"/>
        </w:tabs>
        <w:spacing w:after="0" w:line="276" w:lineRule="auto"/>
        <w:ind w:left="0" w:firstLine="0"/>
        <w:jc w:val="center"/>
        <w:rPr>
          <w:b/>
        </w:rPr>
      </w:pPr>
    </w:p>
    <w:p w14:paraId="74EB8E68" w14:textId="77777777" w:rsidR="00BF2D89" w:rsidRDefault="00BF2D89">
      <w:pPr>
        <w:tabs>
          <w:tab w:val="left" w:pos="3828"/>
        </w:tabs>
        <w:spacing w:after="0" w:line="276" w:lineRule="auto"/>
        <w:ind w:left="0" w:firstLine="0"/>
        <w:jc w:val="center"/>
        <w:rPr>
          <w:b/>
        </w:rPr>
      </w:pPr>
    </w:p>
    <w:p w14:paraId="0BC3350E" w14:textId="77777777" w:rsidR="00BF2D89" w:rsidRDefault="00BF2D89">
      <w:pPr>
        <w:tabs>
          <w:tab w:val="left" w:pos="3828"/>
        </w:tabs>
        <w:spacing w:after="0" w:line="276" w:lineRule="auto"/>
        <w:ind w:left="0" w:firstLine="0"/>
        <w:jc w:val="center"/>
        <w:rPr>
          <w:b/>
        </w:rPr>
      </w:pPr>
    </w:p>
    <w:p w14:paraId="5AD70492" w14:textId="3E9B2F65" w:rsidR="00BF2D89" w:rsidRDefault="00C8330A">
      <w:pPr>
        <w:tabs>
          <w:tab w:val="left" w:pos="3828"/>
        </w:tabs>
        <w:spacing w:after="0" w:line="276" w:lineRule="auto"/>
        <w:ind w:left="0" w:firstLine="0"/>
        <w:jc w:val="center"/>
      </w:pPr>
      <w:r>
        <w:t>202</w:t>
      </w:r>
      <w:r w:rsidR="00E6144D">
        <w:t>3</w:t>
      </w:r>
      <w:r w:rsidR="005C33D6">
        <w:t xml:space="preserve"> р.</w:t>
      </w:r>
    </w:p>
    <w:p w14:paraId="05D72E82" w14:textId="77777777" w:rsidR="00BF2D89" w:rsidRDefault="005C33D6">
      <w:pPr>
        <w:spacing w:after="0" w:line="276" w:lineRule="auto"/>
        <w:ind w:left="0" w:firstLine="709"/>
      </w:pPr>
      <w:r>
        <w:br w:type="page"/>
      </w:r>
      <w:r>
        <w:lastRenderedPageBreak/>
        <w:t>Освітня робоча програма навчальної дисципліни «</w:t>
      </w:r>
      <w:r w:rsidR="0080302B">
        <w:rPr>
          <w:color w:val="auto"/>
          <w:lang w:eastAsia="en-US"/>
        </w:rPr>
        <w:t>Спеціальна технологія</w:t>
      </w:r>
      <w:r>
        <w:t xml:space="preserve">» для здобувачів професійної (професійно-технічної) освіти </w:t>
      </w:r>
      <w:r w:rsidR="0080302B" w:rsidRPr="00481EFC">
        <w:t>І</w:t>
      </w:r>
      <w:r w:rsidR="0080302B">
        <w:t xml:space="preserve"> </w:t>
      </w:r>
      <w:r>
        <w:t>курсу складена на основі освітньої програми з професії «</w:t>
      </w:r>
      <w:r w:rsidR="0080302B" w:rsidRPr="005C57E8">
        <w:t>Флорист</w:t>
      </w:r>
      <w:r w:rsidR="0080302B">
        <w:t>», С</w:t>
      </w:r>
      <w:r>
        <w:t xml:space="preserve">П(ПТ)О </w:t>
      </w:r>
      <w:r w:rsidR="0080302B" w:rsidRPr="005544C9">
        <w:rPr>
          <w:bCs/>
          <w:lang w:eastAsia="ru-RU"/>
        </w:rPr>
        <w:t>7331.С.32.99-2020</w:t>
      </w:r>
      <w:r>
        <w:t xml:space="preserve"> з професії </w:t>
      </w:r>
      <w:r w:rsidR="0080302B">
        <w:t>Флорист.</w:t>
      </w:r>
    </w:p>
    <w:p w14:paraId="2B1FE00F" w14:textId="77777777" w:rsidR="00BF2D89" w:rsidRDefault="00BF2D89">
      <w:pPr>
        <w:spacing w:after="0" w:line="276" w:lineRule="auto"/>
        <w:ind w:left="0" w:firstLine="709"/>
        <w:rPr>
          <w:b/>
        </w:rPr>
      </w:pPr>
    </w:p>
    <w:p w14:paraId="00E36716" w14:textId="65B1CC6A" w:rsidR="00BF2D89" w:rsidRDefault="005C33D6">
      <w:pPr>
        <w:spacing w:after="0" w:line="360" w:lineRule="auto"/>
        <w:ind w:left="0" w:firstLine="709"/>
      </w:pPr>
      <w:r>
        <w:t xml:space="preserve"> « _____» _________________ 20</w:t>
      </w:r>
      <w:r w:rsidR="002B374C">
        <w:t>2</w:t>
      </w:r>
      <w:r w:rsidR="00E6144D">
        <w:t>3</w:t>
      </w:r>
      <w:r w:rsidR="002B374C">
        <w:t xml:space="preserve"> </w:t>
      </w:r>
      <w:r>
        <w:t xml:space="preserve">р. – </w:t>
      </w:r>
      <w:r w:rsidR="002B374C">
        <w:t>12</w:t>
      </w:r>
      <w:r>
        <w:t>с.</w:t>
      </w:r>
    </w:p>
    <w:p w14:paraId="2EF65CFB" w14:textId="77777777" w:rsidR="00BF2D89" w:rsidRDefault="00BF2D89">
      <w:pPr>
        <w:shd w:val="clear" w:color="auto" w:fill="FFFFFF"/>
        <w:spacing w:after="200" w:line="240" w:lineRule="auto"/>
        <w:ind w:left="0" w:right="97" w:firstLine="540"/>
      </w:pPr>
    </w:p>
    <w:p w14:paraId="3C59E68C" w14:textId="05D0C098" w:rsidR="00BF2D89" w:rsidRDefault="0080302B">
      <w:pPr>
        <w:spacing w:after="0" w:line="240" w:lineRule="auto"/>
        <w:ind w:left="0" w:firstLine="539"/>
      </w:pPr>
      <w:r>
        <w:t>Розробник</w:t>
      </w:r>
      <w:r w:rsidR="005C33D6">
        <w:t>:</w:t>
      </w:r>
      <w:r w:rsidR="005C33D6">
        <w:rPr>
          <w:b/>
        </w:rPr>
        <w:t xml:space="preserve"> </w:t>
      </w:r>
      <w:r w:rsidR="00E6144D">
        <w:t>М. Гуменко-Вейда</w:t>
      </w:r>
    </w:p>
    <w:p w14:paraId="5FEE5446" w14:textId="77777777" w:rsidR="00BF2D89" w:rsidRDefault="00BF2D89">
      <w:pPr>
        <w:shd w:val="clear" w:color="auto" w:fill="FFFFFF"/>
        <w:spacing w:after="0" w:line="240" w:lineRule="auto"/>
        <w:ind w:left="0" w:right="97" w:firstLine="539"/>
      </w:pPr>
    </w:p>
    <w:p w14:paraId="5523E7A2" w14:textId="77777777" w:rsidR="0080302B" w:rsidRPr="000E4935" w:rsidRDefault="005C33D6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</w:pPr>
      <w:r>
        <w:t>Освітня робоча програма обговорена та схвалена на засіданні циклової комісії</w:t>
      </w:r>
      <w:r w:rsidR="000E4935" w:rsidRPr="000E4935">
        <w:t xml:space="preserve"> </w:t>
      </w:r>
      <w:r w:rsidR="000E4935">
        <w:t>креативних індустрій</w:t>
      </w:r>
    </w:p>
    <w:p w14:paraId="5D7A0266" w14:textId="77777777" w:rsidR="00BF2D89" w:rsidRDefault="005C33D6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</w:pPr>
      <w:r>
        <w:t>_________</w:t>
      </w:r>
      <w:r w:rsidR="0080302B">
        <w:t>___________________________________</w:t>
      </w:r>
      <w:r w:rsidR="000E4935">
        <w:t>____________________</w:t>
      </w:r>
    </w:p>
    <w:p w14:paraId="2CBAE703" w14:textId="77777777" w:rsidR="00BF2D89" w:rsidRDefault="005C33D6">
      <w:pPr>
        <w:spacing w:after="0" w:line="240" w:lineRule="auto"/>
        <w:ind w:left="0" w:firstLine="539"/>
        <w:jc w:val="left"/>
      </w:pPr>
      <w:r>
        <w:t>Протокол від _________20___ року № _</w:t>
      </w:r>
    </w:p>
    <w:p w14:paraId="193D1D68" w14:textId="77777777" w:rsidR="00BF2D89" w:rsidRDefault="00BF2D89">
      <w:pPr>
        <w:spacing w:after="0" w:line="240" w:lineRule="auto"/>
        <w:ind w:left="0" w:firstLine="539"/>
      </w:pPr>
    </w:p>
    <w:p w14:paraId="589DE4EA" w14:textId="77777777" w:rsidR="00BF2D89" w:rsidRDefault="005C33D6">
      <w:pPr>
        <w:spacing w:after="0" w:line="240" w:lineRule="auto"/>
        <w:ind w:left="0" w:firstLine="539"/>
      </w:pPr>
      <w:r>
        <w:t xml:space="preserve">Голова циклової комісії ______________ </w:t>
      </w:r>
      <w:r w:rsidR="000C5504">
        <w:t xml:space="preserve">    </w:t>
      </w:r>
      <w:r>
        <w:t>_</w:t>
      </w:r>
      <w:r w:rsidR="000E4935">
        <w:t>__</w:t>
      </w:r>
      <w:r w:rsidR="000C5504">
        <w:t>_</w:t>
      </w:r>
      <w:r w:rsidR="000C5504" w:rsidRPr="000C5504">
        <w:rPr>
          <w:u w:val="single"/>
        </w:rPr>
        <w:t xml:space="preserve">Н. </w:t>
      </w:r>
      <w:proofErr w:type="spellStart"/>
      <w:r w:rsidR="000C5504" w:rsidRPr="000C5504">
        <w:rPr>
          <w:u w:val="single"/>
        </w:rPr>
        <w:t>Стаднюк</w:t>
      </w:r>
      <w:proofErr w:type="spellEnd"/>
      <w:r w:rsidR="000E4935">
        <w:t>_</w:t>
      </w:r>
      <w:r w:rsidR="000C5504">
        <w:t>__</w:t>
      </w:r>
    </w:p>
    <w:p w14:paraId="3C63BF72" w14:textId="77777777" w:rsidR="00BF2D89" w:rsidRDefault="000C5504">
      <w:pPr>
        <w:spacing w:after="0" w:line="240" w:lineRule="auto"/>
        <w:ind w:left="0" w:firstLine="4111"/>
        <w:rPr>
          <w:vertAlign w:val="superscript"/>
        </w:rPr>
      </w:pPr>
      <w:r>
        <w:rPr>
          <w:vertAlign w:val="superscript"/>
        </w:rPr>
        <w:t xml:space="preserve"> </w:t>
      </w:r>
      <w:r w:rsidR="005C33D6">
        <w:rPr>
          <w:vertAlign w:val="superscript"/>
        </w:rPr>
        <w:t xml:space="preserve">підпис                            </w:t>
      </w:r>
      <w:r w:rsidR="000E4935">
        <w:rPr>
          <w:vertAlign w:val="superscript"/>
        </w:rPr>
        <w:t xml:space="preserve">         </w:t>
      </w:r>
      <w:r>
        <w:rPr>
          <w:vertAlign w:val="superscript"/>
        </w:rPr>
        <w:t xml:space="preserve">  </w:t>
      </w:r>
      <w:r w:rsidR="005C33D6">
        <w:rPr>
          <w:vertAlign w:val="superscript"/>
        </w:rPr>
        <w:t>(</w:t>
      </w:r>
      <w:r>
        <w:rPr>
          <w:color w:val="auto"/>
          <w:vertAlign w:val="superscript"/>
          <w:lang w:eastAsia="en-US"/>
        </w:rPr>
        <w:t>ім’я, прізвище</w:t>
      </w:r>
      <w:r w:rsidR="005C33D6">
        <w:rPr>
          <w:vertAlign w:val="superscript"/>
        </w:rPr>
        <w:t>)</w:t>
      </w:r>
    </w:p>
    <w:p w14:paraId="59B45B78" w14:textId="77777777" w:rsidR="00BF2D89" w:rsidRDefault="00BF2D89">
      <w:pPr>
        <w:spacing w:after="0" w:line="240" w:lineRule="auto"/>
        <w:ind w:left="0" w:firstLine="539"/>
      </w:pPr>
    </w:p>
    <w:p w14:paraId="7725E960" w14:textId="77777777" w:rsidR="00BF2D89" w:rsidRDefault="005C33D6">
      <w:pPr>
        <w:spacing w:after="0" w:line="240" w:lineRule="auto"/>
        <w:ind w:left="0" w:firstLine="539"/>
      </w:pPr>
      <w:r>
        <w:t xml:space="preserve">Схвалено Педагогічною радою ТФК ЛНТУ </w:t>
      </w:r>
    </w:p>
    <w:p w14:paraId="0476FF77" w14:textId="77777777" w:rsidR="00BF2D89" w:rsidRDefault="005C33D6">
      <w:pPr>
        <w:spacing w:after="0" w:line="240" w:lineRule="auto"/>
        <w:ind w:left="0" w:firstLine="539"/>
        <w:jc w:val="left"/>
      </w:pPr>
      <w:r>
        <w:t xml:space="preserve">Протокол від </w:t>
      </w:r>
      <w:r>
        <w:rPr>
          <w:i/>
        </w:rPr>
        <w:t>___</w:t>
      </w:r>
      <w:r>
        <w:t xml:space="preserve"> </w:t>
      </w:r>
      <w:r>
        <w:rPr>
          <w:i/>
        </w:rPr>
        <w:t xml:space="preserve">_______ </w:t>
      </w:r>
      <w:r>
        <w:t>20</w:t>
      </w:r>
      <w:r>
        <w:rPr>
          <w:i/>
        </w:rPr>
        <w:t>___</w:t>
      </w:r>
      <w:r>
        <w:t xml:space="preserve"> року № ___</w:t>
      </w:r>
    </w:p>
    <w:p w14:paraId="643327CF" w14:textId="77777777" w:rsidR="00BF2D89" w:rsidRDefault="00BF2D89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</w:pPr>
    </w:p>
    <w:p w14:paraId="198B1727" w14:textId="77777777" w:rsidR="00BF2D89" w:rsidRDefault="00BF2D89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</w:pPr>
    </w:p>
    <w:p w14:paraId="0803FCAD" w14:textId="77777777" w:rsidR="00BF2D89" w:rsidRDefault="005C33D6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</w:pPr>
      <w:r>
        <w:t>Робоча програма обговорена та схвалена на засіданні циклової комісії __________________________________________________________________</w:t>
      </w:r>
    </w:p>
    <w:p w14:paraId="1C013398" w14:textId="77777777" w:rsidR="00BF2D89" w:rsidRDefault="005C33D6">
      <w:pPr>
        <w:spacing w:after="0" w:line="240" w:lineRule="auto"/>
        <w:ind w:left="0" w:firstLine="539"/>
        <w:jc w:val="left"/>
      </w:pPr>
      <w:r>
        <w:t>Протокол від _________20___ року № _</w:t>
      </w:r>
    </w:p>
    <w:p w14:paraId="75251147" w14:textId="77777777" w:rsidR="00BF2D89" w:rsidRDefault="00BF2D89">
      <w:pPr>
        <w:spacing w:after="0" w:line="240" w:lineRule="auto"/>
        <w:ind w:left="0" w:firstLine="539"/>
      </w:pPr>
    </w:p>
    <w:p w14:paraId="2A14C070" w14:textId="77777777" w:rsidR="00BF2D89" w:rsidRDefault="005C33D6">
      <w:pPr>
        <w:spacing w:after="0" w:line="240" w:lineRule="auto"/>
        <w:ind w:left="0" w:firstLine="539"/>
      </w:pPr>
      <w:r>
        <w:t>Голова циклової комісії ______________   ________________</w:t>
      </w:r>
    </w:p>
    <w:p w14:paraId="79275509" w14:textId="77777777" w:rsidR="00BF2D89" w:rsidRDefault="005C33D6">
      <w:pPr>
        <w:spacing w:after="0" w:line="240" w:lineRule="auto"/>
        <w:ind w:left="0" w:firstLine="4111"/>
        <w:rPr>
          <w:vertAlign w:val="superscript"/>
        </w:rPr>
      </w:pPr>
      <w:r>
        <w:rPr>
          <w:vertAlign w:val="superscript"/>
        </w:rPr>
        <w:t xml:space="preserve">підпис               </w:t>
      </w:r>
      <w:r w:rsidR="000C5504">
        <w:rPr>
          <w:vertAlign w:val="superscript"/>
        </w:rPr>
        <w:t xml:space="preserve">           </w:t>
      </w:r>
      <w:r w:rsidR="000E4935" w:rsidRPr="004A40C9">
        <w:rPr>
          <w:vertAlign w:val="superscript"/>
        </w:rPr>
        <w:t xml:space="preserve">          </w:t>
      </w:r>
      <w:r>
        <w:rPr>
          <w:vertAlign w:val="superscript"/>
        </w:rPr>
        <w:t xml:space="preserve"> (</w:t>
      </w:r>
      <w:r w:rsidR="000C5504">
        <w:rPr>
          <w:color w:val="auto"/>
          <w:vertAlign w:val="superscript"/>
          <w:lang w:eastAsia="en-US"/>
        </w:rPr>
        <w:t>ім’я, прізвище</w:t>
      </w:r>
      <w:r>
        <w:rPr>
          <w:vertAlign w:val="superscript"/>
        </w:rPr>
        <w:t>)</w:t>
      </w:r>
    </w:p>
    <w:p w14:paraId="74F63DFE" w14:textId="77777777" w:rsidR="00BF2D89" w:rsidRDefault="00BF2D89">
      <w:pPr>
        <w:spacing w:after="0" w:line="240" w:lineRule="auto"/>
        <w:ind w:left="0" w:firstLine="539"/>
      </w:pPr>
    </w:p>
    <w:p w14:paraId="25B51FB4" w14:textId="77777777" w:rsidR="00BF2D89" w:rsidRDefault="005C33D6">
      <w:pPr>
        <w:spacing w:after="0" w:line="240" w:lineRule="auto"/>
        <w:ind w:left="0" w:firstLine="539"/>
      </w:pPr>
      <w:r>
        <w:t xml:space="preserve">Схвалено Педагогічною радою ТФК ЛНТУ </w:t>
      </w:r>
    </w:p>
    <w:p w14:paraId="308DFB8E" w14:textId="77777777" w:rsidR="00BF2D89" w:rsidRDefault="005C33D6">
      <w:pPr>
        <w:spacing w:after="0" w:line="240" w:lineRule="auto"/>
        <w:ind w:left="0" w:firstLine="539"/>
        <w:jc w:val="left"/>
      </w:pPr>
      <w:r>
        <w:t xml:space="preserve">Протокол від </w:t>
      </w:r>
      <w:r>
        <w:rPr>
          <w:i/>
        </w:rPr>
        <w:t>___</w:t>
      </w:r>
      <w:r>
        <w:t xml:space="preserve"> </w:t>
      </w:r>
      <w:r>
        <w:rPr>
          <w:i/>
        </w:rPr>
        <w:t xml:space="preserve">_______ </w:t>
      </w:r>
      <w:r>
        <w:t>20</w:t>
      </w:r>
      <w:r>
        <w:rPr>
          <w:i/>
        </w:rPr>
        <w:t>___</w:t>
      </w:r>
      <w:r>
        <w:t xml:space="preserve"> року № ___</w:t>
      </w:r>
    </w:p>
    <w:p w14:paraId="51F85525" w14:textId="77777777" w:rsidR="00BF2D89" w:rsidRDefault="00BF2D89">
      <w:pPr>
        <w:spacing w:after="0" w:line="240" w:lineRule="auto"/>
        <w:ind w:left="0" w:firstLine="539"/>
        <w:jc w:val="left"/>
      </w:pPr>
    </w:p>
    <w:p w14:paraId="3EE74F1F" w14:textId="77777777" w:rsidR="00BF2D89" w:rsidRDefault="00BF2D89">
      <w:pPr>
        <w:spacing w:after="0" w:line="240" w:lineRule="auto"/>
        <w:ind w:left="0" w:firstLine="539"/>
        <w:jc w:val="left"/>
      </w:pPr>
    </w:p>
    <w:p w14:paraId="4AD33A91" w14:textId="77777777" w:rsidR="00BF2D89" w:rsidRDefault="005C33D6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</w:pPr>
      <w:r>
        <w:t>Робоча програма обговорена та схвалена на засіданні циклової комісії __________________________________________________________________</w:t>
      </w:r>
    </w:p>
    <w:p w14:paraId="247AB281" w14:textId="77777777" w:rsidR="00BF2D89" w:rsidRDefault="005C33D6">
      <w:pPr>
        <w:spacing w:after="0" w:line="240" w:lineRule="auto"/>
        <w:ind w:left="0" w:firstLine="539"/>
        <w:jc w:val="left"/>
      </w:pPr>
      <w:r>
        <w:t>Протокол від _________20___ року № _</w:t>
      </w:r>
    </w:p>
    <w:p w14:paraId="121ED2F0" w14:textId="77777777" w:rsidR="00BF2D89" w:rsidRDefault="00BF2D89">
      <w:pPr>
        <w:spacing w:after="0" w:line="240" w:lineRule="auto"/>
        <w:ind w:left="0" w:firstLine="539"/>
      </w:pPr>
    </w:p>
    <w:p w14:paraId="438EED05" w14:textId="77777777" w:rsidR="00BF2D89" w:rsidRDefault="005C33D6">
      <w:pPr>
        <w:spacing w:after="0" w:line="240" w:lineRule="auto"/>
        <w:ind w:left="0" w:firstLine="539"/>
      </w:pPr>
      <w:r>
        <w:t>Голова циклової комісії ___________</w:t>
      </w:r>
      <w:r w:rsidR="000E4935">
        <w:t>___         ____________</w:t>
      </w:r>
      <w:r>
        <w:t>__</w:t>
      </w:r>
    </w:p>
    <w:p w14:paraId="5D27BC9F" w14:textId="77777777" w:rsidR="00BF2D89" w:rsidRDefault="005C33D6">
      <w:pPr>
        <w:spacing w:after="0" w:line="240" w:lineRule="auto"/>
        <w:ind w:left="0" w:firstLine="4111"/>
        <w:rPr>
          <w:vertAlign w:val="superscript"/>
        </w:rPr>
      </w:pPr>
      <w:r>
        <w:rPr>
          <w:vertAlign w:val="superscript"/>
        </w:rPr>
        <w:t xml:space="preserve">підпис              </w:t>
      </w:r>
      <w:r w:rsidR="000E4935">
        <w:rPr>
          <w:vertAlign w:val="superscript"/>
        </w:rPr>
        <w:t xml:space="preserve">                        </w:t>
      </w:r>
      <w:r>
        <w:rPr>
          <w:vertAlign w:val="superscript"/>
        </w:rPr>
        <w:t xml:space="preserve">   (</w:t>
      </w:r>
      <w:r w:rsidR="000C5504">
        <w:rPr>
          <w:color w:val="auto"/>
          <w:vertAlign w:val="superscript"/>
          <w:lang w:eastAsia="en-US"/>
        </w:rPr>
        <w:t>ім’я, прізвище</w:t>
      </w:r>
      <w:r>
        <w:rPr>
          <w:vertAlign w:val="superscript"/>
        </w:rPr>
        <w:t>)</w:t>
      </w:r>
    </w:p>
    <w:p w14:paraId="587BF780" w14:textId="77777777" w:rsidR="00BF2D89" w:rsidRDefault="00BF2D89">
      <w:pPr>
        <w:spacing w:after="0" w:line="240" w:lineRule="auto"/>
        <w:ind w:left="0" w:firstLine="539"/>
      </w:pPr>
    </w:p>
    <w:p w14:paraId="26D2DE3D" w14:textId="77777777" w:rsidR="00BF2D89" w:rsidRDefault="005C33D6">
      <w:pPr>
        <w:spacing w:after="0" w:line="240" w:lineRule="auto"/>
        <w:ind w:left="0" w:firstLine="539"/>
      </w:pPr>
      <w:r>
        <w:t xml:space="preserve">Схвалено Педагогічною радою ТФК ЛНТУ </w:t>
      </w:r>
    </w:p>
    <w:p w14:paraId="02A4A3DA" w14:textId="77777777" w:rsidR="00BF2D89" w:rsidRDefault="005C33D6">
      <w:pPr>
        <w:spacing w:after="0" w:line="240" w:lineRule="auto"/>
        <w:ind w:left="0" w:firstLine="539"/>
        <w:jc w:val="left"/>
      </w:pPr>
      <w:r>
        <w:t xml:space="preserve">Протокол від </w:t>
      </w:r>
      <w:r>
        <w:rPr>
          <w:i/>
        </w:rPr>
        <w:t>___</w:t>
      </w:r>
      <w:r>
        <w:t xml:space="preserve"> </w:t>
      </w:r>
      <w:r>
        <w:rPr>
          <w:i/>
        </w:rPr>
        <w:t xml:space="preserve">_______ </w:t>
      </w:r>
      <w:r>
        <w:t>20</w:t>
      </w:r>
      <w:r>
        <w:rPr>
          <w:i/>
        </w:rPr>
        <w:t>___</w:t>
      </w:r>
      <w:r>
        <w:t xml:space="preserve"> року № ___</w:t>
      </w:r>
    </w:p>
    <w:p w14:paraId="012EA5EF" w14:textId="77777777" w:rsidR="00BF2D89" w:rsidRDefault="00BF2D89">
      <w:pPr>
        <w:spacing w:after="0" w:line="240" w:lineRule="auto"/>
        <w:ind w:left="0" w:firstLine="539"/>
        <w:jc w:val="left"/>
      </w:pPr>
    </w:p>
    <w:p w14:paraId="75A07D18" w14:textId="77777777" w:rsidR="00BF2D89" w:rsidRDefault="005C33D6">
      <w:pPr>
        <w:spacing w:after="0" w:line="360" w:lineRule="auto"/>
        <w:ind w:left="0" w:firstLine="0"/>
        <w:jc w:val="center"/>
        <w:rPr>
          <w:b/>
        </w:rPr>
      </w:pPr>
      <w:r>
        <w:br w:type="page"/>
      </w:r>
      <w:r>
        <w:rPr>
          <w:b/>
        </w:rPr>
        <w:lastRenderedPageBreak/>
        <w:t>ОПИС НАВЧАЛЬНОЇ ДИСЦИПЛІНИ</w:t>
      </w:r>
    </w:p>
    <w:tbl>
      <w:tblPr>
        <w:tblStyle w:val="a6"/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98"/>
        <w:gridCol w:w="2665"/>
      </w:tblGrid>
      <w:tr w:rsidR="00BF2D89" w14:paraId="008A780D" w14:textId="77777777">
        <w:trPr>
          <w:trHeight w:val="1600"/>
        </w:trPr>
        <w:tc>
          <w:tcPr>
            <w:tcW w:w="2977" w:type="dxa"/>
            <w:vAlign w:val="center"/>
          </w:tcPr>
          <w:p w14:paraId="28EBE632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 xml:space="preserve">Найменування показників </w:t>
            </w:r>
          </w:p>
        </w:tc>
        <w:tc>
          <w:tcPr>
            <w:tcW w:w="3998" w:type="dxa"/>
            <w:vAlign w:val="center"/>
          </w:tcPr>
          <w:p w14:paraId="7CEAC2C9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Галузь знань, спеціальність, освітньо-кваліфікаційний рівень</w:t>
            </w:r>
          </w:p>
        </w:tc>
        <w:tc>
          <w:tcPr>
            <w:tcW w:w="2665" w:type="dxa"/>
            <w:vAlign w:val="center"/>
          </w:tcPr>
          <w:p w14:paraId="553F82D1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Характеристика навчальної дисципліни</w:t>
            </w:r>
          </w:p>
        </w:tc>
      </w:tr>
      <w:tr w:rsidR="00BF2D89" w14:paraId="033D4D1A" w14:textId="77777777">
        <w:trPr>
          <w:trHeight w:val="660"/>
        </w:trPr>
        <w:tc>
          <w:tcPr>
            <w:tcW w:w="2977" w:type="dxa"/>
            <w:vMerge w:val="restart"/>
            <w:vAlign w:val="center"/>
          </w:tcPr>
          <w:p w14:paraId="5B2C4251" w14:textId="77777777" w:rsidR="00BF2D89" w:rsidRPr="00AA0849" w:rsidRDefault="005C33D6" w:rsidP="00AA0849">
            <w:pPr>
              <w:spacing w:after="0" w:line="240" w:lineRule="auto"/>
              <w:ind w:left="0" w:firstLine="0"/>
              <w:jc w:val="left"/>
              <w:rPr>
                <w:lang w:val="en-US"/>
              </w:rPr>
            </w:pPr>
            <w:r>
              <w:t xml:space="preserve">Тем – </w:t>
            </w:r>
            <w:r w:rsidR="00AA0849">
              <w:rPr>
                <w:lang w:val="en-US"/>
              </w:rPr>
              <w:t>5</w:t>
            </w:r>
          </w:p>
        </w:tc>
        <w:tc>
          <w:tcPr>
            <w:tcW w:w="3998" w:type="dxa"/>
            <w:vMerge w:val="restart"/>
            <w:vAlign w:val="center"/>
          </w:tcPr>
          <w:p w14:paraId="4BF91516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Рівень кваліфікації:</w:t>
            </w:r>
          </w:p>
          <w:p w14:paraId="2DAAD55E" w14:textId="77777777" w:rsidR="00406ED0" w:rsidRDefault="00406ED0">
            <w:pPr>
              <w:spacing w:after="0" w:line="240" w:lineRule="auto"/>
              <w:ind w:left="0" w:firstLine="0"/>
              <w:jc w:val="center"/>
            </w:pPr>
            <w:r>
              <w:rPr>
                <w:color w:val="auto"/>
                <w:lang w:eastAsia="en-US"/>
              </w:rPr>
              <w:t>ІІ-ІІІ</w:t>
            </w:r>
          </w:p>
          <w:p w14:paraId="0DC851F7" w14:textId="77777777" w:rsidR="00BF2D89" w:rsidRDefault="00BF2D89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2665" w:type="dxa"/>
            <w:vAlign w:val="center"/>
          </w:tcPr>
          <w:p w14:paraId="58FD29E6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Форма навчання</w:t>
            </w:r>
          </w:p>
        </w:tc>
      </w:tr>
      <w:tr w:rsidR="00BF2D89" w14:paraId="3921BB42" w14:textId="77777777">
        <w:trPr>
          <w:trHeight w:val="560"/>
        </w:trPr>
        <w:tc>
          <w:tcPr>
            <w:tcW w:w="2977" w:type="dxa"/>
            <w:vMerge/>
            <w:vAlign w:val="center"/>
          </w:tcPr>
          <w:p w14:paraId="61C38B2D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3998" w:type="dxa"/>
            <w:vMerge/>
            <w:vAlign w:val="center"/>
          </w:tcPr>
          <w:p w14:paraId="25BF280D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2665" w:type="dxa"/>
            <w:vMerge w:val="restart"/>
            <w:vAlign w:val="center"/>
          </w:tcPr>
          <w:p w14:paraId="31703804" w14:textId="77777777" w:rsidR="00BF2D89" w:rsidRDefault="00F26EBA">
            <w:pPr>
              <w:spacing w:after="0" w:line="240" w:lineRule="auto"/>
              <w:ind w:left="0" w:firstLine="0"/>
              <w:jc w:val="center"/>
            </w:pPr>
            <w:r>
              <w:t>денна</w:t>
            </w:r>
          </w:p>
        </w:tc>
      </w:tr>
      <w:tr w:rsidR="00BF2D89" w14:paraId="456E4F76" w14:textId="77777777">
        <w:trPr>
          <w:trHeight w:val="560"/>
        </w:trPr>
        <w:tc>
          <w:tcPr>
            <w:tcW w:w="2977" w:type="dxa"/>
            <w:vMerge/>
            <w:vAlign w:val="center"/>
          </w:tcPr>
          <w:p w14:paraId="5E19A998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3998" w:type="dxa"/>
            <w:vMerge w:val="restart"/>
            <w:vAlign w:val="center"/>
          </w:tcPr>
          <w:p w14:paraId="198C0529" w14:textId="77777777" w:rsidR="00BF2D89" w:rsidRDefault="005C33D6">
            <w:pPr>
              <w:spacing w:after="0" w:line="240" w:lineRule="auto"/>
              <w:ind w:left="0" w:firstLine="33"/>
              <w:jc w:val="center"/>
            </w:pPr>
            <w:r>
              <w:t>Код та назва професії:</w:t>
            </w:r>
          </w:p>
          <w:p w14:paraId="2BAEC0AD" w14:textId="77777777" w:rsidR="00BF2D89" w:rsidRDefault="004377AC">
            <w:pPr>
              <w:spacing w:after="0" w:line="240" w:lineRule="auto"/>
              <w:ind w:left="0" w:firstLine="33"/>
              <w:jc w:val="center"/>
            </w:pPr>
            <w:r>
              <w:t>7331 Флорист</w:t>
            </w:r>
          </w:p>
        </w:tc>
        <w:tc>
          <w:tcPr>
            <w:tcW w:w="2665" w:type="dxa"/>
            <w:vMerge/>
            <w:vAlign w:val="center"/>
          </w:tcPr>
          <w:p w14:paraId="6A226AF6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</w:tr>
      <w:tr w:rsidR="00BF2D89" w14:paraId="120F3290" w14:textId="77777777">
        <w:trPr>
          <w:trHeight w:val="420"/>
        </w:trPr>
        <w:tc>
          <w:tcPr>
            <w:tcW w:w="2977" w:type="dxa"/>
            <w:vMerge/>
            <w:vAlign w:val="center"/>
          </w:tcPr>
          <w:p w14:paraId="33EB3184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3998" w:type="dxa"/>
            <w:vMerge/>
            <w:vAlign w:val="center"/>
          </w:tcPr>
          <w:p w14:paraId="60D77203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2665" w:type="dxa"/>
            <w:vAlign w:val="center"/>
          </w:tcPr>
          <w:p w14:paraId="443DCDDB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Рік підготовки</w:t>
            </w:r>
          </w:p>
        </w:tc>
      </w:tr>
      <w:tr w:rsidR="00BF2D89" w14:paraId="2ADAD074" w14:textId="77777777">
        <w:trPr>
          <w:trHeight w:val="240"/>
        </w:trPr>
        <w:tc>
          <w:tcPr>
            <w:tcW w:w="2977" w:type="dxa"/>
            <w:vMerge/>
            <w:vAlign w:val="center"/>
          </w:tcPr>
          <w:p w14:paraId="6C137648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3998" w:type="dxa"/>
            <w:vMerge/>
            <w:vAlign w:val="center"/>
          </w:tcPr>
          <w:p w14:paraId="41AD9C4C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2665" w:type="dxa"/>
            <w:vAlign w:val="center"/>
          </w:tcPr>
          <w:p w14:paraId="3C51D811" w14:textId="77777777" w:rsidR="00BF2D89" w:rsidRDefault="00F26EBA">
            <w:pPr>
              <w:spacing w:after="0" w:line="240" w:lineRule="auto"/>
              <w:ind w:left="0" w:firstLine="0"/>
              <w:jc w:val="center"/>
            </w:pPr>
            <w:r>
              <w:t>І</w:t>
            </w:r>
          </w:p>
        </w:tc>
      </w:tr>
      <w:tr w:rsidR="00BF2D89" w14:paraId="1F1EE62D" w14:textId="77777777">
        <w:trPr>
          <w:trHeight w:val="340"/>
        </w:trPr>
        <w:tc>
          <w:tcPr>
            <w:tcW w:w="2977" w:type="dxa"/>
            <w:vMerge/>
            <w:vAlign w:val="center"/>
          </w:tcPr>
          <w:p w14:paraId="277BC889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3998" w:type="dxa"/>
            <w:vMerge/>
            <w:vAlign w:val="center"/>
          </w:tcPr>
          <w:p w14:paraId="52C8F3CE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2665" w:type="dxa"/>
            <w:vAlign w:val="center"/>
          </w:tcPr>
          <w:p w14:paraId="023DFCFB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Семестр</w:t>
            </w:r>
          </w:p>
        </w:tc>
      </w:tr>
      <w:tr w:rsidR="00BF2D89" w14:paraId="3D2D27D6" w14:textId="77777777">
        <w:trPr>
          <w:trHeight w:val="440"/>
        </w:trPr>
        <w:tc>
          <w:tcPr>
            <w:tcW w:w="2977" w:type="dxa"/>
            <w:vMerge w:val="restart"/>
            <w:vAlign w:val="center"/>
          </w:tcPr>
          <w:p w14:paraId="7F7120A4" w14:textId="77777777" w:rsidR="00BF2D89" w:rsidRDefault="005C33D6" w:rsidP="00534B55">
            <w:pPr>
              <w:spacing w:after="0" w:line="240" w:lineRule="auto"/>
              <w:ind w:left="0" w:firstLine="0"/>
              <w:jc w:val="left"/>
            </w:pPr>
            <w:r>
              <w:t xml:space="preserve">Загальна кількість годин – </w:t>
            </w:r>
            <w:r w:rsidR="00534B55">
              <w:t>90</w:t>
            </w:r>
          </w:p>
        </w:tc>
        <w:tc>
          <w:tcPr>
            <w:tcW w:w="3998" w:type="dxa"/>
            <w:vMerge/>
            <w:vAlign w:val="center"/>
          </w:tcPr>
          <w:p w14:paraId="31FE31AF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2665" w:type="dxa"/>
            <w:vAlign w:val="center"/>
          </w:tcPr>
          <w:p w14:paraId="7FC4D505" w14:textId="77777777" w:rsidR="00BF2D89" w:rsidRDefault="00F26EBA">
            <w:pPr>
              <w:spacing w:after="0" w:line="240" w:lineRule="auto"/>
              <w:ind w:left="0" w:firstLine="0"/>
              <w:jc w:val="center"/>
            </w:pPr>
            <w:r>
              <w:t>І</w:t>
            </w:r>
          </w:p>
        </w:tc>
      </w:tr>
      <w:tr w:rsidR="00BF2D89" w14:paraId="2464A9DC" w14:textId="77777777">
        <w:trPr>
          <w:trHeight w:val="360"/>
        </w:trPr>
        <w:tc>
          <w:tcPr>
            <w:tcW w:w="2977" w:type="dxa"/>
            <w:vMerge/>
            <w:vAlign w:val="center"/>
          </w:tcPr>
          <w:p w14:paraId="085E22E0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3998" w:type="dxa"/>
            <w:vMerge w:val="restart"/>
            <w:vAlign w:val="center"/>
          </w:tcPr>
          <w:p w14:paraId="1E6C8E98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Освітньо-кваліфікаційний рівень: кваліфікований робітник</w:t>
            </w:r>
          </w:p>
          <w:p w14:paraId="45A71EEE" w14:textId="77777777" w:rsidR="00BF2D89" w:rsidRDefault="00BF2D89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2665" w:type="dxa"/>
            <w:vAlign w:val="center"/>
          </w:tcPr>
          <w:p w14:paraId="375A75C4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Лекції</w:t>
            </w:r>
          </w:p>
        </w:tc>
      </w:tr>
      <w:tr w:rsidR="00BF2D89" w14:paraId="1494E6FA" w14:textId="77777777" w:rsidTr="000E4935">
        <w:trPr>
          <w:trHeight w:val="529"/>
        </w:trPr>
        <w:tc>
          <w:tcPr>
            <w:tcW w:w="2977" w:type="dxa"/>
            <w:vMerge/>
            <w:vAlign w:val="center"/>
          </w:tcPr>
          <w:p w14:paraId="44D5259A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3998" w:type="dxa"/>
            <w:vMerge/>
            <w:vAlign w:val="center"/>
          </w:tcPr>
          <w:p w14:paraId="40106621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2665" w:type="dxa"/>
            <w:vAlign w:val="center"/>
          </w:tcPr>
          <w:p w14:paraId="502ACA04" w14:textId="77777777" w:rsidR="00BF2D89" w:rsidRDefault="000E4935">
            <w:pPr>
              <w:spacing w:after="0" w:line="240" w:lineRule="auto"/>
              <w:ind w:left="0" w:firstLine="0"/>
              <w:jc w:val="center"/>
            </w:pPr>
            <w:r>
              <w:rPr>
                <w:color w:val="auto"/>
                <w:lang w:val="ru-RU"/>
              </w:rPr>
              <w:t>90</w:t>
            </w:r>
            <w:r w:rsidR="005C33D6" w:rsidRPr="000E4935">
              <w:rPr>
                <w:color w:val="auto"/>
              </w:rPr>
              <w:t xml:space="preserve"> год.</w:t>
            </w:r>
          </w:p>
        </w:tc>
      </w:tr>
      <w:tr w:rsidR="00BF2D89" w14:paraId="42CE2903" w14:textId="77777777">
        <w:trPr>
          <w:trHeight w:val="420"/>
        </w:trPr>
        <w:tc>
          <w:tcPr>
            <w:tcW w:w="2977" w:type="dxa"/>
            <w:vMerge/>
            <w:vAlign w:val="center"/>
          </w:tcPr>
          <w:p w14:paraId="2F6DD166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3998" w:type="dxa"/>
            <w:vMerge/>
            <w:vAlign w:val="center"/>
          </w:tcPr>
          <w:p w14:paraId="230701F6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2665" w:type="dxa"/>
            <w:vAlign w:val="center"/>
          </w:tcPr>
          <w:p w14:paraId="5EE2EDEB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Практичні</w:t>
            </w:r>
          </w:p>
        </w:tc>
      </w:tr>
      <w:tr w:rsidR="00BF2D89" w14:paraId="2555E8C1" w14:textId="77777777">
        <w:trPr>
          <w:trHeight w:val="160"/>
        </w:trPr>
        <w:tc>
          <w:tcPr>
            <w:tcW w:w="2977" w:type="dxa"/>
            <w:vMerge/>
            <w:vAlign w:val="center"/>
          </w:tcPr>
          <w:p w14:paraId="7A082D5B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3998" w:type="dxa"/>
            <w:vMerge/>
            <w:vAlign w:val="center"/>
          </w:tcPr>
          <w:p w14:paraId="26C0F106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2665" w:type="dxa"/>
            <w:vAlign w:val="center"/>
          </w:tcPr>
          <w:p w14:paraId="52EB3B7C" w14:textId="77777777" w:rsidR="00BF2D89" w:rsidRDefault="000E4935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>
              <w:t>-</w:t>
            </w:r>
            <w:r w:rsidR="005C33D6" w:rsidRPr="000E4935">
              <w:t xml:space="preserve"> год.</w:t>
            </w:r>
          </w:p>
        </w:tc>
      </w:tr>
      <w:tr w:rsidR="00BF2D89" w14:paraId="5EB48657" w14:textId="77777777">
        <w:trPr>
          <w:trHeight w:val="340"/>
        </w:trPr>
        <w:tc>
          <w:tcPr>
            <w:tcW w:w="2977" w:type="dxa"/>
            <w:vMerge/>
            <w:vAlign w:val="center"/>
          </w:tcPr>
          <w:p w14:paraId="6BCEEC62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i/>
              </w:rPr>
            </w:pPr>
          </w:p>
        </w:tc>
        <w:tc>
          <w:tcPr>
            <w:tcW w:w="3998" w:type="dxa"/>
            <w:vMerge/>
            <w:vAlign w:val="center"/>
          </w:tcPr>
          <w:p w14:paraId="7C4F553F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i/>
              </w:rPr>
            </w:pPr>
          </w:p>
        </w:tc>
        <w:tc>
          <w:tcPr>
            <w:tcW w:w="2665" w:type="dxa"/>
            <w:vAlign w:val="center"/>
          </w:tcPr>
          <w:p w14:paraId="0A865697" w14:textId="77777777" w:rsidR="00BF2D89" w:rsidRDefault="005C33D6">
            <w:pPr>
              <w:spacing w:after="0" w:line="240" w:lineRule="auto"/>
              <w:ind w:left="0"/>
              <w:jc w:val="center"/>
            </w:pPr>
            <w:r>
              <w:t>Вид контролю:</w:t>
            </w:r>
          </w:p>
        </w:tc>
      </w:tr>
      <w:tr w:rsidR="00BF2D89" w14:paraId="61395E0D" w14:textId="77777777">
        <w:trPr>
          <w:trHeight w:val="400"/>
        </w:trPr>
        <w:tc>
          <w:tcPr>
            <w:tcW w:w="2977" w:type="dxa"/>
            <w:vMerge/>
            <w:vAlign w:val="center"/>
          </w:tcPr>
          <w:p w14:paraId="4E92AD3E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3998" w:type="dxa"/>
            <w:vMerge/>
            <w:vAlign w:val="center"/>
          </w:tcPr>
          <w:p w14:paraId="6C0D041B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2665" w:type="dxa"/>
            <w:vAlign w:val="center"/>
          </w:tcPr>
          <w:p w14:paraId="4A635ED1" w14:textId="77777777" w:rsidR="00BF2D89" w:rsidRDefault="00F26EBA">
            <w:pPr>
              <w:spacing w:after="0" w:line="240" w:lineRule="auto"/>
              <w:ind w:left="0" w:firstLine="0"/>
              <w:jc w:val="center"/>
            </w:pPr>
            <w:r>
              <w:t>річна</w:t>
            </w:r>
          </w:p>
        </w:tc>
      </w:tr>
    </w:tbl>
    <w:p w14:paraId="70DA08AA" w14:textId="77777777" w:rsidR="00BF2D89" w:rsidRDefault="00BF2D89">
      <w:pPr>
        <w:spacing w:after="0" w:line="360" w:lineRule="auto"/>
        <w:ind w:left="0" w:firstLine="0"/>
        <w:jc w:val="left"/>
        <w:rPr>
          <w:b/>
        </w:rPr>
      </w:pPr>
    </w:p>
    <w:p w14:paraId="778B49D5" w14:textId="77777777" w:rsidR="00BF2D89" w:rsidRDefault="005C33D6">
      <w:pPr>
        <w:spacing w:after="0" w:line="360" w:lineRule="auto"/>
        <w:ind w:left="0" w:firstLine="0"/>
        <w:jc w:val="left"/>
        <w:rPr>
          <w:b/>
        </w:rPr>
      </w:pPr>
      <w:r>
        <w:br w:type="page"/>
      </w:r>
    </w:p>
    <w:tbl>
      <w:tblPr>
        <w:tblStyle w:val="a7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7875"/>
      </w:tblGrid>
      <w:tr w:rsidR="00BF2D89" w14:paraId="4992C42D" w14:textId="77777777">
        <w:tc>
          <w:tcPr>
            <w:tcW w:w="9747" w:type="dxa"/>
            <w:gridSpan w:val="2"/>
            <w:vAlign w:val="center"/>
          </w:tcPr>
          <w:p w14:paraId="359C55C2" w14:textId="77777777" w:rsidR="00BF2D89" w:rsidRDefault="005C33D6">
            <w:pPr>
              <w:spacing w:after="0" w:line="240" w:lineRule="auto"/>
              <w:ind w:left="0" w:firstLine="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2. МЕТА ДИСЦИПЛІНИ, ПЕРЕДУМОВИ ЇЇ ВИВЧЕННЯ ТА ЗАПЛАНОВАНІ РЕЗУЛЬТАТИ НАВЧАННЯ</w:t>
            </w:r>
          </w:p>
        </w:tc>
      </w:tr>
      <w:tr w:rsidR="00BF2D89" w14:paraId="312C5250" w14:textId="77777777">
        <w:trPr>
          <w:trHeight w:val="1280"/>
        </w:trPr>
        <w:tc>
          <w:tcPr>
            <w:tcW w:w="1872" w:type="dxa"/>
          </w:tcPr>
          <w:p w14:paraId="1E7CBDE1" w14:textId="77777777" w:rsidR="00BF2D89" w:rsidRDefault="005C33D6">
            <w:pPr>
              <w:spacing w:after="0" w:line="240" w:lineRule="auto"/>
              <w:ind w:left="0" w:firstLine="0"/>
              <w:jc w:val="left"/>
            </w:pPr>
            <w:r>
              <w:t>Місце дисципліни в освітній програмі:</w:t>
            </w:r>
          </w:p>
        </w:tc>
        <w:tc>
          <w:tcPr>
            <w:tcW w:w="7875" w:type="dxa"/>
          </w:tcPr>
          <w:p w14:paraId="328D17D0" w14:textId="77777777" w:rsidR="00EF7098" w:rsidRPr="00F218A7" w:rsidRDefault="00EF7098" w:rsidP="00EF7098">
            <w:pPr>
              <w:spacing w:after="0" w:line="240" w:lineRule="auto"/>
              <w:ind w:left="0" w:firstLine="0"/>
              <w:rPr>
                <w:color w:val="auto"/>
                <w:lang w:eastAsia="en-US"/>
              </w:rPr>
            </w:pPr>
            <w:r w:rsidRPr="00FB6FB1">
              <w:rPr>
                <w:b/>
                <w:color w:val="auto"/>
                <w:lang w:eastAsia="en-US"/>
              </w:rPr>
              <w:t xml:space="preserve">Метою вивчення навчальної дисципліни </w:t>
            </w:r>
            <w:r w:rsidRPr="00F218A7">
              <w:rPr>
                <w:color w:val="auto"/>
                <w:shd w:val="clear" w:color="auto" w:fill="FFFFFF"/>
              </w:rPr>
              <w:t xml:space="preserve">є </w:t>
            </w:r>
            <w:r w:rsidRPr="00F218A7">
              <w:rPr>
                <w:iCs/>
                <w:color w:val="auto"/>
                <w:shd w:val="clear" w:color="auto" w:fill="FFFFFF"/>
              </w:rPr>
              <w:t>оволодіння основами,</w:t>
            </w:r>
            <w:r w:rsidRPr="00F218A7">
              <w:rPr>
                <w:color w:val="auto"/>
                <w:shd w:val="clear" w:color="auto" w:fill="FFFFFF"/>
              </w:rPr>
              <w:t xml:space="preserve"> що відносяться до </w:t>
            </w:r>
            <w:r w:rsidRPr="00F218A7">
              <w:rPr>
                <w:color w:val="auto"/>
                <w:lang w:eastAsia="ru-RU"/>
              </w:rPr>
              <w:t xml:space="preserve">освітніх, предметних і ключових </w:t>
            </w:r>
            <w:proofErr w:type="spellStart"/>
            <w:r w:rsidRPr="00F218A7">
              <w:rPr>
                <w:color w:val="auto"/>
                <w:lang w:eastAsia="ru-RU"/>
              </w:rPr>
              <w:t>компетентностей</w:t>
            </w:r>
            <w:proofErr w:type="spellEnd"/>
            <w:r w:rsidRPr="00F218A7">
              <w:rPr>
                <w:color w:val="auto"/>
                <w:lang w:eastAsia="ru-RU"/>
              </w:rPr>
              <w:t xml:space="preserve"> для здобувачів денної форми навчання, творчими та достатніми для засвоєння освітнього </w:t>
            </w:r>
            <w:r w:rsidRPr="00F218A7">
              <w:rPr>
                <w:color w:val="auto"/>
              </w:rPr>
              <w:t xml:space="preserve">компоненту/навчального предмету </w:t>
            </w:r>
            <w:r w:rsidRPr="00F218A7">
              <w:rPr>
                <w:color w:val="auto"/>
                <w:lang w:eastAsia="ru-RU"/>
              </w:rPr>
              <w:t>на рівні вимог державного стандарту СП(ПТ) Освіти України.</w:t>
            </w:r>
          </w:p>
          <w:p w14:paraId="69D74D71" w14:textId="77777777" w:rsidR="00EF7098" w:rsidRPr="00F218A7" w:rsidRDefault="00EF7098" w:rsidP="00EF7098">
            <w:pPr>
              <w:spacing w:after="0" w:line="240" w:lineRule="auto"/>
              <w:ind w:left="0" w:firstLine="0"/>
              <w:rPr>
                <w:b/>
                <w:color w:val="auto"/>
              </w:rPr>
            </w:pPr>
            <w:r w:rsidRPr="00F218A7">
              <w:rPr>
                <w:iCs/>
                <w:color w:val="auto"/>
              </w:rPr>
              <w:t xml:space="preserve">При первинній професійній підготовці загально-професійного блоку та </w:t>
            </w:r>
            <w:proofErr w:type="spellStart"/>
            <w:r w:rsidRPr="00F218A7">
              <w:rPr>
                <w:iCs/>
                <w:color w:val="auto"/>
              </w:rPr>
              <w:t>професійно</w:t>
            </w:r>
            <w:proofErr w:type="spellEnd"/>
            <w:r w:rsidRPr="00F218A7">
              <w:rPr>
                <w:iCs/>
                <w:color w:val="auto"/>
              </w:rPr>
              <w:t>-теоретичної підготовки освітнього компоненту/</w:t>
            </w:r>
            <w:r w:rsidRPr="00F218A7">
              <w:rPr>
                <w:color w:val="auto"/>
              </w:rPr>
              <w:t xml:space="preserve">навчального предмету «Спеціальна технологія», що спрямований на розвиток оволодіння знаннями технологій виготовлення флористичних композицій та естетичного виховання здобувачів за технологічними професійними </w:t>
            </w:r>
            <w:proofErr w:type="spellStart"/>
            <w:r w:rsidRPr="00F218A7">
              <w:rPr>
                <w:color w:val="auto"/>
              </w:rPr>
              <w:t>компетентностями</w:t>
            </w:r>
            <w:proofErr w:type="spellEnd"/>
            <w:r w:rsidRPr="00F218A7">
              <w:rPr>
                <w:color w:val="auto"/>
              </w:rPr>
              <w:t xml:space="preserve"> з професії </w:t>
            </w:r>
            <w:r w:rsidRPr="00F218A7">
              <w:rPr>
                <w:bCs/>
                <w:color w:val="auto"/>
                <w:lang w:eastAsia="ru-RU"/>
              </w:rPr>
              <w:t>7331</w:t>
            </w:r>
            <w:r w:rsidRPr="00F218A7">
              <w:rPr>
                <w:color w:val="auto"/>
              </w:rPr>
              <w:t xml:space="preserve"> Флорист 3 (2-3)го розряду тощо.</w:t>
            </w:r>
          </w:p>
          <w:p w14:paraId="03C2E1D0" w14:textId="77777777" w:rsidR="00EF7098" w:rsidRPr="00F218A7" w:rsidRDefault="00EF7098" w:rsidP="00EF7098">
            <w:pPr>
              <w:spacing w:after="0" w:line="240" w:lineRule="auto"/>
              <w:ind w:left="0" w:firstLine="0"/>
              <w:rPr>
                <w:color w:val="auto"/>
                <w:lang w:eastAsia="en-US"/>
              </w:rPr>
            </w:pPr>
            <w:r w:rsidRPr="00FB35E5">
              <w:rPr>
                <w:b/>
                <w:color w:val="auto"/>
                <w:lang w:eastAsia="en-US"/>
              </w:rPr>
              <w:t>Основними завданнями вивчення навчальної</w:t>
            </w:r>
            <w:r w:rsidRPr="00F218A7">
              <w:rPr>
                <w:color w:val="auto"/>
                <w:lang w:eastAsia="en-US"/>
              </w:rPr>
              <w:t xml:space="preserve"> дисципліни </w:t>
            </w:r>
            <w:r w:rsidRPr="00F218A7">
              <w:rPr>
                <w:color w:val="auto"/>
              </w:rPr>
              <w:t xml:space="preserve">в робочій навчальній програмі «Спеціальна технологія» є </w:t>
            </w:r>
            <w:r w:rsidRPr="00F218A7">
              <w:rPr>
                <w:color w:val="auto"/>
                <w:shd w:val="clear" w:color="auto" w:fill="FFFFFF"/>
              </w:rPr>
              <w:t xml:space="preserve"> технологія роботи з флористичним матеріалом, а саме:</w:t>
            </w:r>
            <w:r w:rsidRPr="00F218A7">
              <w:rPr>
                <w:color w:val="auto"/>
              </w:rPr>
              <w:t xml:space="preserve"> технологія збору, обробки, транспортування, консервування, виставлення квітів на воду; </w:t>
            </w:r>
            <w:r w:rsidRPr="00F218A7">
              <w:rPr>
                <w:color w:val="auto"/>
                <w:shd w:val="clear" w:color="auto" w:fill="FFFFFF"/>
              </w:rPr>
              <w:t xml:space="preserve">способи кріплення флористичних композицій; технологія виготовлення бутоньєрок, різних видів букетів, вінків, гірлянд; кошиків; простих композицій; виготовлення флористичних композицій за </w:t>
            </w:r>
            <w:proofErr w:type="spellStart"/>
            <w:r w:rsidRPr="00F218A7">
              <w:rPr>
                <w:color w:val="auto"/>
                <w:shd w:val="clear" w:color="auto" w:fill="FFFFFF"/>
              </w:rPr>
              <w:t>декоративно</w:t>
            </w:r>
            <w:proofErr w:type="spellEnd"/>
            <w:r w:rsidRPr="00F218A7">
              <w:rPr>
                <w:color w:val="auto"/>
                <w:shd w:val="clear" w:color="auto" w:fill="FFFFFF"/>
              </w:rPr>
              <w:t>-стильовими ознаками; побудови ікебани; виготовлення сюжетних композицій; індивідуальна робота з флористичним матеріалом.</w:t>
            </w:r>
          </w:p>
          <w:p w14:paraId="665DA268" w14:textId="77777777" w:rsidR="00BF2D89" w:rsidRDefault="00EF7098" w:rsidP="00EF7098">
            <w:pPr>
              <w:spacing w:after="0" w:line="240" w:lineRule="auto"/>
              <w:ind w:left="0" w:firstLine="0"/>
            </w:pPr>
            <w:r w:rsidRPr="00F218A7">
              <w:rPr>
                <w:color w:val="auto"/>
              </w:rPr>
              <w:t xml:space="preserve">Теоретичний та практичний матеріал підібраний таким чином, щоб здобувачі ознайомились із поняттям обов’язкового освітнього компоненту/навчального, предмету, учбової </w:t>
            </w:r>
            <w:proofErr w:type="spellStart"/>
            <w:r w:rsidRPr="00F218A7">
              <w:rPr>
                <w:color w:val="auto"/>
              </w:rPr>
              <w:t>професійно</w:t>
            </w:r>
            <w:proofErr w:type="spellEnd"/>
            <w:r w:rsidRPr="00F218A7">
              <w:rPr>
                <w:color w:val="auto"/>
              </w:rPr>
              <w:t>-теоретичної підготовки</w:t>
            </w:r>
            <w:r w:rsidRPr="00F218A7">
              <w:rPr>
                <w:bCs/>
                <w:color w:val="auto"/>
              </w:rPr>
              <w:t xml:space="preserve"> </w:t>
            </w:r>
            <w:r w:rsidRPr="00F218A7">
              <w:rPr>
                <w:color w:val="auto"/>
              </w:rPr>
              <w:t xml:space="preserve">– </w:t>
            </w:r>
            <w:r w:rsidRPr="00F218A7">
              <w:rPr>
                <w:bCs/>
                <w:color w:val="auto"/>
              </w:rPr>
              <w:t>кваліфікованого робітника на базі повної загальної середньої освіти та</w:t>
            </w:r>
            <w:r w:rsidRPr="00F218A7">
              <w:rPr>
                <w:color w:val="auto"/>
              </w:rPr>
              <w:t xml:space="preserve"> загально - професійної підготовки тощо.</w:t>
            </w:r>
          </w:p>
        </w:tc>
      </w:tr>
      <w:tr w:rsidR="00BF2D89" w14:paraId="035CF950" w14:textId="77777777">
        <w:tc>
          <w:tcPr>
            <w:tcW w:w="1872" w:type="dxa"/>
          </w:tcPr>
          <w:p w14:paraId="0C5E9B6F" w14:textId="77777777" w:rsidR="00BF2D89" w:rsidRDefault="005C33D6">
            <w:pPr>
              <w:spacing w:after="0" w:line="240" w:lineRule="auto"/>
              <w:ind w:left="0" w:firstLine="0"/>
              <w:jc w:val="left"/>
            </w:pPr>
            <w:r>
              <w:t>Компетентності загальні або фахові:</w:t>
            </w:r>
          </w:p>
        </w:tc>
        <w:tc>
          <w:tcPr>
            <w:tcW w:w="7875" w:type="dxa"/>
          </w:tcPr>
          <w:p w14:paraId="247DB908" w14:textId="77777777" w:rsidR="00BF2D89" w:rsidRDefault="00BD361D" w:rsidP="00BD361D">
            <w:pPr>
              <w:tabs>
                <w:tab w:val="left" w:pos="993"/>
              </w:tabs>
              <w:spacing w:line="240" w:lineRule="auto"/>
              <w:ind w:left="-7" w:firstLine="7"/>
              <w:rPr>
                <w:iCs/>
                <w:color w:val="auto"/>
              </w:rPr>
            </w:pPr>
            <w:r w:rsidRPr="008666C9">
              <w:rPr>
                <w:color w:val="auto"/>
                <w:lang w:eastAsia="en-US"/>
              </w:rPr>
              <w:t>Загальні компетен</w:t>
            </w:r>
            <w:r>
              <w:rPr>
                <w:color w:val="auto"/>
                <w:lang w:eastAsia="en-US"/>
              </w:rPr>
              <w:t>тності</w:t>
            </w:r>
            <w:r w:rsidRPr="008666C9">
              <w:rPr>
                <w:color w:val="auto"/>
                <w:lang w:eastAsia="en-US"/>
              </w:rPr>
              <w:t>:</w:t>
            </w:r>
            <w:r>
              <w:rPr>
                <w:color w:val="auto"/>
                <w:lang w:eastAsia="en-US"/>
              </w:rPr>
              <w:t xml:space="preserve"> </w:t>
            </w:r>
            <w:r>
              <w:rPr>
                <w:iCs/>
                <w:color w:val="auto"/>
              </w:rPr>
              <w:t xml:space="preserve">працювати в команді, </w:t>
            </w:r>
            <w:proofErr w:type="spellStart"/>
            <w:r w:rsidRPr="00A32DCF">
              <w:rPr>
                <w:iCs/>
                <w:color w:val="auto"/>
              </w:rPr>
              <w:t>відповідально</w:t>
            </w:r>
            <w:proofErr w:type="spellEnd"/>
            <w:r w:rsidRPr="00A32DCF">
              <w:rPr>
                <w:iCs/>
                <w:color w:val="auto"/>
              </w:rPr>
              <w:t xml:space="preserve"> став</w:t>
            </w:r>
            <w:r>
              <w:rPr>
                <w:iCs/>
                <w:color w:val="auto"/>
              </w:rPr>
              <w:t xml:space="preserve">итися до професійної діяльності, самостійно приймати рішення, діяти в нестандартних ситуаціях, </w:t>
            </w:r>
            <w:r w:rsidRPr="00A32DCF">
              <w:rPr>
                <w:iCs/>
                <w:color w:val="auto"/>
              </w:rPr>
              <w:t>планувати трудову</w:t>
            </w:r>
            <w:r w:rsidRPr="00BD361D">
              <w:rPr>
                <w:iCs/>
                <w:color w:val="auto"/>
              </w:rPr>
              <w:t xml:space="preserve"> </w:t>
            </w:r>
            <w:r>
              <w:rPr>
                <w:iCs/>
                <w:color w:val="auto"/>
              </w:rPr>
              <w:t xml:space="preserve">діяльність, </w:t>
            </w:r>
            <w:r w:rsidRPr="00A32DCF">
              <w:rPr>
                <w:iCs/>
                <w:color w:val="auto"/>
              </w:rPr>
              <w:t>знаходити та набува</w:t>
            </w:r>
            <w:r>
              <w:rPr>
                <w:iCs/>
                <w:color w:val="auto"/>
              </w:rPr>
              <w:t xml:space="preserve">ти нових знань, умінь і навичок, </w:t>
            </w:r>
            <w:r w:rsidRPr="00A32DCF">
              <w:rPr>
                <w:iCs/>
                <w:color w:val="auto"/>
              </w:rPr>
              <w:t>визначати навчальні ц</w:t>
            </w:r>
            <w:r>
              <w:rPr>
                <w:iCs/>
                <w:color w:val="auto"/>
              </w:rPr>
              <w:t xml:space="preserve">ілі та способи їх досягнення, </w:t>
            </w:r>
            <w:r w:rsidRPr="00A32DCF">
              <w:rPr>
                <w:iCs/>
                <w:color w:val="auto"/>
              </w:rPr>
              <w:t>оцінювати власні результати нав</w:t>
            </w:r>
            <w:r>
              <w:rPr>
                <w:iCs/>
                <w:color w:val="auto"/>
              </w:rPr>
              <w:t>чання, навчатися впродовж життя.</w:t>
            </w:r>
            <w:r w:rsidRPr="00A32DCF">
              <w:rPr>
                <w:iCs/>
                <w:color w:val="auto"/>
              </w:rPr>
              <w:t xml:space="preserve"> </w:t>
            </w:r>
          </w:p>
          <w:p w14:paraId="06303B3B" w14:textId="77777777" w:rsidR="00385B51" w:rsidRPr="00141812" w:rsidRDefault="00385B51" w:rsidP="00BD361D">
            <w:pPr>
              <w:tabs>
                <w:tab w:val="left" w:pos="993"/>
              </w:tabs>
              <w:spacing w:line="240" w:lineRule="auto"/>
              <w:ind w:left="-7" w:firstLine="7"/>
              <w:rPr>
                <w:color w:val="auto"/>
              </w:rPr>
            </w:pPr>
            <w:r w:rsidRPr="008666C9">
              <w:rPr>
                <w:iCs/>
                <w:color w:val="auto"/>
              </w:rPr>
              <w:t xml:space="preserve">Фахові </w:t>
            </w:r>
            <w:r w:rsidRPr="008666C9">
              <w:rPr>
                <w:color w:val="auto"/>
                <w:lang w:eastAsia="en-US"/>
              </w:rPr>
              <w:t>компетен</w:t>
            </w:r>
            <w:r>
              <w:rPr>
                <w:color w:val="auto"/>
                <w:lang w:eastAsia="en-US"/>
              </w:rPr>
              <w:t>тності</w:t>
            </w:r>
            <w:r w:rsidRPr="008666C9">
              <w:rPr>
                <w:iCs/>
                <w:color w:val="auto"/>
              </w:rPr>
              <w:t>:</w:t>
            </w:r>
            <w:r>
              <w:rPr>
                <w:iCs/>
                <w:color w:val="auto"/>
              </w:rPr>
              <w:t xml:space="preserve"> </w:t>
            </w:r>
            <w:r w:rsidRPr="00A32DCF">
              <w:rPr>
                <w:iCs/>
                <w:color w:val="auto"/>
              </w:rPr>
              <w:t>використовувати професійну лексику та термінологію</w:t>
            </w:r>
            <w:r>
              <w:rPr>
                <w:iCs/>
                <w:color w:val="auto"/>
              </w:rPr>
              <w:t xml:space="preserve">, </w:t>
            </w:r>
            <w:r w:rsidRPr="00A32DCF">
              <w:rPr>
                <w:iCs/>
                <w:color w:val="auto"/>
              </w:rPr>
              <w:t>дотримуватися професійної етики те етикету</w:t>
            </w:r>
            <w:r>
              <w:rPr>
                <w:iCs/>
                <w:color w:val="auto"/>
              </w:rPr>
              <w:t xml:space="preserve">, </w:t>
            </w:r>
            <w:r w:rsidRPr="00A32DCF">
              <w:rPr>
                <w:iCs/>
                <w:color w:val="auto"/>
              </w:rPr>
              <w:t>запобігати виникненню конфліктних ситуацій</w:t>
            </w:r>
            <w:r>
              <w:rPr>
                <w:iCs/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r>
              <w:rPr>
                <w:iCs/>
                <w:color w:val="auto"/>
              </w:rPr>
              <w:t>визначати назви рослин по ілюстраціях, оцінювати якість матеріалу, аналізувати та створювати сприятливі умови для продовження життя рослин.</w:t>
            </w:r>
          </w:p>
        </w:tc>
      </w:tr>
      <w:tr w:rsidR="00BF2D89" w14:paraId="345BBEC4" w14:textId="77777777">
        <w:tc>
          <w:tcPr>
            <w:tcW w:w="1872" w:type="dxa"/>
          </w:tcPr>
          <w:p w14:paraId="20D5325A" w14:textId="77777777" w:rsidR="00BF2D89" w:rsidRDefault="005C33D6">
            <w:pPr>
              <w:spacing w:after="0" w:line="240" w:lineRule="auto"/>
              <w:ind w:left="0" w:firstLine="0"/>
            </w:pPr>
            <w:r>
              <w:lastRenderedPageBreak/>
              <w:t>Програмні результати навчання:</w:t>
            </w:r>
          </w:p>
        </w:tc>
        <w:tc>
          <w:tcPr>
            <w:tcW w:w="7875" w:type="dxa"/>
          </w:tcPr>
          <w:p w14:paraId="2DF97AB1" w14:textId="77777777" w:rsidR="00F32635" w:rsidRPr="00425F91" w:rsidRDefault="00F32635" w:rsidP="00F32635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F91">
              <w:rPr>
                <w:rFonts w:ascii="Times New Roman" w:hAnsi="Times New Roman"/>
                <w:sz w:val="28"/>
                <w:szCs w:val="28"/>
              </w:rPr>
              <w:t xml:space="preserve">Перехід до </w:t>
            </w:r>
            <w:proofErr w:type="spellStart"/>
            <w:r w:rsidRPr="00425F91">
              <w:rPr>
                <w:rFonts w:ascii="Times New Roman" w:hAnsi="Times New Roman"/>
                <w:sz w:val="28"/>
                <w:szCs w:val="28"/>
              </w:rPr>
              <w:t>компетентністного</w:t>
            </w:r>
            <w:proofErr w:type="spellEnd"/>
            <w:r w:rsidRPr="00425F91">
              <w:rPr>
                <w:rFonts w:ascii="Times New Roman" w:hAnsi="Times New Roman"/>
                <w:sz w:val="28"/>
                <w:szCs w:val="28"/>
              </w:rPr>
              <w:t xml:space="preserve"> підходу програмних результатів навчання:</w:t>
            </w:r>
          </w:p>
          <w:p w14:paraId="56E4A387" w14:textId="77777777" w:rsidR="00F32635" w:rsidRPr="00425F91" w:rsidRDefault="00F32635" w:rsidP="00F32635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F91">
              <w:rPr>
                <w:rFonts w:ascii="Times New Roman" w:hAnsi="Times New Roman"/>
                <w:sz w:val="28"/>
                <w:szCs w:val="28"/>
              </w:rPr>
              <w:t>- переорієнтацію з процесу на результат освіти в діяльнісному вимірі;</w:t>
            </w:r>
          </w:p>
          <w:p w14:paraId="1C6259F9" w14:textId="77777777" w:rsidR="00F32635" w:rsidRDefault="00F32635" w:rsidP="00F32635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F91">
              <w:rPr>
                <w:rFonts w:ascii="Times New Roman" w:hAnsi="Times New Roman"/>
                <w:sz w:val="28"/>
                <w:szCs w:val="28"/>
              </w:rPr>
              <w:t xml:space="preserve">- зміцнення акценту з накопичування нормативно визначених знань, умінь і навичок на формування й розвиток в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здобувач</w:t>
            </w:r>
            <w:r w:rsidRPr="00425F91">
              <w:rPr>
                <w:rFonts w:ascii="Times New Roman" w:eastAsia="Times New Roman" w:hAnsi="Times New Roman"/>
                <w:sz w:val="28"/>
                <w:szCs w:val="28"/>
              </w:rPr>
              <w:t>ів</w:t>
            </w:r>
            <w:r w:rsidRPr="00425F91">
              <w:rPr>
                <w:rFonts w:ascii="Times New Roman" w:hAnsi="Times New Roman"/>
                <w:sz w:val="28"/>
                <w:szCs w:val="28"/>
              </w:rPr>
              <w:t xml:space="preserve"> здатності практично виконувати, діяти, застосовувати досвід успішних дій у конкретних </w:t>
            </w:r>
            <w:r>
              <w:rPr>
                <w:rFonts w:ascii="Times New Roman" w:hAnsi="Times New Roman"/>
                <w:sz w:val="28"/>
                <w:szCs w:val="28"/>
              </w:rPr>
              <w:t>ситуаціях</w:t>
            </w:r>
            <w:r w:rsidRPr="00425F9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4225677" w14:textId="77777777" w:rsidR="00BF2D89" w:rsidRDefault="00F32635" w:rsidP="00F32635">
            <w:pPr>
              <w:spacing w:after="0" w:line="240" w:lineRule="auto"/>
              <w:ind w:left="0" w:firstLine="0"/>
            </w:pPr>
            <w:r w:rsidRPr="00425F91">
              <w:t>- результати навчальної діяльності розглядають як особисті досягнення, знання, принципи і прийоми збору, систематизації, узагальнення і вико</w:t>
            </w:r>
            <w:r>
              <w:t xml:space="preserve">ристання інформації; </w:t>
            </w:r>
            <w:r w:rsidRPr="00425F91">
              <w:t>інформаційних матеріалів</w:t>
            </w:r>
            <w:r>
              <w:t>, технологій</w:t>
            </w:r>
            <w:r w:rsidRPr="00425F91">
              <w:t>.</w:t>
            </w:r>
          </w:p>
        </w:tc>
      </w:tr>
    </w:tbl>
    <w:p w14:paraId="3EB22D22" w14:textId="77777777" w:rsidR="00BF2D89" w:rsidRDefault="00BF2D89">
      <w:pPr>
        <w:spacing w:after="200" w:line="276" w:lineRule="auto"/>
        <w:ind w:left="0" w:firstLine="0"/>
        <w:jc w:val="left"/>
        <w:rPr>
          <w:b/>
        </w:rPr>
      </w:pPr>
    </w:p>
    <w:p w14:paraId="547A5993" w14:textId="77777777" w:rsidR="00BF2D89" w:rsidRDefault="005C33D6">
      <w:pPr>
        <w:spacing w:after="200" w:line="276" w:lineRule="auto"/>
        <w:ind w:left="0" w:firstLine="0"/>
        <w:jc w:val="left"/>
        <w:rPr>
          <w:b/>
        </w:rPr>
      </w:pPr>
      <w:r>
        <w:br w:type="page"/>
      </w:r>
    </w:p>
    <w:tbl>
      <w:tblPr>
        <w:tblStyle w:val="a8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5387"/>
        <w:gridCol w:w="567"/>
        <w:gridCol w:w="850"/>
        <w:gridCol w:w="851"/>
        <w:gridCol w:w="850"/>
      </w:tblGrid>
      <w:tr w:rsidR="00BF2D89" w14:paraId="36BB2E5B" w14:textId="77777777">
        <w:trPr>
          <w:trHeight w:val="320"/>
          <w:jc w:val="center"/>
        </w:trPr>
        <w:tc>
          <w:tcPr>
            <w:tcW w:w="9634" w:type="dxa"/>
            <w:gridSpan w:val="6"/>
            <w:vAlign w:val="center"/>
          </w:tcPr>
          <w:p w14:paraId="74CB4FA4" w14:textId="77777777" w:rsidR="00BF2D89" w:rsidRDefault="005C33D6">
            <w:pPr>
              <w:spacing w:after="0" w:line="240" w:lineRule="auto"/>
              <w:ind w:left="0" w:firstLine="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 xml:space="preserve">3. ОБСЯГ ТА СТРУКТУРА ПРОГРАМИ НАВЧАЛЬНОЇ ДИСЦИПЛІНИ </w:t>
            </w:r>
          </w:p>
        </w:tc>
      </w:tr>
      <w:tr w:rsidR="00BF2D89" w14:paraId="2912254C" w14:textId="77777777">
        <w:trPr>
          <w:trHeight w:val="320"/>
          <w:jc w:val="center"/>
        </w:trPr>
        <w:tc>
          <w:tcPr>
            <w:tcW w:w="6516" w:type="dxa"/>
            <w:gridSpan w:val="2"/>
            <w:tcBorders>
              <w:right w:val="single" w:sz="4" w:space="0" w:color="000000"/>
            </w:tcBorders>
            <w:vAlign w:val="center"/>
          </w:tcPr>
          <w:p w14:paraId="45EE2290" w14:textId="77777777" w:rsidR="00BF2D89" w:rsidRDefault="005C33D6">
            <w:pPr>
              <w:spacing w:after="0" w:line="240" w:lineRule="auto"/>
              <w:ind w:left="113" w:right="113" w:firstLine="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ФОРМА НАВЧАННЯ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5BB0CF6B" w14:textId="77777777" w:rsidR="00BF2D89" w:rsidRDefault="005C33D6">
            <w:pPr>
              <w:spacing w:after="0" w:line="240" w:lineRule="auto"/>
              <w:ind w:left="0" w:firstLine="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ДЕННА (ОЧНА)</w:t>
            </w:r>
          </w:p>
        </w:tc>
      </w:tr>
      <w:tr w:rsidR="00BF2D89" w14:paraId="5F810254" w14:textId="77777777">
        <w:trPr>
          <w:trHeight w:val="60"/>
          <w:jc w:val="center"/>
        </w:trPr>
        <w:tc>
          <w:tcPr>
            <w:tcW w:w="6516" w:type="dxa"/>
            <w:gridSpan w:val="2"/>
            <w:tcBorders>
              <w:right w:val="single" w:sz="4" w:space="0" w:color="000000"/>
            </w:tcBorders>
            <w:vAlign w:val="center"/>
          </w:tcPr>
          <w:p w14:paraId="382D9DE4" w14:textId="77777777" w:rsidR="00BF2D89" w:rsidRDefault="005C33D6">
            <w:pPr>
              <w:spacing w:after="0" w:line="240" w:lineRule="auto"/>
              <w:ind w:left="0" w:firstLine="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ФОРМА КОНТРОЛЮ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490F0008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Підсумкові оцінки (залік, річна)</w:t>
            </w:r>
          </w:p>
        </w:tc>
      </w:tr>
      <w:tr w:rsidR="00BF2D89" w14:paraId="4AE15F28" w14:textId="77777777" w:rsidTr="00F32635">
        <w:trPr>
          <w:jc w:val="center"/>
        </w:trPr>
        <w:tc>
          <w:tcPr>
            <w:tcW w:w="1129" w:type="dxa"/>
            <w:vMerge w:val="restart"/>
            <w:vAlign w:val="center"/>
          </w:tcPr>
          <w:p w14:paraId="73433F08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Код модуля</w:t>
            </w:r>
          </w:p>
        </w:tc>
        <w:tc>
          <w:tcPr>
            <w:tcW w:w="5387" w:type="dxa"/>
            <w:vMerge w:val="restart"/>
            <w:tcBorders>
              <w:right w:val="single" w:sz="4" w:space="0" w:color="000000"/>
            </w:tcBorders>
            <w:vAlign w:val="center"/>
          </w:tcPr>
          <w:p w14:paraId="75D61309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Назва теми (компетентності)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30A5274C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Кількість годин:</w:t>
            </w:r>
          </w:p>
        </w:tc>
      </w:tr>
      <w:tr w:rsidR="00BF2D89" w14:paraId="585FB312" w14:textId="77777777" w:rsidTr="00A62073">
        <w:trPr>
          <w:trHeight w:val="60"/>
          <w:jc w:val="center"/>
        </w:trPr>
        <w:tc>
          <w:tcPr>
            <w:tcW w:w="1129" w:type="dxa"/>
            <w:vMerge/>
            <w:vAlign w:val="center"/>
          </w:tcPr>
          <w:p w14:paraId="430C657C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5387" w:type="dxa"/>
            <w:vMerge/>
            <w:tcBorders>
              <w:right w:val="single" w:sz="4" w:space="0" w:color="000000"/>
            </w:tcBorders>
            <w:vAlign w:val="center"/>
          </w:tcPr>
          <w:p w14:paraId="4D9E2BB9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567" w:type="dxa"/>
            <w:vMerge w:val="restart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80044B4" w14:textId="77777777" w:rsidR="00BF2D89" w:rsidRDefault="00F32635" w:rsidP="00A62073">
            <w:pPr>
              <w:spacing w:after="0" w:line="240" w:lineRule="auto"/>
              <w:ind w:left="113" w:right="113" w:firstLine="0"/>
              <w:jc w:val="center"/>
            </w:pPr>
            <w:r w:rsidRPr="00F632C4">
              <w:rPr>
                <w:color w:val="auto"/>
                <w:lang w:eastAsia="en-US"/>
              </w:rPr>
              <w:t>Разом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4D5887D4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Навчальні заняття:</w:t>
            </w:r>
          </w:p>
        </w:tc>
      </w:tr>
      <w:tr w:rsidR="00BF2D89" w14:paraId="45A52E3E" w14:textId="77777777" w:rsidTr="00F32635">
        <w:trPr>
          <w:trHeight w:val="360"/>
          <w:jc w:val="center"/>
        </w:trPr>
        <w:tc>
          <w:tcPr>
            <w:tcW w:w="1129" w:type="dxa"/>
            <w:vMerge/>
            <w:vAlign w:val="center"/>
          </w:tcPr>
          <w:p w14:paraId="6A659852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5387" w:type="dxa"/>
            <w:vMerge/>
            <w:tcBorders>
              <w:right w:val="single" w:sz="4" w:space="0" w:color="000000"/>
            </w:tcBorders>
            <w:vAlign w:val="center"/>
          </w:tcPr>
          <w:p w14:paraId="56917960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56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5EA2DD2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23EC91E1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з них:</w:t>
            </w:r>
          </w:p>
        </w:tc>
      </w:tr>
      <w:tr w:rsidR="00BF2D89" w14:paraId="2A3D78DA" w14:textId="77777777" w:rsidTr="00A62073">
        <w:trPr>
          <w:cantSplit/>
          <w:trHeight w:val="1599"/>
          <w:jc w:val="center"/>
        </w:trPr>
        <w:tc>
          <w:tcPr>
            <w:tcW w:w="1129" w:type="dxa"/>
            <w:vMerge/>
            <w:vAlign w:val="center"/>
          </w:tcPr>
          <w:p w14:paraId="6CEBE1A1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5387" w:type="dxa"/>
            <w:vMerge/>
            <w:tcBorders>
              <w:right w:val="single" w:sz="4" w:space="0" w:color="000000"/>
            </w:tcBorders>
            <w:vAlign w:val="center"/>
          </w:tcPr>
          <w:p w14:paraId="303BC6EA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56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04AC85E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FF56AF4" w14:textId="77777777" w:rsidR="00BF2D89" w:rsidRDefault="005C33D6">
            <w:pPr>
              <w:spacing w:after="0" w:line="240" w:lineRule="auto"/>
              <w:ind w:left="113" w:right="113" w:firstLine="0"/>
              <w:jc w:val="center"/>
            </w:pPr>
            <w:r>
              <w:t>Лекційні заняття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5150450" w14:textId="77777777" w:rsidR="00BF2D89" w:rsidRDefault="005C33D6">
            <w:pPr>
              <w:spacing w:after="0" w:line="240" w:lineRule="auto"/>
              <w:ind w:left="113" w:right="113" w:firstLine="0"/>
              <w:jc w:val="center"/>
            </w:pPr>
            <w:r>
              <w:t>Практичні заняття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6253219D" w14:textId="77777777" w:rsidR="00BF2D89" w:rsidRDefault="005C33D6">
            <w:pPr>
              <w:spacing w:after="0" w:line="240" w:lineRule="auto"/>
              <w:ind w:left="113" w:right="113" w:firstLine="0"/>
              <w:jc w:val="center"/>
            </w:pPr>
            <w:r>
              <w:t>Лабораторні заняття</w:t>
            </w:r>
          </w:p>
        </w:tc>
      </w:tr>
      <w:tr w:rsidR="00BF2D89" w14:paraId="1EFC2D1A" w14:textId="77777777" w:rsidTr="00F32635">
        <w:trPr>
          <w:trHeight w:val="60"/>
          <w:jc w:val="center"/>
        </w:trPr>
        <w:tc>
          <w:tcPr>
            <w:tcW w:w="1129" w:type="dxa"/>
            <w:vAlign w:val="center"/>
          </w:tcPr>
          <w:p w14:paraId="1351FD7E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5387" w:type="dxa"/>
            <w:tcBorders>
              <w:right w:val="single" w:sz="4" w:space="0" w:color="000000"/>
            </w:tcBorders>
            <w:vAlign w:val="center"/>
          </w:tcPr>
          <w:p w14:paraId="4B768A63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A7D9F9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61EF69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2A73B4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A56ABB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6</w:t>
            </w:r>
          </w:p>
        </w:tc>
      </w:tr>
      <w:tr w:rsidR="00BF2D89" w14:paraId="0B2D05B3" w14:textId="77777777" w:rsidTr="00961A43">
        <w:trPr>
          <w:trHeight w:val="1358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B5AF585" w14:textId="77777777" w:rsidR="00BF2D89" w:rsidRPr="00F618A5" w:rsidRDefault="00F32635" w:rsidP="00F1721F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F618A5">
              <w:rPr>
                <w:b/>
                <w:color w:val="auto"/>
                <w:lang w:eastAsia="en-US"/>
              </w:rPr>
              <w:t>ЗПБ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7B89CD33" w14:textId="77777777" w:rsidR="00B703A1" w:rsidRPr="00F618A5" w:rsidRDefault="00F32635" w:rsidP="0037147B">
            <w:pPr>
              <w:tabs>
                <w:tab w:val="left" w:pos="993"/>
              </w:tabs>
              <w:spacing w:after="0" w:line="240" w:lineRule="auto"/>
              <w:ind w:left="26" w:firstLine="0"/>
              <w:jc w:val="left"/>
              <w:rPr>
                <w:b/>
                <w:color w:val="auto"/>
              </w:rPr>
            </w:pPr>
            <w:r w:rsidRPr="00F618A5">
              <w:rPr>
                <w:b/>
                <w:color w:val="auto"/>
              </w:rPr>
              <w:t>П</w:t>
            </w:r>
            <w:r w:rsidR="00B703A1" w:rsidRPr="00F618A5">
              <w:rPr>
                <w:b/>
                <w:color w:val="auto"/>
              </w:rPr>
              <w:t>равила збо</w:t>
            </w:r>
            <w:r w:rsidR="0037147B">
              <w:rPr>
                <w:b/>
                <w:color w:val="auto"/>
              </w:rPr>
              <w:t xml:space="preserve">ру, </w:t>
            </w:r>
            <w:proofErr w:type="spellStart"/>
            <w:r w:rsidR="0037147B">
              <w:rPr>
                <w:b/>
                <w:color w:val="auto"/>
              </w:rPr>
              <w:t>зрізуваня</w:t>
            </w:r>
            <w:proofErr w:type="spellEnd"/>
            <w:r w:rsidR="0037147B">
              <w:rPr>
                <w:b/>
                <w:color w:val="auto"/>
              </w:rPr>
              <w:t xml:space="preserve">, </w:t>
            </w:r>
            <w:r w:rsidR="00F939B8" w:rsidRPr="00F618A5">
              <w:rPr>
                <w:b/>
                <w:color w:val="auto"/>
              </w:rPr>
              <w:t>транспортування та зберігання рослин.</w:t>
            </w:r>
          </w:p>
          <w:p w14:paraId="70920E38" w14:textId="77777777" w:rsidR="00F618A5" w:rsidRPr="00F618A5" w:rsidRDefault="00F939B8" w:rsidP="0037147B">
            <w:pPr>
              <w:tabs>
                <w:tab w:val="left" w:pos="993"/>
              </w:tabs>
              <w:spacing w:after="0" w:line="240" w:lineRule="auto"/>
              <w:ind w:left="26" w:firstLine="0"/>
              <w:jc w:val="left"/>
              <w:rPr>
                <w:b/>
                <w:color w:val="auto"/>
              </w:rPr>
            </w:pPr>
            <w:r w:rsidRPr="00F618A5">
              <w:rPr>
                <w:b/>
                <w:color w:val="auto"/>
              </w:rPr>
              <w:t xml:space="preserve">Технологія </w:t>
            </w:r>
            <w:proofErr w:type="spellStart"/>
            <w:r w:rsidRPr="00F618A5">
              <w:rPr>
                <w:b/>
                <w:color w:val="auto"/>
              </w:rPr>
              <w:t>кріпленння</w:t>
            </w:r>
            <w:proofErr w:type="spellEnd"/>
            <w:r w:rsidRPr="00F618A5">
              <w:rPr>
                <w:b/>
                <w:color w:val="auto"/>
              </w:rPr>
              <w:t xml:space="preserve"> флористичних композицій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85B61" w14:textId="77777777" w:rsidR="00BF2D89" w:rsidRPr="00F618A5" w:rsidRDefault="00F32635" w:rsidP="00F1721F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F618A5">
              <w:rPr>
                <w:b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65468" w14:textId="77777777" w:rsidR="00BF2D89" w:rsidRPr="00F618A5" w:rsidRDefault="00F32635" w:rsidP="00F1721F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F618A5">
              <w:rPr>
                <w:b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0EE26" w14:textId="77777777" w:rsidR="00BF2D89" w:rsidRPr="00F618A5" w:rsidRDefault="00F32635" w:rsidP="00F1721F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F618A5">
              <w:rPr>
                <w:b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15E1" w14:textId="77777777" w:rsidR="00BF2D89" w:rsidRPr="00F618A5" w:rsidRDefault="00F32635" w:rsidP="00F1721F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F618A5">
              <w:rPr>
                <w:b/>
              </w:rPr>
              <w:t>-</w:t>
            </w:r>
          </w:p>
        </w:tc>
      </w:tr>
      <w:tr w:rsidR="00BF2D89" w14:paraId="40FBB8CE" w14:textId="77777777" w:rsidTr="00961A43">
        <w:trPr>
          <w:trHeight w:val="711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94056E7" w14:textId="77777777" w:rsidR="00BF2D89" w:rsidRPr="00F1721F" w:rsidRDefault="00A62073" w:rsidP="00F1721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lang w:val="ru-RU" w:eastAsia="en-US"/>
              </w:rPr>
            </w:pPr>
            <w:r w:rsidRPr="00F1721F">
              <w:rPr>
                <w:b/>
                <w:color w:val="auto"/>
                <w:lang w:val="ru-RU" w:eastAsia="en-US"/>
              </w:rPr>
              <w:t>Ф-3(2-3).1</w:t>
            </w:r>
          </w:p>
          <w:p w14:paraId="1452CE13" w14:textId="77777777" w:rsidR="00A62073" w:rsidRPr="00F1721F" w:rsidRDefault="00A62073" w:rsidP="00F1721F">
            <w:pPr>
              <w:spacing w:after="0" w:line="240" w:lineRule="auto"/>
              <w:ind w:left="0" w:firstLine="0"/>
              <w:rPr>
                <w:b/>
              </w:rPr>
            </w:pPr>
          </w:p>
        </w:tc>
        <w:tc>
          <w:tcPr>
            <w:tcW w:w="5387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47B86B25" w14:textId="77777777" w:rsidR="00E963C9" w:rsidRPr="003A4BB8" w:rsidRDefault="00EA1E12" w:rsidP="0037147B">
            <w:pPr>
              <w:spacing w:after="0" w:line="240" w:lineRule="auto"/>
              <w:ind w:left="0" w:firstLine="0"/>
              <w:jc w:val="left"/>
              <w:rPr>
                <w:b/>
                <w:color w:val="auto"/>
              </w:rPr>
            </w:pPr>
            <w:r w:rsidRPr="00F1721F">
              <w:rPr>
                <w:b/>
                <w:color w:val="auto"/>
              </w:rPr>
              <w:t>Підготовка рослинного матеріалу для виконання флористичних композицій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F345C8" w14:textId="77777777" w:rsidR="00BF2D89" w:rsidRPr="00F1721F" w:rsidRDefault="00A62073" w:rsidP="00F1721F">
            <w:pPr>
              <w:spacing w:after="0" w:line="240" w:lineRule="auto"/>
              <w:ind w:left="0" w:firstLine="0"/>
              <w:jc w:val="center"/>
              <w:rPr>
                <w:b/>
                <w:lang w:val="ru-RU"/>
              </w:rPr>
            </w:pPr>
            <w:r w:rsidRPr="00F1721F">
              <w:rPr>
                <w:b/>
                <w:lang w:val="ru-RU"/>
              </w:rPr>
              <w:t>16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8CD3D" w14:textId="77777777" w:rsidR="00BF2D89" w:rsidRPr="00F1721F" w:rsidRDefault="00A62073" w:rsidP="00F1721F">
            <w:pPr>
              <w:spacing w:after="0" w:line="240" w:lineRule="auto"/>
              <w:ind w:left="0" w:firstLine="0"/>
              <w:jc w:val="center"/>
              <w:rPr>
                <w:b/>
                <w:lang w:val="ru-RU"/>
              </w:rPr>
            </w:pPr>
            <w:r w:rsidRPr="00F1721F">
              <w:rPr>
                <w:b/>
                <w:lang w:val="ru-RU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69737" w14:textId="77777777" w:rsidR="00BF2D89" w:rsidRPr="00F1721F" w:rsidRDefault="00A62073" w:rsidP="00F1721F">
            <w:pPr>
              <w:spacing w:after="0" w:line="240" w:lineRule="auto"/>
              <w:ind w:left="0" w:firstLine="0"/>
              <w:jc w:val="center"/>
              <w:rPr>
                <w:b/>
                <w:lang w:val="ru-RU"/>
              </w:rPr>
            </w:pPr>
            <w:r w:rsidRPr="00F1721F">
              <w:rPr>
                <w:b/>
                <w:lang w:val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41522" w14:textId="77777777" w:rsidR="00BF2D89" w:rsidRPr="00F1721F" w:rsidRDefault="00A62073" w:rsidP="00F1721F">
            <w:pPr>
              <w:spacing w:after="0" w:line="240" w:lineRule="auto"/>
              <w:ind w:left="0" w:firstLine="0"/>
              <w:jc w:val="center"/>
              <w:rPr>
                <w:b/>
                <w:lang w:val="ru-RU"/>
              </w:rPr>
            </w:pPr>
            <w:r w:rsidRPr="00F1721F">
              <w:rPr>
                <w:b/>
                <w:lang w:val="ru-RU"/>
              </w:rPr>
              <w:t>-</w:t>
            </w:r>
          </w:p>
        </w:tc>
      </w:tr>
      <w:tr w:rsidR="00BF2D89" w14:paraId="6E5416D9" w14:textId="77777777" w:rsidTr="00DC1721">
        <w:trPr>
          <w:trHeight w:val="765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3ED8FA1" w14:textId="77777777" w:rsidR="00BF2D89" w:rsidRPr="00DC1721" w:rsidRDefault="00EA1E12" w:rsidP="00DC172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lang w:val="ru-RU" w:eastAsia="en-US"/>
              </w:rPr>
            </w:pPr>
            <w:r w:rsidRPr="00D5754E">
              <w:rPr>
                <w:b/>
                <w:color w:val="auto"/>
                <w:lang w:val="ru-RU" w:eastAsia="en-US"/>
              </w:rPr>
              <w:t>Ф-3(2-3).2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1BABD055" w14:textId="77777777" w:rsidR="00DB3279" w:rsidRPr="00D5754E" w:rsidRDefault="00E963C9" w:rsidP="0037147B">
            <w:pPr>
              <w:spacing w:after="0" w:line="240" w:lineRule="auto"/>
              <w:ind w:left="0" w:firstLine="0"/>
              <w:jc w:val="left"/>
              <w:rPr>
                <w:b/>
                <w:color w:val="auto"/>
              </w:rPr>
            </w:pPr>
            <w:proofErr w:type="spellStart"/>
            <w:r w:rsidRPr="00D5754E">
              <w:rPr>
                <w:b/>
                <w:color w:val="auto"/>
                <w:lang w:val="ru-RU"/>
              </w:rPr>
              <w:t>Техноло</w:t>
            </w:r>
            <w:r w:rsidR="00EA1E12" w:rsidRPr="00D5754E">
              <w:rPr>
                <w:b/>
                <w:color w:val="auto"/>
              </w:rPr>
              <w:t>гія</w:t>
            </w:r>
            <w:proofErr w:type="spellEnd"/>
            <w:r w:rsidR="00EA1E12" w:rsidRPr="00D5754E">
              <w:rPr>
                <w:b/>
                <w:color w:val="auto"/>
              </w:rPr>
              <w:t xml:space="preserve"> виготовлення малих флористичних форм і композицій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4133D" w14:textId="77777777" w:rsidR="00BF2D89" w:rsidRPr="00D5754E" w:rsidRDefault="004A40C9" w:rsidP="00F1721F">
            <w:pPr>
              <w:spacing w:after="0"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D5754E">
              <w:rPr>
                <w:b/>
                <w:lang w:val="en-US"/>
              </w:rPr>
              <w:t>40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2D423" w14:textId="77777777" w:rsidR="00BF2D89" w:rsidRPr="00D5754E" w:rsidRDefault="004A40C9" w:rsidP="00F1721F">
            <w:pPr>
              <w:spacing w:after="0"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D5754E">
              <w:rPr>
                <w:b/>
                <w:lang w:val="en-US"/>
              </w:rPr>
              <w:t>40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13FC5" w14:textId="77777777" w:rsidR="00BF2D89" w:rsidRPr="00D5754E" w:rsidRDefault="004A40C9" w:rsidP="00F1721F">
            <w:pPr>
              <w:spacing w:after="0"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D5754E"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8488D" w14:textId="77777777" w:rsidR="00BF2D89" w:rsidRPr="00D5754E" w:rsidRDefault="004A40C9" w:rsidP="00F1721F">
            <w:pPr>
              <w:spacing w:after="0"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D5754E">
              <w:rPr>
                <w:b/>
                <w:lang w:val="en-US"/>
              </w:rPr>
              <w:t>-</w:t>
            </w:r>
          </w:p>
        </w:tc>
      </w:tr>
      <w:tr w:rsidR="00BF2D89" w14:paraId="6708C0BE" w14:textId="77777777" w:rsidTr="00E44034">
        <w:trPr>
          <w:trHeight w:val="1170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AFD6391" w14:textId="77777777" w:rsidR="00A00000" w:rsidRPr="00D5754E" w:rsidRDefault="00A00000" w:rsidP="00F1721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lang w:val="ru-RU" w:eastAsia="en-US"/>
              </w:rPr>
            </w:pPr>
            <w:r w:rsidRPr="00D5754E">
              <w:rPr>
                <w:b/>
                <w:color w:val="auto"/>
                <w:lang w:val="ru-RU" w:eastAsia="en-US"/>
              </w:rPr>
              <w:t>Ф-3(2-3).3</w:t>
            </w:r>
          </w:p>
          <w:p w14:paraId="55E17855" w14:textId="77777777" w:rsidR="00BF2D89" w:rsidRPr="00D5754E" w:rsidRDefault="00BF2D89" w:rsidP="00F1721F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5387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45D239BB" w14:textId="77777777" w:rsidR="00E44034" w:rsidRPr="00D5754E" w:rsidRDefault="00EA64A2" w:rsidP="0037147B">
            <w:pPr>
              <w:spacing w:after="0" w:line="240" w:lineRule="auto"/>
              <w:ind w:left="0" w:firstLine="0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Технологія в</w:t>
            </w:r>
            <w:r w:rsidR="00A00000" w:rsidRPr="00D5754E">
              <w:rPr>
                <w:b/>
                <w:color w:val="auto"/>
              </w:rPr>
              <w:t xml:space="preserve">иготовлення флористичних композицій з урахуванням </w:t>
            </w:r>
            <w:proofErr w:type="spellStart"/>
            <w:r w:rsidR="00A00000" w:rsidRPr="00D5754E">
              <w:rPr>
                <w:b/>
                <w:color w:val="auto"/>
              </w:rPr>
              <w:t>декоративно</w:t>
            </w:r>
            <w:proofErr w:type="spellEnd"/>
            <w:r w:rsidR="00A00000" w:rsidRPr="00D5754E">
              <w:rPr>
                <w:b/>
                <w:color w:val="auto"/>
              </w:rPr>
              <w:t>-стильових ознак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DA782" w14:textId="77777777" w:rsidR="00BF2D89" w:rsidRPr="008B1160" w:rsidRDefault="00F618A5" w:rsidP="00F1721F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8B1160">
              <w:rPr>
                <w:b/>
              </w:rPr>
              <w:t>13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FE146" w14:textId="77777777" w:rsidR="00BF2D89" w:rsidRPr="008B1160" w:rsidRDefault="00F618A5" w:rsidP="00F1721F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8B1160">
              <w:rPr>
                <w:b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1F300" w14:textId="77777777" w:rsidR="00BF2D89" w:rsidRPr="008B1160" w:rsidRDefault="007A5BF2" w:rsidP="00F1721F">
            <w:pPr>
              <w:spacing w:after="0"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8B1160"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42628" w14:textId="77777777" w:rsidR="00BF2D89" w:rsidRPr="008B1160" w:rsidRDefault="007A5BF2" w:rsidP="00F1721F">
            <w:pPr>
              <w:spacing w:after="0"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8B1160">
              <w:rPr>
                <w:b/>
                <w:lang w:val="en-US"/>
              </w:rPr>
              <w:t>-</w:t>
            </w:r>
          </w:p>
        </w:tc>
      </w:tr>
      <w:tr w:rsidR="007A5BF2" w14:paraId="1B0DE614" w14:textId="77777777" w:rsidTr="00637F8E">
        <w:trPr>
          <w:trHeight w:val="903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72EBC" w14:textId="77777777" w:rsidR="007A5BF2" w:rsidRPr="00D5754E" w:rsidRDefault="007A5BF2" w:rsidP="00F1721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lang w:val="ru-RU" w:eastAsia="en-US"/>
              </w:rPr>
            </w:pPr>
            <w:r w:rsidRPr="00D5754E">
              <w:rPr>
                <w:b/>
                <w:color w:val="auto"/>
                <w:lang w:val="ru-RU" w:eastAsia="en-US"/>
              </w:rPr>
              <w:t>Ф-3(2-3).4</w:t>
            </w:r>
          </w:p>
          <w:p w14:paraId="3B28C9D9" w14:textId="77777777" w:rsidR="007A5BF2" w:rsidRPr="00D5754E" w:rsidRDefault="007A5BF2" w:rsidP="00F1721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lang w:val="ru-RU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D464B9" w14:textId="77777777" w:rsidR="007A5BF2" w:rsidRDefault="00EA64A2" w:rsidP="0037147B">
            <w:pPr>
              <w:spacing w:after="0" w:line="240" w:lineRule="auto"/>
              <w:ind w:left="0" w:firstLine="0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Технологія в</w:t>
            </w:r>
            <w:r w:rsidR="00BC38B8" w:rsidRPr="00D5754E">
              <w:rPr>
                <w:b/>
                <w:color w:val="auto"/>
              </w:rPr>
              <w:t>иконання тематичних простих флористичних композицій</w:t>
            </w:r>
          </w:p>
          <w:p w14:paraId="3D28CD59" w14:textId="77777777" w:rsidR="00B16A43" w:rsidRPr="00D5754E" w:rsidRDefault="00B16A43" w:rsidP="0037147B">
            <w:pPr>
              <w:spacing w:after="0" w:line="240" w:lineRule="auto"/>
              <w:ind w:left="0" w:firstLine="0"/>
              <w:jc w:val="left"/>
              <w:rPr>
                <w:b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5A9563" w14:textId="77777777" w:rsidR="007A5BF2" w:rsidRPr="00D5754E" w:rsidRDefault="00BC38B8" w:rsidP="00F1721F">
            <w:pPr>
              <w:spacing w:after="0"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D5754E">
              <w:rPr>
                <w:b/>
                <w:lang w:val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1F0CC" w14:textId="77777777" w:rsidR="007A5BF2" w:rsidRPr="00D5754E" w:rsidRDefault="00BC38B8" w:rsidP="00F1721F">
            <w:pPr>
              <w:spacing w:after="0"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D5754E">
              <w:rPr>
                <w:b/>
                <w:lang w:val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FA94A" w14:textId="77777777" w:rsidR="007A5BF2" w:rsidRPr="00D5754E" w:rsidRDefault="007A5BF2" w:rsidP="00F1721F">
            <w:pPr>
              <w:spacing w:after="0"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D5754E"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E3401" w14:textId="77777777" w:rsidR="007A5BF2" w:rsidRPr="00D5754E" w:rsidRDefault="007A5BF2" w:rsidP="00F1721F">
            <w:pPr>
              <w:spacing w:after="0"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D5754E">
              <w:rPr>
                <w:b/>
                <w:lang w:val="en-US"/>
              </w:rPr>
              <w:t>-</w:t>
            </w:r>
          </w:p>
        </w:tc>
      </w:tr>
      <w:tr w:rsidR="00BF2D89" w14:paraId="243BF5AB" w14:textId="77777777">
        <w:trPr>
          <w:trHeight w:val="540"/>
          <w:jc w:val="center"/>
        </w:trPr>
        <w:tc>
          <w:tcPr>
            <w:tcW w:w="6516" w:type="dxa"/>
            <w:gridSpan w:val="2"/>
            <w:tcBorders>
              <w:right w:val="single" w:sz="4" w:space="0" w:color="000000"/>
            </w:tcBorders>
            <w:vAlign w:val="center"/>
          </w:tcPr>
          <w:p w14:paraId="7F404D53" w14:textId="77777777" w:rsidR="00BF2D89" w:rsidRDefault="005C33D6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Разом з дисципліни: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E374F8" w14:textId="77777777" w:rsidR="00BF2D89" w:rsidRDefault="00F618A5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0B25D7" w14:textId="77777777" w:rsidR="00BF2D89" w:rsidRDefault="00F618A5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B7511D" w14:textId="77777777" w:rsidR="00BF2D89" w:rsidRDefault="00BF2D8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AFC596" w14:textId="77777777" w:rsidR="00BF2D89" w:rsidRDefault="00BF2D8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</w:tr>
    </w:tbl>
    <w:p w14:paraId="2B4C635C" w14:textId="77777777" w:rsidR="00BF2D89" w:rsidRDefault="00BF2D89">
      <w:pPr>
        <w:spacing w:after="0" w:line="240" w:lineRule="auto"/>
        <w:ind w:left="0" w:firstLine="0"/>
        <w:jc w:val="left"/>
      </w:pPr>
    </w:p>
    <w:p w14:paraId="2C8C89C7" w14:textId="77777777" w:rsidR="00BF2D89" w:rsidRDefault="005C33D6">
      <w:pPr>
        <w:spacing w:after="0" w:line="240" w:lineRule="auto"/>
        <w:ind w:left="851" w:firstLine="0"/>
        <w:jc w:val="center"/>
        <w:rPr>
          <w:b/>
        </w:rPr>
      </w:pPr>
      <w:r>
        <w:br w:type="page"/>
      </w:r>
    </w:p>
    <w:tbl>
      <w:tblPr>
        <w:tblStyle w:val="a9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4819"/>
        <w:gridCol w:w="1134"/>
        <w:gridCol w:w="2239"/>
      </w:tblGrid>
      <w:tr w:rsidR="00BF2D89" w14:paraId="40972289" w14:textId="77777777">
        <w:trPr>
          <w:trHeight w:val="260"/>
        </w:trPr>
        <w:tc>
          <w:tcPr>
            <w:tcW w:w="9747" w:type="dxa"/>
            <w:gridSpan w:val="4"/>
            <w:shd w:val="clear" w:color="auto" w:fill="auto"/>
            <w:vAlign w:val="center"/>
          </w:tcPr>
          <w:p w14:paraId="268E6A77" w14:textId="77777777" w:rsidR="00BF2D89" w:rsidRDefault="005C33D6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b/>
              </w:rPr>
              <w:lastRenderedPageBreak/>
              <w:t>4. ІНФОРМАЦІЙНИЙ ОБСЯГ ПРОГРАМИ НАВЧАЛЬНОЇ ДИСЦИПЛІНИ</w:t>
            </w:r>
          </w:p>
        </w:tc>
      </w:tr>
      <w:tr w:rsidR="00BF2D89" w14:paraId="10D61F39" w14:textId="77777777">
        <w:trPr>
          <w:trHeight w:val="620"/>
        </w:trPr>
        <w:tc>
          <w:tcPr>
            <w:tcW w:w="9747" w:type="dxa"/>
            <w:gridSpan w:val="4"/>
            <w:shd w:val="clear" w:color="auto" w:fill="auto"/>
            <w:vAlign w:val="center"/>
          </w:tcPr>
          <w:p w14:paraId="0114AA4E" w14:textId="77777777" w:rsidR="00BF2D89" w:rsidRDefault="005C33D6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4.1 Теми лекцій</w:t>
            </w:r>
          </w:p>
        </w:tc>
      </w:tr>
      <w:tr w:rsidR="00BF2D89" w14:paraId="627A59A2" w14:textId="77777777" w:rsidTr="00021959">
        <w:trPr>
          <w:trHeight w:val="1100"/>
        </w:trPr>
        <w:tc>
          <w:tcPr>
            <w:tcW w:w="1555" w:type="dxa"/>
            <w:shd w:val="clear" w:color="auto" w:fill="auto"/>
            <w:vAlign w:val="center"/>
          </w:tcPr>
          <w:p w14:paraId="0178799F" w14:textId="77777777" w:rsidR="00BF2D89" w:rsidRDefault="005C33D6">
            <w:pPr>
              <w:spacing w:after="0" w:line="240" w:lineRule="auto"/>
              <w:ind w:left="142" w:hanging="142"/>
              <w:jc w:val="center"/>
              <w:rPr>
                <w:b/>
              </w:rPr>
            </w:pPr>
            <w:r>
              <w:rPr>
                <w:b/>
              </w:rPr>
              <w:t>Код модуля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5DE7250" w14:textId="77777777" w:rsidR="00BF2D89" w:rsidRDefault="005C33D6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Назва теми (компетентності)</w:t>
            </w:r>
          </w:p>
          <w:p w14:paraId="41D422F8" w14:textId="77777777" w:rsidR="00BF2D89" w:rsidRDefault="00BF2D8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  <w:p w14:paraId="024E5EC2" w14:textId="77777777" w:rsidR="00BF2D89" w:rsidRDefault="005C33D6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Зміст навчального матеріалу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5DC12" w14:textId="77777777" w:rsidR="00BF2D89" w:rsidRDefault="005C33D6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К-сть </w:t>
            </w:r>
            <w:r>
              <w:rPr>
                <w:b/>
              </w:rPr>
              <w:br/>
              <w:t>годин</w:t>
            </w:r>
          </w:p>
        </w:tc>
        <w:tc>
          <w:tcPr>
            <w:tcW w:w="2239" w:type="dxa"/>
          </w:tcPr>
          <w:p w14:paraId="77285CBB" w14:textId="77777777" w:rsidR="00BF2D89" w:rsidRDefault="005C33D6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Рекомендована література</w:t>
            </w:r>
          </w:p>
        </w:tc>
      </w:tr>
      <w:tr w:rsidR="00BF2D89" w14:paraId="0967BF1C" w14:textId="77777777">
        <w:tc>
          <w:tcPr>
            <w:tcW w:w="9747" w:type="dxa"/>
            <w:gridSpan w:val="4"/>
            <w:shd w:val="clear" w:color="auto" w:fill="auto"/>
            <w:vAlign w:val="center"/>
          </w:tcPr>
          <w:p w14:paraId="0ACD84AE" w14:textId="77777777" w:rsidR="00BF2D89" w:rsidRDefault="008B1160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І </w:t>
            </w:r>
            <w:r w:rsidR="005C33D6">
              <w:rPr>
                <w:b/>
              </w:rPr>
              <w:t>семестр</w:t>
            </w:r>
          </w:p>
        </w:tc>
      </w:tr>
      <w:tr w:rsidR="00BF2D89" w14:paraId="6824D64E" w14:textId="77777777" w:rsidTr="00021959">
        <w:tc>
          <w:tcPr>
            <w:tcW w:w="1555" w:type="dxa"/>
            <w:shd w:val="clear" w:color="auto" w:fill="auto"/>
          </w:tcPr>
          <w:p w14:paraId="6C1B5BFA" w14:textId="77777777" w:rsidR="00BF2D89" w:rsidRDefault="00CD70C0">
            <w:pPr>
              <w:spacing w:after="0" w:line="240" w:lineRule="auto"/>
              <w:ind w:left="0" w:firstLine="0"/>
              <w:jc w:val="center"/>
            </w:pPr>
            <w:r w:rsidRPr="00F618A5">
              <w:rPr>
                <w:b/>
                <w:color w:val="auto"/>
                <w:lang w:eastAsia="en-US"/>
              </w:rPr>
              <w:t>ЗПБ</w:t>
            </w:r>
          </w:p>
        </w:tc>
        <w:tc>
          <w:tcPr>
            <w:tcW w:w="4819" w:type="dxa"/>
            <w:shd w:val="clear" w:color="auto" w:fill="auto"/>
          </w:tcPr>
          <w:p w14:paraId="70A4789C" w14:textId="77777777" w:rsidR="00CD70C0" w:rsidRPr="00F618A5" w:rsidRDefault="00CD70C0" w:rsidP="00CD70C0">
            <w:pPr>
              <w:tabs>
                <w:tab w:val="left" w:pos="993"/>
              </w:tabs>
              <w:spacing w:after="0" w:line="240" w:lineRule="auto"/>
              <w:ind w:left="26" w:firstLine="0"/>
              <w:jc w:val="left"/>
              <w:rPr>
                <w:b/>
                <w:color w:val="auto"/>
              </w:rPr>
            </w:pPr>
            <w:r w:rsidRPr="00F618A5">
              <w:rPr>
                <w:b/>
                <w:color w:val="auto"/>
              </w:rPr>
              <w:t xml:space="preserve">Правила збору, </w:t>
            </w:r>
            <w:proofErr w:type="spellStart"/>
            <w:r w:rsidRPr="00F618A5">
              <w:rPr>
                <w:b/>
                <w:color w:val="auto"/>
              </w:rPr>
              <w:t>зрізуваня</w:t>
            </w:r>
            <w:proofErr w:type="spellEnd"/>
            <w:r w:rsidRPr="00F618A5">
              <w:rPr>
                <w:b/>
                <w:color w:val="auto"/>
              </w:rPr>
              <w:t>, транспортування та зберігання рослин.</w:t>
            </w:r>
          </w:p>
          <w:p w14:paraId="70B3DD00" w14:textId="77777777" w:rsidR="00BF2D89" w:rsidRDefault="00CD70C0" w:rsidP="00CD70C0">
            <w:pPr>
              <w:widowControl w:val="0"/>
              <w:tabs>
                <w:tab w:val="left" w:pos="960"/>
              </w:tabs>
              <w:spacing w:after="0" w:line="240" w:lineRule="auto"/>
              <w:ind w:left="0" w:firstLine="0"/>
              <w:jc w:val="left"/>
            </w:pPr>
            <w:r w:rsidRPr="00F618A5">
              <w:rPr>
                <w:b/>
                <w:color w:val="auto"/>
              </w:rPr>
              <w:t xml:space="preserve">Технологія </w:t>
            </w:r>
            <w:proofErr w:type="spellStart"/>
            <w:r w:rsidRPr="00F618A5">
              <w:rPr>
                <w:b/>
                <w:color w:val="auto"/>
              </w:rPr>
              <w:t>кріпленння</w:t>
            </w:r>
            <w:proofErr w:type="spellEnd"/>
            <w:r w:rsidRPr="00F618A5">
              <w:rPr>
                <w:b/>
                <w:color w:val="auto"/>
              </w:rPr>
              <w:t xml:space="preserve"> флористичних композицій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22B3B" w14:textId="77777777" w:rsidR="00BF2D89" w:rsidRPr="00CD70C0" w:rsidRDefault="00CD70C0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CD70C0">
              <w:rPr>
                <w:b/>
              </w:rPr>
              <w:t>5</w:t>
            </w:r>
          </w:p>
        </w:tc>
        <w:tc>
          <w:tcPr>
            <w:tcW w:w="2239" w:type="dxa"/>
          </w:tcPr>
          <w:p w14:paraId="02B1555F" w14:textId="77777777" w:rsidR="00BF2D89" w:rsidRDefault="00BF2D89">
            <w:pPr>
              <w:spacing w:after="0" w:line="240" w:lineRule="auto"/>
              <w:ind w:left="0" w:firstLine="0"/>
              <w:jc w:val="center"/>
            </w:pPr>
          </w:p>
        </w:tc>
      </w:tr>
      <w:tr w:rsidR="00782968" w14:paraId="22C1F7D6" w14:textId="77777777" w:rsidTr="00021959">
        <w:trPr>
          <w:trHeight w:val="165"/>
        </w:trPr>
        <w:tc>
          <w:tcPr>
            <w:tcW w:w="155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683E6266" w14:textId="77777777" w:rsidR="00782968" w:rsidRPr="000F7EED" w:rsidRDefault="00782968" w:rsidP="00782968">
            <w:pPr>
              <w:spacing w:after="0" w:line="240" w:lineRule="auto"/>
              <w:ind w:left="0" w:firstLine="0"/>
              <w:jc w:val="center"/>
            </w:pPr>
            <w:r w:rsidRPr="000F7EED">
              <w:rPr>
                <w:color w:val="auto"/>
                <w:lang w:eastAsia="en-US"/>
              </w:rPr>
              <w:t>ЗПБ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51E1C2" w14:textId="77777777" w:rsidR="00782968" w:rsidRPr="006C3926" w:rsidRDefault="00782968" w:rsidP="00782968">
            <w:pPr>
              <w:tabs>
                <w:tab w:val="left" w:pos="993"/>
              </w:tabs>
              <w:spacing w:after="0" w:line="240" w:lineRule="auto"/>
              <w:ind w:left="27" w:firstLine="0"/>
              <w:rPr>
                <w:b/>
                <w:color w:val="auto"/>
              </w:rPr>
            </w:pPr>
            <w:r>
              <w:rPr>
                <w:color w:val="auto"/>
              </w:rPr>
              <w:t>П</w:t>
            </w:r>
            <w:r w:rsidRPr="006C3926">
              <w:rPr>
                <w:color w:val="auto"/>
              </w:rPr>
              <w:t>равила збору рослин у природі, способи їх зрізуван</w:t>
            </w:r>
            <w:r>
              <w:rPr>
                <w:color w:val="auto"/>
              </w:rPr>
              <w:t>ня.</w:t>
            </w:r>
            <w:r w:rsidRPr="006C3926">
              <w:rPr>
                <w:color w:val="auto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C4EAF3D" w14:textId="77777777" w:rsidR="00782968" w:rsidRDefault="00782968" w:rsidP="00782968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1A56FE1" w14:textId="77777777" w:rsidR="00782968" w:rsidRPr="009E58CA" w:rsidRDefault="0032126D" w:rsidP="00782968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2, </w:t>
            </w:r>
            <w:r w:rsidR="009E58CA">
              <w:rPr>
                <w:lang w:val="en-US"/>
              </w:rPr>
              <w:t>4,</w:t>
            </w:r>
          </w:p>
        </w:tc>
      </w:tr>
      <w:tr w:rsidR="00782968" w14:paraId="0DFA6CFB" w14:textId="77777777" w:rsidTr="00021959">
        <w:trPr>
          <w:trHeight w:val="15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4D9234" w14:textId="77777777" w:rsidR="00782968" w:rsidRPr="000F7EED" w:rsidRDefault="00782968" w:rsidP="00782968">
            <w:pPr>
              <w:spacing w:after="0" w:line="240" w:lineRule="auto"/>
              <w:ind w:left="0" w:firstLine="0"/>
              <w:jc w:val="center"/>
            </w:pPr>
            <w:r w:rsidRPr="000F7EED">
              <w:rPr>
                <w:color w:val="auto"/>
                <w:lang w:eastAsia="en-US"/>
              </w:rPr>
              <w:t>ЗПБ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E96FA" w14:textId="77777777" w:rsidR="00782968" w:rsidRPr="006C3926" w:rsidRDefault="00782968" w:rsidP="00782968">
            <w:pPr>
              <w:tabs>
                <w:tab w:val="left" w:pos="993"/>
              </w:tabs>
              <w:spacing w:after="0" w:line="240" w:lineRule="auto"/>
              <w:ind w:left="27" w:firstLine="0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6C3926">
              <w:rPr>
                <w:color w:val="auto"/>
              </w:rPr>
              <w:t>равила транс</w:t>
            </w:r>
            <w:r>
              <w:rPr>
                <w:color w:val="auto"/>
              </w:rPr>
              <w:t>портування рослинного матеріалу. У</w:t>
            </w:r>
            <w:r w:rsidRPr="006C3926">
              <w:rPr>
                <w:color w:val="auto"/>
              </w:rPr>
              <w:t>мови зберігання квітів та сумісність рослин</w:t>
            </w:r>
            <w:r>
              <w:rPr>
                <w:color w:val="auto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22D69B" w14:textId="77777777" w:rsidR="00782968" w:rsidRDefault="00782968" w:rsidP="00782968">
            <w:pPr>
              <w:spacing w:after="0" w:line="240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FAD5B" w14:textId="77777777" w:rsidR="00782968" w:rsidRPr="00852769" w:rsidRDefault="00AE182E" w:rsidP="00782968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 w:rsidRPr="00852769">
              <w:rPr>
                <w:lang w:val="ru-RU"/>
              </w:rPr>
              <w:t xml:space="preserve">1, </w:t>
            </w:r>
            <w:r w:rsidR="0032126D" w:rsidRPr="00852769">
              <w:rPr>
                <w:lang w:val="ru-RU"/>
              </w:rPr>
              <w:t>2,</w:t>
            </w:r>
            <w:r w:rsidR="00852769">
              <w:rPr>
                <w:lang w:val="ru-RU"/>
              </w:rPr>
              <w:t xml:space="preserve"> 3,</w:t>
            </w:r>
            <w:r w:rsidR="0032126D" w:rsidRPr="00852769">
              <w:rPr>
                <w:lang w:val="ru-RU"/>
              </w:rPr>
              <w:t xml:space="preserve"> </w:t>
            </w:r>
            <w:r w:rsidR="005C6633" w:rsidRPr="00852769">
              <w:rPr>
                <w:lang w:val="ru-RU"/>
              </w:rPr>
              <w:t>4,</w:t>
            </w:r>
          </w:p>
        </w:tc>
      </w:tr>
      <w:tr w:rsidR="00782968" w14:paraId="088EE21F" w14:textId="77777777" w:rsidTr="00021959">
        <w:trPr>
          <w:trHeight w:val="157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338265" w14:textId="77777777" w:rsidR="00782968" w:rsidRPr="000F7EED" w:rsidRDefault="00782968" w:rsidP="00782968">
            <w:pPr>
              <w:spacing w:after="0" w:line="240" w:lineRule="auto"/>
              <w:ind w:left="0" w:firstLine="0"/>
              <w:jc w:val="center"/>
            </w:pPr>
            <w:r w:rsidRPr="000F7EED">
              <w:rPr>
                <w:color w:val="auto"/>
                <w:lang w:eastAsia="en-US"/>
              </w:rPr>
              <w:t>ЗПБ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E32C8" w14:textId="77777777" w:rsidR="00782968" w:rsidRPr="006C3926" w:rsidRDefault="00782968" w:rsidP="00782968">
            <w:pPr>
              <w:tabs>
                <w:tab w:val="left" w:pos="993"/>
              </w:tabs>
              <w:spacing w:after="0" w:line="240" w:lineRule="auto"/>
              <w:ind w:left="27" w:firstLine="0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6C3926">
              <w:rPr>
                <w:color w:val="auto"/>
              </w:rPr>
              <w:t>пособи і технологію кріплення флористичних композицій. Контрольна робота</w:t>
            </w:r>
            <w:r>
              <w:rPr>
                <w:color w:val="auto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F178C" w14:textId="77777777" w:rsidR="00782968" w:rsidRDefault="00782968" w:rsidP="00782968">
            <w:pPr>
              <w:spacing w:after="0" w:line="240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7171E" w14:textId="77777777" w:rsidR="00782968" w:rsidRPr="000B170E" w:rsidRDefault="00AE182E" w:rsidP="00782968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 w:rsidRPr="00852769">
              <w:rPr>
                <w:lang w:val="ru-RU"/>
              </w:rPr>
              <w:t>1,</w:t>
            </w:r>
            <w:r w:rsidR="0032126D" w:rsidRPr="00852769">
              <w:rPr>
                <w:lang w:val="ru-RU"/>
              </w:rPr>
              <w:t xml:space="preserve"> 2</w:t>
            </w:r>
            <w:r w:rsidR="000B170E">
              <w:rPr>
                <w:lang w:val="en-US"/>
              </w:rPr>
              <w:t>, 3</w:t>
            </w:r>
            <w:r w:rsidR="002473C6">
              <w:rPr>
                <w:lang w:val="en-US"/>
              </w:rPr>
              <w:t>, 4</w:t>
            </w:r>
          </w:p>
        </w:tc>
      </w:tr>
      <w:tr w:rsidR="00782968" w14:paraId="238EEB88" w14:textId="77777777" w:rsidTr="00021959">
        <w:trPr>
          <w:trHeight w:val="15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857B6D" w14:textId="77777777" w:rsidR="00782968" w:rsidRPr="00F1721F" w:rsidRDefault="00782968" w:rsidP="0078296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lang w:val="ru-RU" w:eastAsia="en-US"/>
              </w:rPr>
            </w:pPr>
            <w:r w:rsidRPr="00F1721F">
              <w:rPr>
                <w:b/>
                <w:color w:val="auto"/>
                <w:lang w:val="ru-RU" w:eastAsia="en-US"/>
              </w:rPr>
              <w:t>Ф-3(2-3).1</w:t>
            </w:r>
          </w:p>
          <w:p w14:paraId="57DCFF54" w14:textId="77777777" w:rsidR="00782968" w:rsidRPr="000F7EED" w:rsidRDefault="00782968" w:rsidP="00782968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C27BC" w14:textId="77777777" w:rsidR="00782968" w:rsidRPr="00782968" w:rsidRDefault="00782968" w:rsidP="00782968">
            <w:pPr>
              <w:spacing w:after="0" w:line="240" w:lineRule="auto"/>
              <w:ind w:left="0" w:firstLine="0"/>
              <w:rPr>
                <w:b/>
                <w:color w:val="auto"/>
              </w:rPr>
            </w:pPr>
            <w:r w:rsidRPr="00F1721F">
              <w:rPr>
                <w:b/>
                <w:color w:val="auto"/>
              </w:rPr>
              <w:t>Підготовка рослинного матеріалу для виконання флористичних композицій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D388E" w14:textId="77777777" w:rsidR="00782968" w:rsidRPr="00782968" w:rsidRDefault="00782968" w:rsidP="00782968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782968">
              <w:rPr>
                <w:b/>
              </w:rPr>
              <w:t>16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F7096" w14:textId="77777777" w:rsidR="00782968" w:rsidRDefault="00782968" w:rsidP="00782968">
            <w:pPr>
              <w:spacing w:after="0" w:line="240" w:lineRule="auto"/>
              <w:ind w:left="0" w:firstLine="0"/>
              <w:jc w:val="center"/>
            </w:pPr>
          </w:p>
        </w:tc>
      </w:tr>
      <w:tr w:rsidR="003A4BB8" w14:paraId="3A7EE1AA" w14:textId="77777777" w:rsidTr="00021959">
        <w:trPr>
          <w:trHeight w:val="195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E8D5C" w14:textId="77777777" w:rsidR="003A4BB8" w:rsidRPr="003A4BB8" w:rsidRDefault="003A4BB8" w:rsidP="003A4BB8">
            <w:pPr>
              <w:spacing w:after="0" w:line="240" w:lineRule="auto"/>
              <w:ind w:left="0" w:firstLine="0"/>
              <w:jc w:val="center"/>
              <w:rPr>
                <w:color w:val="auto"/>
                <w:lang w:val="ru-RU" w:eastAsia="en-US"/>
              </w:rPr>
            </w:pPr>
            <w:r w:rsidRPr="003A4BB8">
              <w:rPr>
                <w:color w:val="auto"/>
                <w:lang w:val="ru-RU" w:eastAsia="en-US"/>
              </w:rPr>
              <w:t>Ф-3(2-3).1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B1CACE" w14:textId="77777777" w:rsidR="003A4BB8" w:rsidRPr="00D5754E" w:rsidRDefault="003A4BB8" w:rsidP="003A4BB8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A32DCF">
              <w:rPr>
                <w:color w:val="auto"/>
              </w:rPr>
              <w:t>Первинна обробка рослинного матеріалу.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E0626" w14:textId="77777777" w:rsidR="003A4BB8" w:rsidRPr="00EC2E56" w:rsidRDefault="003A4BB8" w:rsidP="003A4BB8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E93F4" w14:textId="77777777" w:rsidR="003A4BB8" w:rsidRPr="00686619" w:rsidRDefault="00AE182E" w:rsidP="003A4BB8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1, </w:t>
            </w:r>
            <w:r w:rsidR="0032126D">
              <w:rPr>
                <w:lang w:val="en-US"/>
              </w:rPr>
              <w:t xml:space="preserve">2, </w:t>
            </w:r>
            <w:r w:rsidR="00686619">
              <w:rPr>
                <w:lang w:val="en-US"/>
              </w:rPr>
              <w:t>4,</w:t>
            </w:r>
          </w:p>
        </w:tc>
      </w:tr>
      <w:tr w:rsidR="003A4BB8" w14:paraId="597CABAA" w14:textId="77777777" w:rsidTr="00021959">
        <w:trPr>
          <w:trHeight w:val="12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A4116C" w14:textId="77777777" w:rsidR="003A4BB8" w:rsidRPr="003A4BB8" w:rsidRDefault="003A4BB8" w:rsidP="003A4BB8">
            <w:pPr>
              <w:spacing w:after="0" w:line="240" w:lineRule="auto"/>
              <w:ind w:left="0" w:firstLine="0"/>
              <w:jc w:val="center"/>
              <w:rPr>
                <w:color w:val="auto"/>
                <w:lang w:val="ru-RU" w:eastAsia="en-US"/>
              </w:rPr>
            </w:pPr>
            <w:r w:rsidRPr="003A4BB8">
              <w:rPr>
                <w:color w:val="auto"/>
                <w:lang w:val="ru-RU" w:eastAsia="en-US"/>
              </w:rPr>
              <w:t>Ф-3(2-3).1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D2DD5" w14:textId="77777777" w:rsidR="003A4BB8" w:rsidRPr="00D5754E" w:rsidRDefault="003A4BB8" w:rsidP="003A4BB8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A32DCF">
              <w:rPr>
                <w:color w:val="auto"/>
              </w:rPr>
              <w:t>Консервування рослинного матеріалу.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416CD" w14:textId="77777777" w:rsidR="003A4BB8" w:rsidRPr="00EC2E56" w:rsidRDefault="003A4BB8" w:rsidP="003A4BB8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B88D1" w14:textId="77777777" w:rsidR="003A4BB8" w:rsidRPr="0049676E" w:rsidRDefault="0032126D" w:rsidP="003A4BB8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2, </w:t>
            </w:r>
            <w:r w:rsidR="009D34AD">
              <w:rPr>
                <w:lang w:val="en-US"/>
              </w:rPr>
              <w:t>4</w:t>
            </w:r>
          </w:p>
        </w:tc>
      </w:tr>
      <w:tr w:rsidR="003A4BB8" w14:paraId="2A1BBF5A" w14:textId="77777777" w:rsidTr="00021959">
        <w:trPr>
          <w:trHeight w:val="21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28EC6" w14:textId="77777777" w:rsidR="003A4BB8" w:rsidRPr="003A4BB8" w:rsidRDefault="003A4BB8" w:rsidP="003A4BB8">
            <w:pPr>
              <w:spacing w:after="0" w:line="240" w:lineRule="auto"/>
              <w:ind w:left="0" w:firstLine="0"/>
              <w:jc w:val="center"/>
              <w:rPr>
                <w:color w:val="auto"/>
                <w:lang w:val="ru-RU" w:eastAsia="en-US"/>
              </w:rPr>
            </w:pPr>
            <w:r w:rsidRPr="003A4BB8">
              <w:rPr>
                <w:color w:val="auto"/>
                <w:lang w:val="ru-RU" w:eastAsia="en-US"/>
              </w:rPr>
              <w:t>Ф-3(2-3).1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BF8A1" w14:textId="77777777" w:rsidR="003A4BB8" w:rsidRPr="00D5754E" w:rsidRDefault="003A4BB8" w:rsidP="003A4BB8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A32DCF">
              <w:rPr>
                <w:color w:val="auto"/>
              </w:rPr>
              <w:t>Зберігання рослин і рослинного матеріалу.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E02E4" w14:textId="77777777" w:rsidR="003A4BB8" w:rsidRPr="00EC2E56" w:rsidRDefault="003A4BB8" w:rsidP="003A4BB8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1CCD4" w14:textId="77777777" w:rsidR="003A4BB8" w:rsidRPr="00AE182E" w:rsidRDefault="00AE182E" w:rsidP="003A4BB8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</w:t>
            </w:r>
            <w:r w:rsidR="0032126D">
              <w:rPr>
                <w:lang w:val="en-US"/>
              </w:rPr>
              <w:t xml:space="preserve"> 2</w:t>
            </w:r>
            <w:r w:rsidR="002473C6">
              <w:rPr>
                <w:lang w:val="en-US"/>
              </w:rPr>
              <w:t>, 4</w:t>
            </w:r>
          </w:p>
        </w:tc>
      </w:tr>
      <w:tr w:rsidR="003A4BB8" w14:paraId="4A127423" w14:textId="77777777" w:rsidTr="00021959">
        <w:trPr>
          <w:trHeight w:val="601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88AD7A" w14:textId="77777777" w:rsidR="003A4BB8" w:rsidRPr="003A4BB8" w:rsidRDefault="003A4BB8" w:rsidP="003A4BB8">
            <w:pPr>
              <w:spacing w:after="0" w:line="240" w:lineRule="auto"/>
              <w:ind w:left="0" w:firstLine="0"/>
              <w:jc w:val="center"/>
              <w:rPr>
                <w:color w:val="auto"/>
                <w:lang w:val="ru-RU" w:eastAsia="en-US"/>
              </w:rPr>
            </w:pPr>
            <w:r w:rsidRPr="003A4BB8">
              <w:rPr>
                <w:color w:val="auto"/>
                <w:lang w:val="ru-RU" w:eastAsia="en-US"/>
              </w:rPr>
              <w:t>Ф-3(2-3).1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3C343" w14:textId="77777777" w:rsidR="003A4BB8" w:rsidRPr="00D5754E" w:rsidRDefault="003A4BB8" w:rsidP="003A4BB8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A32DCF">
              <w:rPr>
                <w:color w:val="auto"/>
              </w:rPr>
              <w:t>Обробка (декорування) сухих рослин.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6C60B" w14:textId="77777777" w:rsidR="003A4BB8" w:rsidRPr="00EC2E56" w:rsidRDefault="003A4BB8" w:rsidP="003A4BB8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872A2" w14:textId="77777777" w:rsidR="003A4BB8" w:rsidRPr="00AE182E" w:rsidRDefault="00DA752E" w:rsidP="003A4BB8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</w:t>
            </w:r>
            <w:r w:rsidR="0032126D">
              <w:rPr>
                <w:lang w:val="en-US"/>
              </w:rPr>
              <w:t xml:space="preserve"> 2,</w:t>
            </w:r>
            <w:r>
              <w:rPr>
                <w:lang w:val="en-US"/>
              </w:rPr>
              <w:t xml:space="preserve"> </w:t>
            </w:r>
            <w:r w:rsidR="00AE182E">
              <w:rPr>
                <w:lang w:val="en-US"/>
              </w:rPr>
              <w:t>4</w:t>
            </w:r>
          </w:p>
        </w:tc>
      </w:tr>
      <w:tr w:rsidR="003A4BB8" w14:paraId="23748BE7" w14:textId="77777777" w:rsidTr="00021959">
        <w:trPr>
          <w:trHeight w:val="127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FE40E6" w14:textId="77777777" w:rsidR="003A4BB8" w:rsidRPr="003A4BB8" w:rsidRDefault="003A4BB8" w:rsidP="003A4BB8">
            <w:pPr>
              <w:spacing w:after="0" w:line="240" w:lineRule="auto"/>
              <w:ind w:left="0" w:firstLine="0"/>
              <w:jc w:val="center"/>
              <w:rPr>
                <w:color w:val="auto"/>
                <w:lang w:val="ru-RU" w:eastAsia="en-US"/>
              </w:rPr>
            </w:pPr>
            <w:r w:rsidRPr="003A4BB8">
              <w:rPr>
                <w:color w:val="auto"/>
                <w:lang w:val="ru-RU" w:eastAsia="en-US"/>
              </w:rPr>
              <w:t>Ф-3(2-3).1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0C9DC1" w14:textId="77777777" w:rsidR="003A4BB8" w:rsidRPr="00D5754E" w:rsidRDefault="003A4BB8" w:rsidP="003A4BB8">
            <w:pPr>
              <w:spacing w:after="0" w:line="240" w:lineRule="auto"/>
              <w:ind w:left="0" w:firstLine="0"/>
              <w:rPr>
                <w:b/>
                <w:color w:val="auto"/>
              </w:rPr>
            </w:pPr>
            <w:r w:rsidRPr="00A32DCF">
              <w:rPr>
                <w:color w:val="auto"/>
              </w:rPr>
              <w:t>Комплектування рослин для створення композицій</w:t>
            </w:r>
            <w:r>
              <w:rPr>
                <w:color w:val="auto"/>
              </w:rPr>
              <w:t xml:space="preserve">. </w:t>
            </w:r>
            <w:r w:rsidRPr="006C3926">
              <w:rPr>
                <w:color w:val="auto"/>
              </w:rPr>
              <w:t>Контрольна робота</w:t>
            </w:r>
            <w:r>
              <w:rPr>
                <w:color w:val="auto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CEC07" w14:textId="77777777" w:rsidR="003A4BB8" w:rsidRPr="00EC2E56" w:rsidRDefault="003A4BB8" w:rsidP="003A4BB8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78636" w14:textId="77777777" w:rsidR="003A4BB8" w:rsidRPr="00AE182E" w:rsidRDefault="00AE182E" w:rsidP="003A4BB8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</w:t>
            </w:r>
            <w:r w:rsidR="0032126D">
              <w:rPr>
                <w:lang w:val="en-US"/>
              </w:rPr>
              <w:t xml:space="preserve"> 2</w:t>
            </w:r>
            <w:r w:rsidR="009D34AD">
              <w:rPr>
                <w:lang w:val="en-US"/>
              </w:rPr>
              <w:t>, 4</w:t>
            </w:r>
          </w:p>
        </w:tc>
      </w:tr>
      <w:tr w:rsidR="005208C7" w14:paraId="048BAE38" w14:textId="77777777" w:rsidTr="00021959">
        <w:trPr>
          <w:trHeight w:val="97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27EC96" w14:textId="77777777" w:rsidR="00280846" w:rsidRPr="00D5754E" w:rsidRDefault="00280846" w:rsidP="0028084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lang w:val="ru-RU" w:eastAsia="en-US"/>
              </w:rPr>
            </w:pPr>
            <w:r w:rsidRPr="00D5754E">
              <w:rPr>
                <w:b/>
                <w:color w:val="auto"/>
                <w:lang w:val="ru-RU" w:eastAsia="en-US"/>
              </w:rPr>
              <w:t>Ф-3(2-3).3</w:t>
            </w:r>
          </w:p>
          <w:p w14:paraId="1BAC0BB0" w14:textId="77777777" w:rsidR="005208C7" w:rsidRDefault="005208C7" w:rsidP="005208C7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92692" w14:textId="77777777" w:rsidR="005208C7" w:rsidRPr="00D5754E" w:rsidRDefault="005208C7" w:rsidP="005208C7">
            <w:pPr>
              <w:spacing w:after="0" w:line="240" w:lineRule="auto"/>
              <w:ind w:left="0" w:firstLine="0"/>
              <w:rPr>
                <w:b/>
                <w:color w:val="auto"/>
              </w:rPr>
            </w:pPr>
            <w:proofErr w:type="spellStart"/>
            <w:r w:rsidRPr="00D5754E">
              <w:rPr>
                <w:b/>
                <w:color w:val="auto"/>
                <w:lang w:val="ru-RU"/>
              </w:rPr>
              <w:t>Техноло</w:t>
            </w:r>
            <w:r w:rsidRPr="00D5754E">
              <w:rPr>
                <w:b/>
                <w:color w:val="auto"/>
              </w:rPr>
              <w:t>гія</w:t>
            </w:r>
            <w:proofErr w:type="spellEnd"/>
            <w:r w:rsidRPr="00D5754E">
              <w:rPr>
                <w:b/>
                <w:color w:val="auto"/>
              </w:rPr>
              <w:t xml:space="preserve"> виготовлення малих флористичних форм і композицій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597B64" w14:textId="77777777" w:rsidR="005208C7" w:rsidRPr="00280846" w:rsidRDefault="005208C7" w:rsidP="005208C7">
            <w:pPr>
              <w:spacing w:after="0"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280846">
              <w:rPr>
                <w:b/>
                <w:lang w:val="en-US"/>
              </w:rPr>
              <w:t>40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F88B0" w14:textId="77777777" w:rsidR="005208C7" w:rsidRDefault="005208C7" w:rsidP="005208C7">
            <w:pPr>
              <w:spacing w:after="0" w:line="240" w:lineRule="auto"/>
              <w:ind w:left="0" w:firstLine="0"/>
              <w:jc w:val="center"/>
            </w:pPr>
          </w:p>
        </w:tc>
      </w:tr>
      <w:tr w:rsidR="009540C8" w14:paraId="12A11814" w14:textId="77777777" w:rsidTr="00021959">
        <w:trPr>
          <w:trHeight w:val="21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A74B91" w14:textId="77777777" w:rsidR="009540C8" w:rsidRPr="00280846" w:rsidRDefault="00AF0E89" w:rsidP="009540C8">
            <w:pPr>
              <w:spacing w:after="0" w:line="240" w:lineRule="auto"/>
              <w:ind w:left="0" w:firstLine="0"/>
              <w:jc w:val="center"/>
              <w:rPr>
                <w:color w:val="auto"/>
                <w:lang w:val="ru-RU" w:eastAsia="en-US"/>
              </w:rPr>
            </w:pPr>
            <w:r>
              <w:rPr>
                <w:color w:val="auto"/>
                <w:lang w:val="ru-RU" w:eastAsia="en-US"/>
              </w:rPr>
              <w:t>Ф-3(2-3).2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0B06D8" w14:textId="77777777" w:rsidR="009540C8" w:rsidRPr="00280846" w:rsidRDefault="009540C8" w:rsidP="009540C8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A32DCF">
              <w:rPr>
                <w:color w:val="auto"/>
              </w:rPr>
              <w:t>Підготовка матеріалів для виготовлен</w:t>
            </w:r>
            <w:r>
              <w:rPr>
                <w:color w:val="auto"/>
              </w:rPr>
              <w:t>ня малих флористичних форм.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24809" w14:textId="77777777" w:rsidR="009540C8" w:rsidRPr="00F77225" w:rsidRDefault="009540C8" w:rsidP="009540C8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 w:rsidRPr="00F77225">
              <w:rPr>
                <w:lang w:val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26A9F" w14:textId="77777777" w:rsidR="009540C8" w:rsidRPr="00AE182E" w:rsidRDefault="00AE182E" w:rsidP="009540C8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</w:t>
            </w:r>
            <w:r w:rsidR="0032126D">
              <w:rPr>
                <w:lang w:val="en-US"/>
              </w:rPr>
              <w:t xml:space="preserve"> 2</w:t>
            </w:r>
            <w:r w:rsidR="009D34AD">
              <w:rPr>
                <w:lang w:val="en-US"/>
              </w:rPr>
              <w:t>, 4</w:t>
            </w:r>
          </w:p>
        </w:tc>
      </w:tr>
      <w:tr w:rsidR="009540C8" w14:paraId="6FCC1DC8" w14:textId="77777777" w:rsidTr="00021959">
        <w:trPr>
          <w:trHeight w:val="97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25613A" w14:textId="77777777" w:rsidR="009540C8" w:rsidRPr="00280846" w:rsidRDefault="00AF0E89" w:rsidP="009540C8">
            <w:pPr>
              <w:spacing w:after="0" w:line="240" w:lineRule="auto"/>
              <w:ind w:left="0" w:firstLine="0"/>
              <w:jc w:val="center"/>
              <w:rPr>
                <w:color w:val="auto"/>
                <w:lang w:val="ru-RU" w:eastAsia="en-US"/>
              </w:rPr>
            </w:pPr>
            <w:r>
              <w:rPr>
                <w:color w:val="auto"/>
                <w:lang w:val="ru-RU" w:eastAsia="en-US"/>
              </w:rPr>
              <w:t>Ф-3(2-3).2</w:t>
            </w:r>
          </w:p>
          <w:p w14:paraId="3A0FBD1F" w14:textId="77777777" w:rsidR="009540C8" w:rsidRPr="00280846" w:rsidRDefault="009540C8" w:rsidP="009540C8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D719F1" w14:textId="77777777" w:rsidR="009540C8" w:rsidRPr="00163FB6" w:rsidRDefault="009540C8" w:rsidP="009540C8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Технологія в</w:t>
            </w:r>
            <w:r w:rsidRPr="00A32DCF">
              <w:rPr>
                <w:color w:val="auto"/>
              </w:rPr>
              <w:t>иготовлення бутоньєрок для жіночого та чоловічого костюмів.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AF78F" w14:textId="77777777" w:rsidR="009540C8" w:rsidRPr="00F77225" w:rsidRDefault="009540C8" w:rsidP="009540C8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 w:rsidRPr="00F77225">
              <w:rPr>
                <w:lang w:val="ru-RU"/>
              </w:rPr>
              <w:t>4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80DF4" w14:textId="77777777" w:rsidR="009540C8" w:rsidRPr="00AF4D68" w:rsidRDefault="00AF4D68" w:rsidP="009540C8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</w:t>
            </w:r>
            <w:r w:rsidR="00510395">
              <w:rPr>
                <w:lang w:val="en-US"/>
              </w:rPr>
              <w:t xml:space="preserve"> 4</w:t>
            </w:r>
          </w:p>
        </w:tc>
      </w:tr>
      <w:tr w:rsidR="009540C8" w14:paraId="43DFDB8F" w14:textId="77777777" w:rsidTr="00021959">
        <w:trPr>
          <w:trHeight w:val="127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9F8130" w14:textId="77777777" w:rsidR="009540C8" w:rsidRPr="00280846" w:rsidRDefault="00AF0E89" w:rsidP="009540C8">
            <w:pPr>
              <w:spacing w:after="0" w:line="240" w:lineRule="auto"/>
              <w:ind w:left="0" w:firstLine="0"/>
              <w:jc w:val="center"/>
              <w:rPr>
                <w:color w:val="auto"/>
                <w:lang w:val="ru-RU" w:eastAsia="en-US"/>
              </w:rPr>
            </w:pPr>
            <w:r>
              <w:rPr>
                <w:color w:val="auto"/>
                <w:lang w:val="ru-RU" w:eastAsia="en-US"/>
              </w:rPr>
              <w:t>Ф-3(2-3).2</w:t>
            </w:r>
          </w:p>
          <w:p w14:paraId="762BC7E8" w14:textId="77777777" w:rsidR="009540C8" w:rsidRPr="00280846" w:rsidRDefault="009540C8" w:rsidP="009540C8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A0F556" w14:textId="77777777" w:rsidR="009540C8" w:rsidRPr="00A32DCF" w:rsidRDefault="009540C8" w:rsidP="009540C8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Технологія в</w:t>
            </w:r>
            <w:r w:rsidRPr="00A32DCF">
              <w:rPr>
                <w:color w:val="auto"/>
              </w:rPr>
              <w:t>иготовлення браслетів.</w:t>
            </w:r>
          </w:p>
          <w:p w14:paraId="21F0A701" w14:textId="77777777" w:rsidR="009540C8" w:rsidRPr="00A01392" w:rsidRDefault="009540C8" w:rsidP="009540C8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A32DCF">
              <w:rPr>
                <w:color w:val="auto"/>
              </w:rPr>
              <w:t>Оздоблення суконь, зачісок і головних уборів.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3A523" w14:textId="77777777" w:rsidR="009540C8" w:rsidRPr="00F77225" w:rsidRDefault="009540C8" w:rsidP="009540C8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 w:rsidRPr="00F77225">
              <w:rPr>
                <w:lang w:val="ru-RU"/>
              </w:rPr>
              <w:t>4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2E60A" w14:textId="77777777" w:rsidR="009540C8" w:rsidRPr="00AE182E" w:rsidRDefault="00AE182E" w:rsidP="009540C8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</w:t>
            </w:r>
            <w:r w:rsidR="00510395">
              <w:rPr>
                <w:lang w:val="en-US"/>
              </w:rPr>
              <w:t xml:space="preserve"> 4</w:t>
            </w:r>
          </w:p>
        </w:tc>
      </w:tr>
      <w:tr w:rsidR="009540C8" w14:paraId="661D7C75" w14:textId="77777777" w:rsidTr="00021959">
        <w:trPr>
          <w:trHeight w:val="142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6D330" w14:textId="77777777" w:rsidR="009540C8" w:rsidRPr="00280846" w:rsidRDefault="00AF0E89" w:rsidP="009540C8">
            <w:pPr>
              <w:spacing w:after="0" w:line="240" w:lineRule="auto"/>
              <w:ind w:left="0" w:firstLine="0"/>
              <w:jc w:val="center"/>
              <w:rPr>
                <w:color w:val="auto"/>
                <w:lang w:val="ru-RU" w:eastAsia="en-US"/>
              </w:rPr>
            </w:pPr>
            <w:r>
              <w:rPr>
                <w:color w:val="auto"/>
                <w:lang w:val="ru-RU" w:eastAsia="en-US"/>
              </w:rPr>
              <w:t>Ф-3(2-3).2</w:t>
            </w:r>
          </w:p>
          <w:p w14:paraId="0110DB44" w14:textId="77777777" w:rsidR="009540C8" w:rsidRPr="00280846" w:rsidRDefault="009540C8" w:rsidP="009540C8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B878DF" w14:textId="77777777" w:rsidR="009540C8" w:rsidRPr="00A32DCF" w:rsidRDefault="009540C8" w:rsidP="009540C8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lastRenderedPageBreak/>
              <w:t>Технологія д</w:t>
            </w:r>
            <w:r w:rsidRPr="00A32DCF">
              <w:rPr>
                <w:color w:val="auto"/>
              </w:rPr>
              <w:t xml:space="preserve">екорування пляшок і </w:t>
            </w:r>
            <w:r w:rsidRPr="00A32DCF">
              <w:rPr>
                <w:color w:val="auto"/>
              </w:rPr>
              <w:lastRenderedPageBreak/>
              <w:t>бокалів.</w:t>
            </w:r>
          </w:p>
          <w:p w14:paraId="0601F38F" w14:textId="77777777" w:rsidR="009540C8" w:rsidRPr="00A01392" w:rsidRDefault="009540C8" w:rsidP="009540C8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A32DCF">
              <w:rPr>
                <w:color w:val="auto"/>
              </w:rPr>
              <w:t>Оформлення подарунків.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96D39" w14:textId="77777777" w:rsidR="009540C8" w:rsidRPr="008C7446" w:rsidRDefault="009540C8" w:rsidP="009540C8">
            <w:pPr>
              <w:spacing w:after="0" w:line="240" w:lineRule="auto"/>
              <w:ind w:left="0" w:firstLine="0"/>
              <w:jc w:val="center"/>
              <w:rPr>
                <w:color w:val="auto"/>
                <w:lang w:val="ru-RU"/>
              </w:rPr>
            </w:pPr>
            <w:r w:rsidRPr="008C7446">
              <w:rPr>
                <w:color w:val="auto"/>
                <w:lang w:val="ru-RU"/>
              </w:rPr>
              <w:lastRenderedPageBreak/>
              <w:t>4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FE6FD" w14:textId="77777777" w:rsidR="009540C8" w:rsidRPr="00510395" w:rsidRDefault="00510395" w:rsidP="009540C8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1, 4</w:t>
            </w:r>
          </w:p>
        </w:tc>
      </w:tr>
      <w:tr w:rsidR="009540C8" w14:paraId="32BC88D6" w14:textId="77777777" w:rsidTr="00021959">
        <w:trPr>
          <w:trHeight w:val="165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3C7AC9" w14:textId="77777777" w:rsidR="009540C8" w:rsidRPr="00280846" w:rsidRDefault="00AF0E89" w:rsidP="009540C8">
            <w:pPr>
              <w:spacing w:after="0" w:line="240" w:lineRule="auto"/>
              <w:ind w:left="0" w:firstLine="0"/>
              <w:jc w:val="center"/>
              <w:rPr>
                <w:color w:val="auto"/>
                <w:lang w:val="ru-RU" w:eastAsia="en-US"/>
              </w:rPr>
            </w:pPr>
            <w:r>
              <w:rPr>
                <w:color w:val="auto"/>
                <w:lang w:val="ru-RU" w:eastAsia="en-US"/>
              </w:rPr>
              <w:t>Ф-3(2-3).2</w:t>
            </w:r>
          </w:p>
          <w:p w14:paraId="6F3F222C" w14:textId="77777777" w:rsidR="009540C8" w:rsidRPr="00280846" w:rsidRDefault="009540C8" w:rsidP="009540C8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0ED1D1" w14:textId="77777777" w:rsidR="009540C8" w:rsidRPr="00D644AA" w:rsidRDefault="009540C8" w:rsidP="009540C8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A32DCF">
              <w:rPr>
                <w:color w:val="auto"/>
              </w:rPr>
              <w:t>Підготовка матеріалів для складання букетів із живих квітів та іншого рослинного матеріалу.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94250E" w14:textId="77777777" w:rsidR="009540C8" w:rsidRPr="008C7446" w:rsidRDefault="009540C8" w:rsidP="009540C8">
            <w:pPr>
              <w:spacing w:after="0" w:line="240" w:lineRule="auto"/>
              <w:ind w:left="0" w:firstLine="0"/>
              <w:jc w:val="center"/>
              <w:rPr>
                <w:color w:val="auto"/>
                <w:lang w:val="ru-RU"/>
              </w:rPr>
            </w:pPr>
            <w:r w:rsidRPr="008C7446">
              <w:rPr>
                <w:color w:val="auto"/>
                <w:lang w:val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E53AA" w14:textId="77777777" w:rsidR="009540C8" w:rsidRPr="00AF4D68" w:rsidRDefault="00AF4D68" w:rsidP="009540C8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</w:t>
            </w:r>
            <w:r w:rsidR="0032126D">
              <w:rPr>
                <w:lang w:val="en-US"/>
              </w:rPr>
              <w:t xml:space="preserve"> 2</w:t>
            </w:r>
            <w:r w:rsidR="009D34AD">
              <w:rPr>
                <w:lang w:val="en-US"/>
              </w:rPr>
              <w:t>, 4</w:t>
            </w:r>
          </w:p>
        </w:tc>
      </w:tr>
      <w:tr w:rsidR="009540C8" w14:paraId="03213172" w14:textId="77777777" w:rsidTr="00021959">
        <w:trPr>
          <w:trHeight w:val="15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DA38C3" w14:textId="77777777" w:rsidR="009540C8" w:rsidRPr="00280846" w:rsidRDefault="00AF0E89" w:rsidP="009540C8">
            <w:pPr>
              <w:spacing w:after="0" w:line="240" w:lineRule="auto"/>
              <w:ind w:left="0" w:firstLine="0"/>
              <w:jc w:val="center"/>
              <w:rPr>
                <w:color w:val="auto"/>
                <w:lang w:val="ru-RU" w:eastAsia="en-US"/>
              </w:rPr>
            </w:pPr>
            <w:r>
              <w:rPr>
                <w:color w:val="auto"/>
                <w:lang w:val="ru-RU" w:eastAsia="en-US"/>
              </w:rPr>
              <w:t>Ф-3(2-3).2</w:t>
            </w:r>
          </w:p>
          <w:p w14:paraId="1FC03B1A" w14:textId="77777777" w:rsidR="009540C8" w:rsidRPr="00280846" w:rsidRDefault="009540C8" w:rsidP="009540C8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81902" w14:textId="77777777" w:rsidR="009540C8" w:rsidRPr="005658F4" w:rsidRDefault="009540C8" w:rsidP="009540C8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Технологія с</w:t>
            </w:r>
            <w:r w:rsidRPr="00A32DCF">
              <w:rPr>
                <w:color w:val="auto"/>
              </w:rPr>
              <w:t>кладання букетів різними техніками: структурний букет, трикутник, півмі</w:t>
            </w:r>
            <w:r>
              <w:rPr>
                <w:color w:val="auto"/>
              </w:rPr>
              <w:t>сяць, по спіралі</w:t>
            </w:r>
            <w:r w:rsidRPr="00A32DCF">
              <w:rPr>
                <w:color w:val="auto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41CEB" w14:textId="77777777" w:rsidR="009540C8" w:rsidRPr="008C7446" w:rsidRDefault="009540C8" w:rsidP="009540C8">
            <w:pPr>
              <w:spacing w:after="0" w:line="240" w:lineRule="auto"/>
              <w:ind w:left="0" w:firstLine="0"/>
              <w:jc w:val="center"/>
              <w:rPr>
                <w:color w:val="auto"/>
                <w:lang w:val="ru-RU"/>
              </w:rPr>
            </w:pPr>
            <w:r w:rsidRPr="008C7446">
              <w:rPr>
                <w:color w:val="auto"/>
                <w:lang w:val="ru-RU"/>
              </w:rPr>
              <w:t>6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6503E" w14:textId="77777777" w:rsidR="009540C8" w:rsidRPr="00AF4D68" w:rsidRDefault="00AF4D68" w:rsidP="009540C8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</w:t>
            </w:r>
            <w:r w:rsidR="0032126D">
              <w:rPr>
                <w:lang w:val="en-US"/>
              </w:rPr>
              <w:t xml:space="preserve"> 2</w:t>
            </w:r>
            <w:r w:rsidR="009D34AD">
              <w:rPr>
                <w:lang w:val="en-US"/>
              </w:rPr>
              <w:t>, 4</w:t>
            </w:r>
          </w:p>
        </w:tc>
      </w:tr>
      <w:tr w:rsidR="009540C8" w14:paraId="79489DB3" w14:textId="77777777" w:rsidTr="00021959">
        <w:trPr>
          <w:trHeight w:val="1041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728A81" w14:textId="77777777" w:rsidR="009540C8" w:rsidRPr="00280846" w:rsidRDefault="00AF0E89" w:rsidP="009540C8">
            <w:pPr>
              <w:spacing w:after="0" w:line="240" w:lineRule="auto"/>
              <w:ind w:left="0" w:firstLine="0"/>
              <w:jc w:val="center"/>
              <w:rPr>
                <w:color w:val="auto"/>
                <w:lang w:val="ru-RU" w:eastAsia="en-US"/>
              </w:rPr>
            </w:pPr>
            <w:r>
              <w:rPr>
                <w:color w:val="auto"/>
                <w:lang w:val="ru-RU" w:eastAsia="en-US"/>
              </w:rPr>
              <w:t>Ф-3(2-3).2</w:t>
            </w:r>
          </w:p>
          <w:p w14:paraId="64383128" w14:textId="77777777" w:rsidR="009540C8" w:rsidRPr="00280846" w:rsidRDefault="009540C8" w:rsidP="009540C8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2C883" w14:textId="77777777" w:rsidR="009540C8" w:rsidRPr="005658F4" w:rsidRDefault="009540C8" w:rsidP="009540C8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A32DCF">
              <w:rPr>
                <w:color w:val="auto"/>
              </w:rPr>
              <w:t>Підготовка матеріалів для основи прикрас залежно від призначення.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32287" w14:textId="77777777" w:rsidR="009540C8" w:rsidRPr="008C7446" w:rsidRDefault="009540C8" w:rsidP="009540C8">
            <w:pPr>
              <w:spacing w:after="0" w:line="240" w:lineRule="auto"/>
              <w:ind w:left="0" w:firstLine="0"/>
              <w:jc w:val="center"/>
              <w:rPr>
                <w:color w:val="auto"/>
                <w:lang w:val="ru-RU"/>
              </w:rPr>
            </w:pPr>
            <w:r w:rsidRPr="008C7446">
              <w:rPr>
                <w:color w:val="auto"/>
                <w:lang w:val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08630" w14:textId="77777777" w:rsidR="009540C8" w:rsidRPr="00AF4D68" w:rsidRDefault="00AF4D68" w:rsidP="009540C8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</w:t>
            </w:r>
            <w:r w:rsidR="0032126D">
              <w:rPr>
                <w:lang w:val="en-US"/>
              </w:rPr>
              <w:t xml:space="preserve"> 2</w:t>
            </w:r>
            <w:r w:rsidR="009D34AD">
              <w:rPr>
                <w:lang w:val="en-US"/>
              </w:rPr>
              <w:t>, 4</w:t>
            </w:r>
          </w:p>
        </w:tc>
      </w:tr>
      <w:tr w:rsidR="009540C8" w14:paraId="13139648" w14:textId="77777777" w:rsidTr="00021959">
        <w:trPr>
          <w:trHeight w:val="157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D6DA0E" w14:textId="77777777" w:rsidR="009540C8" w:rsidRPr="00280846" w:rsidRDefault="00AF0E89" w:rsidP="009540C8">
            <w:pPr>
              <w:spacing w:after="0" w:line="240" w:lineRule="auto"/>
              <w:ind w:left="0" w:firstLine="0"/>
              <w:jc w:val="center"/>
              <w:rPr>
                <w:color w:val="auto"/>
                <w:lang w:val="ru-RU" w:eastAsia="en-US"/>
              </w:rPr>
            </w:pPr>
            <w:r>
              <w:rPr>
                <w:color w:val="auto"/>
                <w:lang w:val="ru-RU" w:eastAsia="en-US"/>
              </w:rPr>
              <w:t>Ф-3(2-3).2</w:t>
            </w:r>
          </w:p>
          <w:p w14:paraId="5A783901" w14:textId="77777777" w:rsidR="009540C8" w:rsidRPr="00280846" w:rsidRDefault="009540C8" w:rsidP="009540C8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2FC72F" w14:textId="77777777" w:rsidR="009540C8" w:rsidRPr="005658F4" w:rsidRDefault="009540C8" w:rsidP="009540C8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Технологія</w:t>
            </w:r>
            <w:r w:rsidRPr="00A32DCF">
              <w:rPr>
                <w:color w:val="auto"/>
              </w:rPr>
              <w:t xml:space="preserve"> </w:t>
            </w:r>
            <w:r>
              <w:rPr>
                <w:color w:val="auto"/>
              </w:rPr>
              <w:t>п</w:t>
            </w:r>
            <w:r w:rsidRPr="00A32DCF">
              <w:rPr>
                <w:color w:val="auto"/>
              </w:rPr>
              <w:t>летіння вінків, гірлянд з живих, штучних квітів та іншого рослинного матеріалу.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93E87" w14:textId="77777777" w:rsidR="009540C8" w:rsidRPr="008C7446" w:rsidRDefault="009540C8" w:rsidP="009540C8">
            <w:pPr>
              <w:spacing w:after="0" w:line="240" w:lineRule="auto"/>
              <w:ind w:left="0" w:firstLine="0"/>
              <w:jc w:val="center"/>
              <w:rPr>
                <w:color w:val="auto"/>
                <w:lang w:val="ru-RU"/>
              </w:rPr>
            </w:pPr>
            <w:r w:rsidRPr="008C7446">
              <w:rPr>
                <w:color w:val="auto"/>
                <w:lang w:val="ru-RU"/>
              </w:rPr>
              <w:t>4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07C76" w14:textId="77777777" w:rsidR="009540C8" w:rsidRPr="009E58CA" w:rsidRDefault="009E58CA" w:rsidP="009540C8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</w:t>
            </w:r>
            <w:r w:rsidR="009D34AD">
              <w:rPr>
                <w:lang w:val="en-US"/>
              </w:rPr>
              <w:t xml:space="preserve"> 4</w:t>
            </w:r>
          </w:p>
        </w:tc>
      </w:tr>
      <w:tr w:rsidR="009540C8" w14:paraId="3CA7DD63" w14:textId="77777777" w:rsidTr="00021959">
        <w:trPr>
          <w:trHeight w:val="805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912B5" w14:textId="77777777" w:rsidR="009540C8" w:rsidRPr="00AF0E89" w:rsidRDefault="00AF0E89" w:rsidP="00AF0E89">
            <w:pPr>
              <w:spacing w:after="0" w:line="240" w:lineRule="auto"/>
              <w:ind w:left="0" w:firstLine="0"/>
              <w:jc w:val="center"/>
              <w:rPr>
                <w:color w:val="auto"/>
                <w:lang w:val="ru-RU" w:eastAsia="en-US"/>
              </w:rPr>
            </w:pPr>
            <w:r>
              <w:rPr>
                <w:color w:val="auto"/>
                <w:lang w:val="ru-RU" w:eastAsia="en-US"/>
              </w:rPr>
              <w:t>Ф-3(2-3).2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F9FB1" w14:textId="77777777" w:rsidR="009540C8" w:rsidRPr="005658F4" w:rsidRDefault="009540C8" w:rsidP="009540C8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Технологія</w:t>
            </w:r>
            <w:r w:rsidRPr="00A32DCF">
              <w:rPr>
                <w:color w:val="auto"/>
              </w:rPr>
              <w:t xml:space="preserve"> </w:t>
            </w:r>
            <w:r>
              <w:rPr>
                <w:color w:val="auto"/>
              </w:rPr>
              <w:t>о</w:t>
            </w:r>
            <w:r w:rsidRPr="00A32DCF">
              <w:rPr>
                <w:color w:val="auto"/>
              </w:rPr>
              <w:t>здоблення та декорування вінків і гірлянд.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E1F8B" w14:textId="77777777" w:rsidR="009540C8" w:rsidRPr="00F77225" w:rsidRDefault="009540C8" w:rsidP="009540C8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 w:rsidRPr="00F77225">
              <w:rPr>
                <w:lang w:val="ru-RU"/>
              </w:rPr>
              <w:t>4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CF3F6" w14:textId="77777777" w:rsidR="009540C8" w:rsidRPr="00AF4D68" w:rsidRDefault="00AF4D68" w:rsidP="009540C8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</w:t>
            </w:r>
            <w:r w:rsidR="009D34AD">
              <w:rPr>
                <w:lang w:val="en-US"/>
              </w:rPr>
              <w:t xml:space="preserve"> 4</w:t>
            </w:r>
          </w:p>
        </w:tc>
      </w:tr>
      <w:tr w:rsidR="009540C8" w14:paraId="5240A011" w14:textId="77777777" w:rsidTr="00021959">
        <w:trPr>
          <w:trHeight w:val="157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E50193" w14:textId="77777777" w:rsidR="009540C8" w:rsidRPr="00280846" w:rsidRDefault="00AF0E89" w:rsidP="009540C8">
            <w:pPr>
              <w:spacing w:after="0" w:line="240" w:lineRule="auto"/>
              <w:ind w:left="0" w:firstLine="0"/>
              <w:jc w:val="center"/>
              <w:rPr>
                <w:color w:val="auto"/>
                <w:lang w:val="ru-RU" w:eastAsia="en-US"/>
              </w:rPr>
            </w:pPr>
            <w:r>
              <w:rPr>
                <w:color w:val="auto"/>
                <w:lang w:val="ru-RU" w:eastAsia="en-US"/>
              </w:rPr>
              <w:t>Ф-3(2-3).2</w:t>
            </w:r>
          </w:p>
          <w:p w14:paraId="027A1961" w14:textId="77777777" w:rsidR="009540C8" w:rsidRPr="00280846" w:rsidRDefault="009540C8" w:rsidP="009540C8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2C61D3" w14:textId="77777777" w:rsidR="009540C8" w:rsidRPr="005658F4" w:rsidRDefault="009540C8" w:rsidP="009540C8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A32DCF">
              <w:rPr>
                <w:color w:val="auto"/>
              </w:rPr>
              <w:t>Підготовка матеріалів для виконання композицій в кошиках.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1AF5A" w14:textId="77777777" w:rsidR="009540C8" w:rsidRPr="00F77225" w:rsidRDefault="009540C8" w:rsidP="009540C8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 w:rsidRPr="00F77225">
              <w:rPr>
                <w:lang w:val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0D60E" w14:textId="77777777" w:rsidR="009540C8" w:rsidRPr="00AF4D68" w:rsidRDefault="00AF4D68" w:rsidP="009540C8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</w:t>
            </w:r>
            <w:r w:rsidR="009D34AD">
              <w:rPr>
                <w:lang w:val="en-US"/>
              </w:rPr>
              <w:t xml:space="preserve"> 4</w:t>
            </w:r>
          </w:p>
        </w:tc>
      </w:tr>
      <w:tr w:rsidR="009540C8" w14:paraId="5DC8FCA3" w14:textId="77777777" w:rsidTr="00021959">
        <w:trPr>
          <w:trHeight w:val="97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4982DF" w14:textId="77777777" w:rsidR="009540C8" w:rsidRPr="00280846" w:rsidRDefault="00AF0E89" w:rsidP="009540C8">
            <w:pPr>
              <w:spacing w:after="0" w:line="240" w:lineRule="auto"/>
              <w:ind w:left="0" w:firstLine="0"/>
              <w:jc w:val="center"/>
              <w:rPr>
                <w:color w:val="auto"/>
                <w:lang w:val="ru-RU" w:eastAsia="en-US"/>
              </w:rPr>
            </w:pPr>
            <w:r>
              <w:rPr>
                <w:color w:val="auto"/>
                <w:lang w:val="ru-RU" w:eastAsia="en-US"/>
              </w:rPr>
              <w:t>Ф-3(2-3).2</w:t>
            </w:r>
          </w:p>
          <w:p w14:paraId="632E5E8E" w14:textId="77777777" w:rsidR="009540C8" w:rsidRPr="00280846" w:rsidRDefault="009540C8" w:rsidP="009540C8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EE5A9C" w14:textId="77777777" w:rsidR="009540C8" w:rsidRPr="008057B0" w:rsidRDefault="009540C8" w:rsidP="009540C8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Технологія</w:t>
            </w:r>
            <w:r w:rsidRPr="00A32DCF">
              <w:rPr>
                <w:color w:val="auto"/>
              </w:rPr>
              <w:t xml:space="preserve"> </w:t>
            </w:r>
            <w:r>
              <w:rPr>
                <w:color w:val="auto"/>
              </w:rPr>
              <w:t>в</w:t>
            </w:r>
            <w:r w:rsidRPr="00A32DCF">
              <w:rPr>
                <w:color w:val="auto"/>
              </w:rPr>
              <w:t>иготовлення кошиків «Капелюх», «Грибний», «Для напоїв», «Фруктовий».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6D129" w14:textId="77777777" w:rsidR="009540C8" w:rsidRPr="00F77225" w:rsidRDefault="009540C8" w:rsidP="009540C8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 w:rsidRPr="00F77225">
              <w:rPr>
                <w:lang w:val="ru-RU"/>
              </w:rPr>
              <w:t>4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2FE77" w14:textId="77777777" w:rsidR="009540C8" w:rsidRPr="00AF4D68" w:rsidRDefault="00AF4D68" w:rsidP="009540C8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</w:t>
            </w:r>
            <w:r w:rsidR="009D34AD">
              <w:rPr>
                <w:lang w:val="en-US"/>
              </w:rPr>
              <w:t xml:space="preserve"> 4</w:t>
            </w:r>
          </w:p>
        </w:tc>
      </w:tr>
      <w:tr w:rsidR="009540C8" w14:paraId="05C281DA" w14:textId="77777777" w:rsidTr="00021959">
        <w:trPr>
          <w:trHeight w:val="21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90D827" w14:textId="77777777" w:rsidR="009540C8" w:rsidRPr="00280846" w:rsidRDefault="00AF0E89" w:rsidP="009540C8">
            <w:pPr>
              <w:spacing w:after="0" w:line="240" w:lineRule="auto"/>
              <w:ind w:left="0" w:firstLine="0"/>
              <w:jc w:val="center"/>
              <w:rPr>
                <w:color w:val="auto"/>
                <w:lang w:val="ru-RU" w:eastAsia="en-US"/>
              </w:rPr>
            </w:pPr>
            <w:r>
              <w:rPr>
                <w:color w:val="auto"/>
                <w:lang w:val="ru-RU" w:eastAsia="en-US"/>
              </w:rPr>
              <w:t>Ф-3(2-3).2</w:t>
            </w:r>
          </w:p>
          <w:p w14:paraId="09C108F8" w14:textId="77777777" w:rsidR="009540C8" w:rsidRPr="00280846" w:rsidRDefault="009540C8" w:rsidP="009540C8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81B96F" w14:textId="77777777" w:rsidR="009540C8" w:rsidRPr="00D5754E" w:rsidRDefault="009540C8" w:rsidP="009540C8">
            <w:pPr>
              <w:spacing w:after="0" w:line="240" w:lineRule="auto"/>
              <w:ind w:left="0" w:firstLine="0"/>
              <w:rPr>
                <w:b/>
                <w:color w:val="auto"/>
                <w:lang w:val="ru-RU"/>
              </w:rPr>
            </w:pPr>
            <w:r>
              <w:rPr>
                <w:color w:val="auto"/>
              </w:rPr>
              <w:t>Технологія</w:t>
            </w:r>
            <w:r w:rsidRPr="00A32DCF">
              <w:rPr>
                <w:color w:val="auto"/>
              </w:rPr>
              <w:t xml:space="preserve"> </w:t>
            </w:r>
            <w:r>
              <w:rPr>
                <w:color w:val="auto"/>
              </w:rPr>
              <w:t>о</w:t>
            </w:r>
            <w:r w:rsidRPr="00A32DCF">
              <w:rPr>
                <w:color w:val="auto"/>
              </w:rPr>
              <w:t>здоблення та д</w:t>
            </w:r>
            <w:r>
              <w:rPr>
                <w:color w:val="auto"/>
              </w:rPr>
              <w:t>екорування композицій в кошиках. Контрольна робота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3AFA9" w14:textId="77777777" w:rsidR="009540C8" w:rsidRPr="00F77225" w:rsidRDefault="009540C8" w:rsidP="009540C8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69080" w14:textId="77777777" w:rsidR="009540C8" w:rsidRPr="00AF4D68" w:rsidRDefault="00AF4D68" w:rsidP="009540C8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</w:t>
            </w:r>
            <w:r w:rsidR="009D34AD">
              <w:rPr>
                <w:lang w:val="en-US"/>
              </w:rPr>
              <w:t xml:space="preserve"> 4</w:t>
            </w:r>
          </w:p>
        </w:tc>
      </w:tr>
      <w:tr w:rsidR="00AC4A04" w14:paraId="00157139" w14:textId="77777777" w:rsidTr="00021959">
        <w:trPr>
          <w:trHeight w:val="18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FC4BB5" w14:textId="77777777" w:rsidR="00AC4A04" w:rsidRPr="00AC4A04" w:rsidRDefault="00AF0E89" w:rsidP="00AC4A0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lang w:val="ru-RU" w:eastAsia="en-US"/>
              </w:rPr>
            </w:pPr>
            <w:r>
              <w:rPr>
                <w:b/>
                <w:color w:val="auto"/>
                <w:lang w:val="ru-RU" w:eastAsia="en-US"/>
              </w:rPr>
              <w:t>Ф-3(2-3).3</w:t>
            </w:r>
          </w:p>
          <w:p w14:paraId="16F12B7C" w14:textId="77777777" w:rsidR="00AC4A04" w:rsidRDefault="00AC4A04" w:rsidP="00AC4A04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1DE786" w14:textId="77777777" w:rsidR="00AC4A04" w:rsidRPr="00D5754E" w:rsidRDefault="009A21C0" w:rsidP="00AC4A04">
            <w:pPr>
              <w:spacing w:after="0" w:line="240" w:lineRule="auto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Технологія в</w:t>
            </w:r>
            <w:r w:rsidR="00AC4A04" w:rsidRPr="00D5754E">
              <w:rPr>
                <w:b/>
                <w:color w:val="auto"/>
              </w:rPr>
              <w:t xml:space="preserve">иготовлення флористичних композицій з урахуванням </w:t>
            </w:r>
            <w:proofErr w:type="spellStart"/>
            <w:r w:rsidR="00AC4A04" w:rsidRPr="00D5754E">
              <w:rPr>
                <w:b/>
                <w:color w:val="auto"/>
              </w:rPr>
              <w:t>декоративно</w:t>
            </w:r>
            <w:proofErr w:type="spellEnd"/>
            <w:r w:rsidR="00AC4A04" w:rsidRPr="00D5754E">
              <w:rPr>
                <w:b/>
                <w:color w:val="auto"/>
              </w:rPr>
              <w:t>-стильових ознак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47D15A" w14:textId="77777777" w:rsidR="00AC4A04" w:rsidRPr="00AF0E89" w:rsidRDefault="00AF0E89" w:rsidP="00AC4A04">
            <w:pPr>
              <w:spacing w:after="0"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AF0E89">
              <w:rPr>
                <w:b/>
                <w:lang w:val="en-US"/>
              </w:rPr>
              <w:t>13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74316" w14:textId="77777777" w:rsidR="00AC4A04" w:rsidRDefault="00AC4A04" w:rsidP="00AC4A04">
            <w:pPr>
              <w:spacing w:after="0" w:line="240" w:lineRule="auto"/>
              <w:ind w:left="0" w:firstLine="0"/>
              <w:jc w:val="center"/>
            </w:pPr>
          </w:p>
        </w:tc>
      </w:tr>
      <w:tr w:rsidR="00AF0E89" w14:paraId="4A4C5C2B" w14:textId="77777777" w:rsidTr="00021959">
        <w:trPr>
          <w:trHeight w:val="127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A53D18" w14:textId="77777777" w:rsidR="00AF0E89" w:rsidRPr="00280846" w:rsidRDefault="00AF0E89" w:rsidP="00AF0E89">
            <w:pPr>
              <w:spacing w:after="0" w:line="240" w:lineRule="auto"/>
              <w:ind w:left="0" w:firstLine="0"/>
              <w:jc w:val="center"/>
              <w:rPr>
                <w:color w:val="auto"/>
                <w:lang w:val="ru-RU" w:eastAsia="en-US"/>
              </w:rPr>
            </w:pPr>
            <w:r>
              <w:rPr>
                <w:color w:val="auto"/>
                <w:lang w:val="ru-RU" w:eastAsia="en-US"/>
              </w:rPr>
              <w:t>Ф-3(2-3).3</w:t>
            </w:r>
          </w:p>
          <w:p w14:paraId="4B25B40F" w14:textId="77777777" w:rsidR="00AF0E89" w:rsidRDefault="00AF0E89" w:rsidP="00AF0E89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991F9" w14:textId="77777777" w:rsidR="00AF0E89" w:rsidRPr="00ED0A34" w:rsidRDefault="00AF0E89" w:rsidP="00AF0E89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ED0A34">
              <w:rPr>
                <w:color w:val="auto"/>
              </w:rPr>
              <w:t>Підбір та підготовка матеріалів дл</w:t>
            </w:r>
            <w:r w:rsidR="00AF4D68">
              <w:rPr>
                <w:color w:val="auto"/>
              </w:rPr>
              <w:t xml:space="preserve">я виконання композицій в різних </w:t>
            </w:r>
            <w:r w:rsidRPr="00ED0A34">
              <w:rPr>
                <w:color w:val="auto"/>
              </w:rPr>
              <w:t>стилях.</w:t>
            </w:r>
          </w:p>
          <w:p w14:paraId="52E1ADDC" w14:textId="77777777" w:rsidR="00AF0E89" w:rsidRPr="00ED0A34" w:rsidRDefault="00AF0E89" w:rsidP="00AF0E89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ED0A34">
              <w:rPr>
                <w:color w:val="auto"/>
              </w:rPr>
              <w:t>Виготовлення монохромних та поліхромних композицій.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D7B7CD" w14:textId="77777777" w:rsidR="00AF0E89" w:rsidRPr="008B1160" w:rsidRDefault="00AF0E89" w:rsidP="00AF0E89">
            <w:pPr>
              <w:spacing w:after="0" w:line="240" w:lineRule="auto"/>
              <w:ind w:left="0" w:firstLine="0"/>
              <w:jc w:val="center"/>
            </w:pPr>
            <w:r w:rsidRPr="008B1160"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3017A" w14:textId="77777777" w:rsidR="00AF0E89" w:rsidRPr="00AF4D68" w:rsidRDefault="00AF4D68" w:rsidP="00AF0E89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</w:t>
            </w:r>
            <w:r w:rsidR="009E58CA">
              <w:rPr>
                <w:lang w:val="en-US"/>
              </w:rPr>
              <w:t xml:space="preserve"> 4,</w:t>
            </w:r>
          </w:p>
        </w:tc>
      </w:tr>
      <w:tr w:rsidR="00AF0E89" w14:paraId="746E906F" w14:textId="77777777" w:rsidTr="00021959">
        <w:trPr>
          <w:trHeight w:val="142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78B5F6" w14:textId="77777777" w:rsidR="00AF0E89" w:rsidRPr="00AF0E89" w:rsidRDefault="00AF0E89" w:rsidP="00AF0E89">
            <w:pPr>
              <w:spacing w:after="0" w:line="240" w:lineRule="auto"/>
              <w:ind w:left="0" w:firstLine="0"/>
              <w:jc w:val="center"/>
              <w:rPr>
                <w:color w:val="auto"/>
                <w:lang w:val="ru-RU" w:eastAsia="en-US"/>
              </w:rPr>
            </w:pPr>
            <w:r>
              <w:rPr>
                <w:color w:val="auto"/>
                <w:lang w:val="ru-RU" w:eastAsia="en-US"/>
              </w:rPr>
              <w:t>Ф-3(2-3).3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97E21" w14:textId="77777777" w:rsidR="00AF0E89" w:rsidRPr="00ED0A34" w:rsidRDefault="00AF0E89" w:rsidP="00AF0E89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ED0A34">
              <w:rPr>
                <w:color w:val="auto"/>
              </w:rPr>
              <w:t>Виготовлення композицій в масивному (декоративному) стилі.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870DC" w14:textId="77777777" w:rsidR="00AF0E89" w:rsidRPr="008B1160" w:rsidRDefault="00AF0E89" w:rsidP="00AF0E89">
            <w:pPr>
              <w:spacing w:after="0" w:line="240" w:lineRule="auto"/>
              <w:ind w:left="0" w:firstLine="0"/>
              <w:jc w:val="center"/>
            </w:pPr>
            <w:r w:rsidRPr="008B1160">
              <w:t>2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E7C97" w14:textId="77777777" w:rsidR="00AF0E89" w:rsidRPr="00AF4D68" w:rsidRDefault="00AF4D68" w:rsidP="00AF0E89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</w:t>
            </w:r>
            <w:r w:rsidR="00E82AF3">
              <w:rPr>
                <w:lang w:val="en-US"/>
              </w:rPr>
              <w:t xml:space="preserve"> 4</w:t>
            </w:r>
          </w:p>
        </w:tc>
      </w:tr>
      <w:tr w:rsidR="00AF0E89" w14:paraId="558359B4" w14:textId="77777777" w:rsidTr="00021959">
        <w:trPr>
          <w:trHeight w:val="165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A7DB86" w14:textId="77777777" w:rsidR="00AF0E89" w:rsidRPr="00AF0E89" w:rsidRDefault="00AF0E89" w:rsidP="00AF0E89">
            <w:pPr>
              <w:spacing w:after="0" w:line="240" w:lineRule="auto"/>
              <w:ind w:left="0" w:firstLine="0"/>
              <w:jc w:val="center"/>
              <w:rPr>
                <w:color w:val="auto"/>
                <w:lang w:val="ru-RU" w:eastAsia="en-US"/>
              </w:rPr>
            </w:pPr>
            <w:r>
              <w:rPr>
                <w:color w:val="auto"/>
                <w:lang w:val="ru-RU" w:eastAsia="en-US"/>
              </w:rPr>
              <w:t>Ф-3(2-3).3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D7E6B" w14:textId="77777777" w:rsidR="00AF0E89" w:rsidRPr="00ED0A34" w:rsidRDefault="00AF0E89" w:rsidP="00AF0E89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ED0A34">
              <w:rPr>
                <w:color w:val="auto"/>
              </w:rPr>
              <w:t>Виготовлення композицій в лінійному (форма-лінійному) стилі.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07A76F" w14:textId="77777777" w:rsidR="00AF0E89" w:rsidRPr="008B1160" w:rsidRDefault="00AF0E89" w:rsidP="00AF0E89">
            <w:pPr>
              <w:spacing w:after="0" w:line="240" w:lineRule="auto"/>
              <w:ind w:left="0" w:firstLine="0"/>
              <w:jc w:val="center"/>
            </w:pPr>
            <w:r w:rsidRPr="008B1160">
              <w:t>2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F41FC" w14:textId="77777777" w:rsidR="00AF0E89" w:rsidRPr="00AF4D68" w:rsidRDefault="00AF4D68" w:rsidP="00AF0E89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</w:t>
            </w:r>
            <w:r w:rsidR="00E82AF3">
              <w:rPr>
                <w:lang w:val="en-US"/>
              </w:rPr>
              <w:t xml:space="preserve"> 4</w:t>
            </w:r>
          </w:p>
        </w:tc>
      </w:tr>
      <w:tr w:rsidR="00AF0E89" w14:paraId="6FFCF58C" w14:textId="77777777" w:rsidTr="00021959">
        <w:trPr>
          <w:trHeight w:val="127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54394" w14:textId="77777777" w:rsidR="00AF0E89" w:rsidRPr="00AF0E89" w:rsidRDefault="00AF0E89" w:rsidP="00AF0E89">
            <w:pPr>
              <w:spacing w:after="0" w:line="240" w:lineRule="auto"/>
              <w:ind w:left="0" w:firstLine="0"/>
              <w:jc w:val="center"/>
              <w:rPr>
                <w:color w:val="auto"/>
                <w:lang w:val="ru-RU" w:eastAsia="en-US"/>
              </w:rPr>
            </w:pPr>
            <w:r>
              <w:rPr>
                <w:color w:val="auto"/>
                <w:lang w:val="ru-RU" w:eastAsia="en-US"/>
              </w:rPr>
              <w:t>Ф-3(2-3).3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E61E6" w14:textId="77777777" w:rsidR="00AF0E89" w:rsidRPr="00ED0A34" w:rsidRDefault="00AF0E89" w:rsidP="00AF0E89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ED0A34">
              <w:rPr>
                <w:color w:val="auto"/>
              </w:rPr>
              <w:t>Виготовлення композицій в природному (вегетативному) стилі.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8EAC4B" w14:textId="77777777" w:rsidR="00AF0E89" w:rsidRPr="008B1160" w:rsidRDefault="00AF0E89" w:rsidP="00AF0E89">
            <w:pPr>
              <w:spacing w:after="0" w:line="240" w:lineRule="auto"/>
              <w:ind w:left="0" w:firstLine="0"/>
              <w:jc w:val="center"/>
            </w:pPr>
            <w:r w:rsidRPr="008B1160"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476C3" w14:textId="77777777" w:rsidR="00AF0E89" w:rsidRPr="00AF4D68" w:rsidRDefault="00AF4D68" w:rsidP="00AF0E89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</w:t>
            </w:r>
            <w:r w:rsidR="00E82AF3">
              <w:rPr>
                <w:lang w:val="en-US"/>
              </w:rPr>
              <w:t xml:space="preserve"> 4</w:t>
            </w:r>
          </w:p>
        </w:tc>
      </w:tr>
      <w:tr w:rsidR="00AF0E89" w14:paraId="74D39B06" w14:textId="77777777" w:rsidTr="00021959">
        <w:trPr>
          <w:trHeight w:val="18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64EC7A" w14:textId="77777777" w:rsidR="00AF0E89" w:rsidRPr="00AF0E89" w:rsidRDefault="00AF0E89" w:rsidP="00AF0E89">
            <w:pPr>
              <w:spacing w:after="0" w:line="240" w:lineRule="auto"/>
              <w:ind w:left="0" w:firstLine="0"/>
              <w:jc w:val="center"/>
              <w:rPr>
                <w:color w:val="auto"/>
                <w:lang w:val="ru-RU" w:eastAsia="en-US"/>
              </w:rPr>
            </w:pPr>
            <w:r>
              <w:rPr>
                <w:color w:val="auto"/>
                <w:lang w:val="ru-RU" w:eastAsia="en-US"/>
              </w:rPr>
              <w:t>Ф-3(2-3).3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0DE75" w14:textId="77777777" w:rsidR="00AF0E89" w:rsidRPr="00ED0A34" w:rsidRDefault="00AF0E89" w:rsidP="00AF0E89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ED0A34">
              <w:rPr>
                <w:color w:val="auto"/>
              </w:rPr>
              <w:t>Виготовлення композицій в лінійно-масивному стилі.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31C0C" w14:textId="77777777" w:rsidR="00AF0E89" w:rsidRPr="008B1160" w:rsidRDefault="00AF0E89" w:rsidP="00AF0E89">
            <w:pPr>
              <w:spacing w:after="0" w:line="240" w:lineRule="auto"/>
              <w:ind w:left="0" w:firstLine="0"/>
              <w:jc w:val="center"/>
            </w:pPr>
            <w:r w:rsidRPr="008B1160"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7E7C7" w14:textId="77777777" w:rsidR="00AF0E89" w:rsidRPr="00AF4D68" w:rsidRDefault="00AF4D68" w:rsidP="00AF0E89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</w:t>
            </w:r>
            <w:r w:rsidR="00E82AF3">
              <w:rPr>
                <w:lang w:val="en-US"/>
              </w:rPr>
              <w:t xml:space="preserve"> 4</w:t>
            </w:r>
          </w:p>
        </w:tc>
      </w:tr>
      <w:tr w:rsidR="00AF0E89" w14:paraId="2CB7719D" w14:textId="77777777" w:rsidTr="00021959">
        <w:trPr>
          <w:trHeight w:val="142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EF3E4C" w14:textId="77777777" w:rsidR="00AF0E89" w:rsidRPr="00280846" w:rsidRDefault="00AF0E89" w:rsidP="00AF0E89">
            <w:pPr>
              <w:spacing w:after="0" w:line="240" w:lineRule="auto"/>
              <w:ind w:left="0" w:firstLine="0"/>
              <w:jc w:val="center"/>
              <w:rPr>
                <w:color w:val="auto"/>
                <w:lang w:val="ru-RU" w:eastAsia="en-US"/>
              </w:rPr>
            </w:pPr>
            <w:r>
              <w:rPr>
                <w:color w:val="auto"/>
                <w:lang w:val="ru-RU" w:eastAsia="en-US"/>
              </w:rPr>
              <w:t>Ф-3(2-3).3</w:t>
            </w:r>
          </w:p>
          <w:p w14:paraId="1935D309" w14:textId="77777777" w:rsidR="00AF0E89" w:rsidRDefault="00AF0E89" w:rsidP="00AF0E89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EDC9A0" w14:textId="77777777" w:rsidR="00AF0E89" w:rsidRPr="00ED0A34" w:rsidRDefault="00AF0E89" w:rsidP="00AF0E89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ED0A34">
              <w:rPr>
                <w:color w:val="auto"/>
              </w:rPr>
              <w:t>Виготовлення композицій в паралельному стилі.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5CD24B" w14:textId="77777777" w:rsidR="00AF0E89" w:rsidRPr="008B1160" w:rsidRDefault="00AF0E89" w:rsidP="00AF0E89">
            <w:pPr>
              <w:spacing w:after="0" w:line="240" w:lineRule="auto"/>
              <w:ind w:left="0" w:firstLine="0"/>
              <w:jc w:val="center"/>
            </w:pPr>
            <w:r w:rsidRPr="008B1160"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C78E9" w14:textId="77777777" w:rsidR="00AF0E89" w:rsidRPr="00AF4D68" w:rsidRDefault="00AF4D68" w:rsidP="00AF0E89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</w:t>
            </w:r>
            <w:r w:rsidR="00E82AF3">
              <w:rPr>
                <w:lang w:val="en-US"/>
              </w:rPr>
              <w:t xml:space="preserve"> 4</w:t>
            </w:r>
          </w:p>
        </w:tc>
      </w:tr>
      <w:tr w:rsidR="00AF0E89" w14:paraId="0A962ECA" w14:textId="77777777" w:rsidTr="00021959">
        <w:trPr>
          <w:trHeight w:val="165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8E6E54" w14:textId="77777777" w:rsidR="00AF0E89" w:rsidRPr="00AF0E89" w:rsidRDefault="00AF0E89" w:rsidP="00AF0E89">
            <w:pPr>
              <w:spacing w:after="0" w:line="240" w:lineRule="auto"/>
              <w:ind w:left="0" w:firstLine="0"/>
              <w:jc w:val="center"/>
              <w:rPr>
                <w:color w:val="auto"/>
                <w:lang w:val="ru-RU" w:eastAsia="en-US"/>
              </w:rPr>
            </w:pPr>
            <w:r>
              <w:rPr>
                <w:color w:val="auto"/>
                <w:lang w:val="ru-RU" w:eastAsia="en-US"/>
              </w:rPr>
              <w:t>Ф-3(2-3).3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2B3B46" w14:textId="77777777" w:rsidR="00AF0E89" w:rsidRPr="00ED0A34" w:rsidRDefault="00AF0E89" w:rsidP="00AF0E89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ED0A34">
              <w:rPr>
                <w:color w:val="auto"/>
              </w:rPr>
              <w:t>Виготовлення композицій в змішаному стилі.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8DAD19" w14:textId="77777777" w:rsidR="00AF0E89" w:rsidRPr="008B1160" w:rsidRDefault="00AF0E89" w:rsidP="00AF0E89">
            <w:pPr>
              <w:spacing w:after="0" w:line="240" w:lineRule="auto"/>
              <w:ind w:left="0" w:firstLine="0"/>
              <w:jc w:val="center"/>
            </w:pPr>
            <w:r w:rsidRPr="008B1160"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64232" w14:textId="77777777" w:rsidR="00AF0E89" w:rsidRPr="00AF4D68" w:rsidRDefault="00AF4D68" w:rsidP="00AF0E89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</w:t>
            </w:r>
            <w:r w:rsidR="00E82AF3">
              <w:rPr>
                <w:lang w:val="en-US"/>
              </w:rPr>
              <w:t xml:space="preserve"> 4</w:t>
            </w:r>
          </w:p>
        </w:tc>
      </w:tr>
      <w:tr w:rsidR="00AF0E89" w14:paraId="20ADC5E8" w14:textId="77777777" w:rsidTr="00021959">
        <w:trPr>
          <w:trHeight w:val="112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8DBED2" w14:textId="77777777" w:rsidR="00AF0E89" w:rsidRPr="00AF0E89" w:rsidRDefault="00AF0E89" w:rsidP="00AF0E89">
            <w:pPr>
              <w:spacing w:after="0" w:line="240" w:lineRule="auto"/>
              <w:ind w:left="0" w:firstLine="0"/>
              <w:jc w:val="center"/>
              <w:rPr>
                <w:color w:val="auto"/>
                <w:lang w:val="ru-RU" w:eastAsia="en-US"/>
              </w:rPr>
            </w:pPr>
            <w:r>
              <w:rPr>
                <w:color w:val="auto"/>
                <w:lang w:val="ru-RU" w:eastAsia="en-US"/>
              </w:rPr>
              <w:lastRenderedPageBreak/>
              <w:t>Ф-3(2-3).3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E440C" w14:textId="77777777" w:rsidR="00AF0E89" w:rsidRPr="00ED0A34" w:rsidRDefault="00AF0E89" w:rsidP="00AF0E89">
            <w:pPr>
              <w:widowControl w:val="0"/>
              <w:tabs>
                <w:tab w:val="left" w:pos="458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ED0A34">
              <w:rPr>
                <w:color w:val="auto"/>
              </w:rPr>
              <w:t>Виготовлення пейзажних композицій.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55E53" w14:textId="77777777" w:rsidR="00AF0E89" w:rsidRPr="008B1160" w:rsidRDefault="00AF0E89" w:rsidP="00AF0E89">
            <w:pPr>
              <w:spacing w:after="0" w:line="240" w:lineRule="auto"/>
              <w:ind w:left="0" w:firstLine="0"/>
              <w:jc w:val="center"/>
            </w:pPr>
            <w:r w:rsidRPr="008B1160"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04115" w14:textId="77777777" w:rsidR="00AF0E89" w:rsidRPr="00AF4D68" w:rsidRDefault="00AF4D68" w:rsidP="00AF0E89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</w:t>
            </w:r>
            <w:r w:rsidR="00E82AF3">
              <w:rPr>
                <w:lang w:val="en-US"/>
              </w:rPr>
              <w:t xml:space="preserve"> 4</w:t>
            </w:r>
          </w:p>
        </w:tc>
      </w:tr>
      <w:tr w:rsidR="00AF0E89" w14:paraId="245A4F46" w14:textId="77777777" w:rsidTr="00021959">
        <w:trPr>
          <w:trHeight w:val="195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E11C0" w14:textId="77777777" w:rsidR="00AF0E89" w:rsidRPr="00AF0E89" w:rsidRDefault="00AF0E89" w:rsidP="00AF0E89">
            <w:pPr>
              <w:spacing w:after="0" w:line="240" w:lineRule="auto"/>
              <w:ind w:left="0" w:firstLine="0"/>
              <w:jc w:val="center"/>
              <w:rPr>
                <w:color w:val="auto"/>
                <w:lang w:val="ru-RU" w:eastAsia="en-US"/>
              </w:rPr>
            </w:pPr>
            <w:r>
              <w:rPr>
                <w:color w:val="auto"/>
                <w:lang w:val="ru-RU" w:eastAsia="en-US"/>
              </w:rPr>
              <w:t>Ф-3(2-3).3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BBCA0" w14:textId="77777777" w:rsidR="00AF0E89" w:rsidRPr="00ED0A34" w:rsidRDefault="00AF0E89" w:rsidP="00AF0E89">
            <w:pPr>
              <w:widowControl w:val="0"/>
              <w:tabs>
                <w:tab w:val="left" w:pos="458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ED0A34">
              <w:rPr>
                <w:color w:val="auto"/>
              </w:rPr>
              <w:t>Підбір матеріалів для виконання різних стилів ікебани.</w:t>
            </w:r>
          </w:p>
          <w:p w14:paraId="52904A13" w14:textId="77777777" w:rsidR="00AF0E89" w:rsidRPr="00ED0A34" w:rsidRDefault="00AF0E89" w:rsidP="00AF0E89">
            <w:pPr>
              <w:widowControl w:val="0"/>
              <w:tabs>
                <w:tab w:val="left" w:pos="458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ED0A34">
              <w:rPr>
                <w:color w:val="auto"/>
              </w:rPr>
              <w:t>Виконання техніки кріплення рослинного матеріалу в формуванні ікебани.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68FCD" w14:textId="77777777" w:rsidR="00AF0E89" w:rsidRPr="008B1160" w:rsidRDefault="00AF0E89" w:rsidP="00AF0E89">
            <w:pPr>
              <w:spacing w:after="0" w:line="240" w:lineRule="auto"/>
              <w:ind w:left="0" w:firstLine="0"/>
              <w:jc w:val="center"/>
            </w:pPr>
            <w:r w:rsidRPr="008B1160"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7573B" w14:textId="77777777" w:rsidR="00AF0E89" w:rsidRPr="002356E4" w:rsidRDefault="00510395" w:rsidP="00AF0E89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356E4">
              <w:rPr>
                <w:lang w:val="en-US"/>
              </w:rPr>
              <w:t>,</w:t>
            </w:r>
            <w:r>
              <w:rPr>
                <w:lang w:val="en-US"/>
              </w:rPr>
              <w:t xml:space="preserve"> 4</w:t>
            </w:r>
            <w:r w:rsidR="009E58CA">
              <w:rPr>
                <w:lang w:val="en-US"/>
              </w:rPr>
              <w:t xml:space="preserve"> </w:t>
            </w:r>
          </w:p>
        </w:tc>
      </w:tr>
      <w:tr w:rsidR="00AF0E89" w14:paraId="3A396143" w14:textId="77777777" w:rsidTr="00021959">
        <w:trPr>
          <w:trHeight w:val="135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9FE5EE" w14:textId="77777777" w:rsidR="00AF0E89" w:rsidRPr="00280846" w:rsidRDefault="00AF0E89" w:rsidP="00AF0E89">
            <w:pPr>
              <w:spacing w:after="0" w:line="240" w:lineRule="auto"/>
              <w:ind w:left="0" w:firstLine="0"/>
              <w:jc w:val="center"/>
              <w:rPr>
                <w:color w:val="auto"/>
                <w:lang w:val="ru-RU" w:eastAsia="en-US"/>
              </w:rPr>
            </w:pPr>
            <w:r>
              <w:rPr>
                <w:color w:val="auto"/>
                <w:lang w:val="ru-RU" w:eastAsia="en-US"/>
              </w:rPr>
              <w:t>Ф-3(2-3).3</w:t>
            </w:r>
          </w:p>
          <w:p w14:paraId="0C44A977" w14:textId="77777777" w:rsidR="00AF0E89" w:rsidRDefault="00AF0E89" w:rsidP="00AF0E89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25F114" w14:textId="77777777" w:rsidR="00AF0E89" w:rsidRPr="00ED0A34" w:rsidRDefault="00AF0E89" w:rsidP="00AF0E89">
            <w:pPr>
              <w:spacing w:after="0" w:line="240" w:lineRule="auto"/>
              <w:ind w:left="0" w:firstLine="0"/>
              <w:rPr>
                <w:color w:val="auto"/>
              </w:rPr>
            </w:pPr>
            <w:r w:rsidRPr="00ED0A34">
              <w:rPr>
                <w:color w:val="auto"/>
              </w:rPr>
              <w:t xml:space="preserve">Побудова ікебани в основних формах стилів </w:t>
            </w:r>
            <w:proofErr w:type="spellStart"/>
            <w:r w:rsidRPr="00ED0A34">
              <w:rPr>
                <w:color w:val="auto"/>
              </w:rPr>
              <w:t>Морібана</w:t>
            </w:r>
            <w:proofErr w:type="spellEnd"/>
            <w:r w:rsidRPr="00ED0A34">
              <w:rPr>
                <w:color w:val="auto"/>
              </w:rPr>
              <w:t xml:space="preserve">, </w:t>
            </w:r>
            <w:proofErr w:type="spellStart"/>
            <w:r w:rsidRPr="00ED0A34">
              <w:rPr>
                <w:color w:val="auto"/>
              </w:rPr>
              <w:t>Нагеіре</w:t>
            </w:r>
            <w:proofErr w:type="spellEnd"/>
            <w:r w:rsidRPr="00ED0A34">
              <w:rPr>
                <w:color w:val="auto"/>
              </w:rPr>
              <w:t xml:space="preserve"> і </w:t>
            </w:r>
            <w:proofErr w:type="spellStart"/>
            <w:r w:rsidRPr="00ED0A34">
              <w:rPr>
                <w:color w:val="auto"/>
              </w:rPr>
              <w:t>Сейка</w:t>
            </w:r>
            <w:proofErr w:type="spellEnd"/>
            <w:r w:rsidRPr="00ED0A34">
              <w:rPr>
                <w:color w:val="auto"/>
              </w:rPr>
              <w:t>.</w:t>
            </w:r>
            <w:r>
              <w:rPr>
                <w:color w:val="auto"/>
              </w:rPr>
              <w:t xml:space="preserve"> Контрольна робота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9E649B" w14:textId="77777777" w:rsidR="00AF0E89" w:rsidRPr="008B1160" w:rsidRDefault="00AF0E89" w:rsidP="00AF0E89">
            <w:pPr>
              <w:spacing w:after="0" w:line="240" w:lineRule="auto"/>
              <w:ind w:left="0" w:firstLine="0"/>
              <w:jc w:val="center"/>
            </w:pPr>
            <w:r w:rsidRPr="008B1160">
              <w:t>2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66E11" w14:textId="77777777" w:rsidR="00AF0E89" w:rsidRPr="006F38DB" w:rsidRDefault="00510395" w:rsidP="00510395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6F38DB">
              <w:rPr>
                <w:lang w:val="en-US"/>
              </w:rPr>
              <w:t>,</w:t>
            </w:r>
            <w:r>
              <w:rPr>
                <w:lang w:val="en-US"/>
              </w:rPr>
              <w:t xml:space="preserve"> 4</w:t>
            </w:r>
          </w:p>
        </w:tc>
      </w:tr>
      <w:tr w:rsidR="00AF0E89" w14:paraId="3EB76029" w14:textId="77777777" w:rsidTr="00021959">
        <w:trPr>
          <w:trHeight w:val="757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550E12" w14:textId="77777777" w:rsidR="00AF0E89" w:rsidRPr="00AF0E89" w:rsidRDefault="00AF0E89" w:rsidP="00AF0E8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lang w:val="ru-RU" w:eastAsia="en-US"/>
              </w:rPr>
            </w:pPr>
            <w:r w:rsidRPr="00AF0E89">
              <w:rPr>
                <w:b/>
                <w:color w:val="auto"/>
                <w:lang w:val="ru-RU" w:eastAsia="en-US"/>
              </w:rPr>
              <w:t>Ф-3(2-3).4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9B45C" w14:textId="77777777" w:rsidR="00AF0E89" w:rsidRPr="00AF0E89" w:rsidRDefault="009A21C0" w:rsidP="00AF0E89">
            <w:pPr>
              <w:spacing w:after="0" w:line="240" w:lineRule="auto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Технологія в</w:t>
            </w:r>
            <w:r w:rsidR="00AF0E89" w:rsidRPr="00D5754E">
              <w:rPr>
                <w:b/>
                <w:color w:val="auto"/>
              </w:rPr>
              <w:t>иконання тематичних простих флористичних композицій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5915DF" w14:textId="77777777" w:rsidR="00AF0E89" w:rsidRPr="00AF0E89" w:rsidRDefault="00AF0E89" w:rsidP="00AF0E89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8EDCA" w14:textId="77777777" w:rsidR="00AF0E89" w:rsidRDefault="00AF0E89" w:rsidP="00AF0E89">
            <w:pPr>
              <w:spacing w:after="0" w:line="240" w:lineRule="auto"/>
              <w:ind w:left="0" w:firstLine="0"/>
              <w:jc w:val="center"/>
            </w:pPr>
          </w:p>
        </w:tc>
      </w:tr>
      <w:tr w:rsidR="00AF0E89" w14:paraId="66EC3946" w14:textId="77777777" w:rsidTr="00021959">
        <w:trPr>
          <w:trHeight w:val="21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F0CF73" w14:textId="77777777" w:rsidR="00AF0E89" w:rsidRPr="00AF0E89" w:rsidRDefault="00AF0E89" w:rsidP="00AF0E89">
            <w:pPr>
              <w:spacing w:after="0" w:line="240" w:lineRule="auto"/>
              <w:ind w:left="0" w:firstLine="0"/>
              <w:jc w:val="center"/>
            </w:pPr>
            <w:r w:rsidRPr="00AF0E89">
              <w:rPr>
                <w:color w:val="auto"/>
                <w:lang w:val="ru-RU" w:eastAsia="en-US"/>
              </w:rPr>
              <w:t>Ф-3(2-3).4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33E5B" w14:textId="77777777" w:rsidR="00AF0E89" w:rsidRPr="00016929" w:rsidRDefault="00AF0E89" w:rsidP="00AF0E89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A32DCF">
              <w:rPr>
                <w:color w:val="auto"/>
              </w:rPr>
              <w:t>Виконання техніки кріплення настінних, настільних, підвісних композицій.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BD8CA" w14:textId="77777777" w:rsidR="00AF0E89" w:rsidRPr="000F2705" w:rsidRDefault="000F2705" w:rsidP="00AF0E89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88BE9" w14:textId="77777777" w:rsidR="00AF0E89" w:rsidRPr="00AF4D68" w:rsidRDefault="00AF4D68" w:rsidP="00AF0E89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</w:t>
            </w:r>
            <w:r w:rsidR="009D34AD">
              <w:rPr>
                <w:lang w:val="en-US"/>
              </w:rPr>
              <w:t xml:space="preserve"> 4</w:t>
            </w:r>
          </w:p>
        </w:tc>
      </w:tr>
      <w:tr w:rsidR="00AF0E89" w14:paraId="7B2898A3" w14:textId="77777777" w:rsidTr="00021959">
        <w:trPr>
          <w:trHeight w:val="112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5E175D" w14:textId="77777777" w:rsidR="00AF0E89" w:rsidRDefault="00AF0E89" w:rsidP="00AF0E89">
            <w:pPr>
              <w:spacing w:after="0" w:line="240" w:lineRule="auto"/>
              <w:ind w:left="0" w:firstLine="0"/>
              <w:jc w:val="center"/>
            </w:pPr>
            <w:r w:rsidRPr="00AF0E89">
              <w:rPr>
                <w:color w:val="auto"/>
                <w:lang w:val="ru-RU" w:eastAsia="en-US"/>
              </w:rPr>
              <w:t>Ф-3(2-3).4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2F19A" w14:textId="77777777" w:rsidR="00AF0E89" w:rsidRPr="009A2518" w:rsidRDefault="00AF0E89" w:rsidP="00AF0E89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A32DCF">
              <w:rPr>
                <w:color w:val="auto"/>
              </w:rPr>
              <w:t>Підготовка матеріалів для виконання простих композицій.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B57DF" w14:textId="77777777" w:rsidR="00AF0E89" w:rsidRPr="00637F8E" w:rsidRDefault="00AF0E89" w:rsidP="00AF0E89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6BEF5" w14:textId="77777777" w:rsidR="00AF0E89" w:rsidRPr="00AF4D68" w:rsidRDefault="00AF4D68" w:rsidP="00AF0E89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</w:t>
            </w:r>
            <w:r w:rsidR="0032126D">
              <w:rPr>
                <w:lang w:val="en-US"/>
              </w:rPr>
              <w:t xml:space="preserve"> 2</w:t>
            </w:r>
          </w:p>
        </w:tc>
      </w:tr>
      <w:tr w:rsidR="00AF0E89" w14:paraId="5FB52122" w14:textId="77777777" w:rsidTr="00021959">
        <w:trPr>
          <w:trHeight w:val="15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74AB09" w14:textId="77777777" w:rsidR="00AF0E89" w:rsidRDefault="00AF0E89" w:rsidP="00AF0E89">
            <w:pPr>
              <w:spacing w:after="0" w:line="240" w:lineRule="auto"/>
              <w:ind w:left="0" w:firstLine="0"/>
              <w:jc w:val="center"/>
            </w:pPr>
            <w:r w:rsidRPr="00AF0E89">
              <w:rPr>
                <w:color w:val="auto"/>
                <w:lang w:val="ru-RU" w:eastAsia="en-US"/>
              </w:rPr>
              <w:t>Ф-3(2-3).4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261FF" w14:textId="77777777" w:rsidR="00AF0E89" w:rsidRPr="009A2518" w:rsidRDefault="00AF0E89" w:rsidP="00AF0E89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A32DCF">
              <w:rPr>
                <w:color w:val="auto"/>
              </w:rPr>
              <w:t>Виконання простих композицій з використанням елементів декорування та оздоблення.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6326D" w14:textId="77777777" w:rsidR="00AF0E89" w:rsidRPr="00637F8E" w:rsidRDefault="00AF0E89" w:rsidP="00AF0E89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 w:rsidRPr="00637F8E">
              <w:rPr>
                <w:lang w:val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961AF" w14:textId="77777777" w:rsidR="00AF0E89" w:rsidRPr="00AF4D68" w:rsidRDefault="00AF4D68" w:rsidP="00AF0E89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</w:t>
            </w:r>
            <w:r w:rsidR="009D34AD">
              <w:rPr>
                <w:lang w:val="en-US"/>
              </w:rPr>
              <w:t xml:space="preserve"> 4</w:t>
            </w:r>
          </w:p>
        </w:tc>
      </w:tr>
      <w:tr w:rsidR="00AF0E89" w14:paraId="3D42552D" w14:textId="77777777" w:rsidTr="00021959">
        <w:trPr>
          <w:trHeight w:val="15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C4F5C9" w14:textId="77777777" w:rsidR="00AF0E89" w:rsidRDefault="00AF0E89" w:rsidP="00AF0E89">
            <w:pPr>
              <w:spacing w:after="0" w:line="240" w:lineRule="auto"/>
              <w:ind w:left="0" w:firstLine="0"/>
              <w:jc w:val="center"/>
            </w:pPr>
            <w:r w:rsidRPr="00AF0E89">
              <w:rPr>
                <w:color w:val="auto"/>
                <w:lang w:val="ru-RU" w:eastAsia="en-US"/>
              </w:rPr>
              <w:t>Ф-3(2-3).4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15F118" w14:textId="77777777" w:rsidR="00AF0E89" w:rsidRPr="00637F8E" w:rsidRDefault="00AF0E89" w:rsidP="00AF0E89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A32DCF">
              <w:rPr>
                <w:color w:val="auto"/>
              </w:rPr>
              <w:t>Підготовка основних і допоміжних матеріалів для тематичних композицій.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EEDB9" w14:textId="77777777" w:rsidR="00AF0E89" w:rsidRPr="00637F8E" w:rsidRDefault="00AF0E89" w:rsidP="00AF0E89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2C167" w14:textId="77777777" w:rsidR="00AF0E89" w:rsidRPr="00AF4D68" w:rsidRDefault="00AF4D68" w:rsidP="00AF0E89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</w:t>
            </w:r>
            <w:r w:rsidR="009D34AD">
              <w:rPr>
                <w:lang w:val="en-US"/>
              </w:rPr>
              <w:t xml:space="preserve"> 4</w:t>
            </w:r>
          </w:p>
        </w:tc>
      </w:tr>
      <w:tr w:rsidR="00AF0E89" w14:paraId="1EB58171" w14:textId="77777777" w:rsidTr="00021959">
        <w:trPr>
          <w:trHeight w:val="157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CA6123" w14:textId="77777777" w:rsidR="00AF0E89" w:rsidRDefault="00AF0E89" w:rsidP="00AF0E89">
            <w:pPr>
              <w:spacing w:after="0" w:line="240" w:lineRule="auto"/>
              <w:ind w:left="0" w:firstLine="0"/>
              <w:jc w:val="center"/>
            </w:pPr>
            <w:r w:rsidRPr="00AF0E89">
              <w:rPr>
                <w:color w:val="auto"/>
                <w:lang w:val="ru-RU" w:eastAsia="en-US"/>
              </w:rPr>
              <w:t>Ф-3(2-3).4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D419F" w14:textId="77777777" w:rsidR="00AF0E89" w:rsidRPr="009A2518" w:rsidRDefault="00AF0E89" w:rsidP="00AF0E89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A32DCF">
              <w:rPr>
                <w:color w:val="auto"/>
              </w:rPr>
              <w:t>Виконання тематичних композицій з використанням елементів декорування та оздоблення.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B5CA8" w14:textId="77777777" w:rsidR="00AF0E89" w:rsidRPr="00637F8E" w:rsidRDefault="00AF0E89" w:rsidP="00AF0E89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E8874" w14:textId="77777777" w:rsidR="00AF0E89" w:rsidRPr="004E2C18" w:rsidRDefault="00DA752E" w:rsidP="00AF0E89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1, </w:t>
            </w:r>
            <w:r w:rsidR="004E2C18">
              <w:rPr>
                <w:lang w:val="en-US"/>
              </w:rPr>
              <w:t>4,</w:t>
            </w:r>
          </w:p>
        </w:tc>
      </w:tr>
      <w:tr w:rsidR="00AF0E89" w14:paraId="7F649C81" w14:textId="77777777" w:rsidTr="00021959">
        <w:trPr>
          <w:trHeight w:val="165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33817A" w14:textId="77777777" w:rsidR="00AF0E89" w:rsidRDefault="00AF0E89" w:rsidP="00AF0E89">
            <w:pPr>
              <w:spacing w:after="0" w:line="240" w:lineRule="auto"/>
              <w:ind w:left="0" w:firstLine="0"/>
              <w:jc w:val="center"/>
            </w:pPr>
            <w:r w:rsidRPr="00AF0E89">
              <w:rPr>
                <w:color w:val="auto"/>
                <w:lang w:val="ru-RU" w:eastAsia="en-US"/>
              </w:rPr>
              <w:t>Ф-3(2-3).4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AEC5A" w14:textId="77777777" w:rsidR="00AF0E89" w:rsidRDefault="00AF0E89" w:rsidP="00AF0E89">
            <w:pPr>
              <w:spacing w:after="0" w:line="240" w:lineRule="auto"/>
              <w:ind w:left="0" w:firstLine="0"/>
              <w:rPr>
                <w:b/>
                <w:color w:val="auto"/>
              </w:rPr>
            </w:pPr>
            <w:r w:rsidRPr="00A32DCF">
              <w:rPr>
                <w:color w:val="auto"/>
              </w:rPr>
              <w:t>Оздоблення святкового столу (</w:t>
            </w:r>
            <w:proofErr w:type="spellStart"/>
            <w:r w:rsidRPr="00A32DCF">
              <w:rPr>
                <w:color w:val="auto"/>
              </w:rPr>
              <w:t>фуршетний</w:t>
            </w:r>
            <w:proofErr w:type="spellEnd"/>
            <w:r w:rsidRPr="00A32DCF">
              <w:rPr>
                <w:color w:val="auto"/>
              </w:rPr>
              <w:t>, бенкетний, чайний,</w:t>
            </w:r>
            <w:r>
              <w:rPr>
                <w:color w:val="auto"/>
              </w:rPr>
              <w:t xml:space="preserve"> кофейний, дитячий, «тет-а-тет». Контрольна робота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A1A07" w14:textId="77777777" w:rsidR="00AF0E89" w:rsidRPr="000F2705" w:rsidRDefault="000F2705" w:rsidP="00AF0E89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55682" w14:textId="77777777" w:rsidR="00AF0E89" w:rsidRPr="004E2C18" w:rsidRDefault="00510395" w:rsidP="00AF0E89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F0E89" w14:paraId="5E663738" w14:textId="77777777" w:rsidTr="00021959">
        <w:tc>
          <w:tcPr>
            <w:tcW w:w="6374" w:type="dxa"/>
            <w:gridSpan w:val="2"/>
            <w:shd w:val="clear" w:color="auto" w:fill="auto"/>
          </w:tcPr>
          <w:p w14:paraId="51D4F48D" w14:textId="77777777" w:rsidR="00AF0E89" w:rsidRDefault="00AF0E89" w:rsidP="00C2425F">
            <w:pPr>
              <w:spacing w:after="0" w:line="240" w:lineRule="auto"/>
              <w:ind w:left="0" w:firstLine="0"/>
              <w:jc w:val="left"/>
            </w:pPr>
            <w:r>
              <w:t xml:space="preserve">Разом  за </w:t>
            </w:r>
            <w:r w:rsidR="00C2425F">
              <w:rPr>
                <w:lang w:val="en-US"/>
              </w:rPr>
              <w:t>I</w:t>
            </w:r>
            <w:r>
              <w:t xml:space="preserve"> семестр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6B071" w14:textId="77777777" w:rsidR="00AF0E89" w:rsidRPr="00C2425F" w:rsidRDefault="00C2425F" w:rsidP="00AF0E89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089BDC7C" w14:textId="77777777" w:rsidR="00AF0E89" w:rsidRDefault="00AF0E89" w:rsidP="00AF0E8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</w:tr>
      <w:tr w:rsidR="00AF0E89" w14:paraId="23456362" w14:textId="77777777" w:rsidTr="00021959">
        <w:tc>
          <w:tcPr>
            <w:tcW w:w="6374" w:type="dxa"/>
            <w:gridSpan w:val="2"/>
            <w:shd w:val="clear" w:color="auto" w:fill="auto"/>
          </w:tcPr>
          <w:p w14:paraId="126145B3" w14:textId="77777777" w:rsidR="00AF0E89" w:rsidRDefault="00AF0E89" w:rsidP="00AF0E89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Разом</w:t>
            </w:r>
          </w:p>
        </w:tc>
        <w:tc>
          <w:tcPr>
            <w:tcW w:w="1134" w:type="dxa"/>
            <w:shd w:val="clear" w:color="auto" w:fill="auto"/>
          </w:tcPr>
          <w:p w14:paraId="38BB9C26" w14:textId="77777777" w:rsidR="00AF0E89" w:rsidRPr="00C2425F" w:rsidRDefault="00C2425F" w:rsidP="00AF0E89">
            <w:pPr>
              <w:spacing w:after="0" w:line="240" w:lineRule="auto"/>
              <w:ind w:left="0"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90</w:t>
            </w:r>
          </w:p>
        </w:tc>
        <w:tc>
          <w:tcPr>
            <w:tcW w:w="2239" w:type="dxa"/>
          </w:tcPr>
          <w:p w14:paraId="10623985" w14:textId="77777777" w:rsidR="00AF0E89" w:rsidRDefault="00AF0E89" w:rsidP="00AF0E8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</w:tr>
    </w:tbl>
    <w:p w14:paraId="380265B1" w14:textId="77777777" w:rsidR="00BF2D89" w:rsidRDefault="00BF2D89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</w:rPr>
      </w:pPr>
    </w:p>
    <w:p w14:paraId="4F040EE4" w14:textId="77777777" w:rsidR="00BF2D89" w:rsidRDefault="00BF2D89">
      <w:pPr>
        <w:spacing w:after="0" w:line="240" w:lineRule="auto"/>
        <w:ind w:left="0" w:firstLine="0"/>
        <w:jc w:val="center"/>
        <w:rPr>
          <w:b/>
        </w:rPr>
      </w:pPr>
    </w:p>
    <w:p w14:paraId="69BC27A1" w14:textId="77777777" w:rsidR="00BF2D89" w:rsidRDefault="005C33D6">
      <w:pPr>
        <w:spacing w:after="160" w:line="259" w:lineRule="auto"/>
        <w:ind w:left="0" w:firstLine="0"/>
        <w:jc w:val="left"/>
        <w:rPr>
          <w:b/>
          <w:smallCaps/>
        </w:rPr>
      </w:pPr>
      <w:r>
        <w:br w:type="page"/>
      </w:r>
    </w:p>
    <w:p w14:paraId="72492D6B" w14:textId="77777777" w:rsidR="00BF2D89" w:rsidRDefault="005C33D6">
      <w:pPr>
        <w:spacing w:after="0" w:line="240" w:lineRule="auto"/>
        <w:ind w:left="0" w:firstLine="0"/>
        <w:jc w:val="center"/>
        <w:rPr>
          <w:b/>
          <w:smallCaps/>
        </w:rPr>
      </w:pPr>
      <w:r>
        <w:rPr>
          <w:b/>
          <w:smallCaps/>
        </w:rPr>
        <w:lastRenderedPageBreak/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14:paraId="7C604B38" w14:textId="77777777" w:rsidR="00BF2D89" w:rsidRDefault="00C6110D" w:rsidP="00C6110D">
      <w:pPr>
        <w:spacing w:after="0" w:line="240" w:lineRule="auto"/>
        <w:ind w:left="0" w:firstLine="567"/>
        <w:rPr>
          <w:color w:val="auto"/>
          <w:lang w:eastAsia="en-US"/>
        </w:rPr>
      </w:pPr>
      <w:r>
        <w:rPr>
          <w:color w:val="auto"/>
          <w:lang w:eastAsia="en-US"/>
        </w:rPr>
        <w:t>Засобами оцінювання та методами демонстрування результатів навчання є реферати, презентації.</w:t>
      </w:r>
    </w:p>
    <w:p w14:paraId="15328C2C" w14:textId="77777777" w:rsidR="00C6110D" w:rsidRPr="00C6110D" w:rsidRDefault="00C6110D" w:rsidP="00C6110D">
      <w:pPr>
        <w:spacing w:after="0" w:line="240" w:lineRule="auto"/>
        <w:ind w:left="0" w:firstLine="567"/>
        <w:rPr>
          <w:color w:val="auto"/>
          <w:lang w:eastAsia="en-US"/>
        </w:rPr>
      </w:pPr>
    </w:p>
    <w:tbl>
      <w:tblPr>
        <w:tblStyle w:val="ab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88"/>
        <w:gridCol w:w="6492"/>
      </w:tblGrid>
      <w:tr w:rsidR="00BF2D89" w14:paraId="38FB23C8" w14:textId="77777777">
        <w:trPr>
          <w:trHeight w:val="440"/>
        </w:trPr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2BF5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smallCaps/>
              </w:rPr>
              <w:t>6. ПОРЯДОК ТА КРИТЕРІЇ ОЦІНЮВАННЯ РЕЗУЛЬТАТІВ НАВЧАННЯ</w:t>
            </w:r>
          </w:p>
        </w:tc>
      </w:tr>
      <w:tr w:rsidR="00BF2D89" w14:paraId="153EFD13" w14:textId="77777777"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77F7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6.1. Порядок оцінювання результатів навчання</w:t>
            </w:r>
          </w:p>
        </w:tc>
      </w:tr>
      <w:tr w:rsidR="00BF2D89" w14:paraId="6989CC09" w14:textId="77777777" w:rsidTr="00F076E5"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7A2D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Форма контролю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D3A2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Порядок проведення контролю</w:t>
            </w:r>
          </w:p>
        </w:tc>
      </w:tr>
      <w:tr w:rsidR="00BF2D89" w14:paraId="2C0D95D2" w14:textId="77777777" w:rsidTr="00F076E5"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5B78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Поточний контроль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0181" w14:textId="77777777" w:rsidR="00BF2D89" w:rsidRDefault="00F076E5">
            <w:pPr>
              <w:spacing w:after="0" w:line="240" w:lineRule="auto"/>
              <w:ind w:left="0" w:firstLine="0"/>
            </w:pPr>
            <w:r>
              <w:rPr>
                <w:color w:val="auto"/>
                <w:lang w:eastAsia="en-US"/>
              </w:rPr>
              <w:t>Усне опитування, домашні завдання.</w:t>
            </w:r>
          </w:p>
        </w:tc>
      </w:tr>
      <w:tr w:rsidR="00BF2D89" w14:paraId="1A2FE17E" w14:textId="77777777" w:rsidTr="00F076E5">
        <w:trPr>
          <w:trHeight w:val="466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589B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Підсумковий контроль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F871" w14:textId="77777777" w:rsidR="00BF2D89" w:rsidRDefault="00F076E5">
            <w:pPr>
              <w:spacing w:after="0" w:line="240" w:lineRule="auto"/>
              <w:ind w:left="0" w:firstLine="0"/>
            </w:pPr>
            <w:r>
              <w:rPr>
                <w:color w:val="auto"/>
                <w:lang w:eastAsia="en-US"/>
              </w:rPr>
              <w:t>Річна</w:t>
            </w:r>
          </w:p>
        </w:tc>
      </w:tr>
      <w:tr w:rsidR="00BF2D89" w14:paraId="6EC3C303" w14:textId="77777777"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5B77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6.2. Критерії оцінювання результатів навчання</w:t>
            </w:r>
          </w:p>
        </w:tc>
      </w:tr>
      <w:tr w:rsidR="00BF2D89" w14:paraId="4700AF56" w14:textId="77777777"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41AC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Оцінювання за національною шкалою:</w:t>
            </w:r>
          </w:p>
        </w:tc>
        <w:tc>
          <w:tcPr>
            <w:tcW w:w="6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6D5FCA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Критерії та визначення оцінювання</w:t>
            </w:r>
          </w:p>
        </w:tc>
      </w:tr>
      <w:tr w:rsidR="00BF2D89" w14:paraId="1CB0F62D" w14:textId="77777777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3FC0" w14:textId="77777777" w:rsidR="00BF2D89" w:rsidRDefault="005C33D6">
            <w:pPr>
              <w:spacing w:after="0" w:line="240" w:lineRule="auto"/>
              <w:ind w:left="-110" w:right="-32" w:firstLine="0"/>
              <w:jc w:val="center"/>
            </w:pPr>
            <w:r>
              <w:t>Рівень компетентності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637F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оцінка:</w:t>
            </w:r>
          </w:p>
        </w:tc>
        <w:tc>
          <w:tcPr>
            <w:tcW w:w="6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12C233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</w:tr>
      <w:tr w:rsidR="00BF2D89" w14:paraId="6A6F5DF2" w14:textId="77777777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0EB9F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1359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12-бальна</w:t>
            </w:r>
          </w:p>
        </w:tc>
        <w:tc>
          <w:tcPr>
            <w:tcW w:w="6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3EF5FA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</w:tr>
      <w:tr w:rsidR="00BF2D89" w14:paraId="71C3871E" w14:textId="77777777">
        <w:trPr>
          <w:trHeight w:val="260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73FCDB" w14:textId="77777777" w:rsidR="00BF2D89" w:rsidRDefault="005C33D6">
            <w:pPr>
              <w:spacing w:after="0" w:line="240" w:lineRule="auto"/>
              <w:ind w:left="-110" w:right="-32" w:firstLine="0"/>
              <w:jc w:val="center"/>
            </w:pPr>
            <w:r>
              <w:t>Високий</w:t>
            </w:r>
          </w:p>
          <w:p w14:paraId="75B845A2" w14:textId="77777777" w:rsidR="00BF2D89" w:rsidRDefault="005C33D6">
            <w:pPr>
              <w:spacing w:after="0" w:line="240" w:lineRule="auto"/>
              <w:ind w:left="-110" w:right="-32" w:firstLine="0"/>
              <w:jc w:val="center"/>
            </w:pPr>
            <w:r>
              <w:t>(творчий)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43D28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BAF12F" w14:textId="77777777" w:rsidR="00BF2D89" w:rsidRPr="00455284" w:rsidRDefault="00AC28B2" w:rsidP="00053D2B">
            <w:pPr>
              <w:spacing w:after="0" w:line="240" w:lineRule="auto"/>
              <w:ind w:left="0" w:firstLine="0"/>
            </w:pPr>
            <w:r w:rsidRPr="00455284">
              <w:t xml:space="preserve">Здобувач </w:t>
            </w:r>
            <w:proofErr w:type="spellStart"/>
            <w:r w:rsidRPr="00455284">
              <w:t>вiльно</w:t>
            </w:r>
            <w:proofErr w:type="spellEnd"/>
            <w:r w:rsidRPr="00455284">
              <w:t xml:space="preserve"> </w:t>
            </w:r>
            <w:proofErr w:type="spellStart"/>
            <w:r w:rsidRPr="00455284">
              <w:t>володiє</w:t>
            </w:r>
            <w:proofErr w:type="spellEnd"/>
            <w:r w:rsidRPr="00455284">
              <w:t xml:space="preserve"> </w:t>
            </w:r>
            <w:proofErr w:type="spellStart"/>
            <w:r w:rsidRPr="00455284">
              <w:t>матерiалом</w:t>
            </w:r>
            <w:proofErr w:type="spellEnd"/>
            <w:r w:rsidRPr="00455284">
              <w:t xml:space="preserve">, виявляє </w:t>
            </w:r>
            <w:proofErr w:type="spellStart"/>
            <w:r w:rsidRPr="00455284">
              <w:t>здiбностi</w:t>
            </w:r>
            <w:proofErr w:type="spellEnd"/>
            <w:r w:rsidRPr="00455284">
              <w:t xml:space="preserve">, вміє </w:t>
            </w:r>
            <w:proofErr w:type="spellStart"/>
            <w:r w:rsidRPr="00455284">
              <w:t>самостiйно</w:t>
            </w:r>
            <w:proofErr w:type="spellEnd"/>
            <w:r w:rsidRPr="00455284">
              <w:t xml:space="preserve"> поставити мету </w:t>
            </w:r>
            <w:r w:rsidR="00053D2B" w:rsidRPr="00455284">
              <w:t>завда</w:t>
            </w:r>
            <w:r w:rsidRPr="00455284">
              <w:t xml:space="preserve">ння, вказує шляхи її </w:t>
            </w:r>
            <w:proofErr w:type="spellStart"/>
            <w:r w:rsidRPr="00455284">
              <w:t>реалiзацiї</w:t>
            </w:r>
            <w:proofErr w:type="spellEnd"/>
            <w:r w:rsidRPr="00455284">
              <w:t xml:space="preserve">, робить детальний </w:t>
            </w:r>
            <w:proofErr w:type="spellStart"/>
            <w:r w:rsidRPr="00455284">
              <w:t>аналiз</w:t>
            </w:r>
            <w:proofErr w:type="spellEnd"/>
            <w:r w:rsidRPr="00455284">
              <w:t xml:space="preserve">, легко володіє </w:t>
            </w:r>
            <w:r w:rsidRPr="00455284">
              <w:rPr>
                <w:iCs/>
              </w:rPr>
              <w:t xml:space="preserve">професійною компетентністю знань із </w:t>
            </w:r>
            <w:r w:rsidRPr="00455284">
              <w:t>навчального предмету.</w:t>
            </w:r>
          </w:p>
        </w:tc>
      </w:tr>
      <w:tr w:rsidR="00BF2D89" w14:paraId="0EA97468" w14:textId="77777777">
        <w:trPr>
          <w:trHeight w:val="6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236B3A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58E79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11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C7A248" w14:textId="77777777" w:rsidR="00BF2D89" w:rsidRPr="00455284" w:rsidRDefault="00BF0C62">
            <w:pPr>
              <w:spacing w:after="0" w:line="240" w:lineRule="auto"/>
              <w:ind w:left="0" w:firstLine="0"/>
            </w:pPr>
            <w:r w:rsidRPr="00455284">
              <w:t xml:space="preserve">Здобувач на високому </w:t>
            </w:r>
            <w:proofErr w:type="spellStart"/>
            <w:r w:rsidRPr="00455284">
              <w:t>рiвнi</w:t>
            </w:r>
            <w:proofErr w:type="spellEnd"/>
            <w:r w:rsidRPr="00455284">
              <w:t xml:space="preserve"> опанував програмовий </w:t>
            </w:r>
            <w:proofErr w:type="spellStart"/>
            <w:r w:rsidRPr="00455284">
              <w:t>матерiал</w:t>
            </w:r>
            <w:proofErr w:type="spellEnd"/>
            <w:r w:rsidRPr="00455284">
              <w:t xml:space="preserve">, </w:t>
            </w:r>
            <w:proofErr w:type="spellStart"/>
            <w:r w:rsidRPr="00455284">
              <w:t>самостiйно</w:t>
            </w:r>
            <w:proofErr w:type="spellEnd"/>
            <w:r w:rsidRPr="00455284">
              <w:t xml:space="preserve">, у межах чинної програми </w:t>
            </w:r>
            <w:proofErr w:type="spellStart"/>
            <w:r w:rsidRPr="00455284">
              <w:t>оцiнює</w:t>
            </w:r>
            <w:proofErr w:type="spellEnd"/>
            <w:r w:rsidRPr="00455284">
              <w:t xml:space="preserve"> факти, </w:t>
            </w:r>
            <w:proofErr w:type="spellStart"/>
            <w:r w:rsidRPr="00455284">
              <w:t>теорiї</w:t>
            </w:r>
            <w:proofErr w:type="spellEnd"/>
            <w:r w:rsidRPr="00455284">
              <w:t>, та легко володіє</w:t>
            </w:r>
            <w:r w:rsidRPr="00455284">
              <w:rPr>
                <w:iCs/>
              </w:rPr>
              <w:t xml:space="preserve"> професійною компетентністю знань із </w:t>
            </w:r>
            <w:r w:rsidRPr="00455284">
              <w:t xml:space="preserve"> навчального предмету.</w:t>
            </w:r>
          </w:p>
        </w:tc>
      </w:tr>
      <w:tr w:rsidR="00BF2D89" w14:paraId="215A15A7" w14:textId="77777777">
        <w:trPr>
          <w:trHeight w:val="16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E381DD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9CB15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10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CFA1" w14:textId="77777777" w:rsidR="00BF2D89" w:rsidRPr="00455284" w:rsidRDefault="00B054B9">
            <w:pPr>
              <w:spacing w:after="0" w:line="240" w:lineRule="auto"/>
              <w:ind w:left="0" w:firstLine="0"/>
            </w:pPr>
            <w:r w:rsidRPr="00455284">
              <w:t xml:space="preserve">Здобувач </w:t>
            </w:r>
            <w:proofErr w:type="spellStart"/>
            <w:r w:rsidRPr="00455284">
              <w:t>вiльно</w:t>
            </w:r>
            <w:proofErr w:type="spellEnd"/>
            <w:r w:rsidRPr="00455284">
              <w:t xml:space="preserve"> </w:t>
            </w:r>
            <w:proofErr w:type="spellStart"/>
            <w:r w:rsidRPr="00455284">
              <w:t>володiє</w:t>
            </w:r>
            <w:proofErr w:type="spellEnd"/>
            <w:r w:rsidRPr="00455284">
              <w:t xml:space="preserve"> вивченим матеріалом. </w:t>
            </w:r>
            <w:proofErr w:type="spellStart"/>
            <w:r w:rsidRPr="00455284">
              <w:t>Вмiє</w:t>
            </w:r>
            <w:proofErr w:type="spellEnd"/>
            <w:r w:rsidRPr="00455284">
              <w:t xml:space="preserve"> опрацьовувати інформацію, </w:t>
            </w:r>
            <w:r w:rsidRPr="00455284">
              <w:rPr>
                <w:iCs/>
              </w:rPr>
              <w:t xml:space="preserve">здатний </w:t>
            </w:r>
            <w:proofErr w:type="spellStart"/>
            <w:r w:rsidRPr="00455284">
              <w:rPr>
                <w:iCs/>
              </w:rPr>
              <w:t>відповідально</w:t>
            </w:r>
            <w:proofErr w:type="spellEnd"/>
            <w:r w:rsidRPr="00455284">
              <w:rPr>
                <w:iCs/>
              </w:rPr>
              <w:t xml:space="preserve"> ставитись до професійної діяльності на високому рівні.</w:t>
            </w:r>
          </w:p>
        </w:tc>
      </w:tr>
      <w:tr w:rsidR="00BF2D89" w14:paraId="3BFF0556" w14:textId="77777777">
        <w:trPr>
          <w:trHeight w:val="260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FD6A0F" w14:textId="77777777" w:rsidR="00BF2D89" w:rsidRDefault="005C33D6">
            <w:pPr>
              <w:spacing w:after="0" w:line="240" w:lineRule="auto"/>
              <w:ind w:left="-110" w:right="-32" w:firstLine="0"/>
              <w:jc w:val="center"/>
            </w:pPr>
            <w:r>
              <w:t>Достатній</w:t>
            </w:r>
          </w:p>
          <w:p w14:paraId="6FDA7260" w14:textId="77777777" w:rsidR="00BF2D89" w:rsidRDefault="005C33D6">
            <w:pPr>
              <w:spacing w:after="0" w:line="240" w:lineRule="auto"/>
              <w:ind w:left="-110" w:right="-32" w:firstLine="0"/>
              <w:jc w:val="center"/>
            </w:pPr>
            <w:r>
              <w:t>(</w:t>
            </w:r>
            <w:proofErr w:type="spellStart"/>
            <w:r>
              <w:t>конструктивно</w:t>
            </w:r>
            <w:proofErr w:type="spellEnd"/>
            <w:r>
              <w:t>-варіативний)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2BE2B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9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2643AD" w14:textId="77777777" w:rsidR="00BF2D89" w:rsidRPr="00455284" w:rsidRDefault="00DC2859">
            <w:pPr>
              <w:spacing w:after="0" w:line="240" w:lineRule="auto"/>
              <w:ind w:left="0" w:firstLine="0"/>
            </w:pPr>
            <w:r w:rsidRPr="00455284">
              <w:t xml:space="preserve">Здобувач </w:t>
            </w:r>
            <w:proofErr w:type="spellStart"/>
            <w:r w:rsidRPr="00455284">
              <w:t>вiльно</w:t>
            </w:r>
            <w:proofErr w:type="spellEnd"/>
            <w:r w:rsidRPr="00455284">
              <w:t xml:space="preserve"> </w:t>
            </w:r>
            <w:proofErr w:type="spellStart"/>
            <w:r w:rsidRPr="00455284">
              <w:t>володiє</w:t>
            </w:r>
            <w:proofErr w:type="spellEnd"/>
            <w:r w:rsidRPr="00455284">
              <w:t xml:space="preserve"> вивченим </w:t>
            </w:r>
            <w:proofErr w:type="spellStart"/>
            <w:r w:rsidRPr="00455284">
              <w:t>матерiалом</w:t>
            </w:r>
            <w:proofErr w:type="spellEnd"/>
            <w:r w:rsidRPr="00455284">
              <w:t xml:space="preserve"> у стандартних </w:t>
            </w:r>
            <w:proofErr w:type="spellStart"/>
            <w:r w:rsidRPr="00455284">
              <w:t>ситуацiях</w:t>
            </w:r>
            <w:proofErr w:type="spellEnd"/>
            <w:r w:rsidRPr="00455284">
              <w:t xml:space="preserve">, наводить приклади його практичного застосування та аргументи на </w:t>
            </w:r>
            <w:proofErr w:type="spellStart"/>
            <w:r w:rsidRPr="00455284">
              <w:t>пiдтвердження</w:t>
            </w:r>
            <w:proofErr w:type="spellEnd"/>
            <w:r w:rsidRPr="00455284">
              <w:t xml:space="preserve"> власних думок.</w:t>
            </w:r>
            <w:r w:rsidRPr="00455284">
              <w:rPr>
                <w:iCs/>
              </w:rPr>
              <w:t xml:space="preserve"> Підтверджує здатність працювати в команді на достатньому рівні.</w:t>
            </w:r>
          </w:p>
        </w:tc>
      </w:tr>
      <w:tr w:rsidR="00BF2D89" w14:paraId="645BF076" w14:textId="77777777">
        <w:trPr>
          <w:trHeight w:val="26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7C84A4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95D98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87E23" w14:textId="77777777" w:rsidR="00BF2D89" w:rsidRPr="00455284" w:rsidRDefault="007461EC">
            <w:pPr>
              <w:spacing w:after="0" w:line="240" w:lineRule="auto"/>
              <w:ind w:left="0" w:firstLine="0"/>
            </w:pPr>
            <w:r w:rsidRPr="00455284">
              <w:t xml:space="preserve">Здобувач </w:t>
            </w:r>
            <w:proofErr w:type="spellStart"/>
            <w:r w:rsidRPr="00455284">
              <w:t>умiє</w:t>
            </w:r>
            <w:proofErr w:type="spellEnd"/>
            <w:r w:rsidRPr="00455284">
              <w:t xml:space="preserve"> пояснювати, </w:t>
            </w:r>
            <w:proofErr w:type="spellStart"/>
            <w:r w:rsidRPr="00455284">
              <w:t>конструктивно</w:t>
            </w:r>
            <w:proofErr w:type="spellEnd"/>
            <w:r w:rsidRPr="00455284">
              <w:t xml:space="preserve"> та добре узагальнювати компетентність знань із навчального предмету, практично систематизувати їх, </w:t>
            </w:r>
            <w:proofErr w:type="spellStart"/>
            <w:r w:rsidRPr="00455284">
              <w:t>зi</w:t>
            </w:r>
            <w:proofErr w:type="spellEnd"/>
            <w:r w:rsidRPr="00455284">
              <w:t xml:space="preserve"> сторонньою допомогою (викладача, учнів), робити висновки.</w:t>
            </w:r>
          </w:p>
        </w:tc>
      </w:tr>
      <w:tr w:rsidR="00BF2D89" w14:paraId="1EC933D2" w14:textId="77777777">
        <w:trPr>
          <w:trHeight w:val="26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24C05A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3FC3C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7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064D6" w14:textId="77777777" w:rsidR="00BF2D89" w:rsidRPr="00455284" w:rsidRDefault="008C17FD">
            <w:pPr>
              <w:spacing w:after="0" w:line="240" w:lineRule="auto"/>
              <w:ind w:left="0" w:firstLine="0"/>
            </w:pPr>
            <w:r w:rsidRPr="00455284">
              <w:t xml:space="preserve">Здобувач може пояснювати, виправляти </w:t>
            </w:r>
            <w:proofErr w:type="spellStart"/>
            <w:r w:rsidRPr="00455284">
              <w:t>допущенi</w:t>
            </w:r>
            <w:proofErr w:type="spellEnd"/>
            <w:r w:rsidRPr="00455284">
              <w:t xml:space="preserve"> </w:t>
            </w:r>
            <w:proofErr w:type="spellStart"/>
            <w:r w:rsidRPr="00455284">
              <w:t>неточностi</w:t>
            </w:r>
            <w:proofErr w:type="spellEnd"/>
            <w:r w:rsidRPr="00455284">
              <w:t xml:space="preserve">, виявляє компетентність: знання i </w:t>
            </w:r>
            <w:proofErr w:type="spellStart"/>
            <w:r w:rsidRPr="00455284">
              <w:t>розумiння</w:t>
            </w:r>
            <w:proofErr w:type="spellEnd"/>
            <w:r w:rsidRPr="00455284">
              <w:t xml:space="preserve"> основних положень (понять, </w:t>
            </w:r>
            <w:proofErr w:type="spellStart"/>
            <w:r w:rsidRPr="00455284">
              <w:t>теорiй</w:t>
            </w:r>
            <w:proofErr w:type="spellEnd"/>
            <w:r w:rsidRPr="00455284">
              <w:t xml:space="preserve"> </w:t>
            </w:r>
            <w:r w:rsidRPr="00455284">
              <w:rPr>
                <w:iCs/>
              </w:rPr>
              <w:t>і видів та жанрів)</w:t>
            </w:r>
            <w:r w:rsidRPr="00455284">
              <w:t xml:space="preserve"> із навчального предмету</w:t>
            </w:r>
          </w:p>
        </w:tc>
      </w:tr>
      <w:tr w:rsidR="00BF2D89" w14:paraId="4DEC35A2" w14:textId="77777777">
        <w:trPr>
          <w:trHeight w:val="260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D5BD1B" w14:textId="77777777" w:rsidR="00BF2D89" w:rsidRDefault="005C33D6">
            <w:pPr>
              <w:spacing w:after="0" w:line="240" w:lineRule="auto"/>
              <w:ind w:left="-110" w:right="-32" w:firstLine="0"/>
              <w:jc w:val="center"/>
            </w:pPr>
            <w:r>
              <w:t>Середній</w:t>
            </w:r>
          </w:p>
          <w:p w14:paraId="4DC48907" w14:textId="77777777" w:rsidR="00BF2D89" w:rsidRDefault="005C33D6">
            <w:pPr>
              <w:spacing w:after="0" w:line="240" w:lineRule="auto"/>
              <w:ind w:left="-110" w:right="-32" w:firstLine="0"/>
              <w:jc w:val="center"/>
            </w:pPr>
            <w:r>
              <w:lastRenderedPageBreak/>
              <w:t>(репродуктивний)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9B1AE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lastRenderedPageBreak/>
              <w:t>6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B21569" w14:textId="77777777" w:rsidR="00BF2D89" w:rsidRPr="00455284" w:rsidRDefault="00923DFA">
            <w:pPr>
              <w:spacing w:after="0" w:line="240" w:lineRule="auto"/>
              <w:ind w:left="0" w:firstLine="0"/>
            </w:pPr>
            <w:r w:rsidRPr="00455284">
              <w:t xml:space="preserve">Здобувач може зі сторонньою допомогою пояснювати </w:t>
            </w:r>
            <w:r w:rsidRPr="00455284">
              <w:rPr>
                <w:iCs/>
                <w:color w:val="0D0D0D"/>
              </w:rPr>
              <w:t>професійні базові компетентності</w:t>
            </w:r>
            <w:r w:rsidRPr="00455284">
              <w:t xml:space="preserve">, </w:t>
            </w:r>
            <w:r w:rsidRPr="00455284">
              <w:lastRenderedPageBreak/>
              <w:t xml:space="preserve">виправляти </w:t>
            </w:r>
            <w:proofErr w:type="spellStart"/>
            <w:r w:rsidRPr="00455284">
              <w:t>допущенi</w:t>
            </w:r>
            <w:proofErr w:type="spellEnd"/>
            <w:r w:rsidRPr="00455284">
              <w:t xml:space="preserve"> </w:t>
            </w:r>
            <w:proofErr w:type="spellStart"/>
            <w:r w:rsidRPr="00455284">
              <w:t>неточностi</w:t>
            </w:r>
            <w:proofErr w:type="spellEnd"/>
            <w:r w:rsidRPr="00455284">
              <w:t xml:space="preserve">, виявляє середні </w:t>
            </w:r>
            <w:proofErr w:type="spellStart"/>
            <w:r w:rsidRPr="00455284">
              <w:t>елементарнi</w:t>
            </w:r>
            <w:proofErr w:type="spellEnd"/>
            <w:r w:rsidRPr="00455284">
              <w:t xml:space="preserve"> знання на задовільно</w:t>
            </w:r>
          </w:p>
        </w:tc>
      </w:tr>
      <w:tr w:rsidR="00BF2D89" w14:paraId="4E8051A9" w14:textId="77777777">
        <w:trPr>
          <w:trHeight w:val="26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D2758B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452B4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158AF2" w14:textId="77777777" w:rsidR="00BF2D89" w:rsidRPr="00455284" w:rsidRDefault="00E11D62">
            <w:pPr>
              <w:spacing w:after="0" w:line="240" w:lineRule="auto"/>
              <w:ind w:left="0" w:firstLine="0"/>
            </w:pPr>
            <w:r w:rsidRPr="00455284">
              <w:t xml:space="preserve">Здобувач описує </w:t>
            </w:r>
            <w:r w:rsidRPr="00455284">
              <w:rPr>
                <w:iCs/>
                <w:color w:val="0D0D0D"/>
              </w:rPr>
              <w:t>професійні базові компетентності</w:t>
            </w:r>
            <w:r w:rsidRPr="00455284">
              <w:t xml:space="preserve">, </w:t>
            </w:r>
            <w:proofErr w:type="spellStart"/>
            <w:r w:rsidRPr="00455284">
              <w:t>вiдтворює</w:t>
            </w:r>
            <w:proofErr w:type="spellEnd"/>
            <w:r w:rsidRPr="00455284">
              <w:t xml:space="preserve"> значну частину навчального </w:t>
            </w:r>
            <w:proofErr w:type="spellStart"/>
            <w:r w:rsidRPr="00455284">
              <w:t>матерiалу</w:t>
            </w:r>
            <w:proofErr w:type="spellEnd"/>
            <w:r w:rsidRPr="00455284">
              <w:t>, знає матеріал окремих тем блоку записує, замальовує із навчального предмету</w:t>
            </w:r>
          </w:p>
        </w:tc>
      </w:tr>
      <w:tr w:rsidR="00BF2D89" w14:paraId="71781387" w14:textId="77777777">
        <w:trPr>
          <w:trHeight w:val="26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C9A1E1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3F446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F22D5" w14:textId="77777777" w:rsidR="00BF2D89" w:rsidRPr="00455284" w:rsidRDefault="00E11D62">
            <w:pPr>
              <w:spacing w:after="0" w:line="240" w:lineRule="auto"/>
              <w:ind w:left="0" w:firstLine="0"/>
            </w:pPr>
            <w:r w:rsidRPr="00455284">
              <w:t xml:space="preserve">Здобувач за допомогою викладача розробляє ескізи, без пояснень на середньому рівні, наводить приклади, що ґрунтуються на його власних спостереженнях чи </w:t>
            </w:r>
            <w:proofErr w:type="spellStart"/>
            <w:r w:rsidRPr="00455284">
              <w:t>матерiалi</w:t>
            </w:r>
            <w:proofErr w:type="spellEnd"/>
            <w:r w:rsidRPr="00455284">
              <w:t xml:space="preserve"> із джерел інформації</w:t>
            </w:r>
          </w:p>
        </w:tc>
      </w:tr>
      <w:tr w:rsidR="00BF2D89" w14:paraId="78D5D6D9" w14:textId="77777777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20D31" w14:textId="77777777" w:rsidR="00BF2D89" w:rsidRDefault="005C33D6">
            <w:pPr>
              <w:spacing w:after="0" w:line="240" w:lineRule="auto"/>
              <w:ind w:left="-110" w:right="-32" w:firstLine="0"/>
              <w:jc w:val="center"/>
            </w:pPr>
            <w:r>
              <w:t>Початковий</w:t>
            </w:r>
          </w:p>
          <w:p w14:paraId="4C10E10C" w14:textId="77777777" w:rsidR="00BF2D89" w:rsidRDefault="005C33D6">
            <w:pPr>
              <w:spacing w:after="0" w:line="240" w:lineRule="auto"/>
              <w:ind w:left="-110" w:right="-32" w:firstLine="0"/>
              <w:jc w:val="center"/>
            </w:pPr>
            <w:r>
              <w:t>(</w:t>
            </w:r>
            <w:proofErr w:type="spellStart"/>
            <w:r>
              <w:t>рецептивно</w:t>
            </w:r>
            <w:proofErr w:type="spellEnd"/>
            <w:r>
              <w:t>-продуктивний)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9677CE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EE9A3" w14:textId="77777777" w:rsidR="00BF2D89" w:rsidRPr="00455284" w:rsidRDefault="00673FC0">
            <w:pPr>
              <w:spacing w:after="0" w:line="240" w:lineRule="auto"/>
              <w:ind w:left="0" w:firstLine="0"/>
            </w:pPr>
            <w:r w:rsidRPr="00455284">
              <w:t xml:space="preserve">Здобувач за допомогою викладача розробляє на початковому рівні, слабо наводить приклади, що ґрунтуються на його власних спостереженнях чи </w:t>
            </w:r>
            <w:proofErr w:type="spellStart"/>
            <w:r w:rsidRPr="00455284">
              <w:t>матерiалi</w:t>
            </w:r>
            <w:proofErr w:type="spellEnd"/>
            <w:r w:rsidRPr="00455284">
              <w:t xml:space="preserve"> із джерел інформації</w:t>
            </w:r>
          </w:p>
        </w:tc>
      </w:tr>
      <w:tr w:rsidR="00BF2D89" w14:paraId="4C2BFC98" w14:textId="77777777" w:rsidTr="00975C9D">
        <w:trPr>
          <w:trHeight w:val="1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02B5B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AC2AE3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5FE5C" w14:textId="77777777" w:rsidR="00BF2D89" w:rsidRPr="00455284" w:rsidRDefault="00975C9D">
            <w:pPr>
              <w:spacing w:after="0" w:line="240" w:lineRule="auto"/>
              <w:ind w:left="0" w:firstLine="0"/>
            </w:pPr>
            <w:r w:rsidRPr="00455284">
              <w:t xml:space="preserve">Здобувач за допомогою викладача розробляє із </w:t>
            </w:r>
            <w:proofErr w:type="spellStart"/>
            <w:r w:rsidRPr="00455284">
              <w:t>поясненями</w:t>
            </w:r>
            <w:proofErr w:type="spellEnd"/>
            <w:r w:rsidRPr="00455284">
              <w:t xml:space="preserve"> на початковому рівні, із джерел інформації, та не розуміє матеріал тощо.</w:t>
            </w:r>
          </w:p>
        </w:tc>
      </w:tr>
      <w:tr w:rsidR="00BF2D89" w14:paraId="3B00C099" w14:textId="77777777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61FA5" w14:textId="77777777" w:rsidR="00BF2D89" w:rsidRDefault="00BF2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8E146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6F639" w14:textId="77777777" w:rsidR="00BF2D89" w:rsidRPr="00455284" w:rsidRDefault="00975C9D">
            <w:pPr>
              <w:spacing w:after="0" w:line="240" w:lineRule="auto"/>
              <w:ind w:left="0" w:firstLine="0"/>
            </w:pPr>
            <w:r w:rsidRPr="00455284">
              <w:t xml:space="preserve">Учень </w:t>
            </w:r>
            <w:proofErr w:type="spellStart"/>
            <w:r w:rsidRPr="00455284">
              <w:t>володiє</w:t>
            </w:r>
            <w:proofErr w:type="spellEnd"/>
            <w:r w:rsidRPr="00455284">
              <w:t xml:space="preserve"> навчальним </w:t>
            </w:r>
            <w:proofErr w:type="spellStart"/>
            <w:r w:rsidRPr="00455284">
              <w:t>матерiалом</w:t>
            </w:r>
            <w:proofErr w:type="spellEnd"/>
            <w:r w:rsidRPr="00455284">
              <w:t xml:space="preserve"> на</w:t>
            </w:r>
            <w:r w:rsidRPr="00455284">
              <w:t> </w:t>
            </w:r>
            <w:proofErr w:type="spellStart"/>
            <w:r w:rsidRPr="00455284">
              <w:t>рiвнi</w:t>
            </w:r>
            <w:proofErr w:type="spellEnd"/>
            <w:r w:rsidRPr="00455284">
              <w:t> </w:t>
            </w:r>
            <w:proofErr w:type="spellStart"/>
            <w:r w:rsidRPr="00455284">
              <w:t>розпiзнавання</w:t>
            </w:r>
            <w:proofErr w:type="spellEnd"/>
            <w:r w:rsidRPr="00455284">
              <w:t xml:space="preserve"> за допомогою  викладача  </w:t>
            </w:r>
            <w:proofErr w:type="spellStart"/>
            <w:r w:rsidRPr="00455284">
              <w:t>вiдповiдає</w:t>
            </w:r>
            <w:proofErr w:type="spellEnd"/>
            <w:r w:rsidRPr="00455284">
              <w:t xml:space="preserve"> на</w:t>
            </w:r>
            <w:r w:rsidRPr="00455284">
              <w:t> </w:t>
            </w:r>
            <w:r w:rsidRPr="00455284">
              <w:t xml:space="preserve">запитання, що потребують </w:t>
            </w:r>
            <w:proofErr w:type="spellStart"/>
            <w:r w:rsidRPr="00455284">
              <w:t>вiдповiдi</w:t>
            </w:r>
            <w:proofErr w:type="spellEnd"/>
            <w:r w:rsidRPr="00455284">
              <w:t xml:space="preserve"> “так” чи “</w:t>
            </w:r>
            <w:proofErr w:type="spellStart"/>
            <w:r w:rsidRPr="00455284">
              <w:t>нi</w:t>
            </w:r>
            <w:proofErr w:type="spellEnd"/>
            <w:r w:rsidRPr="00455284">
              <w:t>”.</w:t>
            </w:r>
          </w:p>
        </w:tc>
      </w:tr>
    </w:tbl>
    <w:p w14:paraId="26E989E5" w14:textId="77777777" w:rsidR="00BF2D89" w:rsidRDefault="00BF2D89">
      <w:pPr>
        <w:tabs>
          <w:tab w:val="left" w:pos="5218"/>
        </w:tabs>
        <w:spacing w:after="0" w:line="240" w:lineRule="auto"/>
        <w:ind w:left="0" w:firstLine="284"/>
        <w:jc w:val="left"/>
        <w:rPr>
          <w:b/>
        </w:rPr>
      </w:pPr>
    </w:p>
    <w:p w14:paraId="685BE7A3" w14:textId="77777777" w:rsidR="00BF2D89" w:rsidRDefault="005C33D6">
      <w:pPr>
        <w:spacing w:after="0" w:line="240" w:lineRule="auto"/>
        <w:ind w:left="0" w:firstLine="0"/>
        <w:jc w:val="center"/>
      </w:pPr>
      <w:r>
        <w:br w:type="page"/>
      </w:r>
    </w:p>
    <w:tbl>
      <w:tblPr>
        <w:tblStyle w:val="ac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327"/>
      </w:tblGrid>
      <w:tr w:rsidR="00BF2D89" w14:paraId="25639767" w14:textId="77777777">
        <w:tc>
          <w:tcPr>
            <w:tcW w:w="9889" w:type="dxa"/>
            <w:gridSpan w:val="2"/>
          </w:tcPr>
          <w:p w14:paraId="28D24310" w14:textId="77777777" w:rsidR="00BF2D89" w:rsidRDefault="009D63F2">
            <w:pPr>
              <w:spacing w:after="0" w:line="240" w:lineRule="auto"/>
              <w:ind w:left="0" w:firstLine="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 xml:space="preserve">7. </w:t>
            </w:r>
            <w:r w:rsidR="005C33D6">
              <w:rPr>
                <w:b/>
                <w:smallCaps/>
              </w:rPr>
              <w:t>РЕКОМЕНДОВАНА ЛІТЕРАТУРА</w:t>
            </w:r>
          </w:p>
        </w:tc>
      </w:tr>
      <w:tr w:rsidR="00BF2D89" w14:paraId="7F71C6F6" w14:textId="77777777">
        <w:trPr>
          <w:trHeight w:val="60"/>
        </w:trPr>
        <w:tc>
          <w:tcPr>
            <w:tcW w:w="562" w:type="dxa"/>
            <w:tcBorders>
              <w:right w:val="single" w:sz="4" w:space="0" w:color="000000"/>
            </w:tcBorders>
          </w:tcPr>
          <w:p w14:paraId="78B4150B" w14:textId="77777777" w:rsidR="00BF2D89" w:rsidRDefault="005C33D6">
            <w:pPr>
              <w:spacing w:after="0" w:line="240" w:lineRule="auto"/>
              <w:ind w:left="0" w:firstLine="0"/>
              <w:jc w:val="center"/>
              <w:rPr>
                <w:smallCaps/>
              </w:rPr>
            </w:pPr>
            <w:r>
              <w:rPr>
                <w:smallCaps/>
              </w:rPr>
              <w:t xml:space="preserve">№ </w:t>
            </w:r>
            <w:r>
              <w:t>з/п</w:t>
            </w:r>
          </w:p>
        </w:tc>
        <w:tc>
          <w:tcPr>
            <w:tcW w:w="9327" w:type="dxa"/>
            <w:tcBorders>
              <w:left w:val="single" w:sz="4" w:space="0" w:color="000000"/>
            </w:tcBorders>
            <w:vAlign w:val="center"/>
          </w:tcPr>
          <w:p w14:paraId="2F9843E7" w14:textId="77777777" w:rsidR="00BF2D89" w:rsidRDefault="005C33D6">
            <w:pPr>
              <w:spacing w:after="0" w:line="240" w:lineRule="auto"/>
              <w:ind w:left="0" w:firstLine="0"/>
              <w:jc w:val="center"/>
            </w:pPr>
            <w:r>
              <w:t>Автор та назва літературного джерела (інформаційного ресурсу в Інтернет)</w:t>
            </w:r>
          </w:p>
        </w:tc>
      </w:tr>
      <w:tr w:rsidR="00BF2D89" w14:paraId="2BF818B7" w14:textId="77777777">
        <w:trPr>
          <w:trHeight w:val="380"/>
        </w:trPr>
        <w:tc>
          <w:tcPr>
            <w:tcW w:w="9889" w:type="dxa"/>
            <w:gridSpan w:val="2"/>
          </w:tcPr>
          <w:p w14:paraId="4AEAC799" w14:textId="77777777" w:rsidR="00BF2D89" w:rsidRPr="00EE378B" w:rsidRDefault="005C33D6">
            <w:pPr>
              <w:spacing w:after="0" w:line="240" w:lineRule="auto"/>
              <w:ind w:left="0" w:firstLine="0"/>
              <w:jc w:val="center"/>
              <w:rPr>
                <w:smallCaps/>
              </w:rPr>
            </w:pPr>
            <w:r w:rsidRPr="00EE378B">
              <w:t>7.1. Основна література:</w:t>
            </w:r>
          </w:p>
        </w:tc>
      </w:tr>
      <w:tr w:rsidR="00BF2D89" w14:paraId="547848BE" w14:textId="77777777" w:rsidTr="008D4C05">
        <w:trPr>
          <w:trHeight w:val="660"/>
        </w:trPr>
        <w:tc>
          <w:tcPr>
            <w:tcW w:w="562" w:type="dxa"/>
            <w:tcBorders>
              <w:bottom w:val="single" w:sz="4" w:space="0" w:color="auto"/>
            </w:tcBorders>
          </w:tcPr>
          <w:p w14:paraId="67D9000A" w14:textId="77777777" w:rsidR="00BF2D89" w:rsidRPr="00EE378B" w:rsidRDefault="007C4702" w:rsidP="00355DD8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327" w:type="dxa"/>
            <w:tcBorders>
              <w:bottom w:val="single" w:sz="4" w:space="0" w:color="auto"/>
            </w:tcBorders>
          </w:tcPr>
          <w:p w14:paraId="0AE37E7D" w14:textId="77777777" w:rsidR="008D4C05" w:rsidRPr="00EE378B" w:rsidRDefault="00355DD8" w:rsidP="00E23A4F">
            <w:pPr>
              <w:spacing w:after="0" w:line="240" w:lineRule="auto"/>
              <w:ind w:left="0" w:firstLine="0"/>
            </w:pPr>
            <w:r w:rsidRPr="00EE378B">
              <w:rPr>
                <w:rStyle w:val="FontStyle12"/>
                <w:bCs/>
                <w:spacing w:val="-6"/>
                <w:sz w:val="28"/>
                <w:szCs w:val="28"/>
              </w:rPr>
              <w:t>Бєлова В.</w:t>
            </w:r>
            <w:r w:rsidR="00E23A4F" w:rsidRPr="00E23A4F">
              <w:rPr>
                <w:rStyle w:val="FontStyle12"/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EE378B">
              <w:rPr>
                <w:rStyle w:val="FontStyle12"/>
                <w:bCs/>
                <w:spacing w:val="-6"/>
                <w:sz w:val="28"/>
                <w:szCs w:val="28"/>
              </w:rPr>
              <w:t xml:space="preserve">А. Основи флористики: </w:t>
            </w:r>
            <w:r w:rsidRPr="00EE378B">
              <w:t>навчальний. посібник.</w:t>
            </w:r>
            <w:r w:rsidR="00E23A4F">
              <w:t xml:space="preserve"> </w:t>
            </w:r>
            <w:r w:rsidRPr="00EE378B">
              <w:t>Котовськ : Котовська міська станція юних натуралістів</w:t>
            </w:r>
            <w:r w:rsidR="00C763BA" w:rsidRPr="00EE378B">
              <w:t>, 2010</w:t>
            </w:r>
            <w:r w:rsidR="00E23A4F">
              <w:t xml:space="preserve">. </w:t>
            </w:r>
            <w:r w:rsidRPr="00EE378B">
              <w:t>59 с.</w:t>
            </w:r>
          </w:p>
        </w:tc>
      </w:tr>
      <w:tr w:rsidR="008D4C05" w14:paraId="0AEFA1C5" w14:textId="77777777" w:rsidTr="00E23A4F">
        <w:trPr>
          <w:trHeight w:val="73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58B77DE" w14:textId="77777777" w:rsidR="008D4C05" w:rsidRPr="00E23A4F" w:rsidRDefault="008D4C05" w:rsidP="00355DD8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 w:rsidRPr="00E23A4F">
              <w:rPr>
                <w:lang w:val="ru-RU"/>
              </w:rPr>
              <w:t>2</w:t>
            </w:r>
          </w:p>
        </w:tc>
        <w:tc>
          <w:tcPr>
            <w:tcW w:w="9327" w:type="dxa"/>
            <w:tcBorders>
              <w:top w:val="single" w:sz="4" w:space="0" w:color="auto"/>
              <w:bottom w:val="single" w:sz="4" w:space="0" w:color="auto"/>
            </w:tcBorders>
          </w:tcPr>
          <w:p w14:paraId="72824721" w14:textId="77777777" w:rsidR="008D4C05" w:rsidRPr="008D4C05" w:rsidRDefault="008D4C05" w:rsidP="00E23A4F">
            <w:pPr>
              <w:spacing w:after="0" w:line="240" w:lineRule="auto"/>
              <w:ind w:left="0" w:firstLine="0"/>
              <w:rPr>
                <w:rStyle w:val="FontStyle12"/>
                <w:sz w:val="28"/>
                <w:szCs w:val="28"/>
              </w:rPr>
            </w:pPr>
            <w:r w:rsidRPr="00EE378B">
              <w:t>Дячук</w:t>
            </w:r>
            <w:r w:rsidRPr="00E23A4F">
              <w:rPr>
                <w:lang w:val="ru-RU"/>
              </w:rPr>
              <w:t xml:space="preserve"> </w:t>
            </w:r>
            <w:r w:rsidRPr="00EE378B">
              <w:t>П.В.,</w:t>
            </w:r>
            <w:r w:rsidR="00E23A4F" w:rsidRPr="00E23A4F">
              <w:rPr>
                <w:lang w:val="ru-RU"/>
              </w:rPr>
              <w:t xml:space="preserve"> </w:t>
            </w:r>
            <w:proofErr w:type="spellStart"/>
            <w:r w:rsidR="00E23A4F">
              <w:t>Перфільєва</w:t>
            </w:r>
            <w:proofErr w:type="spellEnd"/>
            <w:r w:rsidR="00E23A4F">
              <w:t xml:space="preserve"> </w:t>
            </w:r>
            <w:r w:rsidR="00E23A4F" w:rsidRPr="00EE378B">
              <w:t xml:space="preserve">М.В., </w:t>
            </w:r>
            <w:proofErr w:type="spellStart"/>
            <w:r w:rsidR="00E23A4F" w:rsidRPr="00EE378B">
              <w:t>Перфільєва</w:t>
            </w:r>
            <w:proofErr w:type="spellEnd"/>
            <w:r w:rsidR="00E23A4F" w:rsidRPr="00E23A4F">
              <w:rPr>
                <w:lang w:val="ru-RU"/>
              </w:rPr>
              <w:t xml:space="preserve"> </w:t>
            </w:r>
            <w:r w:rsidR="00E23A4F">
              <w:t xml:space="preserve">Л.П. </w:t>
            </w:r>
            <w:r w:rsidRPr="00EE378B">
              <w:t>Ф</w:t>
            </w:r>
            <w:r w:rsidRPr="00EE378B">
              <w:rPr>
                <w:bCs/>
              </w:rPr>
              <w:t>лористика</w:t>
            </w:r>
            <w:r w:rsidR="00FA14B2">
              <w:rPr>
                <w:bCs/>
                <w:lang w:val="ru-RU"/>
              </w:rPr>
              <w:t xml:space="preserve"> </w:t>
            </w:r>
            <w:r w:rsidRPr="00EE378B">
              <w:rPr>
                <w:bCs/>
              </w:rPr>
              <w:t xml:space="preserve">: </w:t>
            </w:r>
            <w:r w:rsidR="00FA14B2">
              <w:t xml:space="preserve">навчальний </w:t>
            </w:r>
            <w:proofErr w:type="spellStart"/>
            <w:r w:rsidR="00FA14B2">
              <w:t>посібник.</w:t>
            </w:r>
            <w:r w:rsidRPr="00EE378B">
              <w:t>Умань</w:t>
            </w:r>
            <w:proofErr w:type="spellEnd"/>
            <w:r w:rsidR="00E23A4F" w:rsidRPr="00E23A4F">
              <w:rPr>
                <w:lang w:val="ru-RU"/>
              </w:rPr>
              <w:t xml:space="preserve"> </w:t>
            </w:r>
            <w:r w:rsidR="00E23A4F">
              <w:rPr>
                <w:lang w:val="ru-RU"/>
              </w:rPr>
              <w:t>:</w:t>
            </w:r>
            <w:r w:rsidRPr="00EE378B">
              <w:t xml:space="preserve"> ПП Жовтий</w:t>
            </w:r>
            <w:r w:rsidR="00E23A4F">
              <w:rPr>
                <w:lang w:val="ru-RU"/>
              </w:rPr>
              <w:t>,</w:t>
            </w:r>
            <w:r w:rsidRPr="00E23A4F">
              <w:rPr>
                <w:lang w:val="ru-RU"/>
              </w:rPr>
              <w:t xml:space="preserve"> </w:t>
            </w:r>
            <w:r w:rsidR="00E23A4F">
              <w:t xml:space="preserve">2013. </w:t>
            </w:r>
            <w:r w:rsidRPr="00EE378B">
              <w:t>182 с.</w:t>
            </w:r>
          </w:p>
        </w:tc>
      </w:tr>
      <w:tr w:rsidR="008D4C05" w14:paraId="4B38F53C" w14:textId="77777777" w:rsidTr="008D4C05">
        <w:trPr>
          <w:trHeight w:val="313"/>
        </w:trPr>
        <w:tc>
          <w:tcPr>
            <w:tcW w:w="562" w:type="dxa"/>
            <w:tcBorders>
              <w:top w:val="single" w:sz="4" w:space="0" w:color="auto"/>
            </w:tcBorders>
          </w:tcPr>
          <w:p w14:paraId="261DC1E2" w14:textId="77777777" w:rsidR="008D4C05" w:rsidRPr="008D4C05" w:rsidRDefault="008D4C05" w:rsidP="00355DD8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327" w:type="dxa"/>
            <w:tcBorders>
              <w:top w:val="single" w:sz="4" w:space="0" w:color="auto"/>
            </w:tcBorders>
          </w:tcPr>
          <w:p w14:paraId="5EA3C13C" w14:textId="77777777" w:rsidR="008D4C05" w:rsidRPr="00EE378B" w:rsidRDefault="008D4C05" w:rsidP="008D4C05">
            <w:pPr>
              <w:spacing w:after="0" w:line="240" w:lineRule="auto"/>
              <w:ind w:left="0" w:firstLine="0"/>
            </w:pPr>
            <w:r w:rsidRPr="00EE378B">
              <w:rPr>
                <w:bCs/>
                <w:spacing w:val="-6"/>
              </w:rPr>
              <w:t>Крижанівська Н.</w:t>
            </w:r>
            <w:r w:rsidR="00FA14B2">
              <w:rPr>
                <w:bCs/>
                <w:spacing w:val="-6"/>
                <w:lang w:val="ru-RU"/>
              </w:rPr>
              <w:t xml:space="preserve"> </w:t>
            </w:r>
            <w:r w:rsidRPr="00EE378B">
              <w:rPr>
                <w:bCs/>
                <w:spacing w:val="-6"/>
              </w:rPr>
              <w:t>Я. Основи л</w:t>
            </w:r>
            <w:r w:rsidR="00FA14B2">
              <w:rPr>
                <w:bCs/>
                <w:spacing w:val="-6"/>
              </w:rPr>
              <w:t>андшафтного дизайну: підручник.</w:t>
            </w:r>
            <w:r w:rsidRPr="00EE378B">
              <w:rPr>
                <w:bCs/>
              </w:rPr>
              <w:t xml:space="preserve"> Київ : </w:t>
            </w:r>
            <w:r w:rsidR="00FA14B2">
              <w:t xml:space="preserve">Ліра-К, 2017. </w:t>
            </w:r>
            <w:r w:rsidRPr="00EE378B">
              <w:t>218 с.</w:t>
            </w:r>
          </w:p>
        </w:tc>
      </w:tr>
      <w:tr w:rsidR="00BF2D89" w14:paraId="2E24DC68" w14:textId="77777777">
        <w:tc>
          <w:tcPr>
            <w:tcW w:w="562" w:type="dxa"/>
          </w:tcPr>
          <w:p w14:paraId="6324E1DA" w14:textId="77777777" w:rsidR="00BF2D89" w:rsidRPr="00EE378B" w:rsidRDefault="008D4C05" w:rsidP="00355DD8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327" w:type="dxa"/>
          </w:tcPr>
          <w:p w14:paraId="18F946FB" w14:textId="77777777" w:rsidR="00BF2D89" w:rsidRPr="00EE378B" w:rsidRDefault="00C763BA" w:rsidP="00277EDD">
            <w:pPr>
              <w:spacing w:after="0" w:line="240" w:lineRule="auto"/>
              <w:ind w:left="0" w:firstLine="0"/>
            </w:pPr>
            <w:proofErr w:type="spellStart"/>
            <w:r w:rsidRPr="00EE378B">
              <w:t>Пузеренко</w:t>
            </w:r>
            <w:proofErr w:type="spellEnd"/>
            <w:r w:rsidRPr="00EE378B">
              <w:t xml:space="preserve"> Я.В. Декоративна флористика: навчал</w:t>
            </w:r>
            <w:r w:rsidR="00FA14B2">
              <w:t>ьний посібник.</w:t>
            </w:r>
            <w:r w:rsidR="00FA14B2">
              <w:rPr>
                <w:bCs/>
              </w:rPr>
              <w:t xml:space="preserve"> </w:t>
            </w:r>
            <w:r w:rsidRPr="00EE378B">
              <w:rPr>
                <w:bCs/>
              </w:rPr>
              <w:t xml:space="preserve">Київ : </w:t>
            </w:r>
            <w:r w:rsidR="00FA14B2">
              <w:t>Кондор-Видавництво, 2013.</w:t>
            </w:r>
            <w:r w:rsidRPr="00EE378B">
              <w:t xml:space="preserve"> 232 с.</w:t>
            </w:r>
          </w:p>
        </w:tc>
      </w:tr>
      <w:tr w:rsidR="00FC7643" w14:paraId="207C5D67" w14:textId="77777777" w:rsidTr="00FC7643">
        <w:trPr>
          <w:trHeight w:val="411"/>
        </w:trPr>
        <w:tc>
          <w:tcPr>
            <w:tcW w:w="562" w:type="dxa"/>
            <w:tcBorders>
              <w:top w:val="single" w:sz="4" w:space="0" w:color="auto"/>
            </w:tcBorders>
          </w:tcPr>
          <w:p w14:paraId="572857B9" w14:textId="77777777" w:rsidR="00FC7643" w:rsidRPr="00EE378B" w:rsidRDefault="00443512" w:rsidP="00355DD8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 w:rsidRPr="00EE378B">
              <w:rPr>
                <w:lang w:val="ru-RU"/>
              </w:rPr>
              <w:t>5</w:t>
            </w:r>
          </w:p>
        </w:tc>
        <w:tc>
          <w:tcPr>
            <w:tcW w:w="9327" w:type="dxa"/>
            <w:tcBorders>
              <w:top w:val="single" w:sz="4" w:space="0" w:color="auto"/>
              <w:bottom w:val="single" w:sz="4" w:space="0" w:color="auto"/>
            </w:tcBorders>
          </w:tcPr>
          <w:p w14:paraId="41BA3B29" w14:textId="77777777" w:rsidR="00FC7643" w:rsidRPr="00EE378B" w:rsidRDefault="00FC7643" w:rsidP="00277EDD">
            <w:pPr>
              <w:spacing w:after="0" w:line="240" w:lineRule="auto"/>
              <w:ind w:left="0" w:firstLine="0"/>
              <w:rPr>
                <w:color w:val="auto"/>
                <w:lang w:eastAsia="en-US"/>
              </w:rPr>
            </w:pPr>
            <w:r w:rsidRPr="00EE378B">
              <w:t>Стандарт професійної (професійно-технічної) освіти, СП(ПТ)О 7331. C.32.99 – 2020 з професії Флорист</w:t>
            </w:r>
          </w:p>
        </w:tc>
      </w:tr>
      <w:tr w:rsidR="00BF2D89" w14:paraId="57D85551" w14:textId="77777777">
        <w:trPr>
          <w:trHeight w:val="300"/>
        </w:trPr>
        <w:tc>
          <w:tcPr>
            <w:tcW w:w="9889" w:type="dxa"/>
            <w:gridSpan w:val="2"/>
          </w:tcPr>
          <w:p w14:paraId="5E17F329" w14:textId="77777777" w:rsidR="00BF2D89" w:rsidRPr="00EE378B" w:rsidRDefault="005C33D6" w:rsidP="00277EDD">
            <w:pPr>
              <w:spacing w:after="0" w:line="240" w:lineRule="auto"/>
              <w:ind w:left="0" w:firstLine="0"/>
            </w:pPr>
            <w:r w:rsidRPr="00EE378B">
              <w:t>7.2. Допоміжна література:</w:t>
            </w:r>
          </w:p>
        </w:tc>
      </w:tr>
      <w:tr w:rsidR="00BF2D89" w14:paraId="7BD6A272" w14:textId="77777777" w:rsidTr="00BC6F71">
        <w:trPr>
          <w:trHeight w:val="622"/>
        </w:trPr>
        <w:tc>
          <w:tcPr>
            <w:tcW w:w="562" w:type="dxa"/>
            <w:tcBorders>
              <w:bottom w:val="single" w:sz="4" w:space="0" w:color="auto"/>
            </w:tcBorders>
          </w:tcPr>
          <w:p w14:paraId="214DF412" w14:textId="77777777" w:rsidR="00BF2D89" w:rsidRPr="00EE378B" w:rsidRDefault="007C4702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327" w:type="dxa"/>
            <w:tcBorders>
              <w:bottom w:val="single" w:sz="4" w:space="0" w:color="auto"/>
            </w:tcBorders>
          </w:tcPr>
          <w:p w14:paraId="469922BE" w14:textId="77777777" w:rsidR="00BC6F71" w:rsidRPr="00EE378B" w:rsidRDefault="00BC6F71" w:rsidP="00277EDD">
            <w:pPr>
              <w:pStyle w:val="af"/>
              <w:ind w:left="5" w:firstLine="0"/>
              <w:rPr>
                <w:szCs w:val="28"/>
              </w:rPr>
            </w:pPr>
            <w:r w:rsidRPr="00EE378B">
              <w:rPr>
                <w:szCs w:val="28"/>
              </w:rPr>
              <w:t xml:space="preserve">Основи матеріалознавства: конспект лекцій для здобувачів ОКР «кваліфікований робітник» професії 7331 Флорист денної форми навчання / уклад. </w:t>
            </w:r>
            <w:proofErr w:type="spellStart"/>
            <w:r w:rsidRPr="00EE378B">
              <w:rPr>
                <w:szCs w:val="28"/>
              </w:rPr>
              <w:t>Гуменко-Вейда</w:t>
            </w:r>
            <w:proofErr w:type="spellEnd"/>
            <w:r w:rsidRPr="00EE378B">
              <w:rPr>
                <w:szCs w:val="28"/>
              </w:rPr>
              <w:t xml:space="preserve"> М.В. Луцьк</w:t>
            </w:r>
            <w:r w:rsidR="00FA14B2">
              <w:rPr>
                <w:szCs w:val="28"/>
                <w:lang w:val="ru-RU"/>
              </w:rPr>
              <w:t xml:space="preserve"> </w:t>
            </w:r>
            <w:r w:rsidRPr="00EE378B">
              <w:rPr>
                <w:szCs w:val="28"/>
              </w:rPr>
              <w:t xml:space="preserve">: ТФК ЛНТУ, 2022. </w:t>
            </w:r>
            <w:r w:rsidRPr="00EE378B">
              <w:rPr>
                <w:color w:val="auto"/>
                <w:szCs w:val="28"/>
              </w:rPr>
              <w:t>80с.</w:t>
            </w:r>
          </w:p>
        </w:tc>
      </w:tr>
      <w:tr w:rsidR="00BC6F71" w14:paraId="042597AE" w14:textId="77777777" w:rsidTr="00BC6F71">
        <w:trPr>
          <w:trHeight w:val="326"/>
        </w:trPr>
        <w:tc>
          <w:tcPr>
            <w:tcW w:w="562" w:type="dxa"/>
            <w:tcBorders>
              <w:top w:val="single" w:sz="4" w:space="0" w:color="auto"/>
            </w:tcBorders>
          </w:tcPr>
          <w:p w14:paraId="7422DDEE" w14:textId="77777777" w:rsidR="00BC6F71" w:rsidRPr="00EE378B" w:rsidRDefault="007C4702" w:rsidP="00BC6F71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327" w:type="dxa"/>
            <w:tcBorders>
              <w:top w:val="single" w:sz="4" w:space="0" w:color="auto"/>
            </w:tcBorders>
          </w:tcPr>
          <w:p w14:paraId="78A8F0AA" w14:textId="77777777" w:rsidR="00BC6F71" w:rsidRPr="00EE378B" w:rsidRDefault="00BC6F71" w:rsidP="003C3107">
            <w:pPr>
              <w:spacing w:after="0" w:line="240" w:lineRule="auto"/>
              <w:ind w:left="0" w:firstLine="0"/>
              <w:rPr>
                <w:color w:val="auto"/>
                <w:lang w:eastAsia="en-US"/>
              </w:rPr>
            </w:pPr>
            <w:proofErr w:type="spellStart"/>
            <w:r w:rsidRPr="00EE378B">
              <w:rPr>
                <w:color w:val="auto"/>
                <w:lang w:eastAsia="en-US"/>
              </w:rPr>
              <w:t>Пузиренко</w:t>
            </w:r>
            <w:proofErr w:type="spellEnd"/>
            <w:r w:rsidRPr="00EE378B">
              <w:rPr>
                <w:color w:val="auto"/>
                <w:lang w:eastAsia="en-US"/>
              </w:rPr>
              <w:t>, Я. Ікебана - ніжна і витончена простота</w:t>
            </w:r>
            <w:r w:rsidR="003C3107" w:rsidRPr="003C3107">
              <w:rPr>
                <w:color w:val="auto"/>
                <w:lang w:val="en-US" w:eastAsia="en-US"/>
              </w:rPr>
              <w:t xml:space="preserve">. </w:t>
            </w:r>
            <w:r w:rsidRPr="00EE378B">
              <w:rPr>
                <w:color w:val="auto"/>
                <w:lang w:eastAsia="en-US"/>
              </w:rPr>
              <w:t>Київ</w:t>
            </w:r>
            <w:r w:rsidR="003C3107">
              <w:rPr>
                <w:color w:val="auto"/>
                <w:lang w:val="ru-RU" w:eastAsia="en-US"/>
              </w:rPr>
              <w:t xml:space="preserve"> </w:t>
            </w:r>
            <w:r w:rsidRPr="00EE378B">
              <w:rPr>
                <w:color w:val="auto"/>
                <w:lang w:eastAsia="en-US"/>
              </w:rPr>
              <w:t>: Кондор, 2015.</w:t>
            </w:r>
          </w:p>
        </w:tc>
      </w:tr>
      <w:tr w:rsidR="00BF2D89" w14:paraId="3EFDB5D2" w14:textId="77777777">
        <w:tc>
          <w:tcPr>
            <w:tcW w:w="562" w:type="dxa"/>
          </w:tcPr>
          <w:p w14:paraId="3138B3AC" w14:textId="77777777" w:rsidR="00BF2D89" w:rsidRPr="003C3107" w:rsidRDefault="007C4702">
            <w:pPr>
              <w:spacing w:after="0" w:line="240" w:lineRule="auto"/>
              <w:ind w:left="0" w:firstLine="0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9327" w:type="dxa"/>
          </w:tcPr>
          <w:p w14:paraId="67518F92" w14:textId="77777777" w:rsidR="00BF2D89" w:rsidRPr="00EE378B" w:rsidRDefault="00491B4C" w:rsidP="003C3107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lang w:val="en-US"/>
              </w:rPr>
            </w:pPr>
            <w:r w:rsidRPr="00EE378B">
              <w:rPr>
                <w:color w:val="auto"/>
                <w:lang w:val="en-US"/>
              </w:rPr>
              <w:t xml:space="preserve">Calvert </w:t>
            </w:r>
            <w:proofErr w:type="spellStart"/>
            <w:r w:rsidRPr="00EE378B">
              <w:rPr>
                <w:color w:val="auto"/>
                <w:lang w:val="en-US"/>
              </w:rPr>
              <w:t>Crary</w:t>
            </w:r>
            <w:proofErr w:type="spellEnd"/>
            <w:r w:rsidRPr="00EE378B">
              <w:rPr>
                <w:color w:val="auto"/>
                <w:lang w:val="en-US"/>
              </w:rPr>
              <w:t xml:space="preserve"> </w:t>
            </w:r>
            <w:proofErr w:type="spellStart"/>
            <w:r w:rsidRPr="00EE378B">
              <w:rPr>
                <w:color w:val="auto"/>
                <w:shd w:val="clear" w:color="auto" w:fill="FFFFFF"/>
              </w:rPr>
              <w:t>Flower</w:t>
            </w:r>
            <w:proofErr w:type="spellEnd"/>
            <w:r w:rsidRPr="00EE378B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EE378B">
              <w:rPr>
                <w:color w:val="auto"/>
                <w:shd w:val="clear" w:color="auto" w:fill="FFFFFF"/>
              </w:rPr>
              <w:t>School</w:t>
            </w:r>
            <w:proofErr w:type="spellEnd"/>
            <w:r w:rsidRPr="00EE378B">
              <w:rPr>
                <w:color w:val="auto"/>
                <w:shd w:val="clear" w:color="auto" w:fill="FFFFFF"/>
              </w:rPr>
              <w:t xml:space="preserve">. A </w:t>
            </w:r>
            <w:proofErr w:type="spellStart"/>
            <w:r w:rsidRPr="00EE378B">
              <w:rPr>
                <w:color w:val="auto"/>
                <w:shd w:val="clear" w:color="auto" w:fill="FFFFFF"/>
              </w:rPr>
              <w:t>Practical</w:t>
            </w:r>
            <w:proofErr w:type="spellEnd"/>
            <w:r w:rsidRPr="00EE378B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EE378B">
              <w:rPr>
                <w:color w:val="auto"/>
                <w:shd w:val="clear" w:color="auto" w:fill="FFFFFF"/>
              </w:rPr>
              <w:t>Guide</w:t>
            </w:r>
            <w:proofErr w:type="spellEnd"/>
            <w:r w:rsidRPr="00EE378B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EE378B">
              <w:rPr>
                <w:color w:val="auto"/>
                <w:shd w:val="clear" w:color="auto" w:fill="FFFFFF"/>
              </w:rPr>
              <w:t>to</w:t>
            </w:r>
            <w:proofErr w:type="spellEnd"/>
            <w:r w:rsidRPr="00EE378B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EE378B">
              <w:rPr>
                <w:color w:val="auto"/>
                <w:shd w:val="clear" w:color="auto" w:fill="FFFFFF"/>
              </w:rPr>
              <w:t>the</w:t>
            </w:r>
            <w:proofErr w:type="spellEnd"/>
            <w:r w:rsidRPr="00EE378B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EE378B">
              <w:rPr>
                <w:color w:val="auto"/>
                <w:shd w:val="clear" w:color="auto" w:fill="FFFFFF"/>
              </w:rPr>
              <w:t>Art</w:t>
            </w:r>
            <w:proofErr w:type="spellEnd"/>
            <w:r w:rsidRPr="00EE378B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EE378B">
              <w:rPr>
                <w:color w:val="auto"/>
                <w:shd w:val="clear" w:color="auto" w:fill="FFFFFF"/>
              </w:rPr>
              <w:t>of</w:t>
            </w:r>
            <w:proofErr w:type="spellEnd"/>
            <w:r w:rsidRPr="00EE378B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EE378B">
              <w:rPr>
                <w:color w:val="auto"/>
                <w:shd w:val="clear" w:color="auto" w:fill="FFFFFF"/>
              </w:rPr>
              <w:t>Flower</w:t>
            </w:r>
            <w:proofErr w:type="spellEnd"/>
            <w:r w:rsidRPr="00EE378B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EE378B">
              <w:rPr>
                <w:color w:val="auto"/>
                <w:shd w:val="clear" w:color="auto" w:fill="FFFFFF"/>
              </w:rPr>
              <w:t>Arranging</w:t>
            </w:r>
            <w:proofErr w:type="spellEnd"/>
            <w:r w:rsidR="003C3107">
              <w:rPr>
                <w:color w:val="auto"/>
                <w:shd w:val="clear" w:color="auto" w:fill="FFFFFF"/>
                <w:lang w:val="en-US"/>
              </w:rPr>
              <w:t>.</w:t>
            </w:r>
            <w:r w:rsidR="00215E72" w:rsidRPr="00EE378B">
              <w:rPr>
                <w:color w:val="auto"/>
                <w:lang w:val="en-US" w:eastAsia="en-US"/>
              </w:rPr>
              <w:t xml:space="preserve"> </w:t>
            </w:r>
            <w:proofErr w:type="spellStart"/>
            <w:r w:rsidR="00215E72" w:rsidRPr="00EE378B">
              <w:rPr>
                <w:color w:val="auto"/>
                <w:shd w:val="clear" w:color="auto" w:fill="FFFFFF"/>
              </w:rPr>
              <w:t>Running</w:t>
            </w:r>
            <w:proofErr w:type="spellEnd"/>
            <w:r w:rsidR="00215E72" w:rsidRPr="00EE378B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="00215E72" w:rsidRPr="00EE378B">
              <w:rPr>
                <w:color w:val="auto"/>
                <w:shd w:val="clear" w:color="auto" w:fill="FFFFFF"/>
              </w:rPr>
              <w:t>Press</w:t>
            </w:r>
            <w:proofErr w:type="spellEnd"/>
            <w:r w:rsidR="003C3107">
              <w:rPr>
                <w:color w:val="auto"/>
                <w:shd w:val="clear" w:color="auto" w:fill="FFFFFF"/>
                <w:lang w:val="en-US"/>
              </w:rPr>
              <w:t xml:space="preserve">, 2020. </w:t>
            </w:r>
            <w:r w:rsidR="00215E72" w:rsidRPr="00EE378B">
              <w:rPr>
                <w:color w:val="auto"/>
                <w:lang w:val="en-US" w:eastAsia="en-US"/>
              </w:rPr>
              <w:t>224.</w:t>
            </w:r>
          </w:p>
        </w:tc>
      </w:tr>
      <w:tr w:rsidR="00BF2D89" w14:paraId="5D6807F1" w14:textId="77777777">
        <w:trPr>
          <w:trHeight w:val="320"/>
        </w:trPr>
        <w:tc>
          <w:tcPr>
            <w:tcW w:w="9889" w:type="dxa"/>
            <w:gridSpan w:val="2"/>
          </w:tcPr>
          <w:p w14:paraId="263514B4" w14:textId="77777777" w:rsidR="00BF2D89" w:rsidRPr="00EE378B" w:rsidRDefault="005C33D6" w:rsidP="00277EDD">
            <w:pPr>
              <w:spacing w:after="0" w:line="240" w:lineRule="auto"/>
              <w:ind w:left="0" w:firstLine="0"/>
            </w:pPr>
            <w:r w:rsidRPr="00EE378B">
              <w:t>7.3. Інформаційні ресурси в Інтернеті:</w:t>
            </w:r>
          </w:p>
        </w:tc>
      </w:tr>
      <w:tr w:rsidR="00BF2D89" w14:paraId="442CDE77" w14:textId="77777777" w:rsidTr="00D574D0">
        <w:trPr>
          <w:trHeight w:val="1262"/>
        </w:trPr>
        <w:tc>
          <w:tcPr>
            <w:tcW w:w="562" w:type="dxa"/>
            <w:tcBorders>
              <w:bottom w:val="single" w:sz="4" w:space="0" w:color="auto"/>
            </w:tcBorders>
          </w:tcPr>
          <w:p w14:paraId="7B059E7C" w14:textId="77777777" w:rsidR="00BF2D89" w:rsidRPr="00D574D0" w:rsidRDefault="007C4702" w:rsidP="00D574D0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9327" w:type="dxa"/>
            <w:tcBorders>
              <w:bottom w:val="single" w:sz="4" w:space="0" w:color="auto"/>
            </w:tcBorders>
          </w:tcPr>
          <w:p w14:paraId="219DF781" w14:textId="77777777" w:rsidR="00D574D0" w:rsidRPr="00D574D0" w:rsidRDefault="00EE378B" w:rsidP="00D574D0">
            <w:pPr>
              <w:shd w:val="clear" w:color="auto" w:fill="FFFFFF"/>
              <w:tabs>
                <w:tab w:val="left" w:pos="365"/>
              </w:tabs>
              <w:spacing w:after="0" w:line="240" w:lineRule="auto"/>
              <w:ind w:left="0" w:firstLine="0"/>
              <w:rPr>
                <w:color w:val="auto"/>
              </w:rPr>
            </w:pPr>
            <w:r w:rsidRPr="00D574D0">
              <w:rPr>
                <w:rStyle w:val="FontStyle12"/>
                <w:bCs/>
                <w:color w:val="auto"/>
                <w:spacing w:val="-6"/>
                <w:sz w:val="28"/>
                <w:szCs w:val="28"/>
              </w:rPr>
              <w:t>Бєлова В.А. Основи флористики</w:t>
            </w:r>
            <w:r w:rsidRPr="00D574D0">
              <w:rPr>
                <w:color w:val="auto"/>
                <w:lang w:val="ru-RU"/>
              </w:rPr>
              <w:t xml:space="preserve"> [</w:t>
            </w:r>
            <w:r w:rsidRPr="00D574D0">
              <w:rPr>
                <w:color w:val="auto"/>
              </w:rPr>
              <w:t xml:space="preserve">Електронний </w:t>
            </w:r>
            <w:proofErr w:type="spellStart"/>
            <w:r w:rsidRPr="00D574D0">
              <w:rPr>
                <w:color w:val="auto"/>
              </w:rPr>
              <w:t>реурс</w:t>
            </w:r>
            <w:proofErr w:type="spellEnd"/>
            <w:r w:rsidRPr="00D574D0">
              <w:rPr>
                <w:color w:val="auto"/>
                <w:lang w:val="ru-RU"/>
              </w:rPr>
              <w:t xml:space="preserve">]/ </w:t>
            </w:r>
            <w:r w:rsidRPr="00D574D0">
              <w:rPr>
                <w:color w:val="auto"/>
              </w:rPr>
              <w:t>В</w:t>
            </w:r>
            <w:r w:rsidRPr="00D574D0">
              <w:rPr>
                <w:color w:val="auto"/>
                <w:lang w:val="ru-RU"/>
              </w:rPr>
              <w:t xml:space="preserve">.А. </w:t>
            </w:r>
            <w:r w:rsidRPr="00D574D0">
              <w:rPr>
                <w:rStyle w:val="FontStyle12"/>
                <w:bCs/>
                <w:color w:val="auto"/>
                <w:spacing w:val="-6"/>
                <w:sz w:val="28"/>
                <w:szCs w:val="28"/>
              </w:rPr>
              <w:t>Бєлова В.А.</w:t>
            </w:r>
            <w:r w:rsidRPr="00D574D0">
              <w:rPr>
                <w:color w:val="auto"/>
                <w:lang w:val="ru-RU"/>
              </w:rPr>
              <w:t>– Режим доступу до ресурсу:</w:t>
            </w:r>
            <w:r w:rsidRPr="00D574D0">
              <w:rPr>
                <w:color w:val="auto"/>
              </w:rPr>
              <w:t xml:space="preserve"> </w:t>
            </w:r>
            <w:hyperlink r:id="rId5" w:history="1">
              <w:r w:rsidR="00D574D0" w:rsidRPr="00D574D0">
                <w:rPr>
                  <w:rStyle w:val="ae"/>
                  <w:color w:val="auto"/>
                  <w:u w:val="none"/>
                </w:rPr>
                <w:t>https://naurok.com.ua/navchalniy-posibnik-dlya-pozashkilnih-navchalniy-posibnik-dlya-pozashkilnih-navchalno-vihovnih-zakladiv-osnovi-floristiki-31296.html</w:t>
              </w:r>
            </w:hyperlink>
          </w:p>
        </w:tc>
      </w:tr>
      <w:tr w:rsidR="00D574D0" w14:paraId="62476DB3" w14:textId="77777777" w:rsidTr="00D574D0">
        <w:trPr>
          <w:trHeight w:val="33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85F4377" w14:textId="77777777" w:rsidR="00D574D0" w:rsidRPr="00D574D0" w:rsidRDefault="007C4702" w:rsidP="00D574D0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9327" w:type="dxa"/>
            <w:tcBorders>
              <w:top w:val="single" w:sz="4" w:space="0" w:color="auto"/>
            </w:tcBorders>
          </w:tcPr>
          <w:p w14:paraId="49ABE39A" w14:textId="77777777" w:rsidR="00D574D0" w:rsidRPr="00D574D0" w:rsidRDefault="00D574D0" w:rsidP="00D574D0">
            <w:pPr>
              <w:shd w:val="clear" w:color="auto" w:fill="FFFFFF"/>
              <w:tabs>
                <w:tab w:val="left" w:pos="365"/>
              </w:tabs>
              <w:spacing w:after="0" w:line="240" w:lineRule="auto"/>
              <w:ind w:left="0" w:firstLine="0"/>
              <w:rPr>
                <w:rStyle w:val="FontStyle12"/>
                <w:bCs/>
                <w:color w:val="auto"/>
                <w:spacing w:val="-6"/>
                <w:sz w:val="28"/>
                <w:szCs w:val="28"/>
              </w:rPr>
            </w:pPr>
            <w:r w:rsidRPr="00D574D0">
              <w:rPr>
                <w:color w:val="auto"/>
              </w:rPr>
              <w:t xml:space="preserve">Дячук П.В.  Флористика </w:t>
            </w:r>
            <w:r w:rsidRPr="00D574D0">
              <w:rPr>
                <w:color w:val="auto"/>
                <w:lang w:val="ru-RU"/>
              </w:rPr>
              <w:t>[</w:t>
            </w:r>
            <w:r w:rsidRPr="00D574D0">
              <w:rPr>
                <w:color w:val="auto"/>
              </w:rPr>
              <w:t xml:space="preserve">Електронний </w:t>
            </w:r>
            <w:proofErr w:type="spellStart"/>
            <w:r w:rsidRPr="00D574D0">
              <w:rPr>
                <w:color w:val="auto"/>
              </w:rPr>
              <w:t>реурс</w:t>
            </w:r>
            <w:proofErr w:type="spellEnd"/>
            <w:r w:rsidRPr="00D574D0">
              <w:rPr>
                <w:color w:val="auto"/>
                <w:lang w:val="ru-RU"/>
              </w:rPr>
              <w:t xml:space="preserve">]/ П.В. </w:t>
            </w:r>
            <w:proofErr w:type="spellStart"/>
            <w:r w:rsidRPr="00D574D0">
              <w:rPr>
                <w:color w:val="auto"/>
                <w:lang w:val="ru-RU"/>
              </w:rPr>
              <w:t>Дячук</w:t>
            </w:r>
            <w:proofErr w:type="spellEnd"/>
            <w:r w:rsidRPr="00D574D0">
              <w:rPr>
                <w:color w:val="auto"/>
                <w:lang w:val="ru-RU"/>
              </w:rPr>
              <w:t xml:space="preserve"> – Режим доступу до ресурсу:</w:t>
            </w:r>
            <w:r w:rsidRPr="00D574D0">
              <w:rPr>
                <w:color w:val="auto"/>
              </w:rPr>
              <w:t xml:space="preserve"> </w:t>
            </w:r>
            <w:hyperlink r:id="rId6" w:history="1">
              <w:r w:rsidRPr="00D574D0">
                <w:rPr>
                  <w:rStyle w:val="ae"/>
                  <w:color w:val="auto"/>
                  <w:u w:val="none"/>
                  <w:lang w:val="ru-RU" w:eastAsia="ru-RU"/>
                </w:rPr>
                <w:t>https://nubip.edu.ua/sites/default/files/u166/florustuka.pdf</w:t>
              </w:r>
            </w:hyperlink>
          </w:p>
        </w:tc>
      </w:tr>
      <w:tr w:rsidR="00BF2D89" w14:paraId="0E7383A9" w14:textId="77777777" w:rsidTr="00D574D0">
        <w:trPr>
          <w:trHeight w:val="1049"/>
        </w:trPr>
        <w:tc>
          <w:tcPr>
            <w:tcW w:w="562" w:type="dxa"/>
            <w:tcBorders>
              <w:bottom w:val="single" w:sz="4" w:space="0" w:color="auto"/>
            </w:tcBorders>
          </w:tcPr>
          <w:p w14:paraId="6948554D" w14:textId="77777777" w:rsidR="00BF2D89" w:rsidRPr="00D574D0" w:rsidRDefault="007C4702" w:rsidP="00D574D0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9327" w:type="dxa"/>
            <w:tcBorders>
              <w:bottom w:val="single" w:sz="4" w:space="0" w:color="auto"/>
            </w:tcBorders>
          </w:tcPr>
          <w:p w14:paraId="16FD4CAF" w14:textId="77777777" w:rsidR="00D574D0" w:rsidRPr="00D574D0" w:rsidRDefault="00D52987" w:rsidP="00D574D0">
            <w:pPr>
              <w:pStyle w:val="1"/>
              <w:shd w:val="clear" w:color="auto" w:fill="FFFFFF"/>
              <w:spacing w:before="0" w:after="0" w:line="240" w:lineRule="auto"/>
              <w:ind w:left="0" w:firstLine="0"/>
              <w:rPr>
                <w:b w:val="0"/>
                <w:color w:val="auto"/>
                <w:sz w:val="28"/>
                <w:szCs w:val="28"/>
              </w:rPr>
            </w:pPr>
            <w:r w:rsidRPr="00D574D0">
              <w:rPr>
                <w:b w:val="0"/>
                <w:color w:val="auto"/>
                <w:sz w:val="28"/>
                <w:szCs w:val="28"/>
              </w:rPr>
              <w:t xml:space="preserve">Букет – вид композиції </w:t>
            </w:r>
            <w:r w:rsidRPr="00D574D0">
              <w:rPr>
                <w:b w:val="0"/>
                <w:color w:val="auto"/>
                <w:sz w:val="28"/>
                <w:szCs w:val="28"/>
                <w:lang w:val="ru-RU"/>
              </w:rPr>
              <w:t>[</w:t>
            </w:r>
            <w:r w:rsidRPr="00D574D0">
              <w:rPr>
                <w:b w:val="0"/>
                <w:color w:val="auto"/>
                <w:sz w:val="28"/>
                <w:szCs w:val="28"/>
              </w:rPr>
              <w:t xml:space="preserve">Електронний </w:t>
            </w:r>
            <w:proofErr w:type="spellStart"/>
            <w:r w:rsidRPr="00D574D0">
              <w:rPr>
                <w:b w:val="0"/>
                <w:color w:val="auto"/>
                <w:sz w:val="28"/>
                <w:szCs w:val="28"/>
              </w:rPr>
              <w:t>реурс</w:t>
            </w:r>
            <w:proofErr w:type="spellEnd"/>
            <w:r w:rsidRPr="00D574D0">
              <w:rPr>
                <w:b w:val="0"/>
                <w:color w:val="auto"/>
                <w:sz w:val="28"/>
                <w:szCs w:val="28"/>
                <w:lang w:val="ru-RU"/>
              </w:rPr>
              <w:t>] – Режим доступу до ресурсу:</w:t>
            </w:r>
            <w:r w:rsidR="00D574D0" w:rsidRPr="00D574D0">
              <w:rPr>
                <w:b w:val="0"/>
                <w:color w:val="auto"/>
                <w:sz w:val="28"/>
                <w:szCs w:val="28"/>
                <w:lang w:val="ru-RU"/>
              </w:rPr>
              <w:t xml:space="preserve"> </w:t>
            </w:r>
            <w:hyperlink r:id="rId7" w:history="1">
              <w:r w:rsidR="00D574D0" w:rsidRPr="00D574D0">
                <w:rPr>
                  <w:rStyle w:val="ae"/>
                  <w:b w:val="0"/>
                  <w:color w:val="auto"/>
                  <w:sz w:val="28"/>
                  <w:szCs w:val="28"/>
                  <w:u w:val="none"/>
                </w:rPr>
                <w:t>https://vseosvita.ua/library/tema-buket-vid-kompozicii-formuvanna-buketiv-osnovni-linii-aranzuvanna-skladanna-buketiv-iz-stucnih-kvitiv-33493.html</w:t>
              </w:r>
            </w:hyperlink>
          </w:p>
        </w:tc>
      </w:tr>
      <w:tr w:rsidR="00D574D0" w14:paraId="05C18243" w14:textId="77777777" w:rsidTr="00D574D0">
        <w:trPr>
          <w:trHeight w:val="782"/>
        </w:trPr>
        <w:tc>
          <w:tcPr>
            <w:tcW w:w="562" w:type="dxa"/>
            <w:tcBorders>
              <w:top w:val="single" w:sz="4" w:space="0" w:color="auto"/>
            </w:tcBorders>
          </w:tcPr>
          <w:p w14:paraId="008E92B6" w14:textId="77777777" w:rsidR="00D574D0" w:rsidRPr="00D574D0" w:rsidRDefault="007C4702" w:rsidP="00D574D0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9327" w:type="dxa"/>
            <w:tcBorders>
              <w:top w:val="single" w:sz="4" w:space="0" w:color="auto"/>
            </w:tcBorders>
          </w:tcPr>
          <w:p w14:paraId="789EF8F3" w14:textId="77777777" w:rsidR="00D574D0" w:rsidRPr="00D574D0" w:rsidRDefault="00D574D0" w:rsidP="00D574D0">
            <w:pPr>
              <w:spacing w:line="240" w:lineRule="auto"/>
              <w:ind w:left="0" w:firstLine="27"/>
              <w:rPr>
                <w:color w:val="auto"/>
              </w:rPr>
            </w:pPr>
            <w:r w:rsidRPr="00D574D0">
              <w:rPr>
                <w:bCs/>
                <w:color w:val="auto"/>
              </w:rPr>
              <w:t xml:space="preserve">Форми букетів у флористиці </w:t>
            </w:r>
            <w:r w:rsidRPr="00D574D0">
              <w:rPr>
                <w:color w:val="auto"/>
                <w:lang w:val="ru-RU"/>
              </w:rPr>
              <w:t>[</w:t>
            </w:r>
            <w:r w:rsidRPr="00D574D0">
              <w:rPr>
                <w:color w:val="auto"/>
              </w:rPr>
              <w:t xml:space="preserve">Електронний </w:t>
            </w:r>
            <w:proofErr w:type="spellStart"/>
            <w:r w:rsidRPr="00D574D0">
              <w:rPr>
                <w:color w:val="auto"/>
              </w:rPr>
              <w:t>реурс</w:t>
            </w:r>
            <w:proofErr w:type="spellEnd"/>
            <w:r w:rsidRPr="00D574D0">
              <w:rPr>
                <w:color w:val="auto"/>
                <w:lang w:val="ru-RU"/>
              </w:rPr>
              <w:t xml:space="preserve">] – Режим доступу до ресурсу: </w:t>
            </w:r>
            <w:r w:rsidRPr="00D574D0">
              <w:rPr>
                <w:color w:val="auto"/>
              </w:rPr>
              <w:t>https://www.annetflowers.com.ua/ua/news/kakie-byvayut-formy-i-vidy-cvetochnyh-buketov</w:t>
            </w:r>
          </w:p>
        </w:tc>
      </w:tr>
    </w:tbl>
    <w:p w14:paraId="6BAEE648" w14:textId="77777777" w:rsidR="00BF2D89" w:rsidRDefault="00BF2D89">
      <w:pPr>
        <w:spacing w:after="0" w:line="240" w:lineRule="auto"/>
        <w:ind w:left="0" w:firstLine="0"/>
        <w:jc w:val="left"/>
      </w:pPr>
    </w:p>
    <w:p w14:paraId="2FC53CDC" w14:textId="77777777" w:rsidR="00BF2D89" w:rsidRDefault="00BF2D89">
      <w:pPr>
        <w:spacing w:after="160" w:line="259" w:lineRule="auto"/>
        <w:ind w:left="0" w:firstLine="0"/>
        <w:jc w:val="left"/>
      </w:pPr>
    </w:p>
    <w:p w14:paraId="3CBCA28F" w14:textId="77777777" w:rsidR="00BF2D89" w:rsidRDefault="00BF2D89">
      <w:pPr>
        <w:spacing w:after="160" w:line="259" w:lineRule="auto"/>
        <w:ind w:left="0" w:firstLine="0"/>
        <w:jc w:val="left"/>
      </w:pPr>
    </w:p>
    <w:sectPr w:rsidR="00BF2D89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01F13"/>
    <w:multiLevelType w:val="hybridMultilevel"/>
    <w:tmpl w:val="9928F8D4"/>
    <w:lvl w:ilvl="0" w:tplc="0419000F">
      <w:start w:val="1"/>
      <w:numFmt w:val="decimal"/>
      <w:lvlText w:val="%1."/>
      <w:lvlJc w:val="left"/>
      <w:pPr>
        <w:ind w:left="259" w:hanging="360"/>
      </w:pPr>
    </w:lvl>
    <w:lvl w:ilvl="1" w:tplc="04190019" w:tentative="1">
      <w:start w:val="1"/>
      <w:numFmt w:val="lowerLetter"/>
      <w:lvlText w:val="%2."/>
      <w:lvlJc w:val="left"/>
      <w:pPr>
        <w:ind w:left="979" w:hanging="360"/>
      </w:pPr>
    </w:lvl>
    <w:lvl w:ilvl="2" w:tplc="0419001B" w:tentative="1">
      <w:start w:val="1"/>
      <w:numFmt w:val="lowerRoman"/>
      <w:lvlText w:val="%3."/>
      <w:lvlJc w:val="right"/>
      <w:pPr>
        <w:ind w:left="1699" w:hanging="180"/>
      </w:pPr>
    </w:lvl>
    <w:lvl w:ilvl="3" w:tplc="0419000F" w:tentative="1">
      <w:start w:val="1"/>
      <w:numFmt w:val="decimal"/>
      <w:lvlText w:val="%4."/>
      <w:lvlJc w:val="left"/>
      <w:pPr>
        <w:ind w:left="2419" w:hanging="360"/>
      </w:pPr>
    </w:lvl>
    <w:lvl w:ilvl="4" w:tplc="04190019" w:tentative="1">
      <w:start w:val="1"/>
      <w:numFmt w:val="lowerLetter"/>
      <w:lvlText w:val="%5."/>
      <w:lvlJc w:val="left"/>
      <w:pPr>
        <w:ind w:left="3139" w:hanging="360"/>
      </w:pPr>
    </w:lvl>
    <w:lvl w:ilvl="5" w:tplc="0419001B" w:tentative="1">
      <w:start w:val="1"/>
      <w:numFmt w:val="lowerRoman"/>
      <w:lvlText w:val="%6."/>
      <w:lvlJc w:val="right"/>
      <w:pPr>
        <w:ind w:left="3859" w:hanging="180"/>
      </w:pPr>
    </w:lvl>
    <w:lvl w:ilvl="6" w:tplc="0419000F" w:tentative="1">
      <w:start w:val="1"/>
      <w:numFmt w:val="decimal"/>
      <w:lvlText w:val="%7."/>
      <w:lvlJc w:val="left"/>
      <w:pPr>
        <w:ind w:left="4579" w:hanging="360"/>
      </w:pPr>
    </w:lvl>
    <w:lvl w:ilvl="7" w:tplc="04190019" w:tentative="1">
      <w:start w:val="1"/>
      <w:numFmt w:val="lowerLetter"/>
      <w:lvlText w:val="%8."/>
      <w:lvlJc w:val="left"/>
      <w:pPr>
        <w:ind w:left="5299" w:hanging="360"/>
      </w:pPr>
    </w:lvl>
    <w:lvl w:ilvl="8" w:tplc="0419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1" w15:restartNumberingAfterBreak="0">
    <w:nsid w:val="45A05CBE"/>
    <w:multiLevelType w:val="hybridMultilevel"/>
    <w:tmpl w:val="6BC4AE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4F2D38"/>
    <w:multiLevelType w:val="hybridMultilevel"/>
    <w:tmpl w:val="D7603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1803D8"/>
    <w:multiLevelType w:val="hybridMultilevel"/>
    <w:tmpl w:val="4232D9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D89"/>
    <w:rsid w:val="00016929"/>
    <w:rsid w:val="00021959"/>
    <w:rsid w:val="00044145"/>
    <w:rsid w:val="00053D2B"/>
    <w:rsid w:val="000B170E"/>
    <w:rsid w:val="000C5504"/>
    <w:rsid w:val="000E4935"/>
    <w:rsid w:val="000F2705"/>
    <w:rsid w:val="000F7EED"/>
    <w:rsid w:val="00141812"/>
    <w:rsid w:val="00163FB6"/>
    <w:rsid w:val="001D0A74"/>
    <w:rsid w:val="00215E72"/>
    <w:rsid w:val="002356E4"/>
    <w:rsid w:val="002408E1"/>
    <w:rsid w:val="00241DC7"/>
    <w:rsid w:val="002473C6"/>
    <w:rsid w:val="00271C15"/>
    <w:rsid w:val="00277EDD"/>
    <w:rsid w:val="00280846"/>
    <w:rsid w:val="002B374C"/>
    <w:rsid w:val="0030139D"/>
    <w:rsid w:val="0032126D"/>
    <w:rsid w:val="003249E6"/>
    <w:rsid w:val="00355DD8"/>
    <w:rsid w:val="0037147B"/>
    <w:rsid w:val="00385B51"/>
    <w:rsid w:val="003A4BB8"/>
    <w:rsid w:val="003A727E"/>
    <w:rsid w:val="003C3107"/>
    <w:rsid w:val="00406ED0"/>
    <w:rsid w:val="00433A4A"/>
    <w:rsid w:val="004377AC"/>
    <w:rsid w:val="00443512"/>
    <w:rsid w:val="004461FF"/>
    <w:rsid w:val="00455284"/>
    <w:rsid w:val="00461111"/>
    <w:rsid w:val="004758C2"/>
    <w:rsid w:val="004760CE"/>
    <w:rsid w:val="00491B4C"/>
    <w:rsid w:val="0049676E"/>
    <w:rsid w:val="004A40C9"/>
    <w:rsid w:val="004B0935"/>
    <w:rsid w:val="004E2C18"/>
    <w:rsid w:val="00510395"/>
    <w:rsid w:val="005208C7"/>
    <w:rsid w:val="00523F4A"/>
    <w:rsid w:val="00532BED"/>
    <w:rsid w:val="00534B55"/>
    <w:rsid w:val="005658F4"/>
    <w:rsid w:val="00583B5E"/>
    <w:rsid w:val="005C33D6"/>
    <w:rsid w:val="005C6633"/>
    <w:rsid w:val="005F6319"/>
    <w:rsid w:val="00623778"/>
    <w:rsid w:val="00637F8E"/>
    <w:rsid w:val="00673FC0"/>
    <w:rsid w:val="00686619"/>
    <w:rsid w:val="00692E66"/>
    <w:rsid w:val="006C3926"/>
    <w:rsid w:val="006F38DB"/>
    <w:rsid w:val="006F507E"/>
    <w:rsid w:val="00715F5D"/>
    <w:rsid w:val="007461EC"/>
    <w:rsid w:val="00782968"/>
    <w:rsid w:val="0078647B"/>
    <w:rsid w:val="007A5BF2"/>
    <w:rsid w:val="007C3742"/>
    <w:rsid w:val="007C4702"/>
    <w:rsid w:val="007D2BE4"/>
    <w:rsid w:val="0080302B"/>
    <w:rsid w:val="008057B0"/>
    <w:rsid w:val="00812D9C"/>
    <w:rsid w:val="00813BCB"/>
    <w:rsid w:val="00852769"/>
    <w:rsid w:val="008B1160"/>
    <w:rsid w:val="008C17FD"/>
    <w:rsid w:val="008C7446"/>
    <w:rsid w:val="008D4C05"/>
    <w:rsid w:val="008E6C61"/>
    <w:rsid w:val="00923DFA"/>
    <w:rsid w:val="009540C8"/>
    <w:rsid w:val="00956435"/>
    <w:rsid w:val="00961775"/>
    <w:rsid w:val="00961A43"/>
    <w:rsid w:val="00975C9D"/>
    <w:rsid w:val="00980D07"/>
    <w:rsid w:val="009A165D"/>
    <w:rsid w:val="009A21C0"/>
    <w:rsid w:val="009A2518"/>
    <w:rsid w:val="009D34AD"/>
    <w:rsid w:val="009D63F2"/>
    <w:rsid w:val="009E58CA"/>
    <w:rsid w:val="009E652C"/>
    <w:rsid w:val="00A00000"/>
    <w:rsid w:val="00A01392"/>
    <w:rsid w:val="00A13F2B"/>
    <w:rsid w:val="00A45226"/>
    <w:rsid w:val="00A601B2"/>
    <w:rsid w:val="00A62073"/>
    <w:rsid w:val="00A929BF"/>
    <w:rsid w:val="00AA0849"/>
    <w:rsid w:val="00AC28B2"/>
    <w:rsid w:val="00AC4A04"/>
    <w:rsid w:val="00AE182E"/>
    <w:rsid w:val="00AF0E89"/>
    <w:rsid w:val="00AF4D68"/>
    <w:rsid w:val="00B00BD1"/>
    <w:rsid w:val="00B054B9"/>
    <w:rsid w:val="00B16A43"/>
    <w:rsid w:val="00B703A1"/>
    <w:rsid w:val="00BB1999"/>
    <w:rsid w:val="00BC38B8"/>
    <w:rsid w:val="00BC6F71"/>
    <w:rsid w:val="00BD361D"/>
    <w:rsid w:val="00BF0C62"/>
    <w:rsid w:val="00BF2184"/>
    <w:rsid w:val="00BF2D89"/>
    <w:rsid w:val="00C2425F"/>
    <w:rsid w:val="00C6110D"/>
    <w:rsid w:val="00C763BA"/>
    <w:rsid w:val="00C8330A"/>
    <w:rsid w:val="00C86F6D"/>
    <w:rsid w:val="00CD70C0"/>
    <w:rsid w:val="00D10CE7"/>
    <w:rsid w:val="00D46CC1"/>
    <w:rsid w:val="00D52987"/>
    <w:rsid w:val="00D574D0"/>
    <w:rsid w:val="00D5754E"/>
    <w:rsid w:val="00D64463"/>
    <w:rsid w:val="00D644AA"/>
    <w:rsid w:val="00D83B42"/>
    <w:rsid w:val="00DA752E"/>
    <w:rsid w:val="00DB3279"/>
    <w:rsid w:val="00DC1721"/>
    <w:rsid w:val="00DC2859"/>
    <w:rsid w:val="00DD160A"/>
    <w:rsid w:val="00DF1F4C"/>
    <w:rsid w:val="00DF4A19"/>
    <w:rsid w:val="00E11D62"/>
    <w:rsid w:val="00E23A4F"/>
    <w:rsid w:val="00E44034"/>
    <w:rsid w:val="00E6144D"/>
    <w:rsid w:val="00E82AF3"/>
    <w:rsid w:val="00E963C9"/>
    <w:rsid w:val="00EA1E12"/>
    <w:rsid w:val="00EA64A2"/>
    <w:rsid w:val="00EC2E56"/>
    <w:rsid w:val="00ED0A34"/>
    <w:rsid w:val="00ED661F"/>
    <w:rsid w:val="00EE378B"/>
    <w:rsid w:val="00EF7098"/>
    <w:rsid w:val="00F076E5"/>
    <w:rsid w:val="00F1721F"/>
    <w:rsid w:val="00F26EBA"/>
    <w:rsid w:val="00F32635"/>
    <w:rsid w:val="00F618A5"/>
    <w:rsid w:val="00F77225"/>
    <w:rsid w:val="00F85F89"/>
    <w:rsid w:val="00F914EA"/>
    <w:rsid w:val="00F939B8"/>
    <w:rsid w:val="00FA14B2"/>
    <w:rsid w:val="00FB35E5"/>
    <w:rsid w:val="00FB6FB1"/>
    <w:rsid w:val="00FB77AB"/>
    <w:rsid w:val="00FC24A0"/>
    <w:rsid w:val="00FC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DAFB"/>
  <w15:docId w15:val="{B526EBBF-D803-4656-81BB-9A3A0C05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after="15" w:line="314" w:lineRule="auto"/>
        <w:ind w:left="1961" w:firstLine="55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277"/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d">
    <w:name w:val="List Paragraph"/>
    <w:basedOn w:val="a"/>
    <w:qFormat/>
    <w:rsid w:val="00F32635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FontStyle12">
    <w:name w:val="Font Style12"/>
    <w:uiPriority w:val="99"/>
    <w:rsid w:val="00355DD8"/>
    <w:rPr>
      <w:rFonts w:ascii="Times New Roman" w:hAnsi="Times New Roman" w:cs="Times New Roman"/>
      <w:sz w:val="16"/>
      <w:szCs w:val="16"/>
    </w:rPr>
  </w:style>
  <w:style w:type="character" w:styleId="ae">
    <w:name w:val="Hyperlink"/>
    <w:basedOn w:val="a0"/>
    <w:uiPriority w:val="99"/>
    <w:unhideWhenUsed/>
    <w:rsid w:val="00215E72"/>
    <w:rPr>
      <w:color w:val="0000FF"/>
      <w:u w:val="single"/>
    </w:rPr>
  </w:style>
  <w:style w:type="paragraph" w:styleId="af">
    <w:name w:val="No Spacing"/>
    <w:uiPriority w:val="1"/>
    <w:qFormat/>
    <w:rsid w:val="00BC6F71"/>
    <w:pPr>
      <w:spacing w:after="0" w:line="240" w:lineRule="auto"/>
    </w:pPr>
    <w:rPr>
      <w:color w:val="000000"/>
      <w:szCs w:val="22"/>
    </w:rPr>
  </w:style>
  <w:style w:type="character" w:styleId="af0">
    <w:name w:val="annotation reference"/>
    <w:basedOn w:val="a0"/>
    <w:uiPriority w:val="99"/>
    <w:semiHidden/>
    <w:unhideWhenUsed/>
    <w:rsid w:val="00EE378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E378B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EE378B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E378B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EE378B"/>
    <w:rPr>
      <w:b/>
      <w:bCs/>
      <w:color w:val="000000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EE3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EE378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7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seosvita.ua/library/tema-buket-vid-kompozicii-formuvanna-buketiv-osnovni-linii-aranzuvanna-skladanna-buketiv-iz-stucnih-kvitiv-3349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bip.edu.ua/sites/default/files/u166/florustuka.pdf" TargetMode="External"/><Relationship Id="rId5" Type="http://schemas.openxmlformats.org/officeDocument/2006/relationships/hyperlink" Target="https://naurok.com.ua/navchalniy-posibnik-dlya-pozashkilnih-navchalniy-posibnik-dlya-pozashkilnih-navchalno-vihovnih-zakladiv-osnovi-floristiki-31296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10066</Words>
  <Characters>5739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son.kgq3@gmail.com</cp:lastModifiedBy>
  <cp:revision>3</cp:revision>
  <dcterms:created xsi:type="dcterms:W3CDTF">2023-12-17T18:48:00Z</dcterms:created>
  <dcterms:modified xsi:type="dcterms:W3CDTF">2023-12-28T18:03:00Z</dcterms:modified>
</cp:coreProperties>
</file>