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8235" w14:textId="77777777" w:rsidR="00FD67AB" w:rsidRPr="00A7326A" w:rsidRDefault="00FD67AB" w:rsidP="00FD67AB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t>МІНІСТЕРСТВО ОСВІТИ І НАУКИ УКРАЇНИ</w:t>
      </w:r>
    </w:p>
    <w:p w14:paraId="4747D5E3" w14:textId="77777777" w:rsidR="00FD67AB" w:rsidRPr="00A7326A" w:rsidRDefault="00FD67AB" w:rsidP="00FD67AB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A7326A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14:paraId="29E54CDE" w14:textId="77777777" w:rsidR="00FD67AB" w:rsidRPr="00A7326A" w:rsidRDefault="00FD67AB" w:rsidP="00FD67AB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A7326A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14:paraId="5CC2BB3C" w14:textId="77777777" w:rsidR="00FD67AB" w:rsidRPr="00A7326A" w:rsidRDefault="00FD67AB" w:rsidP="00FD67AB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A7326A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14:paraId="7BBC5F8A" w14:textId="77777777" w:rsidR="00446B78" w:rsidRPr="00A7326A" w:rsidRDefault="00446B78" w:rsidP="00446B78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A7326A">
        <w:rPr>
          <w:b/>
          <w:color w:val="auto"/>
          <w:szCs w:val="28"/>
          <w:lang w:eastAsia="en-US"/>
        </w:rPr>
        <w:t xml:space="preserve">Циклова комісія  менеджменту </w:t>
      </w:r>
      <w:r w:rsidRPr="00A7326A">
        <w:rPr>
          <w:b/>
          <w:color w:val="auto"/>
          <w:szCs w:val="28"/>
        </w:rPr>
        <w:t>та підприємництва</w:t>
      </w:r>
    </w:p>
    <w:p w14:paraId="516A64ED" w14:textId="77777777" w:rsidR="00FD67AB" w:rsidRPr="00A7326A" w:rsidRDefault="00FD67AB" w:rsidP="00FD67AB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79AEAA11" w14:textId="77777777" w:rsidR="00FD67AB" w:rsidRPr="00A7326A" w:rsidRDefault="00FD67AB" w:rsidP="00FD67AB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CBF4370" w14:textId="77777777" w:rsidR="00FD67AB" w:rsidRPr="00A7326A" w:rsidRDefault="00FD67AB" w:rsidP="00FD67AB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C82B29" w:rsidRPr="00A7326A" w14:paraId="517B3A41" w14:textId="77777777" w:rsidTr="00513E56">
        <w:tc>
          <w:tcPr>
            <w:tcW w:w="6096" w:type="dxa"/>
            <w:shd w:val="clear" w:color="auto" w:fill="auto"/>
          </w:tcPr>
          <w:p w14:paraId="108B03DF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A7326A">
              <w:rPr>
                <w:b/>
                <w:caps/>
                <w:color w:val="auto"/>
                <w:szCs w:val="28"/>
                <w:lang w:eastAsia="en-US"/>
              </w:rPr>
              <w:t xml:space="preserve">погоджую </w:t>
            </w:r>
          </w:p>
          <w:p w14:paraId="40202FDE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Голова групи забезпечення      </w:t>
            </w:r>
          </w:p>
          <w:p w14:paraId="2DD937C8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ОПП спеціальності  </w:t>
            </w:r>
          </w:p>
          <w:p w14:paraId="013DCF39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____________ _____________     </w:t>
            </w:r>
          </w:p>
          <w:p w14:paraId="3B436FD6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_____________ 20___ року </w:t>
            </w:r>
          </w:p>
        </w:tc>
        <w:tc>
          <w:tcPr>
            <w:tcW w:w="3541" w:type="dxa"/>
            <w:shd w:val="clear" w:color="auto" w:fill="auto"/>
          </w:tcPr>
          <w:p w14:paraId="25262C14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A7326A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14:paraId="4475B735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14:paraId="73025214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з навчальної роботи</w:t>
            </w:r>
          </w:p>
          <w:p w14:paraId="3B13C3B3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___________ ___________</w:t>
            </w:r>
          </w:p>
          <w:p w14:paraId="00477C61" w14:textId="77777777" w:rsidR="00FD67AB" w:rsidRPr="00A7326A" w:rsidRDefault="00FD67AB" w:rsidP="00513E56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14:paraId="7F769F1C" w14:textId="77777777" w:rsidR="00FD67AB" w:rsidRPr="00A7326A" w:rsidRDefault="00FD67AB" w:rsidP="00FD67AB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4C2F90D" w14:textId="777777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14:paraId="46D90F36" w14:textId="777777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102959E5" w14:textId="777777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A7326A">
        <w:rPr>
          <w:b/>
          <w:caps/>
          <w:color w:val="auto"/>
          <w:szCs w:val="28"/>
          <w:lang w:eastAsia="en-US"/>
        </w:rPr>
        <w:t xml:space="preserve"> програма </w:t>
      </w:r>
    </w:p>
    <w:p w14:paraId="25AAD8F3" w14:textId="77777777" w:rsidR="00A17513" w:rsidRPr="00A7326A" w:rsidRDefault="00FD67AB" w:rsidP="00FD67A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t xml:space="preserve"> навчальної дисципліни </w:t>
      </w:r>
    </w:p>
    <w:p w14:paraId="1D6A606A" w14:textId="094F5A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A7326A">
        <w:rPr>
          <w:b/>
          <w:caps/>
          <w:color w:val="auto"/>
          <w:szCs w:val="28"/>
          <w:lang w:eastAsia="en-US"/>
        </w:rPr>
        <w:t>«</w:t>
      </w:r>
      <w:r w:rsidR="001F1609" w:rsidRPr="00A7326A">
        <w:rPr>
          <w:b/>
          <w:caps/>
          <w:color w:val="auto"/>
          <w:szCs w:val="28"/>
          <w:lang w:eastAsia="en-US"/>
        </w:rPr>
        <w:t>Організація виробництва</w:t>
      </w:r>
      <w:r w:rsidRPr="00A7326A">
        <w:rPr>
          <w:b/>
          <w:caps/>
          <w:color w:val="auto"/>
          <w:szCs w:val="28"/>
          <w:lang w:eastAsia="en-US"/>
        </w:rPr>
        <w:t>»</w:t>
      </w:r>
    </w:p>
    <w:p w14:paraId="15017B28" w14:textId="777777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14:paraId="74DE6D4B" w14:textId="77777777" w:rsidR="00FD67AB" w:rsidRPr="00A7326A" w:rsidRDefault="00FD67AB" w:rsidP="00FD67AB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14:paraId="27B2E01D" w14:textId="39F5AE8E" w:rsidR="00416640" w:rsidRPr="00A7326A" w:rsidRDefault="00416640" w:rsidP="00416640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Розробник </w:t>
      </w:r>
      <w:r w:rsidR="005428ED" w:rsidRPr="00A7326A">
        <w:rPr>
          <w:color w:val="auto"/>
          <w:szCs w:val="28"/>
          <w:u w:val="single"/>
          <w:lang w:eastAsia="en-US"/>
        </w:rPr>
        <w:t xml:space="preserve">Загоруйко </w:t>
      </w:r>
      <w:r w:rsidRPr="00A7326A">
        <w:rPr>
          <w:color w:val="auto"/>
          <w:szCs w:val="28"/>
          <w:u w:val="single"/>
          <w:lang w:eastAsia="en-US"/>
        </w:rPr>
        <w:t>В.</w:t>
      </w:r>
      <w:r w:rsidR="005428ED" w:rsidRPr="00A7326A">
        <w:rPr>
          <w:color w:val="auto"/>
          <w:szCs w:val="28"/>
          <w:u w:val="single"/>
          <w:lang w:eastAsia="en-US"/>
        </w:rPr>
        <w:t>Л.</w:t>
      </w:r>
    </w:p>
    <w:p w14:paraId="144C8ABC" w14:textId="2E0A19D0" w:rsidR="00416640" w:rsidRPr="00A7326A" w:rsidRDefault="00416640" w:rsidP="00416640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Галузь знань  </w:t>
      </w:r>
      <w:r w:rsidR="00D97F77" w:rsidRPr="00A7326A">
        <w:rPr>
          <w:color w:val="auto"/>
          <w:szCs w:val="28"/>
          <w:u w:val="single"/>
          <w:lang w:eastAsia="en-US"/>
        </w:rPr>
        <w:t xml:space="preserve">07 </w:t>
      </w:r>
      <w:r w:rsidR="006F6E20" w:rsidRPr="00A7326A">
        <w:rPr>
          <w:color w:val="auto"/>
          <w:szCs w:val="28"/>
          <w:u w:val="single"/>
          <w:lang w:eastAsia="en-US"/>
        </w:rPr>
        <w:t>УПРАВЛІННЯ ТА АДМІНІСТРУВАННЯ</w:t>
      </w:r>
    </w:p>
    <w:p w14:paraId="57730BBD" w14:textId="2D5EC102" w:rsidR="00416640" w:rsidRPr="00A7326A" w:rsidRDefault="00416640" w:rsidP="00416640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Спеціальність </w:t>
      </w:r>
      <w:r w:rsidR="00D97F77" w:rsidRPr="00A7326A">
        <w:rPr>
          <w:color w:val="auto"/>
          <w:szCs w:val="28"/>
          <w:u w:val="single"/>
          <w:lang w:eastAsia="en-US"/>
        </w:rPr>
        <w:t>07</w:t>
      </w:r>
      <w:r w:rsidR="001F1609" w:rsidRPr="00A7326A">
        <w:rPr>
          <w:color w:val="auto"/>
          <w:szCs w:val="28"/>
          <w:u w:val="single"/>
          <w:lang w:eastAsia="en-US"/>
        </w:rPr>
        <w:t>3</w:t>
      </w:r>
      <w:r w:rsidR="00D97F77" w:rsidRPr="00A7326A">
        <w:rPr>
          <w:color w:val="auto"/>
          <w:szCs w:val="28"/>
          <w:u w:val="single"/>
          <w:lang w:eastAsia="en-US"/>
        </w:rPr>
        <w:t xml:space="preserve"> </w:t>
      </w:r>
      <w:r w:rsidR="001F1609" w:rsidRPr="00A7326A">
        <w:rPr>
          <w:color w:val="auto"/>
          <w:szCs w:val="28"/>
          <w:u w:val="single"/>
          <w:lang w:eastAsia="en-US"/>
        </w:rPr>
        <w:t>МЕНЕДЖМЕНТ</w:t>
      </w:r>
    </w:p>
    <w:p w14:paraId="73962966" w14:textId="7A2EB4A7" w:rsidR="00416640" w:rsidRPr="00A7326A" w:rsidRDefault="00416640" w:rsidP="00416640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Освітньо-професійна програма </w:t>
      </w:r>
      <w:r w:rsidR="006F6E20" w:rsidRPr="00A7326A">
        <w:rPr>
          <w:color w:val="auto"/>
          <w:szCs w:val="28"/>
          <w:lang w:eastAsia="en-US"/>
        </w:rPr>
        <w:t>«</w:t>
      </w:r>
      <w:r w:rsidR="001F1609" w:rsidRPr="00A7326A">
        <w:rPr>
          <w:color w:val="auto"/>
          <w:szCs w:val="28"/>
          <w:u w:val="single"/>
          <w:lang w:eastAsia="en-US"/>
        </w:rPr>
        <w:t>МЕНЕДЖМЕНТ</w:t>
      </w:r>
      <w:r w:rsidR="006F6E20" w:rsidRPr="00A7326A">
        <w:rPr>
          <w:color w:val="auto"/>
          <w:szCs w:val="28"/>
          <w:u w:val="single"/>
          <w:lang w:eastAsia="en-US"/>
        </w:rPr>
        <w:t>»</w:t>
      </w:r>
    </w:p>
    <w:p w14:paraId="62BF22CB" w14:textId="77777777" w:rsidR="00416640" w:rsidRPr="00A7326A" w:rsidRDefault="00416640" w:rsidP="00416640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Статус навчальної дисципліни </w:t>
      </w:r>
      <w:proofErr w:type="spellStart"/>
      <w:r w:rsidRPr="00A7326A">
        <w:rPr>
          <w:color w:val="auto"/>
          <w:szCs w:val="28"/>
          <w:u w:val="single"/>
          <w:lang w:eastAsia="en-US"/>
        </w:rPr>
        <w:t>обов</w:t>
      </w:r>
      <w:proofErr w:type="spellEnd"/>
      <w:r w:rsidRPr="00A7326A">
        <w:rPr>
          <w:color w:val="auto"/>
          <w:szCs w:val="28"/>
          <w:u w:val="single"/>
          <w:lang w:val="ru-RU" w:eastAsia="en-US"/>
        </w:rPr>
        <w:t>’</w:t>
      </w:r>
      <w:proofErr w:type="spellStart"/>
      <w:r w:rsidRPr="00A7326A">
        <w:rPr>
          <w:color w:val="auto"/>
          <w:szCs w:val="28"/>
          <w:u w:val="single"/>
          <w:lang w:eastAsia="en-US"/>
        </w:rPr>
        <w:t>язкова</w:t>
      </w:r>
      <w:proofErr w:type="spellEnd"/>
    </w:p>
    <w:p w14:paraId="59A69F95" w14:textId="77777777" w:rsidR="00416640" w:rsidRPr="00A7326A" w:rsidRDefault="00416640" w:rsidP="00416640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Мова навчання </w:t>
      </w:r>
      <w:r w:rsidRPr="00A7326A">
        <w:rPr>
          <w:color w:val="auto"/>
          <w:szCs w:val="28"/>
          <w:u w:val="single"/>
          <w:lang w:eastAsia="en-US"/>
        </w:rPr>
        <w:t>українська</w:t>
      </w:r>
    </w:p>
    <w:p w14:paraId="09F50DC6" w14:textId="77777777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191E2DD6" w14:textId="77777777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6BCCB43" w14:textId="77777777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3CE8FA0" w14:textId="77777777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2668AF24" w14:textId="77777777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1913AC88" w14:textId="0D124921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118C2393" w14:textId="483D74CD" w:rsidR="000E262A" w:rsidRPr="00A7326A" w:rsidRDefault="000E262A" w:rsidP="00FD67A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78B6B15D" w14:textId="13BF3546" w:rsidR="000E262A" w:rsidRPr="00A7326A" w:rsidRDefault="000E262A" w:rsidP="00FD67A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296B74E7" w14:textId="1A709DC8" w:rsidR="000E262A" w:rsidRPr="00A7326A" w:rsidRDefault="000E262A" w:rsidP="00FD67A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6D61CFA7" w14:textId="77777777" w:rsidR="000E262A" w:rsidRPr="00A7326A" w:rsidRDefault="000E262A" w:rsidP="00FD67A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22CE9694" w14:textId="0758281E" w:rsidR="00FD67AB" w:rsidRPr="00A7326A" w:rsidRDefault="00FD67AB" w:rsidP="00FD67AB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202</w:t>
      </w:r>
      <w:r w:rsidR="004D2DB3" w:rsidRPr="00A7326A">
        <w:rPr>
          <w:color w:val="auto"/>
          <w:szCs w:val="28"/>
          <w:lang w:eastAsia="en-US"/>
        </w:rPr>
        <w:t xml:space="preserve">3 </w:t>
      </w:r>
      <w:r w:rsidRPr="00A7326A">
        <w:rPr>
          <w:color w:val="auto"/>
          <w:szCs w:val="28"/>
          <w:lang w:eastAsia="en-US"/>
        </w:rPr>
        <w:t>р.</w:t>
      </w:r>
    </w:p>
    <w:p w14:paraId="6A809802" w14:textId="0BA3AF0D" w:rsidR="00FD67AB" w:rsidRPr="00A7326A" w:rsidRDefault="00FD67AB" w:rsidP="00381650">
      <w:pPr>
        <w:tabs>
          <w:tab w:val="left" w:pos="1701"/>
          <w:tab w:val="left" w:pos="2835"/>
        </w:tabs>
        <w:spacing w:after="0" w:line="276" w:lineRule="auto"/>
        <w:ind w:left="0" w:firstLine="567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br w:type="page"/>
      </w:r>
      <w:r w:rsidRPr="00A7326A">
        <w:rPr>
          <w:color w:val="auto"/>
          <w:szCs w:val="28"/>
          <w:lang w:eastAsia="en-US"/>
        </w:rPr>
        <w:lastRenderedPageBreak/>
        <w:t>Програма навчальної дисципліни «</w:t>
      </w:r>
      <w:r w:rsidR="001F1609" w:rsidRPr="00A7326A">
        <w:rPr>
          <w:color w:val="auto"/>
          <w:szCs w:val="28"/>
          <w:lang w:eastAsia="en-US"/>
        </w:rPr>
        <w:t>Організація виробництва</w:t>
      </w:r>
      <w:r w:rsidRPr="00A7326A">
        <w:rPr>
          <w:color w:val="auto"/>
          <w:szCs w:val="28"/>
          <w:lang w:eastAsia="en-US"/>
        </w:rPr>
        <w:t xml:space="preserve">» для здобувачів фахової </w:t>
      </w:r>
      <w:proofErr w:type="spellStart"/>
      <w:r w:rsidRPr="00A7326A">
        <w:rPr>
          <w:color w:val="auto"/>
          <w:szCs w:val="28"/>
          <w:lang w:eastAsia="en-US"/>
        </w:rPr>
        <w:t>передвищої</w:t>
      </w:r>
      <w:proofErr w:type="spellEnd"/>
      <w:r w:rsidRPr="00A7326A">
        <w:rPr>
          <w:color w:val="auto"/>
          <w:szCs w:val="28"/>
          <w:lang w:eastAsia="en-US"/>
        </w:rPr>
        <w:t xml:space="preserve"> освіти </w:t>
      </w:r>
      <w:r w:rsidR="001F1609" w:rsidRPr="00A7326A">
        <w:rPr>
          <w:color w:val="auto"/>
          <w:szCs w:val="28"/>
          <w:lang w:eastAsia="en-US"/>
        </w:rPr>
        <w:t>3</w:t>
      </w:r>
      <w:r w:rsidRPr="00A7326A">
        <w:rPr>
          <w:color w:val="auto"/>
          <w:szCs w:val="28"/>
          <w:lang w:eastAsia="en-US"/>
        </w:rPr>
        <w:t xml:space="preserve"> курсу</w:t>
      </w:r>
      <w:r w:rsidRPr="00A7326A">
        <w:rPr>
          <w:i/>
          <w:color w:val="auto"/>
          <w:szCs w:val="28"/>
          <w:lang w:eastAsia="en-US"/>
        </w:rPr>
        <w:t xml:space="preserve"> </w:t>
      </w:r>
      <w:r w:rsidRPr="00A7326A">
        <w:rPr>
          <w:color w:val="auto"/>
          <w:szCs w:val="28"/>
          <w:lang w:eastAsia="en-US"/>
        </w:rPr>
        <w:t xml:space="preserve">освітньо-професійного ступеня фаховий молодший бакалавр спеціальності </w:t>
      </w:r>
      <w:r w:rsidR="00381650" w:rsidRPr="00A7326A">
        <w:rPr>
          <w:color w:val="auto"/>
          <w:szCs w:val="28"/>
          <w:u w:val="single"/>
          <w:lang w:eastAsia="en-US"/>
        </w:rPr>
        <w:t>07</w:t>
      </w:r>
      <w:r w:rsidR="001F1609" w:rsidRPr="00A7326A">
        <w:rPr>
          <w:color w:val="auto"/>
          <w:szCs w:val="28"/>
          <w:u w:val="single"/>
          <w:lang w:eastAsia="en-US"/>
        </w:rPr>
        <w:t>3</w:t>
      </w:r>
      <w:r w:rsidR="00381650" w:rsidRPr="00A7326A">
        <w:rPr>
          <w:color w:val="auto"/>
          <w:szCs w:val="28"/>
          <w:u w:val="single"/>
          <w:lang w:eastAsia="en-US"/>
        </w:rPr>
        <w:t xml:space="preserve"> </w:t>
      </w:r>
      <w:r w:rsidR="001F1609" w:rsidRPr="00A7326A">
        <w:rPr>
          <w:color w:val="auto"/>
          <w:szCs w:val="28"/>
          <w:u w:val="single"/>
          <w:lang w:eastAsia="en-US"/>
        </w:rPr>
        <w:t>Менеджмент</w:t>
      </w:r>
      <w:r w:rsidR="00381650" w:rsidRPr="00A7326A">
        <w:rPr>
          <w:color w:val="auto"/>
          <w:szCs w:val="28"/>
          <w:lang w:eastAsia="en-US"/>
        </w:rPr>
        <w:t xml:space="preserve"> денної  форми навчання складена на основі ОПП «</w:t>
      </w:r>
      <w:r w:rsidR="001F1609" w:rsidRPr="00A7326A">
        <w:rPr>
          <w:color w:val="auto"/>
          <w:szCs w:val="28"/>
          <w:u w:val="single"/>
          <w:lang w:eastAsia="en-US"/>
        </w:rPr>
        <w:t>Менеджмент</w:t>
      </w:r>
      <w:r w:rsidR="00381650" w:rsidRPr="00A7326A">
        <w:rPr>
          <w:color w:val="auto"/>
          <w:szCs w:val="28"/>
          <w:u w:val="single"/>
          <w:lang w:eastAsia="en-US"/>
        </w:rPr>
        <w:t>»</w:t>
      </w:r>
      <w:r w:rsidR="00381650" w:rsidRPr="00A7326A">
        <w:rPr>
          <w:color w:val="auto"/>
          <w:szCs w:val="28"/>
          <w:lang w:eastAsia="en-US"/>
        </w:rPr>
        <w:t>.</w:t>
      </w:r>
    </w:p>
    <w:p w14:paraId="47C3DADF" w14:textId="77777777" w:rsidR="00416640" w:rsidRPr="00A7326A" w:rsidRDefault="00416640" w:rsidP="00FD67AB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14:paraId="5C43753F" w14:textId="5555A52B" w:rsidR="00FD67AB" w:rsidRPr="00A7326A" w:rsidRDefault="00FD67AB" w:rsidP="004C1599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 « _____» _________________ 20</w:t>
      </w:r>
      <w:r w:rsidR="004D2DB3" w:rsidRPr="00A7326A">
        <w:rPr>
          <w:color w:val="auto"/>
          <w:szCs w:val="28"/>
          <w:lang w:eastAsia="en-US"/>
        </w:rPr>
        <w:t xml:space="preserve">23 </w:t>
      </w:r>
      <w:r w:rsidRPr="00A7326A">
        <w:rPr>
          <w:color w:val="auto"/>
          <w:szCs w:val="28"/>
          <w:lang w:eastAsia="en-US"/>
        </w:rPr>
        <w:t xml:space="preserve">р. – </w:t>
      </w:r>
      <w:r w:rsidR="00F12DC4" w:rsidRPr="00A7326A">
        <w:rPr>
          <w:color w:val="auto"/>
          <w:szCs w:val="28"/>
          <w:lang w:eastAsia="en-US"/>
        </w:rPr>
        <w:t>1</w:t>
      </w:r>
      <w:r w:rsidR="003E4835" w:rsidRPr="00A7326A">
        <w:rPr>
          <w:color w:val="auto"/>
          <w:szCs w:val="28"/>
          <w:lang w:eastAsia="en-US"/>
        </w:rPr>
        <w:t>4</w:t>
      </w:r>
      <w:r w:rsidRPr="00A7326A">
        <w:rPr>
          <w:b/>
          <w:color w:val="auto"/>
          <w:szCs w:val="28"/>
          <w:lang w:eastAsia="en-US"/>
        </w:rPr>
        <w:t xml:space="preserve"> </w:t>
      </w:r>
      <w:r w:rsidRPr="00A7326A">
        <w:rPr>
          <w:color w:val="auto"/>
          <w:szCs w:val="28"/>
          <w:lang w:eastAsia="en-US"/>
        </w:rPr>
        <w:t>с.</w:t>
      </w:r>
    </w:p>
    <w:p w14:paraId="4F49DA0E" w14:textId="5C9F2E22" w:rsidR="00FD67AB" w:rsidRPr="00A7326A" w:rsidRDefault="00FD67AB" w:rsidP="004D2DB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Розробник:</w:t>
      </w:r>
      <w:r w:rsidRPr="00A7326A">
        <w:rPr>
          <w:b/>
          <w:color w:val="auto"/>
          <w:szCs w:val="28"/>
          <w:lang w:eastAsia="en-US"/>
        </w:rPr>
        <w:t xml:space="preserve"> </w:t>
      </w:r>
      <w:r w:rsidR="00381650" w:rsidRPr="00A7326A">
        <w:rPr>
          <w:color w:val="auto"/>
          <w:szCs w:val="28"/>
          <w:lang w:eastAsia="en-US"/>
        </w:rPr>
        <w:t>Загоруйко В.Л.</w:t>
      </w:r>
    </w:p>
    <w:p w14:paraId="0ECEA95C" w14:textId="77777777" w:rsidR="004D2DB3" w:rsidRPr="00A7326A" w:rsidRDefault="004D2DB3" w:rsidP="004D2DB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5F3F2419" w14:textId="7DDD16C8" w:rsidR="00FD67AB" w:rsidRPr="00A7326A" w:rsidRDefault="00FD67AB" w:rsidP="00244CA3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Програма обговорена та схвалена на засіданні циклової комісії </w:t>
      </w:r>
      <w:r w:rsidR="00244CA3" w:rsidRPr="00A7326A">
        <w:rPr>
          <w:color w:val="auto"/>
          <w:szCs w:val="28"/>
          <w:lang w:eastAsia="en-US"/>
        </w:rPr>
        <w:t>менеджменту та підприємництва</w:t>
      </w:r>
    </w:p>
    <w:p w14:paraId="709A233C" w14:textId="77777777" w:rsidR="00244CA3" w:rsidRPr="00A7326A" w:rsidRDefault="00244CA3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1458CB32" w14:textId="049A3BEA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Протокол від _________20</w:t>
      </w:r>
      <w:r w:rsidR="004D2DB3" w:rsidRPr="00A7326A">
        <w:rPr>
          <w:color w:val="auto"/>
          <w:szCs w:val="28"/>
          <w:lang w:eastAsia="en-US"/>
        </w:rPr>
        <w:t xml:space="preserve">23 </w:t>
      </w:r>
      <w:r w:rsidRPr="00A7326A">
        <w:rPr>
          <w:color w:val="auto"/>
          <w:szCs w:val="28"/>
          <w:lang w:eastAsia="en-US"/>
        </w:rPr>
        <w:t xml:space="preserve"> року № </w:t>
      </w:r>
      <w:r w:rsidRPr="00A7326A">
        <w:rPr>
          <w:iCs/>
          <w:color w:val="auto"/>
          <w:szCs w:val="28"/>
          <w:lang w:eastAsia="en-US"/>
        </w:rPr>
        <w:t>_</w:t>
      </w:r>
    </w:p>
    <w:p w14:paraId="2D77F729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6E51A9FF" w14:textId="0F090825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Голова циклової комісії ______________ </w:t>
      </w:r>
      <w:r w:rsidR="004D2DB3" w:rsidRPr="00A7326A">
        <w:rPr>
          <w:color w:val="auto"/>
          <w:szCs w:val="28"/>
          <w:lang w:eastAsia="en-US"/>
        </w:rPr>
        <w:t>Цвіль О.В.</w:t>
      </w:r>
    </w:p>
    <w:p w14:paraId="4DF38E20" w14:textId="77777777" w:rsidR="00FD67AB" w:rsidRPr="00A7326A" w:rsidRDefault="00FD67AB" w:rsidP="00FD67A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A7326A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14:paraId="13A05072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083AF1B2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14:paraId="5856E9B1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Протокол від 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</w:t>
      </w:r>
      <w:r w:rsidRPr="00A7326A">
        <w:rPr>
          <w:i/>
          <w:color w:val="auto"/>
          <w:szCs w:val="28"/>
          <w:lang w:eastAsia="en-US"/>
        </w:rPr>
        <w:t xml:space="preserve">_______ </w:t>
      </w:r>
      <w:r w:rsidRPr="00A7326A">
        <w:rPr>
          <w:color w:val="auto"/>
          <w:szCs w:val="28"/>
          <w:lang w:eastAsia="en-US"/>
        </w:rPr>
        <w:t>20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року № ___</w:t>
      </w:r>
    </w:p>
    <w:p w14:paraId="195015B4" w14:textId="77777777" w:rsidR="00FD67AB" w:rsidRPr="00A7326A" w:rsidRDefault="00FD67AB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305D4B2C" w14:textId="77777777" w:rsidR="00FD67AB" w:rsidRPr="00A7326A" w:rsidRDefault="00FD67AB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061993FB" w14:textId="5BC05994" w:rsidR="00FD67AB" w:rsidRPr="00A7326A" w:rsidRDefault="00FD67AB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Програма обговорена та схвалена на засіданні циклової комісії ________________________________________________________________</w:t>
      </w:r>
    </w:p>
    <w:p w14:paraId="7D3958DB" w14:textId="77777777" w:rsidR="00244CA3" w:rsidRPr="00A7326A" w:rsidRDefault="00244CA3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1E4EB21E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Протокол від _________20___ року № </w:t>
      </w:r>
      <w:r w:rsidRPr="00A7326A">
        <w:rPr>
          <w:iCs/>
          <w:color w:val="auto"/>
          <w:szCs w:val="28"/>
          <w:lang w:eastAsia="en-US"/>
        </w:rPr>
        <w:t>_</w:t>
      </w:r>
    </w:p>
    <w:p w14:paraId="4C13E9A3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32F6E9A8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456EAAE5" w14:textId="77777777" w:rsidR="00FD67AB" w:rsidRPr="00A7326A" w:rsidRDefault="00FD67AB" w:rsidP="00FD67A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A7326A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419EFD5D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0B6AC163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14:paraId="1989BC53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Протокол від 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</w:t>
      </w:r>
      <w:r w:rsidRPr="00A7326A">
        <w:rPr>
          <w:i/>
          <w:color w:val="auto"/>
          <w:szCs w:val="28"/>
          <w:lang w:eastAsia="en-US"/>
        </w:rPr>
        <w:t xml:space="preserve">_______ </w:t>
      </w:r>
      <w:r w:rsidRPr="00A7326A">
        <w:rPr>
          <w:color w:val="auto"/>
          <w:szCs w:val="28"/>
          <w:lang w:eastAsia="en-US"/>
        </w:rPr>
        <w:t>20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року № ___</w:t>
      </w:r>
    </w:p>
    <w:p w14:paraId="540A68F5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2E6970AC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1E143F04" w14:textId="660FF16C" w:rsidR="00FD67AB" w:rsidRPr="00A7326A" w:rsidRDefault="00FD67AB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Програма обговорена та схвалена на засіданні циклової комісії ________________________________________________________________</w:t>
      </w:r>
    </w:p>
    <w:p w14:paraId="0CADB998" w14:textId="77777777" w:rsidR="00D170B0" w:rsidRPr="00A7326A" w:rsidRDefault="00D170B0" w:rsidP="00FD67A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09C24FB4" w14:textId="77777777" w:rsidR="00FD67AB" w:rsidRPr="00A7326A" w:rsidRDefault="00FD67AB" w:rsidP="00FD67A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Протокол від _________20___ року № </w:t>
      </w:r>
      <w:r w:rsidRPr="00A7326A">
        <w:rPr>
          <w:iCs/>
          <w:color w:val="auto"/>
          <w:szCs w:val="28"/>
          <w:lang w:eastAsia="en-US"/>
        </w:rPr>
        <w:t>_</w:t>
      </w:r>
    </w:p>
    <w:p w14:paraId="7E78584C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69E04661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5BF8F14C" w14:textId="77777777" w:rsidR="00FD67AB" w:rsidRPr="00A7326A" w:rsidRDefault="00FD67AB" w:rsidP="00FD67A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A7326A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784DC653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5ABE5690" w14:textId="77777777" w:rsidR="00FD67AB" w:rsidRPr="00A7326A" w:rsidRDefault="00FD67AB" w:rsidP="00FD67A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14:paraId="75E3002D" w14:textId="571CB117" w:rsidR="00FD67AB" w:rsidRPr="00A7326A" w:rsidRDefault="00FD67AB" w:rsidP="004C1599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t xml:space="preserve">Протокол від 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</w:t>
      </w:r>
      <w:r w:rsidRPr="00A7326A">
        <w:rPr>
          <w:i/>
          <w:color w:val="auto"/>
          <w:szCs w:val="28"/>
          <w:lang w:eastAsia="en-US"/>
        </w:rPr>
        <w:t xml:space="preserve">_______ </w:t>
      </w:r>
      <w:r w:rsidRPr="00A7326A">
        <w:rPr>
          <w:color w:val="auto"/>
          <w:szCs w:val="28"/>
          <w:lang w:eastAsia="en-US"/>
        </w:rPr>
        <w:t>20</w:t>
      </w:r>
      <w:r w:rsidRPr="00A7326A">
        <w:rPr>
          <w:i/>
          <w:color w:val="auto"/>
          <w:szCs w:val="28"/>
          <w:lang w:eastAsia="en-US"/>
        </w:rPr>
        <w:t>___</w:t>
      </w:r>
      <w:r w:rsidRPr="00A7326A">
        <w:rPr>
          <w:color w:val="auto"/>
          <w:szCs w:val="28"/>
          <w:lang w:eastAsia="en-US"/>
        </w:rPr>
        <w:t xml:space="preserve"> року № ___</w:t>
      </w:r>
    </w:p>
    <w:p w14:paraId="27FBD420" w14:textId="77777777" w:rsidR="001F1609" w:rsidRPr="00A7326A" w:rsidRDefault="001F1609">
      <w:pPr>
        <w:spacing w:after="160" w:line="259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A7326A">
        <w:rPr>
          <w:b/>
          <w:bCs/>
          <w:color w:val="auto"/>
          <w:szCs w:val="28"/>
          <w:lang w:eastAsia="en-US"/>
        </w:rPr>
        <w:br w:type="page"/>
      </w:r>
    </w:p>
    <w:p w14:paraId="208AC5D2" w14:textId="217F3408" w:rsidR="00FD67AB" w:rsidRPr="00A7326A" w:rsidRDefault="00FD67AB" w:rsidP="00FD67AB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A7326A">
        <w:rPr>
          <w:b/>
          <w:bCs/>
          <w:color w:val="auto"/>
          <w:szCs w:val="28"/>
          <w:lang w:eastAsia="en-US"/>
        </w:rPr>
        <w:lastRenderedPageBreak/>
        <w:t xml:space="preserve">ОПИС НАВЧАЛЬНОЇ ДИСЦИПЛІНИ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A7326A" w:rsidRPr="00A7326A" w14:paraId="1E14D24B" w14:textId="77777777" w:rsidTr="00513E56">
        <w:trPr>
          <w:trHeight w:val="1613"/>
        </w:trPr>
        <w:tc>
          <w:tcPr>
            <w:tcW w:w="2977" w:type="dxa"/>
            <w:vAlign w:val="center"/>
          </w:tcPr>
          <w:p w14:paraId="06D3D7E5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080E0E10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Галузь знань, спеціальність, освітньо-професійний ступінь</w:t>
            </w:r>
          </w:p>
        </w:tc>
        <w:tc>
          <w:tcPr>
            <w:tcW w:w="2665" w:type="dxa"/>
            <w:vAlign w:val="center"/>
          </w:tcPr>
          <w:p w14:paraId="1E3E3330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  <w:p w14:paraId="533E74D4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7326A" w:rsidRPr="00A7326A" w14:paraId="43D1047A" w14:textId="77777777" w:rsidTr="00513E56">
        <w:trPr>
          <w:trHeight w:val="678"/>
        </w:trPr>
        <w:tc>
          <w:tcPr>
            <w:tcW w:w="2977" w:type="dxa"/>
            <w:vMerge w:val="restart"/>
            <w:vAlign w:val="center"/>
          </w:tcPr>
          <w:p w14:paraId="1FD44297" w14:textId="19498A6B" w:rsidR="00A1552C" w:rsidRPr="00A7326A" w:rsidRDefault="00A1552C" w:rsidP="0092227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Тем – </w:t>
            </w:r>
            <w:r w:rsidR="001F1609" w:rsidRPr="00A7326A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3998" w:type="dxa"/>
            <w:vMerge w:val="restart"/>
            <w:vAlign w:val="center"/>
          </w:tcPr>
          <w:p w14:paraId="7C5711CE" w14:textId="77777777" w:rsidR="00A1552C" w:rsidRPr="00A7326A" w:rsidRDefault="00A1552C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Галузь знань:</w:t>
            </w:r>
          </w:p>
          <w:p w14:paraId="2AB9ABA6" w14:textId="6AAE75D7" w:rsidR="00A1552C" w:rsidRPr="00A7326A" w:rsidRDefault="003F48C9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>07 Управління та адміністрування</w:t>
            </w:r>
          </w:p>
        </w:tc>
        <w:tc>
          <w:tcPr>
            <w:tcW w:w="2665" w:type="dxa"/>
            <w:vAlign w:val="center"/>
          </w:tcPr>
          <w:p w14:paraId="2FFACE81" w14:textId="77777777" w:rsidR="00A1552C" w:rsidRPr="00A7326A" w:rsidRDefault="00A1552C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A7326A" w:rsidRPr="00A7326A" w14:paraId="537B0B8B" w14:textId="77777777" w:rsidTr="00513E56">
        <w:trPr>
          <w:trHeight w:val="570"/>
        </w:trPr>
        <w:tc>
          <w:tcPr>
            <w:tcW w:w="2977" w:type="dxa"/>
            <w:vMerge/>
            <w:vAlign w:val="center"/>
          </w:tcPr>
          <w:p w14:paraId="44A59F73" w14:textId="77777777" w:rsidR="00A1552C" w:rsidRPr="00A7326A" w:rsidRDefault="00A1552C" w:rsidP="00A1552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20E2E488" w14:textId="77777777" w:rsidR="00A1552C" w:rsidRPr="00A7326A" w:rsidRDefault="00A1552C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3B660282" w14:textId="138402DE" w:rsidR="00A1552C" w:rsidRPr="00A7326A" w:rsidRDefault="00A1552C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A7326A" w:rsidRPr="00A7326A" w14:paraId="49211B24" w14:textId="77777777" w:rsidTr="00513E56">
        <w:trPr>
          <w:trHeight w:val="570"/>
        </w:trPr>
        <w:tc>
          <w:tcPr>
            <w:tcW w:w="2977" w:type="dxa"/>
            <w:vMerge/>
            <w:vAlign w:val="center"/>
          </w:tcPr>
          <w:p w14:paraId="3276B6ED" w14:textId="77777777" w:rsidR="00A1552C" w:rsidRPr="00A7326A" w:rsidRDefault="00A1552C" w:rsidP="00A1552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15212073" w14:textId="55CD48D0" w:rsidR="00A1552C" w:rsidRPr="00A7326A" w:rsidRDefault="00A1552C" w:rsidP="00A1552C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Спеціальність: </w:t>
            </w:r>
            <w:r w:rsidR="003F48C9" w:rsidRPr="00A7326A">
              <w:rPr>
                <w:color w:val="auto"/>
              </w:rPr>
              <w:t>07</w:t>
            </w:r>
            <w:r w:rsidR="001F1609" w:rsidRPr="00A7326A">
              <w:rPr>
                <w:color w:val="auto"/>
              </w:rPr>
              <w:t>3</w:t>
            </w:r>
            <w:r w:rsidRPr="00A7326A">
              <w:rPr>
                <w:color w:val="auto"/>
              </w:rPr>
              <w:t xml:space="preserve"> </w:t>
            </w:r>
            <w:r w:rsidR="001F1609" w:rsidRPr="00A7326A">
              <w:rPr>
                <w:color w:val="auto"/>
              </w:rPr>
              <w:t xml:space="preserve">Менеджмент </w:t>
            </w:r>
          </w:p>
          <w:p w14:paraId="375A1567" w14:textId="77777777" w:rsidR="00A1552C" w:rsidRPr="00A7326A" w:rsidRDefault="00A1552C" w:rsidP="00A1552C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14:paraId="15F3E83D" w14:textId="77777777" w:rsidR="00A1552C" w:rsidRPr="00A7326A" w:rsidRDefault="00A1552C" w:rsidP="00A1552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7326A" w:rsidRPr="00A7326A" w14:paraId="28473DA2" w14:textId="77777777" w:rsidTr="00513E56">
        <w:trPr>
          <w:trHeight w:val="439"/>
        </w:trPr>
        <w:tc>
          <w:tcPr>
            <w:tcW w:w="2977" w:type="dxa"/>
            <w:vMerge/>
            <w:vAlign w:val="center"/>
          </w:tcPr>
          <w:p w14:paraId="161B09A6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264DE96B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1600659F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A7326A" w:rsidRPr="00A7326A" w14:paraId="65765610" w14:textId="77777777" w:rsidTr="00513E56">
        <w:trPr>
          <w:trHeight w:val="245"/>
        </w:trPr>
        <w:tc>
          <w:tcPr>
            <w:tcW w:w="2977" w:type="dxa"/>
            <w:vMerge/>
            <w:vAlign w:val="center"/>
          </w:tcPr>
          <w:p w14:paraId="50144485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49585E6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673E8B63" w14:textId="2619A682" w:rsidR="00513E56" w:rsidRPr="00A7326A" w:rsidRDefault="001F1609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A7326A" w:rsidRPr="00A7326A" w14:paraId="249E3C3C" w14:textId="77777777" w:rsidTr="00513E56">
        <w:trPr>
          <w:trHeight w:val="349"/>
        </w:trPr>
        <w:tc>
          <w:tcPr>
            <w:tcW w:w="2977" w:type="dxa"/>
            <w:vMerge/>
            <w:vAlign w:val="center"/>
          </w:tcPr>
          <w:p w14:paraId="07D0A2BF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6A002152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220B3FE0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A7326A" w:rsidRPr="00A7326A" w14:paraId="0AA0620C" w14:textId="77777777" w:rsidTr="00513E56">
        <w:trPr>
          <w:trHeight w:val="443"/>
        </w:trPr>
        <w:tc>
          <w:tcPr>
            <w:tcW w:w="2977" w:type="dxa"/>
            <w:vAlign w:val="center"/>
          </w:tcPr>
          <w:p w14:paraId="657984B0" w14:textId="2E3DD1B3" w:rsidR="00513E56" w:rsidRPr="00A7326A" w:rsidRDefault="00513E56" w:rsidP="0092227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A7326A">
              <w:rPr>
                <w:color w:val="auto"/>
                <w:szCs w:val="28"/>
                <w:lang w:val="en-US" w:eastAsia="en-US"/>
              </w:rPr>
              <w:t xml:space="preserve"> </w:t>
            </w:r>
            <w:r w:rsidR="001F1609" w:rsidRPr="00A7326A">
              <w:rPr>
                <w:color w:val="auto"/>
                <w:szCs w:val="28"/>
                <w:lang w:eastAsia="en-US"/>
              </w:rPr>
              <w:t>120</w:t>
            </w:r>
          </w:p>
        </w:tc>
        <w:tc>
          <w:tcPr>
            <w:tcW w:w="3998" w:type="dxa"/>
            <w:vMerge/>
            <w:vAlign w:val="center"/>
          </w:tcPr>
          <w:p w14:paraId="01E44B4D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2E298A03" w14:textId="4115883E" w:rsidR="00513E56" w:rsidRPr="00A7326A" w:rsidRDefault="00FC4BAD" w:rsidP="00FC4BA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І</w:t>
            </w:r>
            <w:r w:rsidR="001F1609" w:rsidRPr="00A7326A"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A7326A" w:rsidRPr="00A7326A" w14:paraId="6D449389" w14:textId="77777777" w:rsidTr="00513E56">
        <w:trPr>
          <w:trHeight w:val="379"/>
        </w:trPr>
        <w:tc>
          <w:tcPr>
            <w:tcW w:w="2977" w:type="dxa"/>
            <w:vMerge w:val="restart"/>
            <w:vAlign w:val="center"/>
          </w:tcPr>
          <w:p w14:paraId="04FA63F6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Для денної форми навчання:</w:t>
            </w:r>
          </w:p>
          <w:p w14:paraId="14D98F0A" w14:textId="5EA3E719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аудиторних –</w:t>
            </w:r>
            <w:r w:rsidR="001F1609" w:rsidRPr="00A7326A">
              <w:rPr>
                <w:color w:val="auto"/>
                <w:szCs w:val="28"/>
                <w:lang w:eastAsia="en-US"/>
              </w:rPr>
              <w:t xml:space="preserve"> 60</w:t>
            </w:r>
            <w:r w:rsidR="000531B9" w:rsidRPr="00A7326A">
              <w:rPr>
                <w:color w:val="auto"/>
                <w:szCs w:val="28"/>
                <w:lang w:eastAsia="en-US"/>
              </w:rPr>
              <w:t xml:space="preserve"> </w:t>
            </w:r>
            <w:r w:rsidRPr="00A7326A">
              <w:rPr>
                <w:color w:val="auto"/>
                <w:szCs w:val="28"/>
                <w:lang w:eastAsia="en-US"/>
              </w:rPr>
              <w:t>год.;</w:t>
            </w:r>
          </w:p>
          <w:p w14:paraId="7F4E6FCE" w14:textId="2793D3C8" w:rsidR="00513E56" w:rsidRPr="00A7326A" w:rsidRDefault="00513E56" w:rsidP="0092227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самостійної роботи студента – </w:t>
            </w:r>
            <w:r w:rsidR="001F1609" w:rsidRPr="00A7326A">
              <w:rPr>
                <w:color w:val="auto"/>
                <w:szCs w:val="28"/>
                <w:lang w:eastAsia="en-US"/>
              </w:rPr>
              <w:t>60</w:t>
            </w:r>
            <w:r w:rsidRPr="00A7326A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14:paraId="7F241BDB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Освітньо-професійний ступінь: фаховий молодший бакалавр</w:t>
            </w:r>
          </w:p>
          <w:p w14:paraId="274DA1A9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683FA908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A7326A" w:rsidRPr="00A7326A" w14:paraId="79FDB9CE" w14:textId="77777777" w:rsidTr="00513E56">
        <w:trPr>
          <w:trHeight w:val="379"/>
        </w:trPr>
        <w:tc>
          <w:tcPr>
            <w:tcW w:w="2977" w:type="dxa"/>
            <w:vMerge/>
            <w:vAlign w:val="center"/>
          </w:tcPr>
          <w:p w14:paraId="7ADCE3BB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7196B9B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541D7B9" w14:textId="1DBDC892" w:rsidR="00513E56" w:rsidRPr="00A7326A" w:rsidRDefault="001F1609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40</w:t>
            </w:r>
            <w:r w:rsidR="00513E56" w:rsidRPr="00A7326A">
              <w:rPr>
                <w:color w:val="auto"/>
                <w:szCs w:val="28"/>
                <w:lang w:eastAsia="en-US"/>
              </w:rPr>
              <w:t>год.</w:t>
            </w:r>
          </w:p>
        </w:tc>
      </w:tr>
      <w:tr w:rsidR="00A7326A" w:rsidRPr="00A7326A" w14:paraId="2FE0B952" w14:textId="77777777" w:rsidTr="00513E56">
        <w:trPr>
          <w:trHeight w:val="432"/>
        </w:trPr>
        <w:tc>
          <w:tcPr>
            <w:tcW w:w="2977" w:type="dxa"/>
            <w:vMerge/>
            <w:vAlign w:val="center"/>
          </w:tcPr>
          <w:p w14:paraId="15CE1FBB" w14:textId="77777777" w:rsidR="00513E56" w:rsidRPr="00A7326A" w:rsidRDefault="00513E56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FA40135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1CF1189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A7326A" w:rsidRPr="00A7326A" w14:paraId="16F55897" w14:textId="77777777" w:rsidTr="00513E56">
        <w:trPr>
          <w:trHeight w:val="164"/>
        </w:trPr>
        <w:tc>
          <w:tcPr>
            <w:tcW w:w="2977" w:type="dxa"/>
            <w:vMerge/>
            <w:vAlign w:val="center"/>
          </w:tcPr>
          <w:p w14:paraId="5B323EB4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19C56E8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5BEE21D" w14:textId="646B94CC" w:rsidR="00513E56" w:rsidRPr="00A7326A" w:rsidRDefault="001F1609" w:rsidP="00513E56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20</w:t>
            </w:r>
            <w:r w:rsidR="00513E56" w:rsidRPr="00A7326A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A7326A" w:rsidRPr="00A7326A" w14:paraId="04BB6A39" w14:textId="77777777" w:rsidTr="00513E56">
        <w:trPr>
          <w:trHeight w:val="164"/>
        </w:trPr>
        <w:tc>
          <w:tcPr>
            <w:tcW w:w="2977" w:type="dxa"/>
            <w:vMerge/>
            <w:vAlign w:val="center"/>
          </w:tcPr>
          <w:p w14:paraId="5D545B77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845D06E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959CA86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</w:tr>
      <w:tr w:rsidR="00A7326A" w:rsidRPr="00A7326A" w14:paraId="0DDFBE41" w14:textId="77777777" w:rsidTr="00513E56">
        <w:trPr>
          <w:trHeight w:val="164"/>
        </w:trPr>
        <w:tc>
          <w:tcPr>
            <w:tcW w:w="2977" w:type="dxa"/>
            <w:vMerge/>
            <w:vAlign w:val="center"/>
          </w:tcPr>
          <w:p w14:paraId="24E6C3C8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3F1968A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2628FF88" w14:textId="76C5CE06" w:rsidR="00513E56" w:rsidRPr="00A7326A" w:rsidRDefault="001F1609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60</w:t>
            </w:r>
            <w:r w:rsidR="00513E56" w:rsidRPr="00A7326A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A7326A" w:rsidRPr="00A7326A" w14:paraId="479CDE92" w14:textId="77777777" w:rsidTr="00513E56">
        <w:trPr>
          <w:trHeight w:val="161"/>
        </w:trPr>
        <w:tc>
          <w:tcPr>
            <w:tcW w:w="2977" w:type="dxa"/>
            <w:vMerge/>
            <w:vAlign w:val="center"/>
          </w:tcPr>
          <w:p w14:paraId="5B927FC8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E3CF007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22D10440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Курсова робота</w:t>
            </w:r>
          </w:p>
        </w:tc>
      </w:tr>
      <w:tr w:rsidR="00A7326A" w:rsidRPr="00A7326A" w14:paraId="4D4E665F" w14:textId="77777777" w:rsidTr="00513E56">
        <w:trPr>
          <w:trHeight w:val="153"/>
        </w:trPr>
        <w:tc>
          <w:tcPr>
            <w:tcW w:w="2977" w:type="dxa"/>
            <w:vMerge/>
            <w:vAlign w:val="center"/>
          </w:tcPr>
          <w:p w14:paraId="68136047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A616A72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163D6B69" w14:textId="6801D355" w:rsidR="00513E56" w:rsidRPr="00A7326A" w:rsidRDefault="001F1609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A7326A" w:rsidRPr="00A7326A" w14:paraId="7F6F2779" w14:textId="77777777" w:rsidTr="00513E56">
        <w:trPr>
          <w:trHeight w:val="153"/>
        </w:trPr>
        <w:tc>
          <w:tcPr>
            <w:tcW w:w="2977" w:type="dxa"/>
            <w:vMerge/>
            <w:vAlign w:val="center"/>
          </w:tcPr>
          <w:p w14:paraId="53BA3270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292DCA0E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CAD4CFB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A7326A" w:rsidRPr="00A7326A" w14:paraId="4E365639" w14:textId="77777777" w:rsidTr="00513E56">
        <w:trPr>
          <w:trHeight w:val="153"/>
        </w:trPr>
        <w:tc>
          <w:tcPr>
            <w:tcW w:w="2977" w:type="dxa"/>
            <w:vMerge/>
            <w:vAlign w:val="center"/>
          </w:tcPr>
          <w:p w14:paraId="664A5B8B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DA6D6CF" w14:textId="77777777" w:rsidR="00513E56" w:rsidRPr="00A7326A" w:rsidRDefault="00513E56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148BB1F2" w14:textId="2A1F899B" w:rsidR="00513E56" w:rsidRPr="00A7326A" w:rsidRDefault="00BA260C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екзамен</w:t>
            </w:r>
          </w:p>
        </w:tc>
      </w:tr>
    </w:tbl>
    <w:p w14:paraId="1596A339" w14:textId="77777777" w:rsidR="00FD67AB" w:rsidRPr="00A7326A" w:rsidRDefault="00FD67AB" w:rsidP="00FD67AB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14:paraId="4F00855E" w14:textId="77777777" w:rsidR="00FD67AB" w:rsidRPr="00A7326A" w:rsidRDefault="00FD67AB" w:rsidP="00FD67AB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A7326A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762"/>
      </w:tblGrid>
      <w:tr w:rsidR="00A7326A" w:rsidRPr="00A7326A" w14:paraId="182E9A2A" w14:textId="77777777" w:rsidTr="000757D8">
        <w:tc>
          <w:tcPr>
            <w:tcW w:w="9634" w:type="dxa"/>
            <w:gridSpan w:val="2"/>
            <w:vAlign w:val="center"/>
          </w:tcPr>
          <w:p w14:paraId="620941CF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A7326A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навчальної дисципліни, передумови її вивчення та заплановані результати навчання</w:t>
            </w:r>
          </w:p>
        </w:tc>
      </w:tr>
      <w:tr w:rsidR="00A7326A" w:rsidRPr="00A7326A" w14:paraId="7101CB32" w14:textId="77777777" w:rsidTr="000757D8">
        <w:trPr>
          <w:trHeight w:val="1281"/>
        </w:trPr>
        <w:tc>
          <w:tcPr>
            <w:tcW w:w="1872" w:type="dxa"/>
          </w:tcPr>
          <w:p w14:paraId="4EDCE951" w14:textId="77777777" w:rsidR="00FD67AB" w:rsidRPr="00A7326A" w:rsidRDefault="00FD67AB" w:rsidP="00513E5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762" w:type="dxa"/>
          </w:tcPr>
          <w:p w14:paraId="49EA009A" w14:textId="30FB1F85" w:rsidR="001F1609" w:rsidRPr="00A7326A" w:rsidRDefault="001F1609" w:rsidP="001F1609">
            <w:pPr>
              <w:pStyle w:val="a6"/>
              <w:ind w:left="0"/>
              <w:rPr>
                <w:sz w:val="28"/>
              </w:rPr>
            </w:pPr>
            <w:r w:rsidRPr="00A7326A">
              <w:rPr>
                <w:sz w:val="28"/>
              </w:rPr>
              <w:t>Метою дисципліни є формування у студентів комплексу знань про виробництво, виробничі системи, засвоєння ними основ організації виробництва, його загальних принципів, методів і положень незалежно від форм власності підприємств, а на цій основі набуття спеціальних знань і практичних навичок з прийняття ефективних управлінських рішень щодо створення, функціонування та реорганізації виробничих систем в умовах ринкового середовища; вивчення закономірностей раціонального поєднання засобів виробництва для найбільш ефективного їх використання за швидких змін, зв’язаних з оновленням продукції та процесів її виготовлення.</w:t>
            </w:r>
          </w:p>
          <w:p w14:paraId="02116950" w14:textId="25845DAC" w:rsidR="00FD67AB" w:rsidRPr="00A7326A" w:rsidRDefault="005A7A5A" w:rsidP="005A7A5A">
            <w:pPr>
              <w:pStyle w:val="2"/>
              <w:ind w:left="0"/>
              <w:jc w:val="both"/>
              <w:rPr>
                <w:sz w:val="28"/>
              </w:rPr>
            </w:pPr>
            <w:r w:rsidRPr="00A7326A">
              <w:rPr>
                <w:sz w:val="28"/>
              </w:rPr>
              <w:t>Основними з</w:t>
            </w:r>
            <w:r w:rsidR="001F1609" w:rsidRPr="00A7326A">
              <w:rPr>
                <w:sz w:val="28"/>
              </w:rPr>
              <w:t>авдання</w:t>
            </w:r>
            <w:r w:rsidRPr="00A7326A">
              <w:rPr>
                <w:sz w:val="28"/>
              </w:rPr>
              <w:t>ми</w:t>
            </w:r>
            <w:r w:rsidR="001F1609" w:rsidRPr="00A7326A">
              <w:rPr>
                <w:sz w:val="28"/>
              </w:rPr>
              <w:t xml:space="preserve"> вивчення дисципліни є набуття студентами теоретичних та практичних навиків з організації виробництва; розуміння економічних закономірностей та принципів управління виробництвом; засвоєння методології економічної оцінки доцільності рішень у галузі створення, виробництва та збуту продукції.</w:t>
            </w:r>
          </w:p>
        </w:tc>
      </w:tr>
      <w:tr w:rsidR="00A7326A" w:rsidRPr="00A7326A" w14:paraId="2F1A538F" w14:textId="77777777" w:rsidTr="000757D8">
        <w:tc>
          <w:tcPr>
            <w:tcW w:w="1872" w:type="dxa"/>
          </w:tcPr>
          <w:p w14:paraId="6CDD32A7" w14:textId="7FB5AB45" w:rsidR="00FD67AB" w:rsidRPr="00A7326A" w:rsidRDefault="00FD67AB" w:rsidP="00D170B0">
            <w:pPr>
              <w:spacing w:after="0" w:line="240" w:lineRule="auto"/>
              <w:ind w:left="0" w:right="-77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 w:rsidRPr="00A7326A">
              <w:rPr>
                <w:color w:val="auto"/>
                <w:szCs w:val="28"/>
                <w:lang w:eastAsia="en-US"/>
              </w:rPr>
              <w:t>Компетентно</w:t>
            </w:r>
            <w:r w:rsidR="00D170B0" w:rsidRPr="00A7326A">
              <w:rPr>
                <w:color w:val="auto"/>
                <w:szCs w:val="28"/>
                <w:lang w:eastAsia="en-US"/>
              </w:rPr>
              <w:t>-</w:t>
            </w:r>
            <w:r w:rsidRPr="00A7326A">
              <w:rPr>
                <w:color w:val="auto"/>
                <w:szCs w:val="28"/>
                <w:lang w:eastAsia="en-US"/>
              </w:rPr>
              <w:t>сті</w:t>
            </w:r>
            <w:proofErr w:type="spellEnd"/>
            <w:r w:rsidRPr="00A7326A">
              <w:rPr>
                <w:color w:val="auto"/>
                <w:szCs w:val="28"/>
                <w:lang w:eastAsia="en-US"/>
              </w:rPr>
              <w:t xml:space="preserve"> загальні або фахові:</w:t>
            </w:r>
          </w:p>
        </w:tc>
        <w:tc>
          <w:tcPr>
            <w:tcW w:w="7762" w:type="dxa"/>
          </w:tcPr>
          <w:p w14:paraId="58D248CF" w14:textId="3FE57B76" w:rsidR="00B366BC" w:rsidRPr="00A7326A" w:rsidRDefault="00B366BC" w:rsidP="00513E56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ЗК </w:t>
            </w:r>
            <w:r w:rsidR="005A7A5A" w:rsidRPr="00A7326A">
              <w:rPr>
                <w:color w:val="auto"/>
              </w:rPr>
              <w:t>4</w:t>
            </w:r>
            <w:r w:rsidRPr="00A7326A">
              <w:rPr>
                <w:color w:val="auto"/>
              </w:rPr>
              <w:t>. Здатність застосовувати знання у практичних ситуаціях.</w:t>
            </w:r>
          </w:p>
          <w:p w14:paraId="64387D00" w14:textId="456100FB" w:rsidR="00363A01" w:rsidRPr="00A7326A" w:rsidRDefault="00363A01" w:rsidP="00513E56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ЗК </w:t>
            </w:r>
            <w:r w:rsidR="005A7A5A" w:rsidRPr="00A7326A">
              <w:rPr>
                <w:color w:val="auto"/>
              </w:rPr>
              <w:t>7</w:t>
            </w:r>
            <w:r w:rsidRPr="00A7326A">
              <w:rPr>
                <w:color w:val="auto"/>
              </w:rPr>
              <w:t>.</w:t>
            </w:r>
            <w:r w:rsidR="00E93B32" w:rsidRPr="00A7326A">
              <w:rPr>
                <w:color w:val="auto"/>
              </w:rPr>
              <w:t xml:space="preserve"> Здатність виявляти ініціативу та підприємливість.</w:t>
            </w:r>
          </w:p>
          <w:p w14:paraId="114426B3" w14:textId="324E8D9C" w:rsidR="005A7A5A" w:rsidRPr="00A7326A" w:rsidRDefault="00513E56" w:rsidP="00513E56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СК </w:t>
            </w:r>
            <w:r w:rsidR="005A7A5A" w:rsidRPr="00A7326A">
              <w:rPr>
                <w:color w:val="auto"/>
              </w:rPr>
              <w:t>9</w:t>
            </w:r>
            <w:r w:rsidR="00E93B32" w:rsidRPr="00A7326A">
              <w:rPr>
                <w:color w:val="auto"/>
              </w:rPr>
              <w:t xml:space="preserve">. Здатність </w:t>
            </w:r>
            <w:r w:rsidR="005A7A5A" w:rsidRPr="00A7326A">
              <w:rPr>
                <w:color w:val="auto"/>
              </w:rPr>
              <w:t xml:space="preserve">до комплексного економічного аналізу господарської діяльності підприємства з використанням існуючих методів і </w:t>
            </w:r>
            <w:proofErr w:type="spellStart"/>
            <w:r w:rsidR="005A7A5A" w:rsidRPr="00A7326A">
              <w:rPr>
                <w:color w:val="auto"/>
              </w:rPr>
              <w:t>методик</w:t>
            </w:r>
            <w:proofErr w:type="spellEnd"/>
            <w:r w:rsidR="008B2F17" w:rsidRPr="00A7326A">
              <w:rPr>
                <w:color w:val="auto"/>
              </w:rPr>
              <w:t>.</w:t>
            </w:r>
          </w:p>
          <w:p w14:paraId="7CED1A63" w14:textId="12CF1358" w:rsidR="00FD67AB" w:rsidRPr="00A7326A" w:rsidRDefault="004B2CA7" w:rsidP="004B2CA7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СК </w:t>
            </w:r>
            <w:r w:rsidR="005A7A5A" w:rsidRPr="00A7326A">
              <w:rPr>
                <w:color w:val="auto"/>
              </w:rPr>
              <w:t>11</w:t>
            </w:r>
            <w:r w:rsidR="00245F9F" w:rsidRPr="00A7326A">
              <w:rPr>
                <w:color w:val="auto"/>
              </w:rPr>
              <w:t xml:space="preserve">. </w:t>
            </w:r>
            <w:r w:rsidR="005A7A5A" w:rsidRPr="00A7326A">
              <w:rPr>
                <w:color w:val="auto"/>
              </w:rPr>
              <w:t>Здатність застосовувати правила оформлення управлінських (організаційно-розпорядчих) документів</w:t>
            </w:r>
            <w:r w:rsidR="00245F9F" w:rsidRPr="00A7326A">
              <w:rPr>
                <w:color w:val="auto"/>
              </w:rPr>
              <w:t>.</w:t>
            </w:r>
          </w:p>
        </w:tc>
      </w:tr>
      <w:tr w:rsidR="00A7326A" w:rsidRPr="00A7326A" w14:paraId="2D194527" w14:textId="77777777" w:rsidTr="000757D8">
        <w:tc>
          <w:tcPr>
            <w:tcW w:w="1872" w:type="dxa"/>
          </w:tcPr>
          <w:p w14:paraId="200457B6" w14:textId="0E682BC5" w:rsidR="00FD67AB" w:rsidRPr="00A7326A" w:rsidRDefault="00FD67AB" w:rsidP="00513E5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762" w:type="dxa"/>
          </w:tcPr>
          <w:p w14:paraId="0AA260CB" w14:textId="76766769" w:rsidR="00AF79A8" w:rsidRPr="00A7326A" w:rsidRDefault="003B4096" w:rsidP="00AF79A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РН </w:t>
            </w:r>
            <w:r w:rsidR="005A7A5A" w:rsidRPr="00A7326A">
              <w:rPr>
                <w:color w:val="auto"/>
              </w:rPr>
              <w:t>6</w:t>
            </w:r>
            <w:r w:rsidR="00DE726C" w:rsidRPr="00A7326A">
              <w:rPr>
                <w:color w:val="auto"/>
              </w:rPr>
              <w:t xml:space="preserve">. </w:t>
            </w:r>
            <w:r w:rsidR="005A7A5A" w:rsidRPr="00A7326A">
              <w:rPr>
                <w:color w:val="auto"/>
              </w:rPr>
              <w:t>Демонструвати навички пошуку, збирання та аналізу інформації</w:t>
            </w:r>
            <w:r w:rsidR="00D85925" w:rsidRPr="00A7326A">
              <w:rPr>
                <w:color w:val="auto"/>
              </w:rPr>
              <w:t xml:space="preserve">. </w:t>
            </w:r>
          </w:p>
          <w:p w14:paraId="3CBF47F9" w14:textId="35FBB951" w:rsidR="00AF79A8" w:rsidRPr="00A7326A" w:rsidRDefault="00AF79A8" w:rsidP="00AF79A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РН </w:t>
            </w:r>
            <w:r w:rsidR="005A7A5A" w:rsidRPr="00A7326A">
              <w:rPr>
                <w:color w:val="auto"/>
              </w:rPr>
              <w:t>11</w:t>
            </w:r>
            <w:r w:rsidR="00D85925" w:rsidRPr="00A7326A">
              <w:rPr>
                <w:color w:val="auto"/>
              </w:rPr>
              <w:t xml:space="preserve">. </w:t>
            </w:r>
            <w:r w:rsidR="005A7A5A" w:rsidRPr="00A7326A">
              <w:rPr>
                <w:color w:val="auto"/>
              </w:rPr>
              <w:t>Описувати зміст функціональних сфер діяльності організації</w:t>
            </w:r>
            <w:r w:rsidR="0039019B" w:rsidRPr="00A7326A">
              <w:rPr>
                <w:color w:val="auto"/>
              </w:rPr>
              <w:t xml:space="preserve">. </w:t>
            </w:r>
          </w:p>
          <w:p w14:paraId="01A220C6" w14:textId="534D305D" w:rsidR="00AF79A8" w:rsidRPr="00A7326A" w:rsidRDefault="006838F0" w:rsidP="00AF79A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РН </w:t>
            </w:r>
            <w:r w:rsidR="005A7A5A" w:rsidRPr="00A7326A">
              <w:rPr>
                <w:color w:val="auto"/>
              </w:rPr>
              <w:t>1</w:t>
            </w:r>
            <w:r w:rsidR="00AF79A8" w:rsidRPr="00A7326A">
              <w:rPr>
                <w:color w:val="auto"/>
              </w:rPr>
              <w:t>6</w:t>
            </w:r>
            <w:r w:rsidR="0039019B" w:rsidRPr="00A7326A">
              <w:rPr>
                <w:color w:val="auto"/>
              </w:rPr>
              <w:t xml:space="preserve">. </w:t>
            </w:r>
            <w:r w:rsidR="005A7A5A" w:rsidRPr="00A7326A">
              <w:rPr>
                <w:color w:val="auto"/>
              </w:rPr>
              <w:t>Розраховувати основні економічні показники діяльності підприємства для аналізу результативності функціонування підприємства</w:t>
            </w:r>
            <w:r w:rsidR="004E0404" w:rsidRPr="00A7326A">
              <w:rPr>
                <w:color w:val="auto"/>
              </w:rPr>
              <w:t>.</w:t>
            </w:r>
          </w:p>
          <w:p w14:paraId="61A5B4E3" w14:textId="7B6C0745" w:rsidR="003B4096" w:rsidRPr="00A7326A" w:rsidRDefault="006838F0" w:rsidP="005A7A5A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РН </w:t>
            </w:r>
            <w:r w:rsidR="005A7A5A" w:rsidRPr="00A7326A">
              <w:rPr>
                <w:color w:val="auto"/>
              </w:rPr>
              <w:t>19</w:t>
            </w:r>
            <w:r w:rsidR="004E0404" w:rsidRPr="00A7326A">
              <w:rPr>
                <w:color w:val="auto"/>
              </w:rPr>
              <w:t xml:space="preserve">. </w:t>
            </w:r>
            <w:r w:rsidR="005A7A5A" w:rsidRPr="00A7326A">
              <w:rPr>
                <w:color w:val="auto"/>
              </w:rPr>
              <w:t>Складати організаційно-розпорядчі документи для забезпечення ефективної взаємодії у професійній діяльності</w:t>
            </w:r>
            <w:r w:rsidR="00795C52" w:rsidRPr="00A7326A">
              <w:rPr>
                <w:color w:val="auto"/>
              </w:rPr>
              <w:t xml:space="preserve">. </w:t>
            </w:r>
          </w:p>
        </w:tc>
      </w:tr>
      <w:tr w:rsidR="00A7326A" w:rsidRPr="00A7326A" w14:paraId="4142E9F6" w14:textId="77777777" w:rsidTr="000757D8">
        <w:tc>
          <w:tcPr>
            <w:tcW w:w="9634" w:type="dxa"/>
            <w:gridSpan w:val="2"/>
            <w:vAlign w:val="center"/>
          </w:tcPr>
          <w:p w14:paraId="3D7EB718" w14:textId="0E8F1840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Передумови для вивчення навчальної дисципліни:</w:t>
            </w:r>
          </w:p>
        </w:tc>
      </w:tr>
      <w:tr w:rsidR="00C82B29" w:rsidRPr="00A7326A" w14:paraId="5840CA66" w14:textId="77777777" w:rsidTr="000757D8">
        <w:trPr>
          <w:trHeight w:val="545"/>
        </w:trPr>
        <w:tc>
          <w:tcPr>
            <w:tcW w:w="9634" w:type="dxa"/>
            <w:gridSpan w:val="2"/>
          </w:tcPr>
          <w:p w14:paraId="3F165ED4" w14:textId="225DC75D" w:rsidR="00FD67AB" w:rsidRPr="00A7326A" w:rsidRDefault="00616D7C" w:rsidP="00513E5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>Дисципліна є інтегрованою з іншими дисциплінами з економіки та менеджменту. Їй передує вивчення фундаментальних економічних дисциплін.</w:t>
            </w:r>
          </w:p>
        </w:tc>
      </w:tr>
    </w:tbl>
    <w:p w14:paraId="78C467BB" w14:textId="203B19B3" w:rsidR="00FD67AB" w:rsidRPr="00A7326A" w:rsidRDefault="00FD67AB" w:rsidP="00FD67AB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6441AC3C" w14:textId="5AB8B108" w:rsidR="000531B9" w:rsidRPr="00A7326A" w:rsidRDefault="000531B9">
      <w:pPr>
        <w:spacing w:after="160" w:line="259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A7326A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709"/>
        <w:gridCol w:w="709"/>
        <w:gridCol w:w="567"/>
        <w:gridCol w:w="567"/>
        <w:gridCol w:w="709"/>
        <w:gridCol w:w="708"/>
        <w:gridCol w:w="709"/>
        <w:gridCol w:w="851"/>
        <w:gridCol w:w="850"/>
      </w:tblGrid>
      <w:tr w:rsidR="00A7326A" w:rsidRPr="00A7326A" w14:paraId="37C763F2" w14:textId="77777777" w:rsidTr="000757D8">
        <w:trPr>
          <w:trHeight w:val="322"/>
          <w:jc w:val="center"/>
        </w:trPr>
        <w:tc>
          <w:tcPr>
            <w:tcW w:w="9776" w:type="dxa"/>
            <w:gridSpan w:val="11"/>
            <w:tcBorders>
              <w:right w:val="single" w:sz="4" w:space="0" w:color="auto"/>
            </w:tcBorders>
            <w:vAlign w:val="center"/>
          </w:tcPr>
          <w:p w14:paraId="21CC5AE2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aps/>
                <w:color w:val="auto"/>
                <w:sz w:val="26"/>
                <w:szCs w:val="26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A7326A" w:rsidRPr="00A7326A" w14:paraId="222155CE" w14:textId="77777777" w:rsidTr="000757D8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77521E91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aps/>
                <w:color w:val="auto"/>
                <w:sz w:val="26"/>
                <w:szCs w:val="26"/>
                <w:lang w:eastAsia="en-US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6B90D8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Кредити ЄКТС</w:t>
            </w: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0852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 w:val="26"/>
                <w:szCs w:val="26"/>
                <w:highlight w:val="green"/>
                <w:lang w:eastAsia="en-US"/>
              </w:rPr>
            </w:pPr>
            <w:r w:rsidRPr="00A7326A">
              <w:rPr>
                <w:b/>
                <w:caps/>
                <w:color w:val="auto"/>
                <w:sz w:val="26"/>
                <w:szCs w:val="26"/>
                <w:lang w:eastAsia="en-US"/>
              </w:rPr>
              <w:t xml:space="preserve">денна </w:t>
            </w:r>
          </w:p>
        </w:tc>
      </w:tr>
      <w:tr w:rsidR="00A7326A" w:rsidRPr="00A7326A" w14:paraId="7304EFCF" w14:textId="77777777" w:rsidTr="000757D8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73E5867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aps/>
                <w:color w:val="auto"/>
                <w:sz w:val="26"/>
                <w:szCs w:val="26"/>
                <w:lang w:eastAsia="en-US"/>
              </w:rPr>
              <w:t>ФОРМА Контролю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574A0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80AD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highlight w:val="green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Підсумкові оцінки (залік, екзамен)</w:t>
            </w:r>
          </w:p>
        </w:tc>
      </w:tr>
      <w:tr w:rsidR="00A7326A" w:rsidRPr="00A7326A" w14:paraId="07CF667F" w14:textId="77777777" w:rsidTr="000757D8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1F70D542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№ теми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6B1FE9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Назва 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br/>
              <w:t>теми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10135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82EFD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Кількість годин:</w:t>
            </w:r>
          </w:p>
        </w:tc>
      </w:tr>
      <w:tr w:rsidR="00A7326A" w:rsidRPr="00A7326A" w14:paraId="49CDB0CA" w14:textId="77777777" w:rsidTr="000757D8">
        <w:trPr>
          <w:jc w:val="center"/>
        </w:trPr>
        <w:tc>
          <w:tcPr>
            <w:tcW w:w="562" w:type="dxa"/>
            <w:vMerge/>
            <w:vAlign w:val="center"/>
          </w:tcPr>
          <w:p w14:paraId="3A9BCDA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62D96BA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C183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ABE9D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7AF80CD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Самостійна робота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D0460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Навчальні заняття:</w:t>
            </w:r>
          </w:p>
        </w:tc>
      </w:tr>
      <w:tr w:rsidR="00A7326A" w:rsidRPr="00A7326A" w14:paraId="2DED725E" w14:textId="77777777" w:rsidTr="000757D8">
        <w:trPr>
          <w:cantSplit/>
          <w:trHeight w:val="70"/>
          <w:jc w:val="center"/>
        </w:trPr>
        <w:tc>
          <w:tcPr>
            <w:tcW w:w="562" w:type="dxa"/>
            <w:vMerge/>
            <w:vAlign w:val="center"/>
          </w:tcPr>
          <w:p w14:paraId="73040E05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D9AD172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1F787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1CC4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6E8FA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4C492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Всього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5D15B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з них:</w:t>
            </w:r>
          </w:p>
        </w:tc>
      </w:tr>
      <w:tr w:rsidR="00A7326A" w:rsidRPr="00A7326A" w14:paraId="6264FC3D" w14:textId="77777777" w:rsidTr="008B2F17">
        <w:trPr>
          <w:cantSplit/>
          <w:trHeight w:val="1887"/>
          <w:jc w:val="center"/>
        </w:trPr>
        <w:tc>
          <w:tcPr>
            <w:tcW w:w="562" w:type="dxa"/>
            <w:vMerge/>
            <w:vAlign w:val="center"/>
          </w:tcPr>
          <w:p w14:paraId="09493F9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A1A3E1A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D6401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5E2B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36F5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41129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32B95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Лекційні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ABDD3B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2DBB4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Практичні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355DE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Лабораторні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1F872" w14:textId="77777777" w:rsidR="00FD67AB" w:rsidRPr="00A7326A" w:rsidRDefault="00FD67AB" w:rsidP="00513E56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Індивідуальні заняття</w:t>
            </w:r>
          </w:p>
        </w:tc>
      </w:tr>
      <w:tr w:rsidR="00A7326A" w:rsidRPr="00A7326A" w14:paraId="1BC82DCE" w14:textId="77777777" w:rsidTr="008B2F17">
        <w:trPr>
          <w:cantSplit/>
          <w:trHeight w:val="70"/>
          <w:jc w:val="center"/>
        </w:trPr>
        <w:tc>
          <w:tcPr>
            <w:tcW w:w="562" w:type="dxa"/>
          </w:tcPr>
          <w:p w14:paraId="66E40F52" w14:textId="195C0C79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2C9C06" w14:textId="594A64C6" w:rsidR="008B2F17" w:rsidRPr="00A7326A" w:rsidRDefault="008B2F17" w:rsidP="008B2F17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Предмет, мета і зміст курсу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86A66D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F87669" w14:textId="7033E38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E38357" w14:textId="3DD3888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532A1B6" w14:textId="0D4D11B5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727566" w14:textId="56C2A7AF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C0E78F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4343F8" w14:textId="577B07DF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36053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34B30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653F2875" w14:textId="77777777" w:rsidTr="00D170B0">
        <w:trPr>
          <w:cantSplit/>
          <w:trHeight w:val="70"/>
          <w:jc w:val="center"/>
        </w:trPr>
        <w:tc>
          <w:tcPr>
            <w:tcW w:w="562" w:type="dxa"/>
          </w:tcPr>
          <w:p w14:paraId="6992089B" w14:textId="7B574882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611B2C" w14:textId="1608DE58" w:rsidR="008B2F17" w:rsidRPr="00A7326A" w:rsidRDefault="008B2F17" w:rsidP="008B2F17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Виробництво і виробничі процеси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5C19F1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5BD372" w14:textId="11ACF16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7CB8C4A" w14:textId="7729C63C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D1D57E" w14:textId="60AD0F4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AF7F7C0" w14:textId="04A7DAF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5E8445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926AF1" w14:textId="27DD6FCF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D4EE7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8EC54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2ADD1098" w14:textId="77777777" w:rsidTr="00D170B0">
        <w:trPr>
          <w:cantSplit/>
          <w:trHeight w:val="70"/>
          <w:jc w:val="center"/>
        </w:trPr>
        <w:tc>
          <w:tcPr>
            <w:tcW w:w="562" w:type="dxa"/>
          </w:tcPr>
          <w:p w14:paraId="42FFF775" w14:textId="5E85992A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0C50D02" w14:textId="6D468459" w:rsidR="008B2F17" w:rsidRPr="00A7326A" w:rsidRDefault="008B2F17" w:rsidP="008B2F17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Виробничі процеси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90E6D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F462CE" w14:textId="0FEA74E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97F421F" w14:textId="18A6DD2B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184519" w14:textId="6A306F1C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81FC5DF" w14:textId="3687E8E8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5F6C42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D07C63" w14:textId="25E9CC2E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0C8D7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5C90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26F38439" w14:textId="77777777" w:rsidTr="00D170B0">
        <w:trPr>
          <w:cantSplit/>
          <w:trHeight w:val="70"/>
          <w:jc w:val="center"/>
        </w:trPr>
        <w:tc>
          <w:tcPr>
            <w:tcW w:w="562" w:type="dxa"/>
          </w:tcPr>
          <w:p w14:paraId="5254C32A" w14:textId="4651B680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8D007CA" w14:textId="455034E1" w:rsidR="008B2F17" w:rsidRPr="00A7326A" w:rsidRDefault="008B2F17" w:rsidP="008B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виробничих процесів у часі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C78893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4CF7873" w14:textId="33A7019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4C8FCB" w14:textId="547F675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2354B8C" w14:textId="5F236E38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9FE372" w14:textId="31BB7909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DE55EFC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79E0D5" w14:textId="154AD635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32BD0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49BA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797787DB" w14:textId="77777777" w:rsidTr="00D170B0">
        <w:trPr>
          <w:cantSplit/>
          <w:trHeight w:val="70"/>
          <w:jc w:val="center"/>
        </w:trPr>
        <w:tc>
          <w:tcPr>
            <w:tcW w:w="562" w:type="dxa"/>
          </w:tcPr>
          <w:p w14:paraId="065F342A" w14:textId="47D328F6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D60E8F5" w14:textId="310980F8" w:rsidR="008B2F17" w:rsidRPr="00A7326A" w:rsidRDefault="008B2F17" w:rsidP="008B2F17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Методи організації виробничих процесів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9D5AD3C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63B368" w14:textId="635FE86B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E68A1B" w14:textId="36ACD265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34CE1E3" w14:textId="6D484D82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827E28" w14:textId="460D8EF3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42EA35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3C42A7" w14:textId="73086C65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5CD8C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3546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27DCA1EF" w14:textId="77777777" w:rsidTr="00D170B0">
        <w:trPr>
          <w:cantSplit/>
          <w:trHeight w:val="70"/>
          <w:jc w:val="center"/>
        </w:trPr>
        <w:tc>
          <w:tcPr>
            <w:tcW w:w="562" w:type="dxa"/>
          </w:tcPr>
          <w:p w14:paraId="347D8C57" w14:textId="0AD744C1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7DAA3D" w14:textId="54A56CC7" w:rsidR="008B2F17" w:rsidRPr="00A7326A" w:rsidRDefault="008B2F17" w:rsidP="008B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Регулювання виробничого процесу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F8CEB0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1DF853" w14:textId="45DFE4CE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ECC5F72" w14:textId="1F103958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1766358" w14:textId="72D9DD0D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CDF305" w14:textId="3A83F0D3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8F0EEA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00E685" w14:textId="253340ED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8525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B74CD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4911BCF5" w14:textId="77777777" w:rsidTr="00C82B29">
        <w:trPr>
          <w:cantSplit/>
          <w:trHeight w:val="255"/>
          <w:jc w:val="center"/>
        </w:trPr>
        <w:tc>
          <w:tcPr>
            <w:tcW w:w="562" w:type="dxa"/>
          </w:tcPr>
          <w:p w14:paraId="7DD259E7" w14:textId="7F755C5A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9CFE616" w14:textId="694B0175" w:rsidR="008B2F17" w:rsidRPr="00A7326A" w:rsidRDefault="008B2F17" w:rsidP="008B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Просторове розміщення виробничого процесу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7BA9484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E03A1D" w14:textId="3B5F9B8E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2219D2" w14:textId="4C74B7D7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453201" w14:textId="2B022CCB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9C2A5B" w14:textId="72BAA87D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A119E4E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F2E77C" w14:textId="3A2DAB7F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74F06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F5DE3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1ED4BB37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02F1AB4C" w14:textId="5464EA65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C453171" w14:textId="7D83C64F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Система обслуговування виробництва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8683AF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476B3EC" w14:textId="5DDF6A94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E129BD" w14:textId="34BD88E6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10B4306" w14:textId="0D7D1EF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81737B0" w14:textId="7DDEBB71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DC0342E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9E8900" w14:textId="75172466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A98FE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C39DC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6B6C3AAD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72E0BD1D" w14:textId="3E810EB7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2C3E591" w14:textId="435BB89D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трудових процесів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4AB209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9CCC3F" w14:textId="692307FB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65489F1" w14:textId="6639B891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3CC28A" w14:textId="1419E4EA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FFCF66" w14:textId="64C9DDF4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5C4366C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68BA2E" w14:textId="3A4E7CAB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B5499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93BE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5D8EDA0B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2E4A5A78" w14:textId="30826255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7D8110" w14:textId="30C638E0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Комплексна підготовка виробництва до зміни продукту (технології)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ACD29FD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BD0AD65" w14:textId="7FF625E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98D77A" w14:textId="4F6A8AC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58F50B7" w14:textId="406FB02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6185DCF" w14:textId="2F54B5E1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FD3CC88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5A3A7A" w14:textId="0662F0A1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20F38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EBA5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40F2ADF1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060BDF40" w14:textId="23F2B123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08048B5" w14:textId="3F80BB0C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Формування якості і забезпечення конкурентоспроможності продукції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47212E9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4C2F3D" w14:textId="63B4B349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BD12A6" w14:textId="455B2161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0813BD5" w14:textId="17C5F5DB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E0FF77" w14:textId="5FD2433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AB5750F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E58BD5B" w14:textId="0518EA34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51E08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DE7CE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169A1440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7E4C7D6C" w14:textId="364E5612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774A3AD" w14:textId="489494C0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Виробнича стратегія та проектування структурних змін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0B7FF09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DBFD849" w14:textId="264EE6B7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3D91E17" w14:textId="541C5057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6453B1" w14:textId="207587AF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EB6006" w14:textId="206983F4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ACFC54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CF5137" w14:textId="13DC52D8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B757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5F87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575FE24D" w14:textId="77777777" w:rsidTr="001624BE">
        <w:trPr>
          <w:cantSplit/>
          <w:trHeight w:val="255"/>
          <w:jc w:val="center"/>
        </w:trPr>
        <w:tc>
          <w:tcPr>
            <w:tcW w:w="562" w:type="dxa"/>
          </w:tcPr>
          <w:p w14:paraId="1253AE54" w14:textId="73FF047C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F538457" w14:textId="071B57FB" w:rsidR="008B2F17" w:rsidRPr="00A7326A" w:rsidRDefault="008B2F17" w:rsidP="008B2F1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Оперативне управління виробництвом (ОУВ)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208BD7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588EF7" w14:textId="3BF5C33D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4715753" w14:textId="5D430C18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2FCA78" w14:textId="57E31618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7723BA" w14:textId="0AF7DB7F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CA27102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D63CC8" w14:textId="1CB600E5" w:rsidR="008B2F17" w:rsidRPr="00A7326A" w:rsidRDefault="008E131C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A397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EB705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8B2F17" w:rsidRPr="00A7326A" w14:paraId="025AF852" w14:textId="77777777" w:rsidTr="00497AAF">
        <w:trPr>
          <w:cantSplit/>
          <w:trHeight w:val="70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88AE7A2" w14:textId="27A7119A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E50985" w14:textId="0E8FE24D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AAFAB9" w14:textId="60427153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E616905" w14:textId="6701F0B5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A06A82D" w14:textId="39977CFB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6EAB81" w14:textId="27F6CEE2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CB62F95" w14:textId="42FF5BF4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44C380D" w14:textId="2E417A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B0F2B27" w14:textId="1419F602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76E9A" w14:textId="77777777" w:rsidR="008B2F17" w:rsidRPr="00A7326A" w:rsidRDefault="008B2F17" w:rsidP="008B2F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</w:tbl>
    <w:p w14:paraId="76F50454" w14:textId="77777777" w:rsidR="00FD67AB" w:rsidRPr="00A7326A" w:rsidRDefault="00FD67AB" w:rsidP="00FD67AB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14:paraId="30B4009B" w14:textId="3A5DA0D5" w:rsidR="00FD67AB" w:rsidRPr="00A7326A" w:rsidRDefault="00FD67AB" w:rsidP="00914211">
      <w:pPr>
        <w:spacing w:after="0" w:line="240" w:lineRule="auto"/>
        <w:ind w:left="0" w:firstLine="0"/>
        <w:contextualSpacing/>
        <w:rPr>
          <w:b/>
          <w:color w:val="auto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4439"/>
        <w:gridCol w:w="1871"/>
        <w:gridCol w:w="1985"/>
      </w:tblGrid>
      <w:tr w:rsidR="00A7326A" w:rsidRPr="00A7326A" w14:paraId="72B65045" w14:textId="77777777" w:rsidTr="000757D8">
        <w:trPr>
          <w:trHeight w:val="279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04880F0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rFonts w:ascii="TimesNewRoman" w:hAnsi="TimesNewRoman"/>
                <w:b/>
                <w:color w:val="auto"/>
                <w:szCs w:val="28"/>
                <w:lang w:val="ru-RU"/>
              </w:rPr>
            </w:pPr>
            <w:r w:rsidRPr="00A7326A">
              <w:rPr>
                <w:rFonts w:ascii="TimesNewRoman" w:hAnsi="TimesNewRoman"/>
                <w:b/>
                <w:color w:val="auto"/>
                <w:szCs w:val="28"/>
                <w:lang w:val="ru-RU" w:eastAsia="en-US"/>
              </w:rPr>
              <w:t xml:space="preserve">4. ІНФОРМАЦІЙНИЙ ОБСЯГ ПРОГРАМИ НАВЧАЛЬНОЇ ДИСЦИПЛІНИ </w:t>
            </w:r>
          </w:p>
        </w:tc>
      </w:tr>
      <w:tr w:rsidR="00A7326A" w:rsidRPr="00A7326A" w14:paraId="3FA002A1" w14:textId="77777777" w:rsidTr="000757D8">
        <w:trPr>
          <w:trHeight w:val="311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57324C25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A7326A" w:rsidRPr="00A7326A" w14:paraId="71D522DD" w14:textId="77777777" w:rsidTr="000757D8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14:paraId="7891B67F" w14:textId="77777777" w:rsidR="00FD67AB" w:rsidRPr="00A7326A" w:rsidRDefault="00FD67AB" w:rsidP="00513E56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№</w:t>
            </w:r>
            <w:r w:rsidRPr="00A7326A">
              <w:rPr>
                <w:b/>
                <w:color w:val="auto"/>
                <w:szCs w:val="28"/>
                <w:lang w:eastAsia="en-US"/>
              </w:rPr>
              <w:br/>
              <w:t>з/п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09132871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F0325BB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A7326A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1985" w:type="dxa"/>
          </w:tcPr>
          <w:p w14:paraId="76CB56FD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7326A" w:rsidRPr="00A7326A" w14:paraId="6C33603D" w14:textId="77777777" w:rsidTr="000757D8">
        <w:tc>
          <w:tcPr>
            <w:tcW w:w="9493" w:type="dxa"/>
            <w:gridSpan w:val="4"/>
            <w:shd w:val="clear" w:color="auto" w:fill="auto"/>
            <w:vAlign w:val="center"/>
          </w:tcPr>
          <w:p w14:paraId="18A77B56" w14:textId="257E3AFB" w:rsidR="00FD67AB" w:rsidRPr="00A7326A" w:rsidRDefault="008E131C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І</w:t>
            </w:r>
            <w:r w:rsidR="00B8535B" w:rsidRPr="00A7326A">
              <w:rPr>
                <w:b/>
                <w:color w:val="auto"/>
                <w:szCs w:val="28"/>
                <w:lang w:eastAsia="en-US"/>
              </w:rPr>
              <w:t>І</w:t>
            </w:r>
            <w:r w:rsidR="00354FC2" w:rsidRPr="00A7326A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A7326A" w:rsidRPr="00A7326A" w14:paraId="6D2B8D34" w14:textId="77777777" w:rsidTr="00E12175">
        <w:tc>
          <w:tcPr>
            <w:tcW w:w="1198" w:type="dxa"/>
            <w:shd w:val="clear" w:color="auto" w:fill="auto"/>
          </w:tcPr>
          <w:p w14:paraId="2728426C" w14:textId="4544C45F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4E88F510" w14:textId="5EE6D958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Предмет, мета і зміст курсу</w:t>
            </w:r>
          </w:p>
        </w:tc>
        <w:tc>
          <w:tcPr>
            <w:tcW w:w="1871" w:type="dxa"/>
            <w:shd w:val="clear" w:color="auto" w:fill="auto"/>
          </w:tcPr>
          <w:p w14:paraId="772E39C1" w14:textId="47B54C47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</w:tcPr>
          <w:p w14:paraId="436AA43D" w14:textId="39F76C2F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</w:t>
            </w:r>
            <w:r w:rsidR="008E131C" w:rsidRPr="00A7326A">
              <w:rPr>
                <w:color w:val="auto"/>
                <w:szCs w:val="28"/>
                <w:lang w:eastAsia="en-US"/>
              </w:rPr>
              <w:t>, С. 7-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2</w:t>
            </w:r>
            <w:r w:rsidR="008E131C" w:rsidRPr="00A7326A"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A7326A" w:rsidRPr="00A7326A" w14:paraId="16F20567" w14:textId="77777777" w:rsidTr="00E12175">
        <w:tc>
          <w:tcPr>
            <w:tcW w:w="1198" w:type="dxa"/>
            <w:shd w:val="clear" w:color="auto" w:fill="auto"/>
          </w:tcPr>
          <w:p w14:paraId="3AD4E3F3" w14:textId="2E68C374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1439B606" w14:textId="331767AC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Виробництво і виробничі процеси</w:t>
            </w:r>
          </w:p>
        </w:tc>
        <w:tc>
          <w:tcPr>
            <w:tcW w:w="1871" w:type="dxa"/>
            <w:shd w:val="clear" w:color="auto" w:fill="auto"/>
          </w:tcPr>
          <w:p w14:paraId="0508C85E" w14:textId="4A7F2436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14:paraId="7A96A66F" w14:textId="27DF9B92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</w:t>
            </w:r>
            <w:r w:rsidR="008E131C" w:rsidRPr="00A7326A">
              <w:rPr>
                <w:color w:val="auto"/>
                <w:szCs w:val="28"/>
                <w:lang w:eastAsia="en-US"/>
              </w:rPr>
              <w:t>, С. 50-62,</w:t>
            </w:r>
          </w:p>
          <w:p w14:paraId="3CFB7CDD" w14:textId="459BE962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8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</w:t>
            </w:r>
            <w:r w:rsidRPr="00A7326A">
              <w:rPr>
                <w:color w:val="auto"/>
                <w:szCs w:val="28"/>
                <w:lang w:val="ru-RU" w:eastAsia="en-US"/>
              </w:rPr>
              <w:t>10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</w:t>
            </w:r>
            <w:r w:rsidRPr="00A7326A">
              <w:rPr>
                <w:color w:val="auto"/>
                <w:szCs w:val="28"/>
                <w:lang w:val="ru-RU" w:eastAsia="en-US"/>
              </w:rPr>
              <w:t>13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</w:t>
            </w:r>
            <w:r w:rsidRPr="00A7326A">
              <w:rPr>
                <w:color w:val="auto"/>
                <w:szCs w:val="28"/>
                <w:lang w:val="ru-RU" w:eastAsia="en-US"/>
              </w:rPr>
              <w:t>16</w:t>
            </w:r>
          </w:p>
        </w:tc>
      </w:tr>
      <w:tr w:rsidR="00A7326A" w:rsidRPr="00A7326A" w14:paraId="7F83CD20" w14:textId="77777777" w:rsidTr="00E12175">
        <w:tc>
          <w:tcPr>
            <w:tcW w:w="1198" w:type="dxa"/>
            <w:shd w:val="clear" w:color="auto" w:fill="auto"/>
          </w:tcPr>
          <w:p w14:paraId="6D3A4523" w14:textId="70944919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6F7B523D" w14:textId="41103F52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Виробничі процеси</w:t>
            </w:r>
          </w:p>
        </w:tc>
        <w:tc>
          <w:tcPr>
            <w:tcW w:w="1871" w:type="dxa"/>
            <w:shd w:val="clear" w:color="auto" w:fill="auto"/>
          </w:tcPr>
          <w:p w14:paraId="690ED82E" w14:textId="465CDA5D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14:paraId="79885DCF" w14:textId="70091DF5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15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25</w:t>
            </w:r>
            <w:r w:rsidR="008E131C" w:rsidRPr="00A7326A">
              <w:rPr>
                <w:color w:val="auto"/>
                <w:szCs w:val="28"/>
                <w:lang w:eastAsia="en-US"/>
              </w:rPr>
              <w:t>-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8</w:t>
            </w:r>
            <w:r w:rsidR="008E131C" w:rsidRPr="00A7326A">
              <w:rPr>
                <w:color w:val="auto"/>
                <w:szCs w:val="28"/>
                <w:lang w:eastAsia="en-US"/>
              </w:rPr>
              <w:t>8</w:t>
            </w:r>
          </w:p>
        </w:tc>
      </w:tr>
      <w:tr w:rsidR="00A7326A" w:rsidRPr="00A7326A" w14:paraId="570485A7" w14:textId="77777777" w:rsidTr="00E12175">
        <w:tc>
          <w:tcPr>
            <w:tcW w:w="1198" w:type="dxa"/>
            <w:shd w:val="clear" w:color="auto" w:fill="auto"/>
          </w:tcPr>
          <w:p w14:paraId="7E61396F" w14:textId="41F414B9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2E55E6B" w14:textId="666A5481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виробничих процесів у часі</w:t>
            </w:r>
          </w:p>
        </w:tc>
        <w:tc>
          <w:tcPr>
            <w:tcW w:w="1871" w:type="dxa"/>
            <w:shd w:val="clear" w:color="auto" w:fill="auto"/>
          </w:tcPr>
          <w:p w14:paraId="64641BE4" w14:textId="5FB1793E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6F8EDEC1" w14:textId="65E488CD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15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14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5 - 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19</w:t>
            </w:r>
            <w:r w:rsidR="008E131C" w:rsidRPr="00A7326A">
              <w:rPr>
                <w:color w:val="auto"/>
                <w:szCs w:val="28"/>
                <w:lang w:eastAsia="en-US"/>
              </w:rPr>
              <w:t>0</w:t>
            </w:r>
          </w:p>
        </w:tc>
      </w:tr>
      <w:tr w:rsidR="00A7326A" w:rsidRPr="00A7326A" w14:paraId="0DDB496B" w14:textId="77777777" w:rsidTr="00E12175">
        <w:tc>
          <w:tcPr>
            <w:tcW w:w="1198" w:type="dxa"/>
            <w:shd w:val="clear" w:color="auto" w:fill="auto"/>
          </w:tcPr>
          <w:p w14:paraId="6388351A" w14:textId="537CC5EE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B6A13B0" w14:textId="572200D7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Методи організації виробничих процесів</w:t>
            </w:r>
          </w:p>
        </w:tc>
        <w:tc>
          <w:tcPr>
            <w:tcW w:w="1871" w:type="dxa"/>
            <w:shd w:val="clear" w:color="auto" w:fill="auto"/>
          </w:tcPr>
          <w:p w14:paraId="2F8240B3" w14:textId="2F35A7E7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32F8CCF3" w14:textId="261E7651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9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344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395</w:t>
            </w:r>
          </w:p>
        </w:tc>
      </w:tr>
      <w:tr w:rsidR="00A7326A" w:rsidRPr="00A7326A" w14:paraId="0D67A800" w14:textId="77777777" w:rsidTr="00E12175">
        <w:tc>
          <w:tcPr>
            <w:tcW w:w="1198" w:type="dxa"/>
            <w:shd w:val="clear" w:color="auto" w:fill="auto"/>
          </w:tcPr>
          <w:p w14:paraId="309C37C2" w14:textId="2E2D0992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413D58E" w14:textId="5532BA60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Регулювання виробничого процесу</w:t>
            </w:r>
          </w:p>
        </w:tc>
        <w:tc>
          <w:tcPr>
            <w:tcW w:w="1871" w:type="dxa"/>
            <w:shd w:val="clear" w:color="auto" w:fill="auto"/>
          </w:tcPr>
          <w:p w14:paraId="37F49EC0" w14:textId="498F2B6A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3E7AF076" w14:textId="56121E6C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15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85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2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33</w:t>
            </w:r>
          </w:p>
        </w:tc>
      </w:tr>
      <w:tr w:rsidR="00A7326A" w:rsidRPr="00A7326A" w14:paraId="00B5456E" w14:textId="77777777" w:rsidTr="00C82B29">
        <w:tc>
          <w:tcPr>
            <w:tcW w:w="1198" w:type="dxa"/>
            <w:shd w:val="clear" w:color="auto" w:fill="auto"/>
          </w:tcPr>
          <w:p w14:paraId="575ABD10" w14:textId="207F2D19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4F1402BA" w14:textId="5F3FDA69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Просторове розміщення виробничого процесу</w:t>
            </w:r>
          </w:p>
        </w:tc>
        <w:tc>
          <w:tcPr>
            <w:tcW w:w="1871" w:type="dxa"/>
            <w:shd w:val="clear" w:color="auto" w:fill="auto"/>
          </w:tcPr>
          <w:p w14:paraId="4DB97355" w14:textId="3F38D26C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14:paraId="5E8A74F2" w14:textId="5AA80748" w:rsidR="008E131C" w:rsidRPr="00A7326A" w:rsidRDefault="006D04B1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9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3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02</w:t>
            </w:r>
            <w:r w:rsidR="008E131C"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3</w:t>
            </w:r>
            <w:r w:rsidR="008E131C" w:rsidRPr="00A7326A">
              <w:rPr>
                <w:color w:val="auto"/>
                <w:szCs w:val="28"/>
                <w:lang w:val="ru-RU" w:eastAsia="en-US"/>
              </w:rPr>
              <w:t>35</w:t>
            </w:r>
          </w:p>
        </w:tc>
      </w:tr>
      <w:tr w:rsidR="00A7326A" w:rsidRPr="00A7326A" w14:paraId="12FBB80B" w14:textId="77777777" w:rsidTr="00073497">
        <w:tc>
          <w:tcPr>
            <w:tcW w:w="1198" w:type="dxa"/>
            <w:shd w:val="clear" w:color="auto" w:fill="auto"/>
          </w:tcPr>
          <w:p w14:paraId="5DC5EF19" w14:textId="4542A62B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0D727225" w14:textId="3DBD9A32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A7326A">
              <w:rPr>
                <w:color w:val="auto"/>
                <w:sz w:val="26"/>
                <w:szCs w:val="26"/>
              </w:rPr>
              <w:t>Система обслуговування виробництва</w:t>
            </w:r>
          </w:p>
        </w:tc>
        <w:tc>
          <w:tcPr>
            <w:tcW w:w="1871" w:type="dxa"/>
            <w:shd w:val="clear" w:color="auto" w:fill="auto"/>
          </w:tcPr>
          <w:p w14:paraId="7A91A3AB" w14:textId="073A215B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4040DA19" w14:textId="7D8C6838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10</w:t>
            </w:r>
            <w:r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176</w:t>
            </w:r>
            <w:r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202</w:t>
            </w:r>
          </w:p>
        </w:tc>
      </w:tr>
      <w:tr w:rsidR="00A7326A" w:rsidRPr="00A7326A" w14:paraId="36A2978E" w14:textId="77777777" w:rsidTr="00073497">
        <w:tc>
          <w:tcPr>
            <w:tcW w:w="1198" w:type="dxa"/>
            <w:shd w:val="clear" w:color="auto" w:fill="auto"/>
          </w:tcPr>
          <w:p w14:paraId="0FB7C0BD" w14:textId="503C239B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1769C816" w14:textId="53D8469D" w:rsidR="008E131C" w:rsidRPr="00A7326A" w:rsidRDefault="008E131C" w:rsidP="008E131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трудових процесів</w:t>
            </w:r>
          </w:p>
        </w:tc>
        <w:tc>
          <w:tcPr>
            <w:tcW w:w="1871" w:type="dxa"/>
            <w:shd w:val="clear" w:color="auto" w:fill="auto"/>
          </w:tcPr>
          <w:p w14:paraId="502DBB06" w14:textId="1301913B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056CB684" w14:textId="2E27D507" w:rsidR="008E131C" w:rsidRPr="00A7326A" w:rsidRDefault="008E131C" w:rsidP="008E131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="006D04B1" w:rsidRPr="00A7326A">
              <w:rPr>
                <w:color w:val="auto"/>
                <w:szCs w:val="28"/>
                <w:lang w:val="ru-RU" w:eastAsia="en-US"/>
              </w:rPr>
              <w:t>3</w:t>
            </w:r>
            <w:r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="006D04B1" w:rsidRPr="00A7326A">
              <w:rPr>
                <w:color w:val="auto"/>
                <w:szCs w:val="28"/>
                <w:lang w:val="ru-RU" w:eastAsia="en-US"/>
              </w:rPr>
              <w:t>254</w:t>
            </w:r>
            <w:r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="006D04B1" w:rsidRPr="00A7326A">
              <w:rPr>
                <w:color w:val="auto"/>
                <w:szCs w:val="28"/>
                <w:lang w:val="ru-RU" w:eastAsia="en-US"/>
              </w:rPr>
              <w:t>278</w:t>
            </w:r>
          </w:p>
        </w:tc>
      </w:tr>
      <w:tr w:rsidR="00A7326A" w:rsidRPr="00A7326A" w14:paraId="5957CAD0" w14:textId="77777777" w:rsidTr="00073497">
        <w:tc>
          <w:tcPr>
            <w:tcW w:w="1198" w:type="dxa"/>
            <w:shd w:val="clear" w:color="auto" w:fill="auto"/>
          </w:tcPr>
          <w:p w14:paraId="7AE7950B" w14:textId="2B19DF36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214DCAA6" w14:textId="1A94DCDB" w:rsidR="006D04B1" w:rsidRPr="00A7326A" w:rsidRDefault="006D04B1" w:rsidP="006D04B1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  <w:sz w:val="26"/>
                <w:szCs w:val="26"/>
              </w:rPr>
              <w:t>Комплексна підготовка виробництва до зміни продукту (технології)</w:t>
            </w:r>
          </w:p>
        </w:tc>
        <w:tc>
          <w:tcPr>
            <w:tcW w:w="1871" w:type="dxa"/>
            <w:shd w:val="clear" w:color="auto" w:fill="auto"/>
          </w:tcPr>
          <w:p w14:paraId="4063FB53" w14:textId="3E2D3F7A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56AD81C2" w14:textId="2D5EF1D2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16</w:t>
            </w:r>
            <w:r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Pr="00A7326A">
              <w:rPr>
                <w:color w:val="auto"/>
                <w:szCs w:val="28"/>
                <w:lang w:val="ru-RU" w:eastAsia="en-US"/>
              </w:rPr>
              <w:t>44</w:t>
            </w:r>
            <w:r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Pr="00A7326A">
              <w:rPr>
                <w:color w:val="auto"/>
                <w:szCs w:val="28"/>
                <w:lang w:val="ru-RU" w:eastAsia="en-US"/>
              </w:rPr>
              <w:t>95</w:t>
            </w:r>
          </w:p>
        </w:tc>
      </w:tr>
      <w:tr w:rsidR="00A7326A" w:rsidRPr="00A7326A" w14:paraId="7F8D88DB" w14:textId="77777777" w:rsidTr="00073497">
        <w:tc>
          <w:tcPr>
            <w:tcW w:w="1198" w:type="dxa"/>
            <w:shd w:val="clear" w:color="auto" w:fill="auto"/>
          </w:tcPr>
          <w:p w14:paraId="64F71C4F" w14:textId="5BE986E9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705FF87" w14:textId="28E9922E" w:rsidR="006D04B1" w:rsidRPr="00A7326A" w:rsidRDefault="006D04B1" w:rsidP="006D04B1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  <w:sz w:val="26"/>
                <w:szCs w:val="26"/>
              </w:rPr>
              <w:t>Формування якості і забезпечення конкурентоспроможності продукції</w:t>
            </w:r>
          </w:p>
        </w:tc>
        <w:tc>
          <w:tcPr>
            <w:tcW w:w="1871" w:type="dxa"/>
            <w:shd w:val="clear" w:color="auto" w:fill="auto"/>
          </w:tcPr>
          <w:p w14:paraId="3C28CF69" w14:textId="68E90A41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04A9C23E" w14:textId="11793B16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Pr="00A7326A">
              <w:rPr>
                <w:color w:val="auto"/>
                <w:szCs w:val="28"/>
                <w:lang w:val="ru-RU" w:eastAsia="en-US"/>
              </w:rPr>
              <w:t>8</w:t>
            </w:r>
            <w:r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245</w:t>
            </w:r>
            <w:r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288</w:t>
            </w:r>
          </w:p>
        </w:tc>
      </w:tr>
      <w:tr w:rsidR="00A7326A" w:rsidRPr="00A7326A" w14:paraId="1C33A5AE" w14:textId="77777777" w:rsidTr="00B245D0">
        <w:tc>
          <w:tcPr>
            <w:tcW w:w="1198" w:type="dxa"/>
            <w:shd w:val="clear" w:color="auto" w:fill="auto"/>
          </w:tcPr>
          <w:p w14:paraId="36B07ECC" w14:textId="2399BA04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2BFD3AF1" w14:textId="5B81F3FB" w:rsidR="006D04B1" w:rsidRPr="00A7326A" w:rsidRDefault="006D04B1" w:rsidP="006D04B1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  <w:sz w:val="26"/>
                <w:szCs w:val="26"/>
              </w:rPr>
              <w:t>Виробнича стратегія та проектування структурних змін</w:t>
            </w:r>
          </w:p>
        </w:tc>
        <w:tc>
          <w:tcPr>
            <w:tcW w:w="1871" w:type="dxa"/>
            <w:shd w:val="clear" w:color="auto" w:fill="auto"/>
          </w:tcPr>
          <w:p w14:paraId="2CCAF96E" w14:textId="4F3B3EC6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14:paraId="01CFCE8D" w14:textId="72C347E3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1</w:t>
            </w:r>
            <w:r w:rsidRPr="00A7326A">
              <w:rPr>
                <w:color w:val="auto"/>
                <w:szCs w:val="28"/>
                <w:lang w:val="ru-RU" w:eastAsia="en-US"/>
              </w:rPr>
              <w:t>9</w:t>
            </w:r>
            <w:r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28</w:t>
            </w:r>
            <w:r w:rsidR="006332DB" w:rsidRPr="00A7326A">
              <w:rPr>
                <w:color w:val="auto"/>
                <w:szCs w:val="28"/>
                <w:lang w:val="ru-RU" w:eastAsia="en-US"/>
              </w:rPr>
              <w:t>7</w:t>
            </w:r>
            <w:r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="006332DB" w:rsidRPr="00A7326A">
              <w:rPr>
                <w:color w:val="auto"/>
                <w:szCs w:val="28"/>
                <w:lang w:val="ru-RU" w:eastAsia="en-US"/>
              </w:rPr>
              <w:t>305</w:t>
            </w:r>
          </w:p>
        </w:tc>
      </w:tr>
      <w:tr w:rsidR="00A7326A" w:rsidRPr="00A7326A" w14:paraId="37061CB6" w14:textId="77777777" w:rsidTr="00073497">
        <w:tc>
          <w:tcPr>
            <w:tcW w:w="1198" w:type="dxa"/>
            <w:shd w:val="clear" w:color="auto" w:fill="auto"/>
          </w:tcPr>
          <w:p w14:paraId="5898D11A" w14:textId="2379DDCB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99AAAC8" w14:textId="153E8705" w:rsidR="006D04B1" w:rsidRPr="00A7326A" w:rsidRDefault="006D04B1" w:rsidP="006D04B1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  <w:sz w:val="26"/>
                <w:szCs w:val="26"/>
              </w:rPr>
              <w:t>Оперативне управління виробництвом (ОУВ)</w:t>
            </w:r>
          </w:p>
        </w:tc>
        <w:tc>
          <w:tcPr>
            <w:tcW w:w="1871" w:type="dxa"/>
            <w:shd w:val="clear" w:color="auto" w:fill="auto"/>
          </w:tcPr>
          <w:p w14:paraId="3D96C0C7" w14:textId="2EE3FFA2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5B6E7187" w14:textId="549BC42B" w:rsidR="006D04B1" w:rsidRPr="00A7326A" w:rsidRDefault="006332DB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21</w:t>
            </w:r>
            <w:r w:rsidR="006D04B1" w:rsidRPr="00A7326A">
              <w:rPr>
                <w:color w:val="auto"/>
                <w:szCs w:val="28"/>
                <w:lang w:eastAsia="en-US"/>
              </w:rPr>
              <w:t xml:space="preserve">, С. </w:t>
            </w:r>
            <w:r w:rsidRPr="00A7326A">
              <w:rPr>
                <w:color w:val="auto"/>
                <w:szCs w:val="28"/>
                <w:lang w:val="ru-RU" w:eastAsia="en-US"/>
              </w:rPr>
              <w:t>3</w:t>
            </w:r>
            <w:r w:rsidR="006D04B1" w:rsidRPr="00A7326A">
              <w:rPr>
                <w:color w:val="auto"/>
                <w:szCs w:val="28"/>
                <w:lang w:val="ru-RU" w:eastAsia="en-US"/>
              </w:rPr>
              <w:t>76</w:t>
            </w:r>
            <w:r w:rsidR="006D04B1" w:rsidRPr="00A7326A">
              <w:rPr>
                <w:color w:val="auto"/>
                <w:szCs w:val="28"/>
                <w:lang w:eastAsia="en-US"/>
              </w:rPr>
              <w:t xml:space="preserve"> - </w:t>
            </w:r>
            <w:r w:rsidRPr="00A7326A">
              <w:rPr>
                <w:color w:val="auto"/>
                <w:szCs w:val="28"/>
                <w:lang w:val="ru-RU" w:eastAsia="en-US"/>
              </w:rPr>
              <w:t>4</w:t>
            </w:r>
            <w:r w:rsidR="006D04B1" w:rsidRPr="00A7326A">
              <w:rPr>
                <w:color w:val="auto"/>
                <w:szCs w:val="28"/>
                <w:lang w:val="ru-RU" w:eastAsia="en-US"/>
              </w:rPr>
              <w:t>02</w:t>
            </w:r>
          </w:p>
        </w:tc>
      </w:tr>
      <w:tr w:rsidR="00A7326A" w:rsidRPr="00A7326A" w14:paraId="58C668EA" w14:textId="77777777" w:rsidTr="007F2569">
        <w:tc>
          <w:tcPr>
            <w:tcW w:w="5637" w:type="dxa"/>
            <w:gridSpan w:val="2"/>
            <w:shd w:val="clear" w:color="auto" w:fill="auto"/>
          </w:tcPr>
          <w:p w14:paraId="30CED5FC" w14:textId="76A96701" w:rsidR="006D04B1" w:rsidRPr="00A7326A" w:rsidRDefault="006D04B1" w:rsidP="006D04B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Разом  за ІІ семестр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9F3FD7E" w14:textId="4A98C39F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70506F30" w14:textId="5BE17790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A7326A" w:rsidRPr="00A7326A" w14:paraId="2F199E44" w14:textId="77777777" w:rsidTr="000757D8">
        <w:tc>
          <w:tcPr>
            <w:tcW w:w="5637" w:type="dxa"/>
            <w:gridSpan w:val="2"/>
            <w:shd w:val="clear" w:color="auto" w:fill="auto"/>
          </w:tcPr>
          <w:p w14:paraId="4EB3C92D" w14:textId="060EF838" w:rsidR="006D04B1" w:rsidRPr="00A7326A" w:rsidRDefault="006D04B1" w:rsidP="006D04B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871" w:type="dxa"/>
            <w:shd w:val="clear" w:color="auto" w:fill="auto"/>
          </w:tcPr>
          <w:p w14:paraId="623999F7" w14:textId="087C5965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14:paraId="56D471AB" w14:textId="77777777" w:rsidR="006D04B1" w:rsidRPr="00A7326A" w:rsidRDefault="006D04B1" w:rsidP="006D04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14:paraId="04D954D3" w14:textId="6E9177F2" w:rsidR="00541EC1" w:rsidRPr="00A7326A" w:rsidRDefault="00541EC1" w:rsidP="00FD67AB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5DB36CC2" w14:textId="77777777" w:rsidR="00541EC1" w:rsidRPr="00A7326A" w:rsidRDefault="00541EC1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br w:type="page"/>
      </w:r>
    </w:p>
    <w:p w14:paraId="2097C605" w14:textId="77777777" w:rsidR="00FD67AB" w:rsidRPr="00A7326A" w:rsidRDefault="00FD67AB" w:rsidP="00FD67AB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89"/>
        <w:gridCol w:w="992"/>
        <w:gridCol w:w="1701"/>
        <w:gridCol w:w="1418"/>
      </w:tblGrid>
      <w:tr w:rsidR="00A7326A" w:rsidRPr="00A7326A" w14:paraId="1574CE89" w14:textId="77777777" w:rsidTr="00607BAE">
        <w:trPr>
          <w:trHeight w:val="621"/>
        </w:trPr>
        <w:tc>
          <w:tcPr>
            <w:tcW w:w="656" w:type="dxa"/>
            <w:shd w:val="clear" w:color="auto" w:fill="auto"/>
            <w:vAlign w:val="center"/>
          </w:tcPr>
          <w:p w14:paraId="79947D76" w14:textId="77777777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14:paraId="509E1B4A" w14:textId="77777777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з/п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5C89D6CC" w14:textId="77777777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Назва теми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460C" w14:textId="06C86D23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Кіль</w:t>
            </w:r>
            <w:r w:rsidR="00B42F7D" w:rsidRPr="00A7326A">
              <w:rPr>
                <w:b/>
                <w:color w:val="auto"/>
                <w:sz w:val="26"/>
                <w:szCs w:val="26"/>
                <w:lang w:eastAsia="en-US"/>
              </w:rPr>
              <w:t>-</w:t>
            </w: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кість</w:t>
            </w:r>
          </w:p>
          <w:p w14:paraId="05461075" w14:textId="77777777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годин</w:t>
            </w:r>
          </w:p>
        </w:tc>
        <w:tc>
          <w:tcPr>
            <w:tcW w:w="1701" w:type="dxa"/>
          </w:tcPr>
          <w:p w14:paraId="6BF200AA" w14:textId="77777777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Форма та засоби контролю</w:t>
            </w:r>
          </w:p>
        </w:tc>
        <w:tc>
          <w:tcPr>
            <w:tcW w:w="1418" w:type="dxa"/>
          </w:tcPr>
          <w:p w14:paraId="3E106162" w14:textId="4642024E" w:rsidR="00FD67AB" w:rsidRPr="00A7326A" w:rsidRDefault="00FD67AB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Рекомендо</w:t>
            </w:r>
            <w:r w:rsidR="00A872AA" w:rsidRPr="00A7326A">
              <w:rPr>
                <w:b/>
                <w:color w:val="auto"/>
                <w:sz w:val="26"/>
                <w:szCs w:val="26"/>
                <w:lang w:eastAsia="en-US"/>
              </w:rPr>
              <w:t>-</w:t>
            </w: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вана</w:t>
            </w:r>
            <w:proofErr w:type="spellEnd"/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A7326A">
              <w:rPr>
                <w:b/>
                <w:color w:val="auto"/>
                <w:spacing w:val="-2"/>
                <w:sz w:val="26"/>
                <w:szCs w:val="26"/>
                <w:lang w:eastAsia="en-US"/>
              </w:rPr>
              <w:t>література</w:t>
            </w:r>
          </w:p>
        </w:tc>
      </w:tr>
      <w:tr w:rsidR="00A7326A" w:rsidRPr="00A7326A" w14:paraId="2E0974CA" w14:textId="77777777" w:rsidTr="00607BAE">
        <w:trPr>
          <w:trHeight w:val="247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D2420C2" w14:textId="294E1A77" w:rsidR="00FD67AB" w:rsidRPr="00A7326A" w:rsidRDefault="007569E7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І</w:t>
            </w:r>
            <w:r w:rsidR="00AB69A8" w:rsidRPr="00A7326A">
              <w:rPr>
                <w:b/>
                <w:color w:val="auto"/>
                <w:sz w:val="26"/>
                <w:szCs w:val="26"/>
                <w:lang w:eastAsia="en-US"/>
              </w:rPr>
              <w:t xml:space="preserve"> семестр</w:t>
            </w:r>
          </w:p>
        </w:tc>
      </w:tr>
      <w:tr w:rsidR="00A7326A" w:rsidRPr="00A7326A" w14:paraId="78B95723" w14:textId="77777777" w:rsidTr="00607BAE">
        <w:trPr>
          <w:trHeight w:val="577"/>
        </w:trPr>
        <w:tc>
          <w:tcPr>
            <w:tcW w:w="656" w:type="dxa"/>
            <w:shd w:val="clear" w:color="auto" w:fill="auto"/>
          </w:tcPr>
          <w:p w14:paraId="4DCB6296" w14:textId="57F54320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89" w:type="dxa"/>
            <w:shd w:val="clear" w:color="auto" w:fill="auto"/>
          </w:tcPr>
          <w:p w14:paraId="3E1D92C3" w14:textId="77777777" w:rsidR="006332DB" w:rsidRPr="00A7326A" w:rsidRDefault="006332DB" w:rsidP="006332DB">
            <w:pPr>
              <w:pStyle w:val="2"/>
              <w:ind w:left="-57"/>
              <w:jc w:val="both"/>
              <w:rPr>
                <w:b/>
                <w:sz w:val="26"/>
                <w:szCs w:val="26"/>
              </w:rPr>
            </w:pPr>
            <w:r w:rsidRPr="00A7326A">
              <w:rPr>
                <w:b/>
                <w:sz w:val="26"/>
                <w:szCs w:val="26"/>
              </w:rPr>
              <w:t>Тема 1. Предмет, мета і зміст курсу</w:t>
            </w:r>
          </w:p>
          <w:p w14:paraId="0E92020A" w14:textId="0F9421A1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Розкриття предмету, мети і змісту курсу. Практичні потреби в організації виробництва. </w:t>
            </w:r>
          </w:p>
        </w:tc>
        <w:tc>
          <w:tcPr>
            <w:tcW w:w="992" w:type="dxa"/>
            <w:shd w:val="clear" w:color="auto" w:fill="auto"/>
          </w:tcPr>
          <w:p w14:paraId="1265028B" w14:textId="37B0AD5B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</w:tcPr>
          <w:p w14:paraId="481F37DB" w14:textId="73E871A0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</w:tcPr>
          <w:p w14:paraId="70AEB096" w14:textId="07CF32F3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, С. 7-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A7326A" w:rsidRPr="00A7326A" w14:paraId="52628B71" w14:textId="77777777" w:rsidTr="00607BAE">
        <w:tc>
          <w:tcPr>
            <w:tcW w:w="656" w:type="dxa"/>
            <w:shd w:val="clear" w:color="auto" w:fill="auto"/>
          </w:tcPr>
          <w:p w14:paraId="6103FEAF" w14:textId="3DDD59F6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14:paraId="2444D447" w14:textId="75E87C42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2. Виробництво і виробничі системи. </w:t>
            </w:r>
            <w:r w:rsidRPr="00A7326A">
              <w:rPr>
                <w:b/>
                <w:sz w:val="26"/>
                <w:szCs w:val="26"/>
              </w:rPr>
              <w:t xml:space="preserve"> </w:t>
            </w:r>
          </w:p>
          <w:p w14:paraId="714E609B" w14:textId="7F906861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Особливості створення та функціонування виробничих  систем. Основний зміст робіт з організації виробництва. Взаємовідносин підрозділів та служб підприємництва в системі організації виробництва. Сучасні концепції виробництва</w:t>
            </w:r>
          </w:p>
        </w:tc>
        <w:tc>
          <w:tcPr>
            <w:tcW w:w="992" w:type="dxa"/>
            <w:shd w:val="clear" w:color="auto" w:fill="auto"/>
          </w:tcPr>
          <w:p w14:paraId="66DCFCC3" w14:textId="1FFD3AD7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</w:tcPr>
          <w:p w14:paraId="46D9B8C1" w14:textId="2A53A682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</w:tcPr>
          <w:p w14:paraId="2D634EBC" w14:textId="7777777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, С. 50-62,</w:t>
            </w:r>
          </w:p>
          <w:p w14:paraId="29919DE1" w14:textId="55D05970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8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10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13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16</w:t>
            </w:r>
          </w:p>
        </w:tc>
      </w:tr>
      <w:tr w:rsidR="00A7326A" w:rsidRPr="00A7326A" w14:paraId="7590C17F" w14:textId="77777777" w:rsidTr="00607BAE">
        <w:tc>
          <w:tcPr>
            <w:tcW w:w="656" w:type="dxa"/>
            <w:shd w:val="clear" w:color="auto" w:fill="auto"/>
          </w:tcPr>
          <w:p w14:paraId="298C4B90" w14:textId="73187BC3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89" w:type="dxa"/>
            <w:shd w:val="clear" w:color="auto" w:fill="auto"/>
          </w:tcPr>
          <w:p w14:paraId="652B89FD" w14:textId="77777777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3. Виробничі процеси.  </w:t>
            </w:r>
          </w:p>
          <w:p w14:paraId="063BA12B" w14:textId="52599F4D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Типи виробництва: поняття та кількісні межі типів виробництва, їх організаційно-економічні характеристики. </w:t>
            </w:r>
          </w:p>
        </w:tc>
        <w:tc>
          <w:tcPr>
            <w:tcW w:w="992" w:type="dxa"/>
            <w:shd w:val="clear" w:color="auto" w:fill="auto"/>
          </w:tcPr>
          <w:p w14:paraId="38A29788" w14:textId="7E28E138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509C1CFD" w14:textId="1DA9CB89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</w:tcPr>
          <w:p w14:paraId="1010F4EC" w14:textId="75A8D74A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-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8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8</w:t>
            </w:r>
          </w:p>
        </w:tc>
      </w:tr>
      <w:tr w:rsidR="00A7326A" w:rsidRPr="00A7326A" w14:paraId="23D4C485" w14:textId="77777777" w:rsidTr="00925664">
        <w:tc>
          <w:tcPr>
            <w:tcW w:w="656" w:type="dxa"/>
            <w:shd w:val="clear" w:color="auto" w:fill="auto"/>
          </w:tcPr>
          <w:p w14:paraId="5E8155E3" w14:textId="7B33307B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89" w:type="dxa"/>
            <w:shd w:val="clear" w:color="auto" w:fill="auto"/>
          </w:tcPr>
          <w:p w14:paraId="5341387E" w14:textId="77777777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4. Організація виробничих процесів у часі.</w:t>
            </w:r>
          </w:p>
          <w:p w14:paraId="22C8DC27" w14:textId="08212CB8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Розрахунки операційного циклу за різних способів поєднання операцій,  форм організації виробництва, типів виробництва та видів продукції. Шляхи скорочення виробничого циклу: оптимізація партії запуску деталей та серійності продукції; збалансованість виробництва, тривалості технологічних операцій; раціоналізація режимів обробки та переміщень деталей.</w:t>
            </w:r>
          </w:p>
        </w:tc>
        <w:tc>
          <w:tcPr>
            <w:tcW w:w="992" w:type="dxa"/>
            <w:shd w:val="clear" w:color="auto" w:fill="auto"/>
          </w:tcPr>
          <w:p w14:paraId="0EB29338" w14:textId="38487CF4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73C69705" w14:textId="00C9412A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vAlign w:val="center"/>
          </w:tcPr>
          <w:p w14:paraId="249C8631" w14:textId="73C352FC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5 -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19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>0</w:t>
            </w:r>
          </w:p>
        </w:tc>
      </w:tr>
      <w:tr w:rsidR="00A7326A" w:rsidRPr="00A7326A" w14:paraId="6764DBA7" w14:textId="77777777" w:rsidTr="00925664">
        <w:tc>
          <w:tcPr>
            <w:tcW w:w="656" w:type="dxa"/>
            <w:shd w:val="clear" w:color="auto" w:fill="auto"/>
          </w:tcPr>
          <w:p w14:paraId="3BD239B5" w14:textId="64C78806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89" w:type="dxa"/>
            <w:shd w:val="clear" w:color="auto" w:fill="auto"/>
          </w:tcPr>
          <w:p w14:paraId="248F6D84" w14:textId="77777777" w:rsidR="006332DB" w:rsidRPr="00A7326A" w:rsidRDefault="006332DB" w:rsidP="006332DB">
            <w:pPr>
              <w:pStyle w:val="2"/>
              <w:ind w:left="-57"/>
              <w:jc w:val="both"/>
              <w:rPr>
                <w:bCs/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5. Методи організації виробничих процесів</w:t>
            </w:r>
            <w:r w:rsidRPr="00A7326A">
              <w:rPr>
                <w:sz w:val="26"/>
                <w:szCs w:val="26"/>
              </w:rPr>
              <w:t>.</w:t>
            </w:r>
          </w:p>
          <w:p w14:paraId="0AFCA3CF" w14:textId="2D693998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Cs/>
                <w:color w:val="auto"/>
                <w:sz w:val="26"/>
                <w:szCs w:val="26"/>
              </w:rPr>
              <w:t>Поняття методів організації виробництва. Вибір форми організації потокового виробництва та визначення параметрів потокової лінії. Організація автоматизованого виробництва. Поняття, складові частини дрібного гнучкого автоматизованого виробництва та перспективи розвитку.</w:t>
            </w:r>
          </w:p>
        </w:tc>
        <w:tc>
          <w:tcPr>
            <w:tcW w:w="992" w:type="dxa"/>
            <w:shd w:val="clear" w:color="auto" w:fill="auto"/>
          </w:tcPr>
          <w:p w14:paraId="1924E184" w14:textId="0692745F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36EC49F7" w14:textId="740C553E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vAlign w:val="center"/>
          </w:tcPr>
          <w:p w14:paraId="21DE475F" w14:textId="4B4C7241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9,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344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395</w:t>
            </w:r>
          </w:p>
        </w:tc>
      </w:tr>
      <w:tr w:rsidR="00A7326A" w:rsidRPr="00A7326A" w14:paraId="7D5F1E71" w14:textId="77777777" w:rsidTr="00607BAE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234B9533" w14:textId="227AB30F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en-US"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1DE9F703" w14:textId="77777777" w:rsidR="00607BAE" w:rsidRPr="00A7326A" w:rsidRDefault="00607BAE" w:rsidP="00607BAE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6. Регулювання виробничого процесу.  </w:t>
            </w:r>
          </w:p>
          <w:p w14:paraId="25A77ED9" w14:textId="33B5F652" w:rsidR="00607BAE" w:rsidRPr="00A7326A" w:rsidRDefault="00607BAE" w:rsidP="00607BAE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lastRenderedPageBreak/>
              <w:t>Цілі, завдання та функції регулювання виробничих процесів. Інформаційні системи і програмне забезпечення регулювання виробничих процесів у сучасних умовах.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BA22F3" w14:textId="48C8DA90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B8F21" w14:textId="4CEA8171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</w:t>
            </w:r>
            <w:r w:rsidRPr="00A7326A">
              <w:rPr>
                <w:color w:val="auto"/>
                <w:sz w:val="26"/>
                <w:szCs w:val="26"/>
              </w:rPr>
              <w:lastRenderedPageBreak/>
              <w:t>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0ED070" w14:textId="2200F90F" w:rsidR="00607BAE" w:rsidRPr="00A7326A" w:rsidRDefault="006332DB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lastRenderedPageBreak/>
              <w:t>15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185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233</w:t>
            </w:r>
          </w:p>
        </w:tc>
      </w:tr>
      <w:tr w:rsidR="00A7326A" w:rsidRPr="00A7326A" w14:paraId="157AF8BE" w14:textId="77777777" w:rsidTr="00607BAE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13648E7E" w14:textId="1134792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298A4870" w14:textId="77777777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7. Просторове розміщення виробничого процесу.</w:t>
            </w:r>
          </w:p>
          <w:p w14:paraId="13BB3285" w14:textId="3909B399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Особливості створення і реформування виробничих підрозділів. Напрямки вдосконалення виробничих систем і проблеми вибору раціональної структури.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8DDB61" w14:textId="2970B41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25E184" w14:textId="26B65A5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97784" w14:textId="58CEDF3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9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302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335</w:t>
            </w:r>
          </w:p>
        </w:tc>
      </w:tr>
      <w:tr w:rsidR="00A7326A" w:rsidRPr="00A7326A" w14:paraId="40D0B8E7" w14:textId="77777777" w:rsidTr="00796CB0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66EA81AE" w14:textId="5B98B22B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443BD64A" w14:textId="3E023643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8. Система обслуговування виробництва. </w:t>
            </w:r>
          </w:p>
          <w:p w14:paraId="4D7DE360" w14:textId="4698A954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Організація, планування і управління системою обслуговування виробництва.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88BAAE" w14:textId="07D1766E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6E9921" w14:textId="1418F711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F53A77" w14:textId="0E2CB363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10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176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202</w:t>
            </w:r>
          </w:p>
        </w:tc>
      </w:tr>
      <w:tr w:rsidR="00A7326A" w:rsidRPr="00A7326A" w14:paraId="4A99674D" w14:textId="77777777" w:rsidTr="00796CB0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61EC177C" w14:textId="02F638F0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71ED88FF" w14:textId="77777777" w:rsidR="006332DB" w:rsidRPr="00A7326A" w:rsidRDefault="006332DB" w:rsidP="006332DB">
            <w:pPr>
              <w:pStyle w:val="2"/>
              <w:ind w:left="-57"/>
              <w:jc w:val="both"/>
              <w:rPr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9. Організація трудових процесів</w:t>
            </w:r>
            <w:r w:rsidRPr="00A7326A">
              <w:rPr>
                <w:sz w:val="26"/>
                <w:szCs w:val="26"/>
              </w:rPr>
              <w:t>.</w:t>
            </w:r>
          </w:p>
          <w:p w14:paraId="394DE72F" w14:textId="40AD9E9D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Поняття та цілі організації трудових процесів. Вимоги до поділу праці.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AAC891" w14:textId="1C7BC565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DD625B" w14:textId="3243A73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30451" w14:textId="3A8E5B62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13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254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278</w:t>
            </w:r>
          </w:p>
        </w:tc>
      </w:tr>
      <w:tr w:rsidR="00A7326A" w:rsidRPr="00A7326A" w14:paraId="6286C6A4" w14:textId="77777777" w:rsidTr="00796CB0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37685E49" w14:textId="5BA6A3C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5FAAD02A" w14:textId="77777777" w:rsidR="006332DB" w:rsidRPr="00A7326A" w:rsidRDefault="006332DB" w:rsidP="006332DB">
            <w:pPr>
              <w:pStyle w:val="2"/>
              <w:ind w:left="-57"/>
              <w:jc w:val="both"/>
              <w:rPr>
                <w:bCs/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10. Комплексна підготовка виробництва до зміни продукту (технології).  </w:t>
            </w:r>
          </w:p>
          <w:p w14:paraId="39F5EF4F" w14:textId="3700C103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bCs/>
                <w:color w:val="auto"/>
                <w:sz w:val="26"/>
                <w:szCs w:val="26"/>
              </w:rPr>
              <w:t>Сутність комплексної підготовки виробництва, її роль, значення та складові частини в сучасних умовах. Науково-технічна підготовка виробництва; сутність та особливості виконання. Проектно-конструкторська підготовка. Технологічна підготовка. Організаційно-економічна підготовка виробництва. Організація освоєння нового продукту.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EA8CE8" w14:textId="53507601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2C66A5" w14:textId="6873925E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6A6A8F" w14:textId="0254A28F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16,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144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195</w:t>
            </w:r>
          </w:p>
        </w:tc>
      </w:tr>
      <w:tr w:rsidR="00A7326A" w:rsidRPr="00A7326A" w14:paraId="2BC5146E" w14:textId="77777777" w:rsidTr="00796CB0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6EE0E405" w14:textId="0A5898A7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32F95D31" w14:textId="77777777" w:rsidR="006332DB" w:rsidRPr="00A7326A" w:rsidRDefault="006332DB" w:rsidP="006332DB">
            <w:pPr>
              <w:pStyle w:val="2"/>
              <w:ind w:left="-57"/>
              <w:jc w:val="both"/>
              <w:rPr>
                <w:bCs/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11. Формування якості і забезпечення конкурентоспроможності продукції.</w:t>
            </w:r>
          </w:p>
          <w:p w14:paraId="44987ED0" w14:textId="2378F71F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bCs/>
                <w:color w:val="auto"/>
                <w:sz w:val="26"/>
                <w:szCs w:val="26"/>
              </w:rPr>
              <w:t xml:space="preserve">Поняття якості, показники і методи оцінки. Система забезпечення якості та її елементи. Конкурентоспроможність, її зв’язок з якістю. Сертифікація продукції.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45DA17" w14:textId="50CBD4B0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CC66BD" w14:textId="34C31DBB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8E5E50" w14:textId="03ED0745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18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245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288</w:t>
            </w:r>
          </w:p>
        </w:tc>
      </w:tr>
      <w:tr w:rsidR="00A7326A" w:rsidRPr="00A7326A" w14:paraId="2BB743F4" w14:textId="77777777" w:rsidTr="00607BAE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56B4BFCB" w14:textId="0191C276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72AD1D53" w14:textId="77777777" w:rsidR="006332DB" w:rsidRPr="00A7326A" w:rsidRDefault="006332DB" w:rsidP="006332DB">
            <w:pPr>
              <w:pStyle w:val="2"/>
              <w:ind w:left="-57"/>
              <w:jc w:val="both"/>
              <w:rPr>
                <w:bCs/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>Тема 12. Виробнича стратегія та проектування структурних змін</w:t>
            </w:r>
            <w:r w:rsidRPr="00A7326A">
              <w:rPr>
                <w:sz w:val="26"/>
                <w:szCs w:val="26"/>
              </w:rPr>
              <w:t>.</w:t>
            </w:r>
          </w:p>
          <w:p w14:paraId="6F2EB2EC" w14:textId="764AFAC6" w:rsidR="006332DB" w:rsidRPr="00A7326A" w:rsidRDefault="006332DB" w:rsidP="006332DB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bCs/>
                <w:color w:val="auto"/>
                <w:sz w:val="26"/>
                <w:szCs w:val="26"/>
              </w:rPr>
              <w:t xml:space="preserve">Стратегія продукту та виробничої системи. Вплив економічної стратегії на </w:t>
            </w:r>
            <w:r w:rsidRPr="00A7326A">
              <w:rPr>
                <w:bCs/>
                <w:color w:val="auto"/>
                <w:sz w:val="26"/>
                <w:szCs w:val="26"/>
              </w:rPr>
              <w:lastRenderedPageBreak/>
              <w:t>асортиментну політику і диверсифікацію виробництва.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930251" w14:textId="36AB32FD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CCBD8F" w14:textId="2370EB5E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90F296" w14:textId="373C81D7" w:rsidR="006332DB" w:rsidRPr="00A7326A" w:rsidRDefault="006332DB" w:rsidP="006332DB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19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287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305</w:t>
            </w:r>
          </w:p>
        </w:tc>
      </w:tr>
      <w:tr w:rsidR="00A7326A" w:rsidRPr="00A7326A" w14:paraId="40E67D51" w14:textId="77777777" w:rsidTr="00607BAE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008EFA79" w14:textId="0E0D25A0" w:rsidR="00607BAE" w:rsidRPr="00A7326A" w:rsidRDefault="006332DB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3583876D" w14:textId="77777777" w:rsidR="00607BAE" w:rsidRPr="00A7326A" w:rsidRDefault="00607BAE" w:rsidP="00607BAE">
            <w:pPr>
              <w:pStyle w:val="2"/>
              <w:ind w:left="-57"/>
              <w:jc w:val="both"/>
              <w:rPr>
                <w:bCs/>
                <w:sz w:val="26"/>
                <w:szCs w:val="26"/>
              </w:rPr>
            </w:pPr>
            <w:r w:rsidRPr="00A7326A">
              <w:rPr>
                <w:b/>
                <w:bCs/>
                <w:sz w:val="26"/>
                <w:szCs w:val="26"/>
              </w:rPr>
              <w:t xml:space="preserve">Тема 13. Оперативне управління виробництвом (ОУВ).  </w:t>
            </w:r>
          </w:p>
          <w:p w14:paraId="082BAF4E" w14:textId="11EF2011" w:rsidR="00607BAE" w:rsidRPr="00A7326A" w:rsidRDefault="00607BAE" w:rsidP="00607BAE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bCs/>
                <w:color w:val="auto"/>
                <w:sz w:val="26"/>
                <w:szCs w:val="26"/>
              </w:rPr>
              <w:t xml:space="preserve">Цілі, завдання, функції та етапи ОУВ. Календарно-планові нормативи; складові, призначення та розрахунки. Виробнича потужність, розрахунки оптимізації та її використання.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F0F16C" w14:textId="60CFDF96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6A700C" w14:textId="3C5852E5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 xml:space="preserve">виконання завдань, </w:t>
            </w:r>
            <w:proofErr w:type="spellStart"/>
            <w:r w:rsidRPr="00A7326A">
              <w:rPr>
                <w:color w:val="auto"/>
                <w:sz w:val="26"/>
                <w:szCs w:val="26"/>
              </w:rPr>
              <w:t>індиві</w:t>
            </w:r>
            <w:proofErr w:type="spellEnd"/>
            <w:r w:rsidRPr="00A7326A">
              <w:rPr>
                <w:color w:val="auto"/>
                <w:sz w:val="26"/>
                <w:szCs w:val="26"/>
              </w:rPr>
              <w:t>-дуальне оцінювання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595A35" w14:textId="719DE90C" w:rsidR="00607BAE" w:rsidRPr="00A7326A" w:rsidRDefault="006332DB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  <w:lang w:val="ru-RU" w:eastAsia="en-US"/>
              </w:rPr>
              <w:t>21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, С.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376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 w:rsidRPr="00A7326A">
              <w:rPr>
                <w:color w:val="auto"/>
                <w:sz w:val="26"/>
                <w:szCs w:val="26"/>
                <w:lang w:val="ru-RU" w:eastAsia="en-US"/>
              </w:rPr>
              <w:t>402</w:t>
            </w:r>
          </w:p>
        </w:tc>
      </w:tr>
      <w:tr w:rsidR="00A7326A" w:rsidRPr="00A7326A" w14:paraId="31EB3535" w14:textId="77777777" w:rsidTr="00607BAE">
        <w:trPr>
          <w:trHeight w:val="249"/>
        </w:trPr>
        <w:tc>
          <w:tcPr>
            <w:tcW w:w="5245" w:type="dxa"/>
            <w:gridSpan w:val="2"/>
            <w:shd w:val="clear" w:color="auto" w:fill="auto"/>
          </w:tcPr>
          <w:p w14:paraId="451FD960" w14:textId="21C168DE" w:rsidR="00607BAE" w:rsidRPr="00A7326A" w:rsidRDefault="00607BAE" w:rsidP="00607BAE">
            <w:pPr>
              <w:spacing w:after="0" w:line="240" w:lineRule="auto"/>
              <w:ind w:left="-57" w:firstLine="0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Разом</w:t>
            </w: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A7326A">
              <w:rPr>
                <w:color w:val="auto"/>
                <w:sz w:val="26"/>
                <w:szCs w:val="26"/>
                <w:lang w:eastAsia="en-US"/>
              </w:rPr>
              <w:t xml:space="preserve"> за ІІ семестр</w:t>
            </w:r>
          </w:p>
        </w:tc>
        <w:tc>
          <w:tcPr>
            <w:tcW w:w="992" w:type="dxa"/>
            <w:shd w:val="clear" w:color="auto" w:fill="auto"/>
          </w:tcPr>
          <w:p w14:paraId="71E30952" w14:textId="05FEA7B6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01" w:type="dxa"/>
          </w:tcPr>
          <w:p w14:paraId="2DE979A3" w14:textId="77777777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0EC3CF3" w14:textId="77777777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7326A" w:rsidRPr="00A7326A" w14:paraId="5130F634" w14:textId="77777777" w:rsidTr="00607BAE">
        <w:trPr>
          <w:trHeight w:val="85"/>
        </w:trPr>
        <w:tc>
          <w:tcPr>
            <w:tcW w:w="5245" w:type="dxa"/>
            <w:gridSpan w:val="2"/>
            <w:shd w:val="clear" w:color="auto" w:fill="auto"/>
          </w:tcPr>
          <w:p w14:paraId="276500B5" w14:textId="27840D0F" w:rsidR="00607BAE" w:rsidRPr="00A7326A" w:rsidRDefault="00607BAE" w:rsidP="00607BAE">
            <w:pPr>
              <w:spacing w:after="0" w:line="240" w:lineRule="auto"/>
              <w:ind w:left="-57" w:firstLine="0"/>
              <w:jc w:val="left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68D8DA0C" w14:textId="2ACA43B1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A7326A">
              <w:rPr>
                <w:b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01" w:type="dxa"/>
          </w:tcPr>
          <w:p w14:paraId="6231E456" w14:textId="77777777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F119940" w14:textId="77777777" w:rsidR="00607BAE" w:rsidRPr="00A7326A" w:rsidRDefault="00607BAE" w:rsidP="00607BAE">
            <w:pPr>
              <w:spacing w:after="0" w:line="240" w:lineRule="auto"/>
              <w:ind w:left="-57" w:firstLine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</w:tbl>
    <w:p w14:paraId="095B77A7" w14:textId="77777777" w:rsidR="00E40FF1" w:rsidRPr="00A7326A" w:rsidRDefault="00E40FF1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br w:type="page"/>
      </w:r>
    </w:p>
    <w:p w14:paraId="72AA9F1C" w14:textId="261832A4" w:rsidR="00FD67AB" w:rsidRPr="00A7326A" w:rsidRDefault="00FD67AB" w:rsidP="00FD67AB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A7326A">
        <w:rPr>
          <w:b/>
          <w:color w:val="auto"/>
          <w:szCs w:val="28"/>
          <w:lang w:eastAsia="en-US"/>
        </w:rPr>
        <w:lastRenderedPageBreak/>
        <w:t>4.3 Самостійна робота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843"/>
        <w:gridCol w:w="1730"/>
      </w:tblGrid>
      <w:tr w:rsidR="00A7326A" w:rsidRPr="00A7326A" w14:paraId="1513B3C1" w14:textId="77777777" w:rsidTr="00A872AA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16A6E711" w14:textId="77777777" w:rsidR="00FD67AB" w:rsidRPr="00A7326A" w:rsidRDefault="00FD67AB" w:rsidP="00513E56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№</w:t>
            </w:r>
          </w:p>
          <w:p w14:paraId="1BFB2E40" w14:textId="77777777" w:rsidR="00FD67AB" w:rsidRPr="00A7326A" w:rsidRDefault="00FD67AB" w:rsidP="00513E56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2A1423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32FBE" w14:textId="77777777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Кількість годин</w:t>
            </w:r>
          </w:p>
        </w:tc>
        <w:tc>
          <w:tcPr>
            <w:tcW w:w="1730" w:type="dxa"/>
          </w:tcPr>
          <w:p w14:paraId="355B9298" w14:textId="6D5F4AC4" w:rsidR="00FD67AB" w:rsidRPr="00A7326A" w:rsidRDefault="00FD67AB" w:rsidP="00513E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proofErr w:type="spellStart"/>
            <w:r w:rsidRPr="00A7326A">
              <w:rPr>
                <w:b/>
                <w:color w:val="auto"/>
                <w:szCs w:val="28"/>
                <w:lang w:eastAsia="en-US"/>
              </w:rPr>
              <w:t>Рекомендо</w:t>
            </w:r>
            <w:r w:rsidR="00A872AA" w:rsidRPr="00A7326A">
              <w:rPr>
                <w:b/>
                <w:color w:val="auto"/>
                <w:szCs w:val="28"/>
                <w:lang w:eastAsia="en-US"/>
              </w:rPr>
              <w:t>-</w:t>
            </w:r>
            <w:r w:rsidRPr="00A7326A">
              <w:rPr>
                <w:b/>
                <w:color w:val="auto"/>
                <w:szCs w:val="28"/>
                <w:lang w:eastAsia="en-US"/>
              </w:rPr>
              <w:t>вана</w:t>
            </w:r>
            <w:proofErr w:type="spellEnd"/>
            <w:r w:rsidRPr="00A7326A">
              <w:rPr>
                <w:b/>
                <w:color w:val="auto"/>
                <w:szCs w:val="28"/>
                <w:lang w:eastAsia="en-US"/>
              </w:rPr>
              <w:t xml:space="preserve"> література</w:t>
            </w:r>
          </w:p>
        </w:tc>
      </w:tr>
      <w:tr w:rsidR="00A7326A" w:rsidRPr="00A7326A" w14:paraId="60B1B375" w14:textId="77777777" w:rsidTr="00E40FF1">
        <w:trPr>
          <w:trHeight w:val="85"/>
        </w:trPr>
        <w:tc>
          <w:tcPr>
            <w:tcW w:w="709" w:type="dxa"/>
            <w:shd w:val="clear" w:color="auto" w:fill="auto"/>
          </w:tcPr>
          <w:p w14:paraId="4ACA4BA5" w14:textId="18FBD2EC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C4DC5F" w14:textId="301CDB6A" w:rsidR="00C07AF1" w:rsidRPr="00A7326A" w:rsidRDefault="00C07AF1" w:rsidP="00C07AF1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Предмет, мета і зміст курсу</w:t>
            </w:r>
          </w:p>
        </w:tc>
        <w:tc>
          <w:tcPr>
            <w:tcW w:w="1843" w:type="dxa"/>
            <w:shd w:val="clear" w:color="auto" w:fill="auto"/>
          </w:tcPr>
          <w:p w14:paraId="144703C7" w14:textId="21BDE628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0" w:type="dxa"/>
          </w:tcPr>
          <w:p w14:paraId="0368A5EA" w14:textId="11FB84E4" w:rsidR="00C07AF1" w:rsidRPr="00A7326A" w:rsidRDefault="006332DB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4, 10, 12, 18, 19, 21</w:t>
            </w:r>
          </w:p>
        </w:tc>
      </w:tr>
      <w:tr w:rsidR="00A7326A" w:rsidRPr="00A7326A" w14:paraId="16A6FA55" w14:textId="77777777" w:rsidTr="00E40FF1">
        <w:trPr>
          <w:trHeight w:val="85"/>
        </w:trPr>
        <w:tc>
          <w:tcPr>
            <w:tcW w:w="709" w:type="dxa"/>
            <w:shd w:val="clear" w:color="auto" w:fill="auto"/>
          </w:tcPr>
          <w:p w14:paraId="1C3E8B37" w14:textId="57D97E46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6F6C30" w14:textId="3219E362" w:rsidR="006332DB" w:rsidRPr="00A7326A" w:rsidRDefault="006332DB" w:rsidP="006332DB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Виробництво і виробничі процеси</w:t>
            </w:r>
          </w:p>
        </w:tc>
        <w:tc>
          <w:tcPr>
            <w:tcW w:w="1843" w:type="dxa"/>
            <w:shd w:val="clear" w:color="auto" w:fill="auto"/>
          </w:tcPr>
          <w:p w14:paraId="1B96318D" w14:textId="044D85D5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0" w:type="dxa"/>
          </w:tcPr>
          <w:p w14:paraId="6BF7A5F8" w14:textId="3C7A5B11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7, 9, 10, 12, 15, 21</w:t>
            </w:r>
          </w:p>
        </w:tc>
      </w:tr>
      <w:tr w:rsidR="00A7326A" w:rsidRPr="00A7326A" w14:paraId="41B29804" w14:textId="77777777" w:rsidTr="00E40FF1">
        <w:trPr>
          <w:trHeight w:val="85"/>
        </w:trPr>
        <w:tc>
          <w:tcPr>
            <w:tcW w:w="709" w:type="dxa"/>
            <w:shd w:val="clear" w:color="auto" w:fill="auto"/>
          </w:tcPr>
          <w:p w14:paraId="2F8CD40C" w14:textId="5EC3E6DB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AFAAB9" w14:textId="5A420204" w:rsidR="006332DB" w:rsidRPr="00A7326A" w:rsidRDefault="006332DB" w:rsidP="006332DB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Виробничі процеси</w:t>
            </w:r>
          </w:p>
        </w:tc>
        <w:tc>
          <w:tcPr>
            <w:tcW w:w="1843" w:type="dxa"/>
            <w:shd w:val="clear" w:color="auto" w:fill="auto"/>
          </w:tcPr>
          <w:p w14:paraId="1635574C" w14:textId="6E78922A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0" w:type="dxa"/>
          </w:tcPr>
          <w:p w14:paraId="1762BB27" w14:textId="6E91318E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4, 9, 10, 12, 15, 19, 21</w:t>
            </w:r>
          </w:p>
        </w:tc>
      </w:tr>
      <w:tr w:rsidR="00A7326A" w:rsidRPr="00A7326A" w14:paraId="4DAB88F9" w14:textId="77777777" w:rsidTr="00F870EA">
        <w:trPr>
          <w:trHeight w:val="404"/>
        </w:trPr>
        <w:tc>
          <w:tcPr>
            <w:tcW w:w="709" w:type="dxa"/>
            <w:shd w:val="clear" w:color="auto" w:fill="auto"/>
          </w:tcPr>
          <w:p w14:paraId="7B7EAAEA" w14:textId="5A2C6F1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6FCE91" w14:textId="05B663C9" w:rsidR="006332DB" w:rsidRPr="00A7326A" w:rsidRDefault="006332DB" w:rsidP="006332DB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виробничих процесів у часі</w:t>
            </w:r>
          </w:p>
        </w:tc>
        <w:tc>
          <w:tcPr>
            <w:tcW w:w="1843" w:type="dxa"/>
            <w:shd w:val="clear" w:color="auto" w:fill="auto"/>
          </w:tcPr>
          <w:p w14:paraId="6D545861" w14:textId="7811572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30" w:type="dxa"/>
          </w:tcPr>
          <w:p w14:paraId="57CF7AEC" w14:textId="1A757C3D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4, 5, 10, 12, 19, 21</w:t>
            </w:r>
          </w:p>
        </w:tc>
      </w:tr>
      <w:tr w:rsidR="00A7326A" w:rsidRPr="00A7326A" w14:paraId="4FEA2ED8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48B29F1C" w14:textId="55E2B2AC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8EC92C" w14:textId="528FBC8D" w:rsidR="006332DB" w:rsidRPr="00A7326A" w:rsidRDefault="006332DB" w:rsidP="006332DB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Методи організації виробничих процесів</w:t>
            </w:r>
          </w:p>
        </w:tc>
        <w:tc>
          <w:tcPr>
            <w:tcW w:w="1843" w:type="dxa"/>
            <w:shd w:val="clear" w:color="auto" w:fill="auto"/>
          </w:tcPr>
          <w:p w14:paraId="0BC841DA" w14:textId="36CDCCDA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30" w:type="dxa"/>
          </w:tcPr>
          <w:p w14:paraId="1C9309C3" w14:textId="3AA2A98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5, 7, 9, 10, 12, 19, 21</w:t>
            </w:r>
          </w:p>
        </w:tc>
      </w:tr>
      <w:tr w:rsidR="00A7326A" w:rsidRPr="00A7326A" w14:paraId="16427915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6613E65D" w14:textId="7B9E0403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796C15" w14:textId="3A4F5472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Регулювання виробничого процесу</w:t>
            </w:r>
          </w:p>
        </w:tc>
        <w:tc>
          <w:tcPr>
            <w:tcW w:w="1843" w:type="dxa"/>
            <w:shd w:val="clear" w:color="auto" w:fill="auto"/>
          </w:tcPr>
          <w:p w14:paraId="6134237D" w14:textId="657E5F59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0" w:type="dxa"/>
          </w:tcPr>
          <w:p w14:paraId="284265A7" w14:textId="17787B56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7, 9, 10, 12, 15, 21</w:t>
            </w:r>
          </w:p>
        </w:tc>
      </w:tr>
      <w:tr w:rsidR="00A7326A" w:rsidRPr="00A7326A" w14:paraId="7EA1E2E5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1EDE3D43" w14:textId="30D2180F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E0F786" w14:textId="6A4D66D6" w:rsidR="006332DB" w:rsidRPr="00A7326A" w:rsidRDefault="006332DB" w:rsidP="006332DB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Просторове розміщення виробничого процесу</w:t>
            </w:r>
          </w:p>
        </w:tc>
        <w:tc>
          <w:tcPr>
            <w:tcW w:w="1843" w:type="dxa"/>
            <w:shd w:val="clear" w:color="auto" w:fill="auto"/>
          </w:tcPr>
          <w:p w14:paraId="2784B4C3" w14:textId="368DB413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0" w:type="dxa"/>
          </w:tcPr>
          <w:p w14:paraId="29175197" w14:textId="2F49D76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4, 5, 7, 915, 18, 19</w:t>
            </w:r>
          </w:p>
        </w:tc>
      </w:tr>
      <w:tr w:rsidR="00A7326A" w:rsidRPr="00A7326A" w14:paraId="196A1331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238A719D" w14:textId="33BD2877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3568C8" w14:textId="5EA829EA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Система обслуговування виробництва</w:t>
            </w:r>
          </w:p>
        </w:tc>
        <w:tc>
          <w:tcPr>
            <w:tcW w:w="1843" w:type="dxa"/>
            <w:shd w:val="clear" w:color="auto" w:fill="auto"/>
          </w:tcPr>
          <w:p w14:paraId="490184D7" w14:textId="04DC5846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0" w:type="dxa"/>
          </w:tcPr>
          <w:p w14:paraId="5A52112F" w14:textId="334BA2CD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4, 7, 9, 10, 12, 18, 21</w:t>
            </w:r>
          </w:p>
        </w:tc>
      </w:tr>
      <w:tr w:rsidR="00A7326A" w:rsidRPr="00A7326A" w14:paraId="00D10C01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1D7CFCD5" w14:textId="6EC620EE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9.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FC4933" w14:textId="29D1F028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 w:val="26"/>
                <w:szCs w:val="26"/>
              </w:rPr>
              <w:t>Організація трудових процесів</w:t>
            </w:r>
          </w:p>
        </w:tc>
        <w:tc>
          <w:tcPr>
            <w:tcW w:w="1843" w:type="dxa"/>
            <w:shd w:val="clear" w:color="auto" w:fill="auto"/>
          </w:tcPr>
          <w:p w14:paraId="0F9110DB" w14:textId="0BB4C6F0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0" w:type="dxa"/>
          </w:tcPr>
          <w:p w14:paraId="4B40678B" w14:textId="69592FFA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4, 5, 7, 9, 10, 18, 21</w:t>
            </w:r>
          </w:p>
        </w:tc>
      </w:tr>
      <w:tr w:rsidR="00A7326A" w:rsidRPr="00A7326A" w14:paraId="22CC91C7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592C4F06" w14:textId="1FC4B352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E0903E" w14:textId="75F705F8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Комплексна підготовка виробництва до зміни продукту (технології)</w:t>
            </w:r>
          </w:p>
        </w:tc>
        <w:tc>
          <w:tcPr>
            <w:tcW w:w="1843" w:type="dxa"/>
            <w:shd w:val="clear" w:color="auto" w:fill="auto"/>
          </w:tcPr>
          <w:p w14:paraId="290A660E" w14:textId="31409392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0" w:type="dxa"/>
          </w:tcPr>
          <w:p w14:paraId="0EF9DE29" w14:textId="195E5E83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9, 10, 12, 15, 18, 21</w:t>
            </w:r>
          </w:p>
        </w:tc>
      </w:tr>
      <w:tr w:rsidR="00A7326A" w:rsidRPr="00A7326A" w14:paraId="68CAAAFD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2B44DDEF" w14:textId="59B09DB2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02D505" w14:textId="20ACFA53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Формування якості і забезпечення конкурентоспроможності продукції</w:t>
            </w:r>
          </w:p>
        </w:tc>
        <w:tc>
          <w:tcPr>
            <w:tcW w:w="1843" w:type="dxa"/>
            <w:shd w:val="clear" w:color="auto" w:fill="auto"/>
          </w:tcPr>
          <w:p w14:paraId="63B2E752" w14:textId="156A0C3A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0" w:type="dxa"/>
          </w:tcPr>
          <w:p w14:paraId="61613211" w14:textId="545C7585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4, 5, 7, 9, 10, 12, 19, 21</w:t>
            </w:r>
          </w:p>
        </w:tc>
      </w:tr>
      <w:tr w:rsidR="00A7326A" w:rsidRPr="00A7326A" w14:paraId="68E4DA84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4E0B48CF" w14:textId="596B5A39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F4FF8C" w14:textId="270C061D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Виробнича стратегія та проектування структурних змін</w:t>
            </w:r>
          </w:p>
        </w:tc>
        <w:tc>
          <w:tcPr>
            <w:tcW w:w="1843" w:type="dxa"/>
            <w:shd w:val="clear" w:color="auto" w:fill="auto"/>
          </w:tcPr>
          <w:p w14:paraId="4EFC693D" w14:textId="2063CBCA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0" w:type="dxa"/>
          </w:tcPr>
          <w:p w14:paraId="445E18A9" w14:textId="4D7D3D24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4, 9, 10, 12, 15, 18</w:t>
            </w:r>
          </w:p>
        </w:tc>
      </w:tr>
      <w:tr w:rsidR="00A7326A" w:rsidRPr="00A7326A" w14:paraId="7C5DD0FF" w14:textId="77777777" w:rsidTr="00F870EA">
        <w:trPr>
          <w:trHeight w:val="85"/>
        </w:trPr>
        <w:tc>
          <w:tcPr>
            <w:tcW w:w="709" w:type="dxa"/>
            <w:shd w:val="clear" w:color="auto" w:fill="auto"/>
          </w:tcPr>
          <w:p w14:paraId="56DB21BF" w14:textId="3598F410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A72A1" w14:textId="135356B6" w:rsidR="006332DB" w:rsidRPr="00A7326A" w:rsidRDefault="006332DB" w:rsidP="006332DB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A7326A">
              <w:rPr>
                <w:color w:val="auto"/>
                <w:sz w:val="26"/>
                <w:szCs w:val="26"/>
              </w:rPr>
              <w:t>Оперативне управління виробництвом (ОУВ)</w:t>
            </w:r>
          </w:p>
        </w:tc>
        <w:tc>
          <w:tcPr>
            <w:tcW w:w="1843" w:type="dxa"/>
            <w:shd w:val="clear" w:color="auto" w:fill="auto"/>
          </w:tcPr>
          <w:p w14:paraId="38FC66F3" w14:textId="2F8DB922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0" w:type="dxa"/>
          </w:tcPr>
          <w:p w14:paraId="460657A9" w14:textId="57F05491" w:rsidR="006332DB" w:rsidRPr="00A7326A" w:rsidRDefault="006332DB" w:rsidP="006332D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A7326A">
              <w:rPr>
                <w:color w:val="auto"/>
                <w:szCs w:val="28"/>
                <w:lang w:val="ru-RU" w:eastAsia="en-US"/>
              </w:rPr>
              <w:t>5, 9, 10, 15, 18, 21</w:t>
            </w:r>
          </w:p>
        </w:tc>
      </w:tr>
      <w:tr w:rsidR="00A7326A" w:rsidRPr="00A7326A" w14:paraId="034BDCFE" w14:textId="77777777" w:rsidTr="00BE173B">
        <w:tc>
          <w:tcPr>
            <w:tcW w:w="5670" w:type="dxa"/>
            <w:gridSpan w:val="2"/>
            <w:shd w:val="clear" w:color="auto" w:fill="auto"/>
          </w:tcPr>
          <w:p w14:paraId="217C3255" w14:textId="2F9C30D5" w:rsidR="00C07AF1" w:rsidRPr="00A7326A" w:rsidRDefault="00C07AF1" w:rsidP="00C07AF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Разом  за семестр ІІ семестр</w:t>
            </w:r>
          </w:p>
        </w:tc>
        <w:tc>
          <w:tcPr>
            <w:tcW w:w="1843" w:type="dxa"/>
            <w:shd w:val="clear" w:color="auto" w:fill="auto"/>
          </w:tcPr>
          <w:p w14:paraId="34A3A84B" w14:textId="0DFB067F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60</w:t>
            </w:r>
          </w:p>
        </w:tc>
        <w:tc>
          <w:tcPr>
            <w:tcW w:w="1730" w:type="dxa"/>
          </w:tcPr>
          <w:p w14:paraId="057C0EAE" w14:textId="77777777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07AF1" w:rsidRPr="00A7326A" w14:paraId="63042028" w14:textId="77777777" w:rsidTr="00A872AA">
        <w:tc>
          <w:tcPr>
            <w:tcW w:w="5670" w:type="dxa"/>
            <w:gridSpan w:val="2"/>
            <w:shd w:val="clear" w:color="auto" w:fill="auto"/>
          </w:tcPr>
          <w:p w14:paraId="10699D18" w14:textId="6BBC81A7" w:rsidR="00C07AF1" w:rsidRPr="00A7326A" w:rsidRDefault="00C07AF1" w:rsidP="00C07AF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14:paraId="3EBC6AA0" w14:textId="7E521FD5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60</w:t>
            </w:r>
          </w:p>
        </w:tc>
        <w:tc>
          <w:tcPr>
            <w:tcW w:w="1730" w:type="dxa"/>
          </w:tcPr>
          <w:p w14:paraId="5D5362DA" w14:textId="77777777" w:rsidR="00C07AF1" w:rsidRPr="00A7326A" w:rsidRDefault="00C07AF1" w:rsidP="00C07AF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14:paraId="6E0EF2B7" w14:textId="77777777" w:rsidR="00E40FF1" w:rsidRPr="00A7326A" w:rsidRDefault="00E40FF1" w:rsidP="00FD67AB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4E824599" w14:textId="77777777" w:rsidR="00E40FF1" w:rsidRPr="00A7326A" w:rsidRDefault="00E40FF1" w:rsidP="00FD67AB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72EA5FC8" w14:textId="1509EC61" w:rsidR="00480FAD" w:rsidRPr="00A7326A" w:rsidRDefault="00FD67AB" w:rsidP="00FD67AB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A7326A">
        <w:rPr>
          <w:b/>
          <w:caps/>
          <w:color w:val="auto"/>
          <w:szCs w:val="28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D45DE27" w14:textId="77777777" w:rsidR="00480FAD" w:rsidRPr="00A7326A" w:rsidRDefault="00480FAD" w:rsidP="00FD67AB">
      <w:pPr>
        <w:spacing w:after="0" w:line="240" w:lineRule="auto"/>
        <w:ind w:left="0" w:firstLine="0"/>
        <w:jc w:val="center"/>
        <w:rPr>
          <w:b/>
          <w:caps/>
          <w:color w:val="auto"/>
          <w:sz w:val="18"/>
          <w:szCs w:val="18"/>
          <w:lang w:eastAsia="en-US"/>
        </w:rPr>
      </w:pPr>
    </w:p>
    <w:p w14:paraId="46053EAF" w14:textId="0FEA0366" w:rsidR="00A872AA" w:rsidRPr="00A7326A" w:rsidRDefault="00A872AA" w:rsidP="00A872AA">
      <w:pPr>
        <w:spacing w:after="0" w:line="240" w:lineRule="auto"/>
        <w:ind w:left="0" w:firstLine="567"/>
        <w:rPr>
          <w:b/>
          <w:caps/>
          <w:color w:val="auto"/>
          <w:szCs w:val="28"/>
          <w:lang w:eastAsia="en-US"/>
        </w:rPr>
      </w:pPr>
      <w:bookmarkStart w:id="0" w:name="_Hlk124113562"/>
      <w:r w:rsidRPr="00A7326A">
        <w:rPr>
          <w:color w:val="auto"/>
          <w:szCs w:val="28"/>
        </w:rPr>
        <w:t xml:space="preserve">Засобами оцінювання та методами демонстрування результатів навчання дисципліни є </w:t>
      </w:r>
      <w:r w:rsidR="00C07AF1" w:rsidRPr="00A7326A">
        <w:rPr>
          <w:color w:val="auto"/>
          <w:szCs w:val="28"/>
        </w:rPr>
        <w:t>екзамен</w:t>
      </w:r>
      <w:r w:rsidRPr="00A7326A">
        <w:rPr>
          <w:color w:val="auto"/>
          <w:szCs w:val="28"/>
        </w:rPr>
        <w:t>, практичні завдання, тестування, реферати, презентації результатів виконаних завдань та досліджень. Використовуються лекції, практичні заняття з індивідуальними завданнями, самостійна робота здобувача освіти з навчальною та довідковою літературою, самостійне виконання завдань, консультації.</w:t>
      </w:r>
    </w:p>
    <w:bookmarkEnd w:id="0"/>
    <w:p w14:paraId="52429FDC" w14:textId="76B4E6CE" w:rsidR="00E40FF1" w:rsidRPr="00A7326A" w:rsidRDefault="00E40FF1">
      <w:pPr>
        <w:spacing w:after="160" w:line="259" w:lineRule="auto"/>
        <w:ind w:left="0" w:firstLine="0"/>
        <w:jc w:val="left"/>
        <w:rPr>
          <w:color w:val="auto"/>
          <w:szCs w:val="28"/>
          <w:lang w:eastAsia="en-US"/>
        </w:rPr>
      </w:pPr>
      <w:r w:rsidRPr="00A7326A">
        <w:rPr>
          <w:color w:val="auto"/>
          <w:szCs w:val="28"/>
          <w:lang w:eastAsia="en-US"/>
        </w:rPr>
        <w:br w:type="page"/>
      </w:r>
    </w:p>
    <w:p w14:paraId="19BB6E6F" w14:textId="77777777" w:rsidR="00515364" w:rsidRPr="00A7326A" w:rsidRDefault="00515364" w:rsidP="00515364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A7326A">
        <w:rPr>
          <w:b/>
          <w:caps/>
          <w:color w:val="auto"/>
          <w:szCs w:val="28"/>
          <w:lang w:eastAsia="en-US"/>
        </w:rPr>
        <w:lastRenderedPageBreak/>
        <w:t>6. Порядок та критерії оцінювання</w:t>
      </w:r>
    </w:p>
    <w:p w14:paraId="645C23C7" w14:textId="46886713" w:rsidR="00515364" w:rsidRPr="00A7326A" w:rsidRDefault="00515364" w:rsidP="00515364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A7326A">
        <w:rPr>
          <w:b/>
          <w:caps/>
          <w:color w:val="auto"/>
          <w:szCs w:val="28"/>
          <w:lang w:eastAsia="en-US"/>
        </w:rPr>
        <w:t xml:space="preserve"> результатів навчання</w:t>
      </w:r>
    </w:p>
    <w:p w14:paraId="3DD584ED" w14:textId="77777777" w:rsidR="00515364" w:rsidRPr="00A7326A" w:rsidRDefault="00515364" w:rsidP="00515364">
      <w:pPr>
        <w:spacing w:after="0" w:line="240" w:lineRule="auto"/>
        <w:ind w:left="0" w:firstLine="0"/>
        <w:rPr>
          <w:color w:val="auto"/>
          <w:sz w:val="18"/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7"/>
        <w:gridCol w:w="2178"/>
        <w:gridCol w:w="4426"/>
      </w:tblGrid>
      <w:tr w:rsidR="00A7326A" w:rsidRPr="00A7326A" w14:paraId="52FA0942" w14:textId="77777777" w:rsidTr="00BA260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6B3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A7326A" w:rsidRPr="00A7326A" w14:paraId="5FF99249" w14:textId="77777777" w:rsidTr="00BA260C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06B6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56DF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A7326A" w:rsidRPr="00A7326A" w14:paraId="5D5DA3A0" w14:textId="77777777" w:rsidTr="00BA260C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DC3B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7185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7326A" w:rsidRPr="00A7326A" w14:paraId="03768F5B" w14:textId="77777777" w:rsidTr="00BA260C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26AF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78C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Екзамен – це форма підсумкового контролю, яка передбачає оцінювання засвоєного студентами навчального матеріалу з навчальної дисципліни на підставі результатів поточного контролю та додаткового опитування студентів, </w:t>
            </w:r>
            <w:r w:rsidRPr="00A7326A">
              <w:rPr>
                <w:color w:val="auto"/>
                <w:szCs w:val="28"/>
              </w:rPr>
              <w:t>оцінюється за 4-бальною шкалою</w:t>
            </w:r>
          </w:p>
        </w:tc>
      </w:tr>
      <w:tr w:rsidR="00A7326A" w:rsidRPr="00A7326A" w14:paraId="4EEBC9C0" w14:textId="77777777" w:rsidTr="00BA260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585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A7326A" w:rsidRPr="00A7326A" w14:paraId="401FE55E" w14:textId="77777777" w:rsidTr="00BA260C"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79D19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bookmarkStart w:id="1" w:name="_Hlk124113643"/>
            <w:r w:rsidRPr="00A7326A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429376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A7326A" w:rsidRPr="00A7326A" w14:paraId="0A44BB8D" w14:textId="77777777" w:rsidTr="00BA260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1646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64E14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1E1627" w14:textId="77777777" w:rsidR="00515364" w:rsidRPr="00A7326A" w:rsidRDefault="00515364" w:rsidP="00BA260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A7326A" w:rsidRPr="00A7326A" w14:paraId="533A5D28" w14:textId="77777777" w:rsidTr="00BA260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BA7C" w14:textId="77777777" w:rsidR="00515364" w:rsidRPr="00A7326A" w:rsidRDefault="00515364" w:rsidP="00BA260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DEB9B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4-бальна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47ADD" w14:textId="77777777" w:rsidR="00515364" w:rsidRPr="00A7326A" w:rsidRDefault="00515364" w:rsidP="00BA260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A7326A" w:rsidRPr="00A7326A" w14:paraId="692EDAC1" w14:textId="77777777" w:rsidTr="00BA260C">
        <w:trPr>
          <w:trHeight w:val="9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149E74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Високий</w:t>
            </w:r>
          </w:p>
          <w:p w14:paraId="0F0F703B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141BA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5</w:t>
            </w:r>
          </w:p>
          <w:p w14:paraId="6E536E0C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(відмінно)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1B30E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Здобувач освіти </w:t>
            </w:r>
            <w:r w:rsidRPr="00A7326A">
              <w:rPr>
                <w:color w:val="auto"/>
              </w:rPr>
              <w:t>може аргументовано обрати раціональний спосіб виконання завдання й оцінити результати власної практичної діяльності; виконує завдання, не передбачені навчальною програмою; вільно використовує знання для розв’язання поставлених перед ним завдань</w:t>
            </w:r>
          </w:p>
        </w:tc>
      </w:tr>
      <w:tr w:rsidR="00A7326A" w:rsidRPr="00A7326A" w14:paraId="509A8C59" w14:textId="77777777" w:rsidTr="00BA260C">
        <w:trPr>
          <w:trHeight w:val="11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0092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Достатній</w:t>
            </w:r>
          </w:p>
          <w:p w14:paraId="00A1AE72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A7326A">
              <w:rPr>
                <w:color w:val="auto"/>
                <w:szCs w:val="28"/>
                <w:lang w:eastAsia="en-US"/>
              </w:rPr>
              <w:t>конструктивно</w:t>
            </w:r>
            <w:proofErr w:type="spellEnd"/>
            <w:r w:rsidRPr="00A7326A">
              <w:rPr>
                <w:color w:val="auto"/>
                <w:szCs w:val="28"/>
                <w:lang w:eastAsia="en-US"/>
              </w:rPr>
              <w:t>-варіативний)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DF0E1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4</w:t>
            </w:r>
          </w:p>
          <w:p w14:paraId="0CFEBAB0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(добре)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4CB3CD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Здобувач освіти </w:t>
            </w:r>
            <w:r w:rsidRPr="00A7326A">
              <w:rPr>
                <w:color w:val="auto"/>
              </w:rPr>
              <w:t>за зразком самостійно виконує практичні завдання, передбачені програмою; має стійкі навички виконання завдання</w:t>
            </w:r>
          </w:p>
        </w:tc>
      </w:tr>
      <w:tr w:rsidR="00A7326A" w:rsidRPr="00A7326A" w14:paraId="6A597524" w14:textId="77777777" w:rsidTr="00BA260C">
        <w:trPr>
          <w:trHeight w:val="11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A1B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Середній</w:t>
            </w:r>
          </w:p>
          <w:p w14:paraId="2F816D9A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A7326A">
              <w:rPr>
                <w:color w:val="auto"/>
                <w:szCs w:val="28"/>
                <w:lang w:eastAsia="en-US"/>
              </w:rPr>
              <w:t>репродуктив</w:t>
            </w:r>
            <w:proofErr w:type="spellEnd"/>
            <w:r w:rsidRPr="00A7326A">
              <w:rPr>
                <w:color w:val="auto"/>
                <w:szCs w:val="28"/>
                <w:lang w:eastAsia="en-US"/>
              </w:rPr>
              <w:t>-ний)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568716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3</w:t>
            </w:r>
          </w:p>
          <w:p w14:paraId="79891E2C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(задовільно)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76D41" w14:textId="77777777" w:rsidR="00515364" w:rsidRPr="00A7326A" w:rsidRDefault="00515364" w:rsidP="00BA260C">
            <w:pPr>
              <w:spacing w:after="160" w:line="259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14:paraId="61072669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Здобувач освіти відтворює окремі частини навчального матеріалу, дає визначення основних понять, </w:t>
            </w:r>
            <w:r w:rsidRPr="00A7326A">
              <w:rPr>
                <w:color w:val="auto"/>
              </w:rPr>
              <w:t>має елементарні, нестійкі навички виконання завдань</w:t>
            </w:r>
          </w:p>
        </w:tc>
      </w:tr>
      <w:tr w:rsidR="00A7326A" w:rsidRPr="00A7326A" w14:paraId="798FB90F" w14:textId="77777777" w:rsidTr="00BA260C">
        <w:trPr>
          <w:trHeight w:val="11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FCE9B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Початковий</w:t>
            </w:r>
          </w:p>
          <w:p w14:paraId="7ED5D2B1" w14:textId="77777777" w:rsidR="00515364" w:rsidRPr="00A7326A" w:rsidRDefault="00515364" w:rsidP="00BA260C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A7326A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A7326A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00CDF4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2</w:t>
            </w:r>
          </w:p>
          <w:p w14:paraId="75E9FB01" w14:textId="77777777" w:rsidR="00515364" w:rsidRPr="00A7326A" w:rsidRDefault="00515364" w:rsidP="00BA260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(незадовільно)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4F4ED3" w14:textId="77777777" w:rsidR="00515364" w:rsidRPr="00A7326A" w:rsidRDefault="00515364" w:rsidP="00BA260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 xml:space="preserve">Здобувач освіти  </w:t>
            </w:r>
            <w:r w:rsidRPr="00A7326A">
              <w:rPr>
                <w:color w:val="auto"/>
              </w:rPr>
              <w:t>виконує лише елементи завдання, потребує постійної допомоги викладача</w:t>
            </w:r>
          </w:p>
        </w:tc>
      </w:tr>
      <w:bookmarkEnd w:id="1"/>
    </w:tbl>
    <w:p w14:paraId="495A927D" w14:textId="663C4E75" w:rsidR="00FD67AB" w:rsidRPr="00A7326A" w:rsidRDefault="00A872AA" w:rsidP="00CB4C17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7326A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0"/>
      </w:tblGrid>
      <w:tr w:rsidR="00A7326A" w:rsidRPr="00A7326A" w14:paraId="5B2D20E6" w14:textId="77777777" w:rsidTr="0078044A">
        <w:tc>
          <w:tcPr>
            <w:tcW w:w="9634" w:type="dxa"/>
            <w:gridSpan w:val="2"/>
          </w:tcPr>
          <w:p w14:paraId="3FDB4D31" w14:textId="77777777" w:rsidR="00480FAD" w:rsidRPr="00A7326A" w:rsidRDefault="00480FAD" w:rsidP="00480FAD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A7326A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A7326A" w:rsidRPr="00A7326A" w14:paraId="0FCA7686" w14:textId="77777777" w:rsidTr="003E4835">
        <w:trPr>
          <w:trHeight w:val="70"/>
        </w:trPr>
        <w:tc>
          <w:tcPr>
            <w:tcW w:w="704" w:type="dxa"/>
            <w:tcBorders>
              <w:right w:val="single" w:sz="4" w:space="0" w:color="auto"/>
            </w:tcBorders>
          </w:tcPr>
          <w:p w14:paraId="6D53F80F" w14:textId="77777777" w:rsidR="00480FAD" w:rsidRPr="00A7326A" w:rsidRDefault="00480FAD" w:rsidP="00480FA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A7326A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A7326A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14:paraId="496055DA" w14:textId="77777777" w:rsidR="00480FAD" w:rsidRPr="00A7326A" w:rsidRDefault="00480FAD" w:rsidP="00480FA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A7326A" w:rsidRPr="00A7326A" w14:paraId="3B4D4EE3" w14:textId="77777777" w:rsidTr="0078044A">
        <w:trPr>
          <w:trHeight w:val="398"/>
        </w:trPr>
        <w:tc>
          <w:tcPr>
            <w:tcW w:w="9634" w:type="dxa"/>
            <w:gridSpan w:val="2"/>
          </w:tcPr>
          <w:p w14:paraId="65319C7D" w14:textId="77777777" w:rsidR="00480FAD" w:rsidRPr="00A7326A" w:rsidRDefault="00480FAD" w:rsidP="00480FA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A7326A" w:rsidRPr="00A7326A" w14:paraId="3178F8A3" w14:textId="77777777" w:rsidTr="003E4835">
        <w:tc>
          <w:tcPr>
            <w:tcW w:w="704" w:type="dxa"/>
          </w:tcPr>
          <w:p w14:paraId="6C340964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3593CAA" w14:textId="756BA2C4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Багряна Й.В. Нормування праці 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 xml:space="preserve">. </w:t>
            </w:r>
            <w:proofErr w:type="spellStart"/>
            <w:r w:rsidRPr="00A7326A">
              <w:rPr>
                <w:color w:val="auto"/>
              </w:rPr>
              <w:t>посіб</w:t>
            </w:r>
            <w:proofErr w:type="spellEnd"/>
            <w:r w:rsidRPr="00A7326A">
              <w:rPr>
                <w:color w:val="auto"/>
              </w:rPr>
              <w:t>. – К. : Центр навчальної літератури, 2013. – 212 с.</w:t>
            </w:r>
          </w:p>
        </w:tc>
      </w:tr>
      <w:tr w:rsidR="00A7326A" w:rsidRPr="00A7326A" w14:paraId="72527826" w14:textId="77777777" w:rsidTr="003E4835">
        <w:tc>
          <w:tcPr>
            <w:tcW w:w="704" w:type="dxa"/>
          </w:tcPr>
          <w:p w14:paraId="08E74582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B6239DC" w14:textId="47F0F0F6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Бахтінова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А.П. Організація виробництва: практикум: навчальний посібник /А.П.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Бахтінова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, О.О.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Гиль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,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Л.О.Гришина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>. - Львів: Новий Світ-2000, 2008.-216с.</w:t>
            </w:r>
          </w:p>
        </w:tc>
      </w:tr>
      <w:tr w:rsidR="00A7326A" w:rsidRPr="00A7326A" w14:paraId="3EACFDBE" w14:textId="77777777" w:rsidTr="003E4835">
        <w:tc>
          <w:tcPr>
            <w:tcW w:w="704" w:type="dxa"/>
          </w:tcPr>
          <w:p w14:paraId="60D831BB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60F8AA60" w14:textId="4B7C847C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Березівський П. С., </w:t>
            </w:r>
            <w:proofErr w:type="spellStart"/>
            <w:r w:rsidRPr="00A7326A">
              <w:rPr>
                <w:color w:val="auto"/>
              </w:rPr>
              <w:t>Михалюк</w:t>
            </w:r>
            <w:proofErr w:type="spellEnd"/>
            <w:r w:rsidRPr="00A7326A">
              <w:rPr>
                <w:color w:val="auto"/>
              </w:rPr>
              <w:t xml:space="preserve"> Н. І. Організація виробництва в аграрних формуваннях: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 xml:space="preserve">. посібник. / за ред. П. С. Березівського. Київ: Центр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л-ри, 2012. 560 с</w:t>
            </w:r>
          </w:p>
        </w:tc>
      </w:tr>
      <w:tr w:rsidR="00A7326A" w:rsidRPr="00A7326A" w14:paraId="10821A8B" w14:textId="77777777" w:rsidTr="003E4835">
        <w:tc>
          <w:tcPr>
            <w:tcW w:w="704" w:type="dxa"/>
          </w:tcPr>
          <w:p w14:paraId="0D8F25D6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7AB44FB" w14:textId="13086B55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Васильков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В.Г. Організація виробництва:</w:t>
            </w:r>
            <w:r w:rsidR="006D04B1" w:rsidRPr="00A7326A">
              <w:rPr>
                <w:color w:val="auto"/>
                <w:szCs w:val="28"/>
                <w:shd w:val="clear" w:color="auto" w:fill="FFFFFF"/>
              </w:rPr>
              <w:t xml:space="preserve"> </w:t>
            </w:r>
            <w:r w:rsidRPr="00A7326A">
              <w:rPr>
                <w:color w:val="auto"/>
                <w:szCs w:val="28"/>
                <w:shd w:val="clear" w:color="auto" w:fill="FFFFFF"/>
              </w:rPr>
              <w:t>Навчальний посібник/ В.Г. Васильков.-К.:КНЕУ,2013.-524с.</w:t>
            </w:r>
          </w:p>
        </w:tc>
      </w:tr>
      <w:tr w:rsidR="00A7326A" w:rsidRPr="00A7326A" w14:paraId="79AA86C0" w14:textId="77777777" w:rsidTr="003E4835">
        <w:tc>
          <w:tcPr>
            <w:tcW w:w="704" w:type="dxa"/>
          </w:tcPr>
          <w:p w14:paraId="1FD82E63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378503A" w14:textId="0EB96185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 xml:space="preserve">Гриньова В.М., </w:t>
            </w:r>
            <w:proofErr w:type="spellStart"/>
            <w:r w:rsidRPr="00A7326A">
              <w:rPr>
                <w:color w:val="auto"/>
              </w:rPr>
              <w:t>Салун</w:t>
            </w:r>
            <w:proofErr w:type="spellEnd"/>
            <w:r w:rsidRPr="00A7326A">
              <w:rPr>
                <w:color w:val="auto"/>
              </w:rPr>
              <w:t xml:space="preserve"> М.М. Організація виробництва: підручник. Київ: Знання, 2015. 582 с.</w:t>
            </w:r>
          </w:p>
        </w:tc>
      </w:tr>
      <w:tr w:rsidR="00A7326A" w:rsidRPr="00A7326A" w14:paraId="2265E37B" w14:textId="77777777" w:rsidTr="003E4835">
        <w:tc>
          <w:tcPr>
            <w:tcW w:w="704" w:type="dxa"/>
          </w:tcPr>
          <w:p w14:paraId="1E00711C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11FFEE4E" w14:textId="191E8308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Єрмаков О. Ю., Христенко Г.М. Організація виробництва: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посібник. Київ: ЦП «КОМПРИНТ», 2015. 255 с.</w:t>
            </w:r>
          </w:p>
        </w:tc>
      </w:tr>
      <w:tr w:rsidR="00A7326A" w:rsidRPr="00A7326A" w14:paraId="043966D3" w14:textId="77777777" w:rsidTr="003E4835">
        <w:tc>
          <w:tcPr>
            <w:tcW w:w="704" w:type="dxa"/>
          </w:tcPr>
          <w:p w14:paraId="39D4A18D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D467D15" w14:textId="7FCEFE0A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Ільчук</w:t>
            </w:r>
            <w:proofErr w:type="spellEnd"/>
            <w:r w:rsidRPr="00A7326A">
              <w:rPr>
                <w:color w:val="auto"/>
              </w:rPr>
              <w:t xml:space="preserve"> М. М., </w:t>
            </w:r>
            <w:proofErr w:type="spellStart"/>
            <w:r w:rsidRPr="00A7326A">
              <w:rPr>
                <w:color w:val="auto"/>
              </w:rPr>
              <w:t>Зрібняка</w:t>
            </w:r>
            <w:proofErr w:type="spellEnd"/>
            <w:r w:rsidRPr="00A7326A">
              <w:rPr>
                <w:color w:val="auto"/>
              </w:rPr>
              <w:t xml:space="preserve"> Л. Я., Мельник С. І. та ін. Організація і планування сільськогосподарського виробництва: </w:t>
            </w:r>
            <w:proofErr w:type="spellStart"/>
            <w:r w:rsidRPr="00A7326A">
              <w:rPr>
                <w:color w:val="auto"/>
              </w:rPr>
              <w:t>підруч</w:t>
            </w:r>
            <w:proofErr w:type="spellEnd"/>
            <w:r w:rsidRPr="00A7326A">
              <w:rPr>
                <w:color w:val="auto"/>
              </w:rPr>
              <w:t xml:space="preserve">. / </w:t>
            </w:r>
            <w:proofErr w:type="spellStart"/>
            <w:r w:rsidRPr="00A7326A">
              <w:rPr>
                <w:color w:val="auto"/>
              </w:rPr>
              <w:t>Ільчук</w:t>
            </w:r>
            <w:proofErr w:type="spellEnd"/>
            <w:r w:rsidRPr="00A7326A">
              <w:rPr>
                <w:color w:val="auto"/>
              </w:rPr>
              <w:t xml:space="preserve"> М. М., </w:t>
            </w:r>
            <w:proofErr w:type="spellStart"/>
            <w:r w:rsidRPr="00A7326A">
              <w:rPr>
                <w:color w:val="auto"/>
              </w:rPr>
              <w:t>Зрібняка</w:t>
            </w:r>
            <w:proofErr w:type="spellEnd"/>
            <w:r w:rsidRPr="00A7326A">
              <w:rPr>
                <w:color w:val="auto"/>
              </w:rPr>
              <w:t xml:space="preserve"> Л. Я., Мельник С. І. – Вінниця: Нова книга, 2009. – 456 с.</w:t>
            </w:r>
          </w:p>
        </w:tc>
      </w:tr>
      <w:tr w:rsidR="00A7326A" w:rsidRPr="00A7326A" w14:paraId="3743217C" w14:textId="77777777" w:rsidTr="003E4835">
        <w:tc>
          <w:tcPr>
            <w:tcW w:w="704" w:type="dxa"/>
          </w:tcPr>
          <w:p w14:paraId="292A581D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883117F" w14:textId="44C663EF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 xml:space="preserve">Козик В.В., </w:t>
            </w:r>
            <w:proofErr w:type="spellStart"/>
            <w:r w:rsidRPr="00A7326A">
              <w:rPr>
                <w:color w:val="auto"/>
              </w:rPr>
              <w:t>Гавриляк</w:t>
            </w:r>
            <w:proofErr w:type="spellEnd"/>
            <w:r w:rsidRPr="00A7326A">
              <w:rPr>
                <w:color w:val="auto"/>
              </w:rPr>
              <w:t xml:space="preserve"> А.С. Організація виробництва: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посібник. Київ: Знання, 2011. 222 с.</w:t>
            </w:r>
          </w:p>
        </w:tc>
      </w:tr>
      <w:tr w:rsidR="00A7326A" w:rsidRPr="00A7326A" w14:paraId="0CDF3892" w14:textId="77777777" w:rsidTr="003E4835">
        <w:tc>
          <w:tcPr>
            <w:tcW w:w="704" w:type="dxa"/>
          </w:tcPr>
          <w:p w14:paraId="25685E8D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30000C28" w14:textId="0B54CCA1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Мазнєв</w:t>
            </w:r>
            <w:proofErr w:type="spellEnd"/>
            <w:r w:rsidRPr="00A7326A">
              <w:rPr>
                <w:color w:val="auto"/>
              </w:rPr>
              <w:t xml:space="preserve"> Г.Є., Калініченко С.М., Щербакова І.С., </w:t>
            </w:r>
            <w:proofErr w:type="spellStart"/>
            <w:r w:rsidRPr="00A7326A">
              <w:rPr>
                <w:color w:val="auto"/>
              </w:rPr>
              <w:t>Грідін</w:t>
            </w:r>
            <w:proofErr w:type="spellEnd"/>
            <w:r w:rsidRPr="00A7326A">
              <w:rPr>
                <w:color w:val="auto"/>
              </w:rPr>
              <w:t xml:space="preserve"> О.В. Організація виробництва: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 xml:space="preserve">. посібник / за ред. Г.Є. </w:t>
            </w:r>
            <w:proofErr w:type="spellStart"/>
            <w:r w:rsidRPr="00A7326A">
              <w:rPr>
                <w:color w:val="auto"/>
              </w:rPr>
              <w:t>Мазнєва</w:t>
            </w:r>
            <w:proofErr w:type="spellEnd"/>
            <w:r w:rsidRPr="00A7326A">
              <w:rPr>
                <w:color w:val="auto"/>
              </w:rPr>
              <w:t xml:space="preserve">. вид. 2-ге </w:t>
            </w:r>
            <w:proofErr w:type="spellStart"/>
            <w:r w:rsidRPr="00A7326A">
              <w:rPr>
                <w:color w:val="auto"/>
              </w:rPr>
              <w:t>випр</w:t>
            </w:r>
            <w:proofErr w:type="spellEnd"/>
            <w:r w:rsidRPr="00A7326A">
              <w:rPr>
                <w:color w:val="auto"/>
              </w:rPr>
              <w:t xml:space="preserve">. і </w:t>
            </w:r>
            <w:proofErr w:type="spellStart"/>
            <w:r w:rsidRPr="00A7326A">
              <w:rPr>
                <w:color w:val="auto"/>
              </w:rPr>
              <w:t>доп</w:t>
            </w:r>
            <w:proofErr w:type="spellEnd"/>
            <w:r w:rsidRPr="00A7326A">
              <w:rPr>
                <w:color w:val="auto"/>
              </w:rPr>
              <w:t>. Харків: вид-во «Майдан», 2017. 604 с.</w:t>
            </w:r>
          </w:p>
        </w:tc>
      </w:tr>
      <w:tr w:rsidR="00A7326A" w:rsidRPr="00A7326A" w14:paraId="4E7204CF" w14:textId="77777777" w:rsidTr="003E4835">
        <w:tc>
          <w:tcPr>
            <w:tcW w:w="704" w:type="dxa"/>
          </w:tcPr>
          <w:p w14:paraId="6A89EAF0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806F857" w14:textId="22768F84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Мазнєв</w:t>
            </w:r>
            <w:proofErr w:type="spellEnd"/>
            <w:r w:rsidRPr="00A7326A">
              <w:rPr>
                <w:color w:val="auto"/>
              </w:rPr>
              <w:t xml:space="preserve"> Г.Є., Щербаков І.С., Калініченко С.М., </w:t>
            </w:r>
            <w:proofErr w:type="spellStart"/>
            <w:r w:rsidRPr="00A7326A">
              <w:rPr>
                <w:color w:val="auto"/>
              </w:rPr>
              <w:t>Грідін</w:t>
            </w:r>
            <w:proofErr w:type="spellEnd"/>
            <w:r w:rsidRPr="00A7326A">
              <w:rPr>
                <w:color w:val="auto"/>
              </w:rPr>
              <w:t xml:space="preserve"> О.В. Організація виробництва: курс лекцій / за ред. Г.Є. </w:t>
            </w:r>
            <w:proofErr w:type="spellStart"/>
            <w:r w:rsidRPr="00A7326A">
              <w:rPr>
                <w:color w:val="auto"/>
              </w:rPr>
              <w:t>Мазнєва</w:t>
            </w:r>
            <w:proofErr w:type="spellEnd"/>
            <w:r w:rsidRPr="00A7326A">
              <w:rPr>
                <w:color w:val="auto"/>
              </w:rPr>
              <w:t>. Харків: вид-во «</w:t>
            </w:r>
            <w:proofErr w:type="spellStart"/>
            <w:r w:rsidRPr="00A7326A">
              <w:rPr>
                <w:color w:val="auto"/>
              </w:rPr>
              <w:t>Міськдрук</w:t>
            </w:r>
            <w:proofErr w:type="spellEnd"/>
            <w:r w:rsidRPr="00A7326A">
              <w:rPr>
                <w:color w:val="auto"/>
              </w:rPr>
              <w:t>», 2012. 403 с</w:t>
            </w:r>
          </w:p>
        </w:tc>
      </w:tr>
      <w:tr w:rsidR="00A7326A" w:rsidRPr="00A7326A" w14:paraId="3CF9C328" w14:textId="77777777" w:rsidTr="003E4835">
        <w:tc>
          <w:tcPr>
            <w:tcW w:w="704" w:type="dxa"/>
          </w:tcPr>
          <w:p w14:paraId="73B9D64A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3B5EC008" w14:textId="396C90D2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Малюк Л.П. Організація виробництва на підприємствах 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 xml:space="preserve">. посібник / Л.П. Малюк, Т.П. Кононенко. </w:t>
            </w:r>
            <w:r w:rsidRPr="00A7326A">
              <w:rPr>
                <w:color w:val="auto"/>
              </w:rPr>
              <w:sym w:font="Symbol" w:char="F02D"/>
            </w:r>
            <w:r w:rsidRPr="00A7326A">
              <w:rPr>
                <w:color w:val="auto"/>
              </w:rPr>
              <w:t xml:space="preserve"> Полтава : ПУСКУ, 2014. – 254 с.</w:t>
            </w:r>
          </w:p>
        </w:tc>
      </w:tr>
      <w:tr w:rsidR="00A7326A" w:rsidRPr="00A7326A" w14:paraId="5B12E407" w14:textId="77777777" w:rsidTr="003E4835">
        <w:tc>
          <w:tcPr>
            <w:tcW w:w="704" w:type="dxa"/>
          </w:tcPr>
          <w:p w14:paraId="38A7C362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16FF4BFD" w14:textId="14FCA846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Онищенко В.О. Організація виробництва / В. О. Онищенко, О. В. </w:t>
            </w:r>
            <w:proofErr w:type="spellStart"/>
            <w:r w:rsidRPr="00A7326A">
              <w:rPr>
                <w:color w:val="auto"/>
              </w:rPr>
              <w:t>Редкін</w:t>
            </w:r>
            <w:proofErr w:type="spellEnd"/>
            <w:r w:rsidRPr="00A7326A">
              <w:rPr>
                <w:color w:val="auto"/>
              </w:rPr>
              <w:t xml:space="preserve">, А. С. Старовірець, В. Я. </w:t>
            </w:r>
            <w:proofErr w:type="spellStart"/>
            <w:r w:rsidRPr="00A7326A">
              <w:rPr>
                <w:color w:val="auto"/>
              </w:rPr>
              <w:t>Чевганова</w:t>
            </w:r>
            <w:proofErr w:type="spellEnd"/>
            <w:r w:rsidRPr="00A7326A">
              <w:rPr>
                <w:color w:val="auto"/>
              </w:rPr>
              <w:t xml:space="preserve">. – Київ : </w:t>
            </w:r>
            <w:proofErr w:type="spellStart"/>
            <w:r w:rsidRPr="00A7326A">
              <w:rPr>
                <w:color w:val="auto"/>
              </w:rPr>
              <w:t>Лібра</w:t>
            </w:r>
            <w:proofErr w:type="spellEnd"/>
            <w:r w:rsidRPr="00A7326A">
              <w:rPr>
                <w:color w:val="auto"/>
              </w:rPr>
              <w:t>, 2012, – 360 с.</w:t>
            </w:r>
          </w:p>
        </w:tc>
      </w:tr>
      <w:tr w:rsidR="00A7326A" w:rsidRPr="00A7326A" w14:paraId="0503D510" w14:textId="77777777" w:rsidTr="003E4835">
        <w:tc>
          <w:tcPr>
            <w:tcW w:w="704" w:type="dxa"/>
          </w:tcPr>
          <w:p w14:paraId="3DF0AB50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4E8E0C5" w14:textId="3BD0530E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Організація виробництва : підручник / А. І. Яковлєв [та ін.] ; ред.: А. І. Яковлєв, </w:t>
            </w:r>
            <w:proofErr w:type="spellStart"/>
            <w:r w:rsidRPr="00A7326A">
              <w:rPr>
                <w:color w:val="auto"/>
              </w:rPr>
              <w:t>С.П.Сударкіна</w:t>
            </w:r>
            <w:proofErr w:type="spellEnd"/>
            <w:r w:rsidRPr="00A7326A">
              <w:rPr>
                <w:color w:val="auto"/>
              </w:rPr>
              <w:t xml:space="preserve">, М. І. Ларка ; </w:t>
            </w:r>
            <w:proofErr w:type="spellStart"/>
            <w:r w:rsidRPr="00A7326A">
              <w:rPr>
                <w:color w:val="auto"/>
              </w:rPr>
              <w:t>Нац</w:t>
            </w:r>
            <w:proofErr w:type="spellEnd"/>
            <w:r w:rsidRPr="00A7326A">
              <w:rPr>
                <w:color w:val="auto"/>
              </w:rPr>
              <w:t xml:space="preserve">. </w:t>
            </w:r>
            <w:proofErr w:type="spellStart"/>
            <w:r w:rsidRPr="00A7326A">
              <w:rPr>
                <w:color w:val="auto"/>
              </w:rPr>
              <w:t>техн</w:t>
            </w:r>
            <w:proofErr w:type="spellEnd"/>
            <w:r w:rsidRPr="00A7326A">
              <w:rPr>
                <w:color w:val="auto"/>
              </w:rPr>
              <w:t xml:space="preserve">. ун-т "Харків. </w:t>
            </w:r>
            <w:proofErr w:type="spellStart"/>
            <w:r w:rsidRPr="00A7326A">
              <w:rPr>
                <w:color w:val="auto"/>
              </w:rPr>
              <w:t>політехн</w:t>
            </w:r>
            <w:proofErr w:type="spellEnd"/>
            <w:r w:rsidRPr="00A7326A">
              <w:rPr>
                <w:color w:val="auto"/>
              </w:rPr>
              <w:t>. ін-т". Харків : НТУ "ХПІ", 2016. 436 с.</w:t>
            </w:r>
          </w:p>
        </w:tc>
      </w:tr>
      <w:tr w:rsidR="00A7326A" w:rsidRPr="00A7326A" w14:paraId="2A7C0B44" w14:textId="77777777" w:rsidTr="003E4835">
        <w:tc>
          <w:tcPr>
            <w:tcW w:w="704" w:type="dxa"/>
          </w:tcPr>
          <w:p w14:paraId="0948FBDB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FF2A3A0" w14:textId="420F20D2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Організація виробництва 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 / В. В. Прохорова, О. Ю. Давидова. Х. : Вид-во Іванченка І.С., 2018. 275 с.</w:t>
            </w:r>
          </w:p>
        </w:tc>
      </w:tr>
      <w:tr w:rsidR="00A7326A" w:rsidRPr="00A7326A" w14:paraId="3CD3F7D6" w14:textId="77777777" w:rsidTr="003E4835">
        <w:tc>
          <w:tcPr>
            <w:tcW w:w="704" w:type="dxa"/>
          </w:tcPr>
          <w:p w14:paraId="04262912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7024313" w14:textId="596ADEDF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Організація виробництва: підручник. Яковлєв А. І. [та ін.]; ред. А. І. Яковлєв, </w:t>
            </w:r>
            <w:proofErr w:type="spellStart"/>
            <w:r w:rsidRPr="00A7326A">
              <w:rPr>
                <w:color w:val="auto"/>
              </w:rPr>
              <w:t>С.П.Сударкіна</w:t>
            </w:r>
            <w:proofErr w:type="spellEnd"/>
            <w:r w:rsidRPr="00A7326A">
              <w:rPr>
                <w:color w:val="auto"/>
              </w:rPr>
              <w:t xml:space="preserve">, М. І. Ларка Харківський політехнічний ін-т, </w:t>
            </w:r>
            <w:proofErr w:type="spellStart"/>
            <w:r w:rsidRPr="00A7326A">
              <w:rPr>
                <w:color w:val="auto"/>
              </w:rPr>
              <w:t>нац</w:t>
            </w:r>
            <w:proofErr w:type="spellEnd"/>
            <w:r w:rsidRPr="00A7326A">
              <w:rPr>
                <w:color w:val="auto"/>
              </w:rPr>
              <w:t xml:space="preserve">. </w:t>
            </w:r>
            <w:proofErr w:type="spellStart"/>
            <w:r w:rsidRPr="00A7326A">
              <w:rPr>
                <w:color w:val="auto"/>
              </w:rPr>
              <w:t>техн</w:t>
            </w:r>
            <w:proofErr w:type="spellEnd"/>
            <w:r w:rsidRPr="00A7326A">
              <w:rPr>
                <w:color w:val="auto"/>
              </w:rPr>
              <w:t>. ун-т. Харків: НТУ «ХПІ», 2016. 436 с.</w:t>
            </w:r>
          </w:p>
        </w:tc>
      </w:tr>
      <w:tr w:rsidR="00A7326A" w:rsidRPr="00A7326A" w14:paraId="4BA2CCD0" w14:textId="77777777" w:rsidTr="003E4835">
        <w:tc>
          <w:tcPr>
            <w:tcW w:w="704" w:type="dxa"/>
          </w:tcPr>
          <w:p w14:paraId="103F5DF7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6A048D04" w14:textId="73F4EEE5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  <w:szCs w:val="28"/>
                <w:shd w:val="clear" w:color="auto" w:fill="FFFFFF"/>
              </w:rPr>
              <w:t xml:space="preserve">Пасічник В.Г. Організація виробництва: Навчальний посібник /В.Г. Пасічник, О.В.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Акіліна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/.-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Київ:Центр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навчальної літератури,2015.-248с.</w:t>
            </w:r>
          </w:p>
        </w:tc>
      </w:tr>
      <w:tr w:rsidR="00A7326A" w:rsidRPr="00A7326A" w14:paraId="4520112A" w14:textId="77777777" w:rsidTr="003E4835">
        <w:tc>
          <w:tcPr>
            <w:tcW w:w="704" w:type="dxa"/>
          </w:tcPr>
          <w:p w14:paraId="6454ABCB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1F4F6D47" w14:textId="167DB7E3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Петренко К.В., </w:t>
            </w:r>
            <w:proofErr w:type="spellStart"/>
            <w:r w:rsidRPr="00A7326A">
              <w:rPr>
                <w:color w:val="auto"/>
              </w:rPr>
              <w:t>Скоробогатова</w:t>
            </w:r>
            <w:proofErr w:type="spellEnd"/>
            <w:r w:rsidRPr="00A7326A">
              <w:rPr>
                <w:color w:val="auto"/>
              </w:rPr>
              <w:t xml:space="preserve"> Н. Є. Економіка і організація виробництва: навчальний посібник для здобувачів ступеня бакалавра за технічними та інженерними спеціальностями. К.: КПІ ім. Ігоря Сікорського, 2019. 177с. URL https://ela.kpi.ua/bitstream/123456789/27463/1/Ekonomika_i_organiz_vyrob.pdf</w:t>
            </w:r>
          </w:p>
        </w:tc>
      </w:tr>
      <w:tr w:rsidR="00A7326A" w:rsidRPr="00A7326A" w14:paraId="2AB26817" w14:textId="77777777" w:rsidTr="003E4835">
        <w:tc>
          <w:tcPr>
            <w:tcW w:w="704" w:type="dxa"/>
          </w:tcPr>
          <w:p w14:paraId="516D29BB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63E6DCD3" w14:textId="70043A22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>Петрович Й. М. Організування промислового виробництва / Й. М. Петрович. – Київ : Знання, 2009, – 328 с.</w:t>
            </w:r>
          </w:p>
        </w:tc>
      </w:tr>
      <w:tr w:rsidR="00A7326A" w:rsidRPr="00A7326A" w14:paraId="40F7C91C" w14:textId="77777777" w:rsidTr="003E4835">
        <w:tc>
          <w:tcPr>
            <w:tcW w:w="704" w:type="dxa"/>
          </w:tcPr>
          <w:p w14:paraId="3329589F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4399AE3" w14:textId="6D370CCE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Плоткін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Я.Д. Організація і планування виробництва на машинобудівному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підприємстві:навч.видання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 /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Я.Д.Плоткін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,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О.К.Янушкевич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 xml:space="preserve">. - </w:t>
            </w:r>
            <w:proofErr w:type="spellStart"/>
            <w:r w:rsidRPr="00A7326A">
              <w:rPr>
                <w:color w:val="auto"/>
                <w:szCs w:val="28"/>
                <w:shd w:val="clear" w:color="auto" w:fill="FFFFFF"/>
              </w:rPr>
              <w:t>Львів:Світ</w:t>
            </w:r>
            <w:proofErr w:type="spellEnd"/>
            <w:r w:rsidRPr="00A7326A">
              <w:rPr>
                <w:color w:val="auto"/>
                <w:szCs w:val="28"/>
                <w:shd w:val="clear" w:color="auto" w:fill="FFFFFF"/>
              </w:rPr>
              <w:t>,  1996.-352с.</w:t>
            </w:r>
          </w:p>
        </w:tc>
      </w:tr>
      <w:tr w:rsidR="00A7326A" w:rsidRPr="00A7326A" w14:paraId="30D84B57" w14:textId="77777777" w:rsidTr="003E4835">
        <w:tc>
          <w:tcPr>
            <w:tcW w:w="704" w:type="dxa"/>
          </w:tcPr>
          <w:p w14:paraId="5C7A532C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BD5B6F2" w14:textId="73F32EBF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Прохорова В. В. Організація виробництва 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 / В. В. Прохорова, О. Ю. Давидова. – Х. : Вид-во Іванченка І.С., 2018. – 275 с.</w:t>
            </w:r>
          </w:p>
        </w:tc>
      </w:tr>
      <w:tr w:rsidR="00A7326A" w:rsidRPr="00A7326A" w14:paraId="7A558FD3" w14:textId="77777777" w:rsidTr="003E4835">
        <w:tc>
          <w:tcPr>
            <w:tcW w:w="704" w:type="dxa"/>
          </w:tcPr>
          <w:p w14:paraId="60D01D3B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AFE56D2" w14:textId="53555597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Сенько Є.І. Організація, планування та управління на підприємствах: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посібник. К.: Знання, 2016. 487</w:t>
            </w:r>
          </w:p>
        </w:tc>
      </w:tr>
      <w:tr w:rsidR="00A7326A" w:rsidRPr="00A7326A" w14:paraId="2CF27BAD" w14:textId="77777777" w:rsidTr="003E4835">
        <w:tc>
          <w:tcPr>
            <w:tcW w:w="704" w:type="dxa"/>
          </w:tcPr>
          <w:p w14:paraId="6D652F4A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DD419E6" w14:textId="0BC1539B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Телятник С.В. Економіка та організація виробництва: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>. посібник. Харків: ХНАМГ, 2014. 205 с.</w:t>
            </w:r>
          </w:p>
        </w:tc>
      </w:tr>
      <w:tr w:rsidR="00A7326A" w:rsidRPr="00A7326A" w14:paraId="64F420D9" w14:textId="77777777" w:rsidTr="0078044A">
        <w:trPr>
          <w:trHeight w:val="315"/>
        </w:trPr>
        <w:tc>
          <w:tcPr>
            <w:tcW w:w="9634" w:type="dxa"/>
            <w:gridSpan w:val="2"/>
          </w:tcPr>
          <w:p w14:paraId="1B569DE5" w14:textId="77777777" w:rsidR="00DD5AC6" w:rsidRPr="00A7326A" w:rsidRDefault="00DD5AC6" w:rsidP="00DD5AC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A7326A" w:rsidRPr="00A7326A" w14:paraId="40088A53" w14:textId="77777777" w:rsidTr="003E4835">
        <w:trPr>
          <w:trHeight w:val="85"/>
        </w:trPr>
        <w:tc>
          <w:tcPr>
            <w:tcW w:w="704" w:type="dxa"/>
          </w:tcPr>
          <w:p w14:paraId="7C906CDA" w14:textId="77777777" w:rsidR="00DD5AC6" w:rsidRPr="00A7326A" w:rsidRDefault="00DD5AC6" w:rsidP="00DD5A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BACD231" w14:textId="0FD0C420" w:rsidR="00DD5AC6" w:rsidRPr="00A7326A" w:rsidRDefault="00DD5AC6" w:rsidP="00DD5AC6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Бажал</w:t>
            </w:r>
            <w:proofErr w:type="spellEnd"/>
            <w:r w:rsidRPr="00A7326A">
              <w:rPr>
                <w:color w:val="auto"/>
              </w:rPr>
              <w:t xml:space="preserve"> Ю. М., Інноваційне підприємництво: креативність, комерціалізація, екосистема: </w:t>
            </w:r>
            <w:proofErr w:type="spellStart"/>
            <w:r w:rsidRPr="00A7326A">
              <w:rPr>
                <w:color w:val="auto"/>
              </w:rPr>
              <w:t>навч</w:t>
            </w:r>
            <w:proofErr w:type="spellEnd"/>
            <w:r w:rsidRPr="00A7326A">
              <w:rPr>
                <w:color w:val="auto"/>
              </w:rPr>
              <w:t xml:space="preserve">. </w:t>
            </w:r>
            <w:proofErr w:type="spellStart"/>
            <w:r w:rsidRPr="00A7326A">
              <w:rPr>
                <w:color w:val="auto"/>
              </w:rPr>
              <w:t>посіб</w:t>
            </w:r>
            <w:proofErr w:type="spellEnd"/>
            <w:r w:rsidRPr="00A7326A">
              <w:rPr>
                <w:color w:val="auto"/>
              </w:rPr>
              <w:t xml:space="preserve">. для ВНЗ / [Ю. </w:t>
            </w:r>
            <w:proofErr w:type="spellStart"/>
            <w:r w:rsidRPr="00A7326A">
              <w:rPr>
                <w:color w:val="auto"/>
              </w:rPr>
              <w:t>Бажал</w:t>
            </w:r>
            <w:proofErr w:type="spellEnd"/>
            <w:r w:rsidRPr="00A7326A">
              <w:rPr>
                <w:color w:val="auto"/>
              </w:rPr>
              <w:t xml:space="preserve"> та ін.] ; за ред. д-ра </w:t>
            </w:r>
            <w:proofErr w:type="spellStart"/>
            <w:r w:rsidRPr="00A7326A">
              <w:rPr>
                <w:color w:val="auto"/>
              </w:rPr>
              <w:t>екон</w:t>
            </w:r>
            <w:proofErr w:type="spellEnd"/>
            <w:r w:rsidRPr="00A7326A">
              <w:rPr>
                <w:color w:val="auto"/>
              </w:rPr>
              <w:t>. наук, проф. Ю. М. Бажала. - Київ : Пульсари, 2015. – 278 с.</w:t>
            </w:r>
          </w:p>
        </w:tc>
      </w:tr>
      <w:tr w:rsidR="00A7326A" w:rsidRPr="00A7326A" w14:paraId="6F7DE665" w14:textId="77777777" w:rsidTr="003E4835">
        <w:trPr>
          <w:trHeight w:val="85"/>
        </w:trPr>
        <w:tc>
          <w:tcPr>
            <w:tcW w:w="704" w:type="dxa"/>
          </w:tcPr>
          <w:p w14:paraId="55212482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7382798C" w14:textId="2E119A80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Галущак</w:t>
            </w:r>
            <w:proofErr w:type="spellEnd"/>
            <w:r w:rsidRPr="00A7326A">
              <w:rPr>
                <w:color w:val="auto"/>
              </w:rPr>
              <w:t xml:space="preserve"> М. П., </w:t>
            </w:r>
            <w:proofErr w:type="spellStart"/>
            <w:r w:rsidRPr="00A7326A">
              <w:rPr>
                <w:color w:val="auto"/>
              </w:rPr>
              <w:t>Машлій</w:t>
            </w:r>
            <w:proofErr w:type="spellEnd"/>
            <w:r w:rsidRPr="00A7326A">
              <w:rPr>
                <w:color w:val="auto"/>
              </w:rPr>
              <w:t xml:space="preserve"> Г.Б., </w:t>
            </w:r>
            <w:proofErr w:type="spellStart"/>
            <w:r w:rsidRPr="00A7326A">
              <w:rPr>
                <w:color w:val="auto"/>
              </w:rPr>
              <w:t>Гевко</w:t>
            </w:r>
            <w:proofErr w:type="spellEnd"/>
            <w:r w:rsidRPr="00A7326A">
              <w:rPr>
                <w:color w:val="auto"/>
              </w:rPr>
              <w:t xml:space="preserve"> О.Б. Навчальний посібник для виконання практичних завдань та самостійного вивчення дисципліни «Організація виробництва» . – Тернопіль, ТНТУ, 2017. – 139 с. [Електронний ресурс]. – Режим доступу: http://elartu.tntu.edu.ua/bitstream/lib/25799/1/%D0%9D%D0%B0%D0%B2%D1%87%D0%B0% D0%BB%D1%8C%D0%BD%D0%B8%D0%B9%20%D0%BF%D0%BE%D1%81%D1%96%D0 %B1%D0%BD%D0%B8%D0%BA%20%D0%B7%20%D0%9E%D1%80%D0%B3%D0%B0%D 0%BD%D1%96%D0%B7%D0%B0%D1%86%D1%96%D1%97%20%D0%B2%D0%B8%D1%8 0%D0%BE%D0%B1%D0%BD%D0%B8%D1%86%D1%82%D0%B2%D0%B0.pdf. </w:t>
            </w:r>
          </w:p>
        </w:tc>
      </w:tr>
      <w:tr w:rsidR="00A7326A" w:rsidRPr="00A7326A" w14:paraId="55892D8B" w14:textId="77777777" w:rsidTr="003E4835">
        <w:trPr>
          <w:trHeight w:val="85"/>
        </w:trPr>
        <w:tc>
          <w:tcPr>
            <w:tcW w:w="704" w:type="dxa"/>
          </w:tcPr>
          <w:p w14:paraId="22AF7AE7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410AC736" w14:textId="231B1CE6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A7326A">
              <w:rPr>
                <w:color w:val="auto"/>
              </w:rPr>
              <w:t>Варналій</w:t>
            </w:r>
            <w:proofErr w:type="spellEnd"/>
            <w:r w:rsidRPr="00A7326A">
              <w:rPr>
                <w:color w:val="auto"/>
              </w:rPr>
              <w:t xml:space="preserve"> З.</w:t>
            </w:r>
            <w:r w:rsidRPr="00A7326A">
              <w:rPr>
                <w:color w:val="auto"/>
                <w:lang w:val="en-US"/>
              </w:rPr>
              <w:t> </w:t>
            </w:r>
            <w:r w:rsidRPr="00A7326A">
              <w:rPr>
                <w:color w:val="auto"/>
              </w:rPr>
              <w:t xml:space="preserve">С. Конкуренція і підприємництво: монографія / </w:t>
            </w:r>
            <w:proofErr w:type="spellStart"/>
            <w:r w:rsidRPr="00A7326A">
              <w:rPr>
                <w:color w:val="auto"/>
              </w:rPr>
              <w:t>Варналій</w:t>
            </w:r>
            <w:proofErr w:type="spellEnd"/>
            <w:r w:rsidRPr="00A7326A">
              <w:rPr>
                <w:color w:val="auto"/>
              </w:rPr>
              <w:t xml:space="preserve"> З. С. ; Київ. </w:t>
            </w:r>
            <w:proofErr w:type="spellStart"/>
            <w:r w:rsidRPr="00A7326A">
              <w:rPr>
                <w:color w:val="auto"/>
              </w:rPr>
              <w:t>нац</w:t>
            </w:r>
            <w:proofErr w:type="spellEnd"/>
            <w:r w:rsidRPr="00A7326A">
              <w:rPr>
                <w:color w:val="auto"/>
              </w:rPr>
              <w:t>. ун-т ім. Тараса Шевченка. – Київ : Знання України, 2015. – 463 с.</w:t>
            </w:r>
          </w:p>
        </w:tc>
      </w:tr>
      <w:tr w:rsidR="00A7326A" w:rsidRPr="00A7326A" w14:paraId="455A75A3" w14:textId="77777777" w:rsidTr="003E4835">
        <w:trPr>
          <w:trHeight w:val="85"/>
        </w:trPr>
        <w:tc>
          <w:tcPr>
            <w:tcW w:w="704" w:type="dxa"/>
          </w:tcPr>
          <w:p w14:paraId="70CAA2C3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8D3185D" w14:textId="7B11B4B6" w:rsidR="003E4835" w:rsidRPr="00A7326A" w:rsidRDefault="003E4835" w:rsidP="003E4835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 xml:space="preserve">Нікіфорова Л. О. Економіка та організація виробництва. Електронний навчальний посібник . – Вінниця : ВНТУ, 2015. [Електронний ресурс]. – Режим доступу: </w:t>
            </w:r>
            <w:hyperlink r:id="rId5" w:history="1">
              <w:r w:rsidRPr="00A7326A">
                <w:rPr>
                  <w:rStyle w:val="a8"/>
                  <w:color w:val="auto"/>
                </w:rPr>
                <w:t>http://ruda.vk.vntu.edu.ua/file/84552ca10ddc141fc34edaa4584d008a.pdf</w:t>
              </w:r>
            </w:hyperlink>
            <w:r w:rsidRPr="00A7326A">
              <w:rPr>
                <w:color w:val="auto"/>
              </w:rPr>
              <w:t xml:space="preserve">. </w:t>
            </w:r>
          </w:p>
        </w:tc>
      </w:tr>
      <w:tr w:rsidR="00A7326A" w:rsidRPr="00A7326A" w14:paraId="2D64A349" w14:textId="77777777" w:rsidTr="003E4835">
        <w:trPr>
          <w:trHeight w:val="85"/>
        </w:trPr>
        <w:tc>
          <w:tcPr>
            <w:tcW w:w="704" w:type="dxa"/>
          </w:tcPr>
          <w:p w14:paraId="3A5FBD7D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05F544FF" w14:textId="726D1796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Організація виробництва: Навчальний посібник / Гордієнко О.В., Рудько О.І., </w:t>
            </w:r>
            <w:proofErr w:type="spellStart"/>
            <w:r w:rsidRPr="00A7326A">
              <w:rPr>
                <w:color w:val="auto"/>
              </w:rPr>
              <w:t>Кулініч</w:t>
            </w:r>
            <w:proofErr w:type="spellEnd"/>
            <w:r w:rsidRPr="00A7326A">
              <w:rPr>
                <w:color w:val="auto"/>
              </w:rPr>
              <w:t xml:space="preserve"> О.І. – К.: Аграрна освіта, 2010. – 377 с. [Електронний ресурс]. – Режим доступу: https://nmcbook.com.ua/wpcontent/uploads/2018/01/%D0%9E%D1%80%D0%B3%D0%B0%D0%BD%D1%96%D0%B7%D 0%B0%D1%86%D1%96%D1%8F- %D0%B2%D0%B8%D1%80%D0%BE%D0%B1%D0%BD%D0%B8%D1%86%D1%82%D0%B 2%D0%B0.pdf</w:t>
            </w:r>
          </w:p>
        </w:tc>
      </w:tr>
      <w:tr w:rsidR="00A7326A" w:rsidRPr="00A7326A" w14:paraId="32B38258" w14:textId="77777777" w:rsidTr="003E4835">
        <w:trPr>
          <w:trHeight w:val="85"/>
        </w:trPr>
        <w:tc>
          <w:tcPr>
            <w:tcW w:w="704" w:type="dxa"/>
          </w:tcPr>
          <w:p w14:paraId="5D5C6821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3D139121" w14:textId="5F31A994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rFonts w:ascii="TimesNewRomanPSMT" w:hAnsi="TimesNewRomanPSMT"/>
                <w:color w:val="auto"/>
              </w:rPr>
              <w:t>Конкурентоспроможність підприємства: навчальний посібник / І.А.</w:t>
            </w:r>
            <w:r w:rsidRPr="00A7326A">
              <w:rPr>
                <w:rFonts w:ascii="TimesNewRomanPSMT" w:hAnsi="TimesNewRomanPSMT" w:hint="eastAsia"/>
                <w:color w:val="auto"/>
              </w:rPr>
              <w:t> </w:t>
            </w:r>
            <w:r w:rsidRPr="00A7326A">
              <w:rPr>
                <w:rFonts w:ascii="TimesNewRomanPSMT" w:hAnsi="TimesNewRomanPSMT"/>
                <w:color w:val="auto"/>
              </w:rPr>
              <w:t xml:space="preserve"> Дмитрієв, І.М. </w:t>
            </w:r>
            <w:proofErr w:type="spellStart"/>
            <w:r w:rsidRPr="00A7326A">
              <w:rPr>
                <w:rFonts w:ascii="TimesNewRomanPSMT" w:hAnsi="TimesNewRomanPSMT"/>
                <w:color w:val="auto"/>
              </w:rPr>
              <w:t>Кирчата</w:t>
            </w:r>
            <w:proofErr w:type="spellEnd"/>
            <w:r w:rsidRPr="00A7326A">
              <w:rPr>
                <w:rFonts w:ascii="TimesNewRomanPSMT" w:hAnsi="TimesNewRomanPSMT"/>
                <w:color w:val="auto"/>
              </w:rPr>
              <w:t xml:space="preserve">, О.М. </w:t>
            </w:r>
            <w:proofErr w:type="spellStart"/>
            <w:r w:rsidRPr="00A7326A">
              <w:rPr>
                <w:rFonts w:ascii="TimesNewRomanPSMT" w:hAnsi="TimesNewRomanPSMT"/>
                <w:color w:val="auto"/>
              </w:rPr>
              <w:t>Шершенюк</w:t>
            </w:r>
            <w:proofErr w:type="spellEnd"/>
            <w:r w:rsidRPr="00A7326A">
              <w:rPr>
                <w:rFonts w:ascii="TimesNewRomanPSMT" w:hAnsi="TimesNewRomanPSMT"/>
                <w:color w:val="auto"/>
              </w:rPr>
              <w:t xml:space="preserve">. Х.: ФОП </w:t>
            </w:r>
            <w:proofErr w:type="spellStart"/>
            <w:r w:rsidRPr="00A7326A">
              <w:rPr>
                <w:rFonts w:ascii="TimesNewRomanPSMT" w:hAnsi="TimesNewRomanPSMT"/>
                <w:color w:val="auto"/>
              </w:rPr>
              <w:t>Бровін</w:t>
            </w:r>
            <w:proofErr w:type="spellEnd"/>
            <w:r w:rsidRPr="00A7326A">
              <w:rPr>
                <w:rFonts w:ascii="TimesNewRomanPSMT" w:hAnsi="TimesNewRomanPSMT"/>
                <w:color w:val="auto"/>
              </w:rPr>
              <w:t xml:space="preserve"> О.В., 2020. 340 с.</w:t>
            </w:r>
          </w:p>
        </w:tc>
      </w:tr>
      <w:tr w:rsidR="00A7326A" w:rsidRPr="00A7326A" w14:paraId="0B287258" w14:textId="77777777" w:rsidTr="0078044A">
        <w:trPr>
          <w:trHeight w:val="327"/>
        </w:trPr>
        <w:tc>
          <w:tcPr>
            <w:tcW w:w="9634" w:type="dxa"/>
            <w:gridSpan w:val="2"/>
          </w:tcPr>
          <w:p w14:paraId="30AD8086" w14:textId="77777777" w:rsidR="003E4835" w:rsidRPr="00A7326A" w:rsidRDefault="003E4835" w:rsidP="003E48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A7326A" w:rsidRPr="00A7326A" w14:paraId="2022468B" w14:textId="77777777" w:rsidTr="003E4835">
        <w:trPr>
          <w:trHeight w:val="395"/>
        </w:trPr>
        <w:tc>
          <w:tcPr>
            <w:tcW w:w="704" w:type="dxa"/>
          </w:tcPr>
          <w:p w14:paraId="29B74F65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786D9CB8" w14:textId="48D1C4AB" w:rsidR="003E4835" w:rsidRPr="00A7326A" w:rsidRDefault="003E4835" w:rsidP="003E4835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>Господарський кодекс України від 16.01.2003 р. (ред. від 12.08.2015 р.). URL: http://zakon4.rada.gov.ua/laws/show/436-15.</w:t>
            </w:r>
          </w:p>
        </w:tc>
      </w:tr>
      <w:tr w:rsidR="00A7326A" w:rsidRPr="00A7326A" w14:paraId="77139500" w14:textId="77777777" w:rsidTr="003E4835">
        <w:tc>
          <w:tcPr>
            <w:tcW w:w="704" w:type="dxa"/>
          </w:tcPr>
          <w:p w14:paraId="5DF8F42C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32BC263C" w14:textId="3272AF03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>ДСТУ 3413-96 Система сертифікації УкрСЕПРО. Порядок проведення сертифікації продукції. Чинний від 04.01.1997 р.</w:t>
            </w:r>
          </w:p>
        </w:tc>
      </w:tr>
      <w:tr w:rsidR="00A7326A" w:rsidRPr="00A7326A" w14:paraId="502242C5" w14:textId="77777777" w:rsidTr="003E4835">
        <w:tc>
          <w:tcPr>
            <w:tcW w:w="704" w:type="dxa"/>
          </w:tcPr>
          <w:p w14:paraId="45480C99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78181D20" w14:textId="74B0C63A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A7326A">
              <w:rPr>
                <w:color w:val="auto"/>
              </w:rPr>
              <w:t>ДСТУ ISO 9001-2001 Системи управління якістю. Вимоги. Чинний від 10.01.2001 р.</w:t>
            </w:r>
          </w:p>
        </w:tc>
      </w:tr>
      <w:tr w:rsidR="00A7326A" w:rsidRPr="00A7326A" w14:paraId="1881318A" w14:textId="77777777" w:rsidTr="003E4835">
        <w:tc>
          <w:tcPr>
            <w:tcW w:w="704" w:type="dxa"/>
          </w:tcPr>
          <w:p w14:paraId="0A2ABC42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2484DF8F" w14:textId="77777777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 xml:space="preserve">Закон України «Про підприємництво» [Електронний ресурс] -Верховна Рада УРСР; Закон від 07.02.1991 № 698-XII (Редакція від 05.04.2015) - Режим доступу: http://zakon3.rada.gov.ua/l </w:t>
            </w:r>
            <w:proofErr w:type="spellStart"/>
            <w:r w:rsidRPr="00A7326A">
              <w:rPr>
                <w:color w:val="auto"/>
              </w:rPr>
              <w:t>aws</w:t>
            </w:r>
            <w:proofErr w:type="spellEnd"/>
            <w:r w:rsidRPr="00A7326A">
              <w:rPr>
                <w:color w:val="auto"/>
              </w:rPr>
              <w:t>/</w:t>
            </w:r>
            <w:proofErr w:type="spellStart"/>
            <w:r w:rsidRPr="00A7326A">
              <w:rPr>
                <w:color w:val="auto"/>
              </w:rPr>
              <w:t>show</w:t>
            </w:r>
            <w:proofErr w:type="spellEnd"/>
            <w:r w:rsidRPr="00A7326A">
              <w:rPr>
                <w:color w:val="auto"/>
              </w:rPr>
              <w:t>/698-12.</w:t>
            </w:r>
          </w:p>
        </w:tc>
      </w:tr>
      <w:tr w:rsidR="00A7326A" w:rsidRPr="00A7326A" w14:paraId="7D7D9D18" w14:textId="77777777" w:rsidTr="003E4835">
        <w:tc>
          <w:tcPr>
            <w:tcW w:w="704" w:type="dxa"/>
          </w:tcPr>
          <w:p w14:paraId="31FD02E4" w14:textId="77777777" w:rsidR="003E4835" w:rsidRPr="00A7326A" w:rsidRDefault="003E4835" w:rsidP="003E4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930" w:type="dxa"/>
          </w:tcPr>
          <w:p w14:paraId="5264BB98" w14:textId="77777777" w:rsidR="003E4835" w:rsidRPr="00A7326A" w:rsidRDefault="003E4835" w:rsidP="003E483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7326A">
              <w:rPr>
                <w:color w:val="auto"/>
              </w:rPr>
              <w:t>Офіційний сайт Державної служби статистики України [Електронний ресурс]. – Режим доступу: http://www.ukrstat.gov.ua</w:t>
            </w:r>
          </w:p>
        </w:tc>
      </w:tr>
    </w:tbl>
    <w:p w14:paraId="135A169C" w14:textId="7DA86298" w:rsidR="002F35EC" w:rsidRPr="00A7326A" w:rsidRDefault="002F35EC" w:rsidP="003E4835">
      <w:pPr>
        <w:spacing w:after="0" w:line="240" w:lineRule="auto"/>
        <w:ind w:left="0" w:firstLine="0"/>
        <w:jc w:val="left"/>
        <w:rPr>
          <w:color w:val="auto"/>
        </w:rPr>
      </w:pPr>
    </w:p>
    <w:sectPr w:rsidR="002F35EC" w:rsidRPr="00A7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37F"/>
    <w:multiLevelType w:val="hybridMultilevel"/>
    <w:tmpl w:val="EC6CAE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E1"/>
    <w:rsid w:val="000156B8"/>
    <w:rsid w:val="0003738B"/>
    <w:rsid w:val="00047129"/>
    <w:rsid w:val="000531B9"/>
    <w:rsid w:val="000652F7"/>
    <w:rsid w:val="000757D8"/>
    <w:rsid w:val="00077F1A"/>
    <w:rsid w:val="00085283"/>
    <w:rsid w:val="00090743"/>
    <w:rsid w:val="000A3AF2"/>
    <w:rsid w:val="000C7663"/>
    <w:rsid w:val="000E262A"/>
    <w:rsid w:val="001236A9"/>
    <w:rsid w:val="001330A1"/>
    <w:rsid w:val="00161EA1"/>
    <w:rsid w:val="001C5BD4"/>
    <w:rsid w:val="001D3229"/>
    <w:rsid w:val="001D63DF"/>
    <w:rsid w:val="001F1609"/>
    <w:rsid w:val="00220F32"/>
    <w:rsid w:val="002272E1"/>
    <w:rsid w:val="00240EDE"/>
    <w:rsid w:val="00244CA3"/>
    <w:rsid w:val="00245371"/>
    <w:rsid w:val="00245F9F"/>
    <w:rsid w:val="002755BE"/>
    <w:rsid w:val="002B2340"/>
    <w:rsid w:val="002B4880"/>
    <w:rsid w:val="002F35EC"/>
    <w:rsid w:val="002F7D8F"/>
    <w:rsid w:val="00315FFC"/>
    <w:rsid w:val="0033667D"/>
    <w:rsid w:val="00342ADE"/>
    <w:rsid w:val="00354FC2"/>
    <w:rsid w:val="003636F7"/>
    <w:rsid w:val="00363A01"/>
    <w:rsid w:val="0036416C"/>
    <w:rsid w:val="00371FCB"/>
    <w:rsid w:val="00375187"/>
    <w:rsid w:val="00381650"/>
    <w:rsid w:val="0039019B"/>
    <w:rsid w:val="003927CC"/>
    <w:rsid w:val="003B2218"/>
    <w:rsid w:val="003B4096"/>
    <w:rsid w:val="003E4835"/>
    <w:rsid w:val="003F48C9"/>
    <w:rsid w:val="003F4FBF"/>
    <w:rsid w:val="00416640"/>
    <w:rsid w:val="00432580"/>
    <w:rsid w:val="00433918"/>
    <w:rsid w:val="00446B78"/>
    <w:rsid w:val="00480FAD"/>
    <w:rsid w:val="00481C2E"/>
    <w:rsid w:val="00497AAF"/>
    <w:rsid w:val="004B2CA7"/>
    <w:rsid w:val="004C1599"/>
    <w:rsid w:val="004D2DB3"/>
    <w:rsid w:val="004E0404"/>
    <w:rsid w:val="004E08D8"/>
    <w:rsid w:val="00505769"/>
    <w:rsid w:val="00513E56"/>
    <w:rsid w:val="00515364"/>
    <w:rsid w:val="00525146"/>
    <w:rsid w:val="00537591"/>
    <w:rsid w:val="00541EC1"/>
    <w:rsid w:val="005428ED"/>
    <w:rsid w:val="00561006"/>
    <w:rsid w:val="00587F58"/>
    <w:rsid w:val="00596573"/>
    <w:rsid w:val="005A7A5A"/>
    <w:rsid w:val="005B5E2F"/>
    <w:rsid w:val="005E26E4"/>
    <w:rsid w:val="0060036E"/>
    <w:rsid w:val="00607BAE"/>
    <w:rsid w:val="00616D7C"/>
    <w:rsid w:val="006332DB"/>
    <w:rsid w:val="006838F0"/>
    <w:rsid w:val="006D04B1"/>
    <w:rsid w:val="006F6E20"/>
    <w:rsid w:val="00702ECD"/>
    <w:rsid w:val="007155B0"/>
    <w:rsid w:val="0074513B"/>
    <w:rsid w:val="007569E7"/>
    <w:rsid w:val="007677F5"/>
    <w:rsid w:val="0078044A"/>
    <w:rsid w:val="00790176"/>
    <w:rsid w:val="00795C52"/>
    <w:rsid w:val="007A3B70"/>
    <w:rsid w:val="007B14A6"/>
    <w:rsid w:val="007C39D4"/>
    <w:rsid w:val="0083773C"/>
    <w:rsid w:val="00842C1C"/>
    <w:rsid w:val="0087540C"/>
    <w:rsid w:val="00883FBD"/>
    <w:rsid w:val="008B2F17"/>
    <w:rsid w:val="008B5C8B"/>
    <w:rsid w:val="008E131C"/>
    <w:rsid w:val="008F4E83"/>
    <w:rsid w:val="0090662A"/>
    <w:rsid w:val="009135EE"/>
    <w:rsid w:val="00914211"/>
    <w:rsid w:val="009212F9"/>
    <w:rsid w:val="00922271"/>
    <w:rsid w:val="0093136F"/>
    <w:rsid w:val="00954EDF"/>
    <w:rsid w:val="009A2EBA"/>
    <w:rsid w:val="009B0E2A"/>
    <w:rsid w:val="009D17A0"/>
    <w:rsid w:val="009D3AB3"/>
    <w:rsid w:val="00A10B23"/>
    <w:rsid w:val="00A11A39"/>
    <w:rsid w:val="00A1552C"/>
    <w:rsid w:val="00A17513"/>
    <w:rsid w:val="00A7326A"/>
    <w:rsid w:val="00A806CB"/>
    <w:rsid w:val="00A872AA"/>
    <w:rsid w:val="00AA1FE1"/>
    <w:rsid w:val="00AA3D06"/>
    <w:rsid w:val="00AB68C4"/>
    <w:rsid w:val="00AB69A8"/>
    <w:rsid w:val="00AC6E7A"/>
    <w:rsid w:val="00AC7AAB"/>
    <w:rsid w:val="00AE02F0"/>
    <w:rsid w:val="00AF79A8"/>
    <w:rsid w:val="00B366BC"/>
    <w:rsid w:val="00B42F7D"/>
    <w:rsid w:val="00B5212B"/>
    <w:rsid w:val="00B8535B"/>
    <w:rsid w:val="00B95F81"/>
    <w:rsid w:val="00BA260C"/>
    <w:rsid w:val="00BB2168"/>
    <w:rsid w:val="00BD28BF"/>
    <w:rsid w:val="00BE173B"/>
    <w:rsid w:val="00BF029D"/>
    <w:rsid w:val="00BF5837"/>
    <w:rsid w:val="00C07AF1"/>
    <w:rsid w:val="00C14A81"/>
    <w:rsid w:val="00C32A45"/>
    <w:rsid w:val="00C40302"/>
    <w:rsid w:val="00C72930"/>
    <w:rsid w:val="00C82B29"/>
    <w:rsid w:val="00CB4C17"/>
    <w:rsid w:val="00CC7721"/>
    <w:rsid w:val="00D009CF"/>
    <w:rsid w:val="00D017DF"/>
    <w:rsid w:val="00D170B0"/>
    <w:rsid w:val="00D27482"/>
    <w:rsid w:val="00D329FD"/>
    <w:rsid w:val="00D36C6A"/>
    <w:rsid w:val="00D43C6C"/>
    <w:rsid w:val="00D4756E"/>
    <w:rsid w:val="00D66308"/>
    <w:rsid w:val="00D75FBE"/>
    <w:rsid w:val="00D85925"/>
    <w:rsid w:val="00D953BF"/>
    <w:rsid w:val="00D97F77"/>
    <w:rsid w:val="00DD5AC6"/>
    <w:rsid w:val="00DD5B9E"/>
    <w:rsid w:val="00DE66B0"/>
    <w:rsid w:val="00DE726C"/>
    <w:rsid w:val="00E12175"/>
    <w:rsid w:val="00E22986"/>
    <w:rsid w:val="00E22B34"/>
    <w:rsid w:val="00E32969"/>
    <w:rsid w:val="00E35AC7"/>
    <w:rsid w:val="00E40FF1"/>
    <w:rsid w:val="00E52C96"/>
    <w:rsid w:val="00E8000D"/>
    <w:rsid w:val="00E93B32"/>
    <w:rsid w:val="00E96709"/>
    <w:rsid w:val="00EB2D91"/>
    <w:rsid w:val="00EC01A1"/>
    <w:rsid w:val="00EE61F0"/>
    <w:rsid w:val="00F049C2"/>
    <w:rsid w:val="00F12DC4"/>
    <w:rsid w:val="00F2632B"/>
    <w:rsid w:val="00F35158"/>
    <w:rsid w:val="00F36DE9"/>
    <w:rsid w:val="00F52769"/>
    <w:rsid w:val="00F629B0"/>
    <w:rsid w:val="00F76619"/>
    <w:rsid w:val="00F82D99"/>
    <w:rsid w:val="00F955ED"/>
    <w:rsid w:val="00FA14BD"/>
    <w:rsid w:val="00FC4BAD"/>
    <w:rsid w:val="00FD5F96"/>
    <w:rsid w:val="00FD67AB"/>
    <w:rsid w:val="00FE5BD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FC9"/>
  <w15:chartTrackingRefBased/>
  <w15:docId w15:val="{04B628F5-ED7F-47DF-841F-6921519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AB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000D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2">
    <w:name w:val="Body Text 2"/>
    <w:basedOn w:val="a"/>
    <w:link w:val="20"/>
    <w:semiHidden/>
    <w:rsid w:val="001F1609"/>
    <w:pPr>
      <w:spacing w:after="0" w:line="240" w:lineRule="auto"/>
      <w:ind w:left="4678" w:firstLine="0"/>
      <w:jc w:val="left"/>
    </w:pPr>
    <w:rPr>
      <w:color w:val="auto"/>
      <w:sz w:val="36"/>
      <w:szCs w:val="20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1F160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ody Text Indent"/>
    <w:basedOn w:val="a"/>
    <w:link w:val="a7"/>
    <w:semiHidden/>
    <w:rsid w:val="001F1609"/>
    <w:pPr>
      <w:spacing w:after="0" w:line="240" w:lineRule="auto"/>
      <w:ind w:left="5040" w:firstLine="0"/>
    </w:pPr>
    <w:rPr>
      <w:color w:val="auto"/>
      <w:sz w:val="32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1F16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3E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da.vk.vntu.edu.ua/file/84552ca10ddc141fc34edaa4584d008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12556</Words>
  <Characters>7158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Admin</cp:lastModifiedBy>
  <cp:revision>3</cp:revision>
  <cp:lastPrinted>2023-11-26T23:01:00Z</cp:lastPrinted>
  <dcterms:created xsi:type="dcterms:W3CDTF">2024-02-11T18:52:00Z</dcterms:created>
  <dcterms:modified xsi:type="dcterms:W3CDTF">2024-02-11T18:53:00Z</dcterms:modified>
</cp:coreProperties>
</file>