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5B92" w14:textId="77777777" w:rsidR="004B6160" w:rsidRDefault="004B6160" w:rsidP="004B6160">
      <w:pPr>
        <w:ind w:left="2200"/>
        <w:rPr>
          <w:b/>
          <w:sz w:val="24"/>
        </w:rPr>
      </w:pPr>
      <w:bookmarkStart w:id="0" w:name="_Hlk157982660"/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атестація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підприємства</w:t>
      </w:r>
    </w:p>
    <w:p w14:paraId="70F3C47B" w14:textId="77777777" w:rsidR="004B6160" w:rsidRDefault="004B6160" w:rsidP="004B6160">
      <w:pPr>
        <w:pStyle w:val="a3"/>
        <w:ind w:firstLine="0"/>
        <w:rPr>
          <w:b/>
          <w:sz w:val="16"/>
        </w:rPr>
      </w:pPr>
    </w:p>
    <w:p w14:paraId="52C597B9" w14:textId="77777777" w:rsidR="004B6160" w:rsidRDefault="004B6160" w:rsidP="00077259">
      <w:pPr>
        <w:pStyle w:val="a7"/>
        <w:numPr>
          <w:ilvl w:val="1"/>
          <w:numId w:val="4"/>
        </w:numPr>
        <w:tabs>
          <w:tab w:val="left" w:pos="1102"/>
        </w:tabs>
        <w:spacing w:before="90"/>
        <w:ind w:hanging="421"/>
        <w:rPr>
          <w:sz w:val="24"/>
        </w:rPr>
      </w:pPr>
      <w:r>
        <w:rPr>
          <w:sz w:val="24"/>
        </w:rPr>
        <w:t>Оцінювання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спеціалістів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-5"/>
          <w:sz w:val="24"/>
        </w:rPr>
        <w:t xml:space="preserve"> </w:t>
      </w:r>
      <w:r>
        <w:rPr>
          <w:sz w:val="24"/>
        </w:rPr>
        <w:t>підприємства</w:t>
      </w:r>
    </w:p>
    <w:p w14:paraId="015A638F" w14:textId="77777777" w:rsidR="004B6160" w:rsidRDefault="004B6160" w:rsidP="00077259">
      <w:pPr>
        <w:pStyle w:val="a7"/>
        <w:numPr>
          <w:ilvl w:val="1"/>
          <w:numId w:val="4"/>
        </w:numPr>
        <w:tabs>
          <w:tab w:val="left" w:pos="1102"/>
        </w:tabs>
        <w:ind w:hanging="421"/>
        <w:rPr>
          <w:sz w:val="24"/>
        </w:rPr>
      </w:pPr>
      <w:r>
        <w:rPr>
          <w:sz w:val="24"/>
        </w:rPr>
        <w:t>Атестація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2"/>
          <w:sz w:val="24"/>
        </w:rPr>
        <w:t xml:space="preserve"> </w:t>
      </w:r>
      <w:r>
        <w:rPr>
          <w:sz w:val="24"/>
        </w:rPr>
        <w:t>підприємства</w:t>
      </w:r>
    </w:p>
    <w:p w14:paraId="03AA2624" w14:textId="77777777" w:rsidR="004B6160" w:rsidRDefault="004B6160" w:rsidP="004B6160">
      <w:pPr>
        <w:pStyle w:val="a3"/>
        <w:spacing w:before="11"/>
        <w:ind w:firstLine="0"/>
        <w:rPr>
          <w:sz w:val="23"/>
        </w:rPr>
      </w:pPr>
    </w:p>
    <w:p w14:paraId="3185E79B" w14:textId="77777777" w:rsidR="004B6160" w:rsidRDefault="004B6160" w:rsidP="004B6160">
      <w:pPr>
        <w:ind w:left="823"/>
        <w:jc w:val="both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рекомендованої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літератури: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13,</w:t>
      </w:r>
      <w:r>
        <w:rPr>
          <w:spacing w:val="-3"/>
          <w:sz w:val="24"/>
        </w:rPr>
        <w:t xml:space="preserve"> </w:t>
      </w:r>
      <w:r>
        <w:rPr>
          <w:sz w:val="24"/>
        </w:rPr>
        <w:t>23,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</w:p>
    <w:p w14:paraId="7912F0F1" w14:textId="77777777" w:rsidR="004B6160" w:rsidRDefault="004B6160" w:rsidP="004B6160">
      <w:pPr>
        <w:pStyle w:val="a3"/>
        <w:ind w:firstLine="0"/>
        <w:rPr>
          <w:sz w:val="26"/>
        </w:rPr>
      </w:pPr>
    </w:p>
    <w:p w14:paraId="66B240FA" w14:textId="77777777" w:rsidR="004B6160" w:rsidRDefault="004B6160" w:rsidP="004B6160">
      <w:pPr>
        <w:pStyle w:val="a3"/>
        <w:spacing w:before="2"/>
        <w:ind w:firstLine="0"/>
        <w:rPr>
          <w:sz w:val="22"/>
        </w:rPr>
      </w:pPr>
    </w:p>
    <w:p w14:paraId="5F739CF2" w14:textId="14203B50" w:rsidR="004B6160" w:rsidRDefault="004B6160" w:rsidP="004B6160">
      <w:pPr>
        <w:pStyle w:val="2"/>
        <w:tabs>
          <w:tab w:val="left" w:pos="2945"/>
        </w:tabs>
        <w:spacing w:before="1"/>
        <w:ind w:left="2263"/>
      </w:pPr>
      <w:r>
        <w:t>9.1.</w:t>
      </w:r>
      <w:r>
        <w:t xml:space="preserve"> Оцінювання</w:t>
      </w:r>
      <w:r>
        <w:rPr>
          <w:spacing w:val="-6"/>
        </w:rPr>
        <w:t xml:space="preserve"> </w:t>
      </w:r>
      <w:r>
        <w:t>спеціалістів</w:t>
      </w:r>
      <w:r>
        <w:rPr>
          <w:spacing w:val="-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керівників</w:t>
      </w:r>
      <w:r>
        <w:rPr>
          <w:spacing w:val="-4"/>
        </w:rPr>
        <w:t xml:space="preserve"> </w:t>
      </w:r>
      <w:r>
        <w:t>підприємства.</w:t>
      </w:r>
    </w:p>
    <w:p w14:paraId="7158DFDB" w14:textId="77777777" w:rsidR="004B6160" w:rsidRDefault="004B6160" w:rsidP="004B6160">
      <w:pPr>
        <w:pStyle w:val="a3"/>
        <w:spacing w:before="9"/>
        <w:ind w:firstLine="0"/>
        <w:rPr>
          <w:b/>
          <w:sz w:val="23"/>
        </w:rPr>
      </w:pPr>
    </w:p>
    <w:p w14:paraId="7990BCA1" w14:textId="77777777" w:rsidR="004B6160" w:rsidRDefault="004B6160" w:rsidP="004B6160">
      <w:pPr>
        <w:pStyle w:val="a3"/>
        <w:ind w:left="114" w:right="108"/>
        <w:jc w:val="both"/>
      </w:pPr>
      <w:r>
        <w:t>До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підходити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показника</w:t>
      </w:r>
      <w:r>
        <w:rPr>
          <w:spacing w:val="1"/>
        </w:rPr>
        <w:t xml:space="preserve"> </w:t>
      </w:r>
      <w:r>
        <w:t>продуктивності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показника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прийнятним</w:t>
      </w:r>
      <w:r>
        <w:rPr>
          <w:spacing w:val="1"/>
        </w:rPr>
        <w:t xml:space="preserve"> </w:t>
      </w:r>
      <w:r>
        <w:t>представляється</w:t>
      </w:r>
      <w:r>
        <w:rPr>
          <w:spacing w:val="-8"/>
        </w:rPr>
        <w:t xml:space="preserve"> </w:t>
      </w:r>
      <w:r>
        <w:t>останній</w:t>
      </w:r>
      <w:r>
        <w:rPr>
          <w:spacing w:val="-7"/>
        </w:rPr>
        <w:t xml:space="preserve"> </w:t>
      </w:r>
      <w:r>
        <w:t>показник,</w:t>
      </w:r>
      <w:r>
        <w:rPr>
          <w:spacing w:val="-8"/>
        </w:rPr>
        <w:t xml:space="preserve"> </w:t>
      </w:r>
      <w:r>
        <w:t>але,</w:t>
      </w:r>
      <w:r>
        <w:rPr>
          <w:spacing w:val="-7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відомо,</w:t>
      </w:r>
      <w:r>
        <w:rPr>
          <w:spacing w:val="-7"/>
        </w:rPr>
        <w:t xml:space="preserve"> </w:t>
      </w:r>
      <w:r>
        <w:t>ефект</w:t>
      </w:r>
      <w:r>
        <w:rPr>
          <w:spacing w:val="-10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носити</w:t>
      </w:r>
      <w:r>
        <w:rPr>
          <w:spacing w:val="-8"/>
        </w:rPr>
        <w:t xml:space="preserve"> </w:t>
      </w:r>
      <w:r>
        <w:t>економічний</w:t>
      </w:r>
      <w:r>
        <w:rPr>
          <w:spacing w:val="-7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соціальний</w:t>
      </w:r>
      <w:r>
        <w:rPr>
          <w:spacing w:val="-57"/>
        </w:rPr>
        <w:t xml:space="preserve"> </w:t>
      </w:r>
      <w:r>
        <w:t>характер,</w:t>
      </w:r>
      <w:r>
        <w:rPr>
          <w:spacing w:val="-1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їх</w:t>
      </w:r>
      <w:r>
        <w:rPr>
          <w:spacing w:val="-12"/>
        </w:rPr>
        <w:t xml:space="preserve"> </w:t>
      </w:r>
      <w:r>
        <w:t>важко</w:t>
      </w:r>
      <w:r>
        <w:rPr>
          <w:spacing w:val="-12"/>
        </w:rPr>
        <w:t xml:space="preserve"> </w:t>
      </w:r>
      <w:r>
        <w:t>звести.</w:t>
      </w:r>
      <w:r>
        <w:rPr>
          <w:spacing w:val="-12"/>
        </w:rPr>
        <w:t xml:space="preserve"> </w:t>
      </w:r>
      <w:r>
        <w:t>Таким</w:t>
      </w:r>
      <w:r>
        <w:rPr>
          <w:spacing w:val="-11"/>
        </w:rPr>
        <w:t xml:space="preserve"> </w:t>
      </w:r>
      <w:r>
        <w:t>чином,</w:t>
      </w:r>
      <w:r>
        <w:rPr>
          <w:spacing w:val="-12"/>
        </w:rPr>
        <w:t xml:space="preserve"> </w:t>
      </w:r>
      <w:r>
        <w:t>найбільш</w:t>
      </w:r>
      <w:r>
        <w:rPr>
          <w:spacing w:val="-12"/>
        </w:rPr>
        <w:t xml:space="preserve"> </w:t>
      </w:r>
      <w:r>
        <w:t>доцільним</w:t>
      </w:r>
      <w:r>
        <w:rPr>
          <w:spacing w:val="-11"/>
        </w:rPr>
        <w:t xml:space="preserve"> </w:t>
      </w:r>
      <w:r>
        <w:t>є</w:t>
      </w:r>
      <w:r>
        <w:rPr>
          <w:spacing w:val="-12"/>
        </w:rPr>
        <w:t xml:space="preserve"> </w:t>
      </w:r>
      <w:r>
        <w:t>підхід,</w:t>
      </w:r>
      <w:r>
        <w:rPr>
          <w:spacing w:val="-12"/>
        </w:rPr>
        <w:t xml:space="preserve"> </w:t>
      </w:r>
      <w:r>
        <w:t>заснований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порівнянні</w:t>
      </w:r>
      <w:r>
        <w:rPr>
          <w:spacing w:val="-58"/>
        </w:rPr>
        <w:t xml:space="preserve"> </w:t>
      </w:r>
      <w:r>
        <w:t>витрат часу і результатів діяльності. Кількісний вимір витрат робочого часу методологічно не є</w:t>
      </w:r>
      <w:r>
        <w:rPr>
          <w:spacing w:val="1"/>
        </w:rPr>
        <w:t xml:space="preserve"> </w:t>
      </w:r>
      <w:r>
        <w:t>складним, хоча збір інформації про фактичні витрати часу на виконання тих чи інших робіт сам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трудомісткий.</w:t>
      </w:r>
      <w:r>
        <w:rPr>
          <w:spacing w:val="1"/>
        </w:rPr>
        <w:t xml:space="preserve"> </w:t>
      </w:r>
      <w:r>
        <w:t>Складнішою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керівників</w:t>
      </w:r>
      <w:r>
        <w:rPr>
          <w:spacing w:val="-2"/>
        </w:rPr>
        <w:t xml:space="preserve"> </w:t>
      </w:r>
      <w:r>
        <w:t>і спеціалістів.</w:t>
      </w:r>
    </w:p>
    <w:p w14:paraId="40A1783B" w14:textId="77777777" w:rsidR="004B6160" w:rsidRDefault="004B6160" w:rsidP="004B6160">
      <w:pPr>
        <w:pStyle w:val="a3"/>
        <w:spacing w:line="275" w:lineRule="exact"/>
        <w:ind w:left="823" w:firstLine="0"/>
        <w:jc w:val="both"/>
      </w:pPr>
      <w:r>
        <w:t>Задачі</w:t>
      </w:r>
      <w:r>
        <w:rPr>
          <w:spacing w:val="-4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керівників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спеціалістів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праці:</w:t>
      </w:r>
    </w:p>
    <w:p w14:paraId="0D8E4023" w14:textId="77777777" w:rsidR="004B6160" w:rsidRDefault="004B6160" w:rsidP="00077259">
      <w:pPr>
        <w:pStyle w:val="a7"/>
        <w:numPr>
          <w:ilvl w:val="0"/>
          <w:numId w:val="3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виявлення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займаній</w:t>
      </w:r>
      <w:r>
        <w:rPr>
          <w:spacing w:val="-5"/>
          <w:sz w:val="24"/>
        </w:rPr>
        <w:t xml:space="preserve"> </w:t>
      </w:r>
      <w:r>
        <w:rPr>
          <w:sz w:val="24"/>
        </w:rPr>
        <w:t>посаді;</w:t>
      </w:r>
    </w:p>
    <w:p w14:paraId="253F23E2" w14:textId="77777777" w:rsidR="004B6160" w:rsidRDefault="004B6160" w:rsidP="00077259">
      <w:pPr>
        <w:pStyle w:val="a7"/>
        <w:numPr>
          <w:ilvl w:val="0"/>
          <w:numId w:val="3"/>
        </w:numPr>
        <w:tabs>
          <w:tab w:val="left" w:pos="993"/>
        </w:tabs>
        <w:ind w:right="108" w:firstLine="709"/>
        <w:jc w:val="both"/>
        <w:rPr>
          <w:sz w:val="24"/>
        </w:rPr>
      </w:pPr>
      <w:r>
        <w:rPr>
          <w:sz w:val="24"/>
        </w:rPr>
        <w:t>визначення трудового внеску в умовах колективної оплати праці з метою ув'язування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 і</w:t>
      </w:r>
      <w:r>
        <w:rPr>
          <w:spacing w:val="-2"/>
          <w:sz w:val="24"/>
        </w:rPr>
        <w:t xml:space="preserve"> </w:t>
      </w:r>
      <w:r>
        <w:rPr>
          <w:sz w:val="24"/>
        </w:rPr>
        <w:t>рівня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окладу працівника;</w:t>
      </w:r>
    </w:p>
    <w:p w14:paraId="5D87213A" w14:textId="3AFCE3F8" w:rsidR="004B6160" w:rsidRDefault="004B6160" w:rsidP="004B6160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7"/>
          <w:sz w:val="24"/>
        </w:rPr>
        <w:t xml:space="preserve"> </w:t>
      </w:r>
      <w:r>
        <w:rPr>
          <w:sz w:val="24"/>
        </w:rPr>
        <w:t>індивідуальної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віддачі</w:t>
      </w:r>
      <w:r>
        <w:rPr>
          <w:spacing w:val="-6"/>
          <w:sz w:val="24"/>
        </w:rPr>
        <w:t xml:space="preserve"> </w:t>
      </w:r>
      <w:r>
        <w:rPr>
          <w:sz w:val="24"/>
        </w:rPr>
        <w:t>від</w:t>
      </w:r>
      <w:r>
        <w:rPr>
          <w:spacing w:val="-7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-6"/>
          <w:sz w:val="24"/>
        </w:rPr>
        <w:t xml:space="preserve"> </w:t>
      </w:r>
      <w:r>
        <w:rPr>
          <w:sz w:val="24"/>
        </w:rPr>
        <w:t>їхньої</w:t>
      </w:r>
      <w:r>
        <w:rPr>
          <w:spacing w:val="-6"/>
          <w:sz w:val="24"/>
        </w:rPr>
        <w:t xml:space="preserve"> </w:t>
      </w:r>
      <w:r>
        <w:rPr>
          <w:sz w:val="24"/>
        </w:rPr>
        <w:t>чіткої</w:t>
      </w:r>
      <w:r>
        <w:rPr>
          <w:spacing w:val="-6"/>
          <w:sz w:val="24"/>
        </w:rPr>
        <w:t xml:space="preserve"> </w:t>
      </w:r>
      <w:r>
        <w:rPr>
          <w:sz w:val="24"/>
        </w:rPr>
        <w:t>орієнтації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кінцевий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головної</w:t>
      </w:r>
      <w:r>
        <w:rPr>
          <w:spacing w:val="-1"/>
          <w:sz w:val="24"/>
        </w:rPr>
        <w:t xml:space="preserve"> </w:t>
      </w:r>
      <w:r>
        <w:rPr>
          <w:sz w:val="24"/>
        </w:rPr>
        <w:t>цілі</w:t>
      </w:r>
      <w:r>
        <w:rPr>
          <w:spacing w:val="-1"/>
          <w:sz w:val="24"/>
        </w:rPr>
        <w:t xml:space="preserve"> </w:t>
      </w:r>
      <w:r>
        <w:rPr>
          <w:sz w:val="24"/>
        </w:rPr>
        <w:t>відділу, підприємства.</w:t>
      </w:r>
    </w:p>
    <w:p w14:paraId="2412A7D5" w14:textId="77777777" w:rsidR="004B6160" w:rsidRDefault="004B6160" w:rsidP="004B6160">
      <w:pPr>
        <w:pStyle w:val="a3"/>
        <w:ind w:left="113" w:right="108"/>
        <w:jc w:val="both"/>
      </w:pPr>
      <w:r>
        <w:t>Розрізняють</w:t>
      </w:r>
      <w:r>
        <w:rPr>
          <w:spacing w:val="1"/>
        </w:rPr>
        <w:t xml:space="preserve"> </w:t>
      </w:r>
      <w:r>
        <w:t>підсумкове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тривалого</w:t>
      </w:r>
      <w:r>
        <w:rPr>
          <w:spacing w:val="1"/>
        </w:rPr>
        <w:t xml:space="preserve"> </w:t>
      </w:r>
      <w:proofErr w:type="spellStart"/>
      <w:r>
        <w:t>міжатестаційного</w:t>
      </w:r>
      <w:proofErr w:type="spellEnd"/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років)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поточне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визначений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proofErr w:type="spellStart"/>
      <w:r>
        <w:t>міжатестаційного</w:t>
      </w:r>
      <w:proofErr w:type="spellEnd"/>
      <w:r>
        <w:rPr>
          <w:spacing w:val="1"/>
        </w:rPr>
        <w:t xml:space="preserve"> </w:t>
      </w:r>
      <w:r>
        <w:t>періоду.</w:t>
      </w:r>
      <w:r>
        <w:rPr>
          <w:spacing w:val="1"/>
        </w:rPr>
        <w:t xml:space="preserve"> </w:t>
      </w:r>
      <w:r>
        <w:t>Поетапний</w:t>
      </w:r>
      <w:r>
        <w:rPr>
          <w:spacing w:val="-2"/>
        </w:rPr>
        <w:t xml:space="preserve"> </w:t>
      </w:r>
      <w:r>
        <w:t>розрахунок</w:t>
      </w:r>
      <w:r>
        <w:rPr>
          <w:spacing w:val="-3"/>
        </w:rPr>
        <w:t xml:space="preserve"> </w:t>
      </w:r>
      <w:r>
        <w:t>показників</w:t>
      </w:r>
      <w:r>
        <w:rPr>
          <w:spacing w:val="-2"/>
        </w:rPr>
        <w:t xml:space="preserve"> </w:t>
      </w:r>
      <w:r>
        <w:t>за окремими</w:t>
      </w:r>
      <w:r>
        <w:rPr>
          <w:spacing w:val="-2"/>
        </w:rPr>
        <w:t xml:space="preserve"> </w:t>
      </w:r>
      <w:r>
        <w:t>критеріями</w:t>
      </w:r>
      <w:r>
        <w:rPr>
          <w:spacing w:val="-2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дозволяє:</w:t>
      </w:r>
    </w:p>
    <w:p w14:paraId="7ABD6739" w14:textId="77777777" w:rsidR="004B6160" w:rsidRDefault="004B6160" w:rsidP="00077259">
      <w:pPr>
        <w:pStyle w:val="a7"/>
        <w:numPr>
          <w:ilvl w:val="0"/>
          <w:numId w:val="3"/>
        </w:numPr>
        <w:tabs>
          <w:tab w:val="left" w:pos="1055"/>
        </w:tabs>
        <w:ind w:left="113" w:right="110" w:firstLine="709"/>
        <w:rPr>
          <w:sz w:val="24"/>
        </w:rPr>
      </w:pPr>
      <w:r>
        <w:rPr>
          <w:sz w:val="24"/>
        </w:rPr>
        <w:t>виявити</w:t>
      </w:r>
      <w:r>
        <w:rPr>
          <w:spacing w:val="26"/>
          <w:sz w:val="24"/>
        </w:rPr>
        <w:t xml:space="preserve"> </w:t>
      </w:r>
      <w:r>
        <w:rPr>
          <w:sz w:val="24"/>
        </w:rPr>
        <w:t>тенденції</w:t>
      </w:r>
      <w:r>
        <w:rPr>
          <w:spacing w:val="26"/>
          <w:sz w:val="24"/>
        </w:rPr>
        <w:t xml:space="preserve"> </w:t>
      </w:r>
      <w:r>
        <w:rPr>
          <w:sz w:val="24"/>
        </w:rPr>
        <w:t>змін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28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25"/>
          <w:sz w:val="24"/>
        </w:rPr>
        <w:t xml:space="preserve"> </w:t>
      </w:r>
      <w:r>
        <w:rPr>
          <w:sz w:val="24"/>
        </w:rPr>
        <w:t>сторонах</w:t>
      </w:r>
      <w:r>
        <w:rPr>
          <w:spacing w:val="26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26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25"/>
          <w:sz w:val="24"/>
        </w:rPr>
        <w:t xml:space="preserve"> </w:t>
      </w:r>
      <w:r>
        <w:rPr>
          <w:sz w:val="24"/>
        </w:rPr>
        <w:t>(насамперед,</w:t>
      </w:r>
      <w:r>
        <w:rPr>
          <w:spacing w:val="23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 і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професійному зростанні працівника);</w:t>
      </w:r>
    </w:p>
    <w:p w14:paraId="4F2DF589" w14:textId="77777777" w:rsidR="004B6160" w:rsidRDefault="004B6160" w:rsidP="00077259">
      <w:pPr>
        <w:pStyle w:val="a7"/>
        <w:numPr>
          <w:ilvl w:val="0"/>
          <w:numId w:val="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вчасно</w:t>
      </w:r>
      <w:r>
        <w:rPr>
          <w:spacing w:val="-5"/>
          <w:sz w:val="24"/>
        </w:rPr>
        <w:t xml:space="preserve"> </w:t>
      </w:r>
      <w:r>
        <w:rPr>
          <w:sz w:val="24"/>
        </w:rPr>
        <w:t>вживати</w:t>
      </w:r>
      <w:r>
        <w:rPr>
          <w:spacing w:val="-5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-4"/>
          <w:sz w:val="24"/>
        </w:rPr>
        <w:t xml:space="preserve"> </w:t>
      </w:r>
      <w:r>
        <w:rPr>
          <w:sz w:val="24"/>
        </w:rPr>
        <w:t>щодо</w:t>
      </w:r>
      <w:r>
        <w:rPr>
          <w:spacing w:val="-4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працівників;</w:t>
      </w:r>
    </w:p>
    <w:p w14:paraId="31315E1D" w14:textId="77777777" w:rsidR="004B6160" w:rsidRDefault="004B6160" w:rsidP="00077259">
      <w:pPr>
        <w:pStyle w:val="a7"/>
        <w:numPr>
          <w:ilvl w:val="0"/>
          <w:numId w:val="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прогнозувати</w:t>
      </w:r>
      <w:r>
        <w:rPr>
          <w:spacing w:val="-6"/>
          <w:sz w:val="24"/>
        </w:rPr>
        <w:t xml:space="preserve"> </w:t>
      </w:r>
      <w:r>
        <w:rPr>
          <w:sz w:val="24"/>
        </w:rPr>
        <w:t>зміну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7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працівників.</w:t>
      </w:r>
    </w:p>
    <w:p w14:paraId="4DF4541A" w14:textId="77777777" w:rsidR="004B6160" w:rsidRDefault="004B6160" w:rsidP="004B6160">
      <w:pPr>
        <w:pStyle w:val="a3"/>
        <w:ind w:left="114" w:right="108"/>
        <w:jc w:val="both"/>
      </w:pPr>
      <w:r>
        <w:t>Результати</w:t>
      </w:r>
      <w:r>
        <w:rPr>
          <w:spacing w:val="-14"/>
        </w:rPr>
        <w:t xml:space="preserve"> </w:t>
      </w:r>
      <w:r>
        <w:t>поточного</w:t>
      </w:r>
      <w:r>
        <w:rPr>
          <w:spacing w:val="-12"/>
        </w:rPr>
        <w:t xml:space="preserve"> </w:t>
      </w:r>
      <w:r>
        <w:t>оцінювання</w:t>
      </w:r>
      <w:r>
        <w:rPr>
          <w:spacing w:val="-12"/>
        </w:rPr>
        <w:t xml:space="preserve"> </w:t>
      </w:r>
      <w:r>
        <w:t>враховуються</w:t>
      </w:r>
      <w:r>
        <w:rPr>
          <w:spacing w:val="-1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підведенні</w:t>
      </w:r>
      <w:r>
        <w:rPr>
          <w:spacing w:val="-12"/>
        </w:rPr>
        <w:t xml:space="preserve"> </w:t>
      </w:r>
      <w:r>
        <w:t>підсумків</w:t>
      </w:r>
      <w:r>
        <w:rPr>
          <w:spacing w:val="-12"/>
        </w:rPr>
        <w:t xml:space="preserve"> </w:t>
      </w:r>
      <w:r>
        <w:t>роботи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весь</w:t>
      </w:r>
      <w:r>
        <w:rPr>
          <w:spacing w:val="-58"/>
        </w:rPr>
        <w:t xml:space="preserve"> </w:t>
      </w:r>
      <w:proofErr w:type="spellStart"/>
      <w:r>
        <w:t>міжатестаційний</w:t>
      </w:r>
      <w:proofErr w:type="spellEnd"/>
      <w:r>
        <w:rPr>
          <w:spacing w:val="-2"/>
        </w:rPr>
        <w:t xml:space="preserve"> </w:t>
      </w:r>
      <w:r>
        <w:t>період.</w:t>
      </w:r>
    </w:p>
    <w:p w14:paraId="314B53EB" w14:textId="77777777" w:rsidR="004B6160" w:rsidRDefault="004B6160" w:rsidP="004B6160">
      <w:pPr>
        <w:pStyle w:val="a3"/>
        <w:ind w:left="114" w:right="107"/>
        <w:jc w:val="both"/>
      </w:pPr>
      <w:r>
        <w:t>Для всіх категорій посад не може бути єдиних критеріїв, єдиної системи оцінки, але,</w:t>
      </w:r>
      <w:r>
        <w:rPr>
          <w:spacing w:val="1"/>
        </w:rPr>
        <w:t xml:space="preserve"> </w:t>
      </w:r>
      <w:r>
        <w:t>враховуючи зміст критеріїв, обумовлених спеціалізацією посад, для керівників і спеціалістів</w:t>
      </w:r>
      <w:r>
        <w:rPr>
          <w:spacing w:val="1"/>
        </w:rPr>
        <w:t xml:space="preserve"> </w:t>
      </w:r>
      <w:r>
        <w:t>можуть бути визначені приблизно однакові їх групи (індикатори оцінки) та система оцінки.</w:t>
      </w:r>
      <w:r>
        <w:rPr>
          <w:spacing w:val="1"/>
        </w:rPr>
        <w:t xml:space="preserve"> </w:t>
      </w:r>
      <w:r>
        <w:t>Такими</w:t>
      </w:r>
      <w:r>
        <w:rPr>
          <w:spacing w:val="-3"/>
        </w:rPr>
        <w:t xml:space="preserve"> </w:t>
      </w:r>
      <w:r>
        <w:t>критеріями</w:t>
      </w:r>
      <w:r>
        <w:rPr>
          <w:spacing w:val="-3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бути:</w:t>
      </w:r>
      <w:r>
        <w:rPr>
          <w:spacing w:val="-3"/>
        </w:rPr>
        <w:t xml:space="preserve"> </w:t>
      </w:r>
      <w:r>
        <w:t>професійні,</w:t>
      </w:r>
      <w:r>
        <w:rPr>
          <w:spacing w:val="-4"/>
        </w:rPr>
        <w:t xml:space="preserve"> </w:t>
      </w:r>
      <w:r>
        <w:t>ділові,</w:t>
      </w:r>
      <w:r>
        <w:rPr>
          <w:spacing w:val="-2"/>
        </w:rPr>
        <w:t xml:space="preserve"> </w:t>
      </w:r>
      <w:r>
        <w:t>морально-психологічні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інтегральні.</w:t>
      </w:r>
    </w:p>
    <w:p w14:paraId="31DF3C7B" w14:textId="77777777" w:rsidR="004B6160" w:rsidRDefault="004B6160" w:rsidP="004B6160">
      <w:pPr>
        <w:pStyle w:val="a3"/>
        <w:ind w:left="114" w:right="109"/>
        <w:jc w:val="both"/>
      </w:pPr>
      <w:r>
        <w:rPr>
          <w:i/>
        </w:rPr>
        <w:t>Професійні</w:t>
      </w:r>
      <w:r>
        <w:rPr>
          <w:i/>
          <w:spacing w:val="1"/>
        </w:rPr>
        <w:t xml:space="preserve"> </w:t>
      </w:r>
      <w:r>
        <w:rPr>
          <w:i/>
        </w:rPr>
        <w:t>критерії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вмінь,</w:t>
      </w:r>
      <w:r>
        <w:rPr>
          <w:spacing w:val="1"/>
        </w:rPr>
        <w:t xml:space="preserve"> </w:t>
      </w:r>
      <w:r>
        <w:t>навичок,</w:t>
      </w:r>
      <w:r>
        <w:rPr>
          <w:spacing w:val="1"/>
        </w:rPr>
        <w:t xml:space="preserve"> </w:t>
      </w:r>
      <w:r>
        <w:t>професійного</w:t>
      </w:r>
      <w:r>
        <w:rPr>
          <w:spacing w:val="-2"/>
        </w:rPr>
        <w:t xml:space="preserve"> </w:t>
      </w:r>
      <w:r>
        <w:t>досвіду</w:t>
      </w:r>
      <w:r>
        <w:rPr>
          <w:spacing w:val="-1"/>
        </w:rPr>
        <w:t xml:space="preserve"> </w:t>
      </w:r>
      <w:r>
        <w:t>працівника,</w:t>
      </w:r>
      <w:r>
        <w:rPr>
          <w:spacing w:val="-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кваліфікації, результатів</w:t>
      </w:r>
      <w:r>
        <w:rPr>
          <w:spacing w:val="-2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тощо.</w:t>
      </w:r>
    </w:p>
    <w:p w14:paraId="5C2019EB" w14:textId="77777777" w:rsidR="004B6160" w:rsidRDefault="004B6160" w:rsidP="004B6160">
      <w:pPr>
        <w:pStyle w:val="a3"/>
        <w:ind w:left="114" w:right="110"/>
        <w:jc w:val="both"/>
      </w:pPr>
      <w:r>
        <w:rPr>
          <w:i/>
        </w:rPr>
        <w:t>Ділові</w:t>
      </w:r>
      <w:r>
        <w:rPr>
          <w:i/>
          <w:spacing w:val="1"/>
        </w:rPr>
        <w:t xml:space="preserve"> </w:t>
      </w:r>
      <w:r>
        <w:rPr>
          <w:i/>
        </w:rPr>
        <w:t>критерії</w:t>
      </w:r>
      <w:r>
        <w:rPr>
          <w:i/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організованість,</w:t>
      </w:r>
      <w:r>
        <w:rPr>
          <w:spacing w:val="1"/>
        </w:rPr>
        <w:t xml:space="preserve"> </w:t>
      </w:r>
      <w:r>
        <w:t>відповідальність,</w:t>
      </w:r>
      <w:r>
        <w:rPr>
          <w:spacing w:val="1"/>
        </w:rPr>
        <w:t xml:space="preserve"> </w:t>
      </w:r>
      <w:r>
        <w:t>ініціативність,</w:t>
      </w:r>
      <w:r>
        <w:rPr>
          <w:spacing w:val="1"/>
        </w:rPr>
        <w:t xml:space="preserve"> </w:t>
      </w:r>
      <w:r>
        <w:t>підприємливість,</w:t>
      </w:r>
      <w:r>
        <w:rPr>
          <w:spacing w:val="-1"/>
        </w:rPr>
        <w:t xml:space="preserve"> </w:t>
      </w:r>
      <w:r>
        <w:t>ефективність</w:t>
      </w:r>
      <w:r>
        <w:rPr>
          <w:spacing w:val="-1"/>
        </w:rPr>
        <w:t xml:space="preserve"> </w:t>
      </w:r>
      <w:r>
        <w:t>діяльності персоналу та ін.</w:t>
      </w:r>
    </w:p>
    <w:p w14:paraId="568F210A" w14:textId="77777777" w:rsidR="004B6160" w:rsidRDefault="004B6160" w:rsidP="004B6160">
      <w:pPr>
        <w:ind w:left="113" w:right="109" w:firstLine="709"/>
        <w:jc w:val="both"/>
        <w:rPr>
          <w:sz w:val="24"/>
        </w:rPr>
      </w:pPr>
      <w:r>
        <w:rPr>
          <w:i/>
          <w:spacing w:val="-1"/>
          <w:sz w:val="24"/>
        </w:rPr>
        <w:t>Морально-психологічні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критерії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характеризують</w:t>
      </w:r>
      <w:r>
        <w:rPr>
          <w:spacing w:val="-13"/>
          <w:sz w:val="24"/>
        </w:rPr>
        <w:t xml:space="preserve"> </w:t>
      </w:r>
      <w:r>
        <w:rPr>
          <w:sz w:val="24"/>
        </w:rPr>
        <w:t>такі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12"/>
          <w:sz w:val="24"/>
        </w:rPr>
        <w:t xml:space="preserve"> </w:t>
      </w:r>
      <w:r>
        <w:rPr>
          <w:sz w:val="24"/>
        </w:rPr>
        <w:t>працівника,</w:t>
      </w:r>
      <w:r>
        <w:rPr>
          <w:spacing w:val="-12"/>
          <w:sz w:val="24"/>
        </w:rPr>
        <w:t xml:space="preserve"> </w:t>
      </w:r>
      <w:r>
        <w:rPr>
          <w:sz w:val="24"/>
        </w:rPr>
        <w:t>як</w:t>
      </w:r>
      <w:r>
        <w:rPr>
          <w:spacing w:val="-15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самооцінки,</w:t>
      </w:r>
      <w:r>
        <w:rPr>
          <w:spacing w:val="-1"/>
          <w:sz w:val="24"/>
        </w:rPr>
        <w:t xml:space="preserve"> </w:t>
      </w:r>
      <w:r>
        <w:rPr>
          <w:sz w:val="24"/>
        </w:rPr>
        <w:t>чесність,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справедливість, психологічна</w:t>
      </w:r>
      <w:r>
        <w:rPr>
          <w:spacing w:val="-2"/>
          <w:sz w:val="24"/>
        </w:rPr>
        <w:t xml:space="preserve"> </w:t>
      </w:r>
      <w:r>
        <w:rPr>
          <w:sz w:val="24"/>
        </w:rPr>
        <w:t>стійкість.</w:t>
      </w:r>
    </w:p>
    <w:p w14:paraId="4BF36036" w14:textId="77777777" w:rsidR="004B6160" w:rsidRDefault="004B6160" w:rsidP="004B6160">
      <w:pPr>
        <w:pStyle w:val="a3"/>
        <w:ind w:left="113" w:right="107"/>
        <w:jc w:val="both"/>
      </w:pPr>
      <w:r>
        <w:rPr>
          <w:i/>
        </w:rPr>
        <w:t>Інтегральні</w:t>
      </w:r>
      <w:r>
        <w:rPr>
          <w:i/>
          <w:spacing w:val="1"/>
        </w:rPr>
        <w:t xml:space="preserve"> </w:t>
      </w:r>
      <w:r>
        <w:rPr>
          <w:i/>
        </w:rPr>
        <w:t>критерії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одержують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інших</w:t>
      </w:r>
      <w:r>
        <w:rPr>
          <w:spacing w:val="-57"/>
        </w:rPr>
        <w:t xml:space="preserve"> </w:t>
      </w:r>
      <w:r>
        <w:t>притаманних</w:t>
      </w:r>
      <w:r>
        <w:rPr>
          <w:spacing w:val="-12"/>
        </w:rPr>
        <w:t xml:space="preserve"> </w:t>
      </w:r>
      <w:r>
        <w:t>працівнику</w:t>
      </w:r>
      <w:r>
        <w:rPr>
          <w:spacing w:val="-8"/>
        </w:rPr>
        <w:t xml:space="preserve"> </w:t>
      </w:r>
      <w:r>
        <w:t>якостей</w:t>
      </w:r>
      <w:r>
        <w:rPr>
          <w:spacing w:val="-1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вказують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його</w:t>
      </w:r>
      <w:r>
        <w:rPr>
          <w:spacing w:val="-11"/>
        </w:rPr>
        <w:t xml:space="preserve"> </w:t>
      </w:r>
      <w:r>
        <w:t>авторитет,</w:t>
      </w:r>
      <w:r>
        <w:rPr>
          <w:spacing w:val="-11"/>
        </w:rPr>
        <w:t xml:space="preserve"> </w:t>
      </w:r>
      <w:r>
        <w:t>стан</w:t>
      </w:r>
      <w:r>
        <w:rPr>
          <w:spacing w:val="-12"/>
        </w:rPr>
        <w:t xml:space="preserve"> </w:t>
      </w:r>
      <w:r>
        <w:t>здоров’я,</w:t>
      </w:r>
      <w:r>
        <w:rPr>
          <w:spacing w:val="-11"/>
        </w:rPr>
        <w:t xml:space="preserve"> </w:t>
      </w:r>
      <w:r>
        <w:t>загальну</w:t>
      </w:r>
      <w:r>
        <w:rPr>
          <w:spacing w:val="-10"/>
        </w:rPr>
        <w:t xml:space="preserve"> </w:t>
      </w:r>
      <w:r>
        <w:t>культуру,</w:t>
      </w:r>
      <w:r>
        <w:rPr>
          <w:spacing w:val="-57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мислення</w:t>
      </w:r>
      <w:r>
        <w:rPr>
          <w:spacing w:val="-1"/>
        </w:rPr>
        <w:t xml:space="preserve"> </w:t>
      </w:r>
      <w:r>
        <w:t>та мови.</w:t>
      </w:r>
    </w:p>
    <w:p w14:paraId="52BEE0D1" w14:textId="77777777" w:rsidR="004B6160" w:rsidRDefault="004B6160" w:rsidP="004B6160">
      <w:pPr>
        <w:pStyle w:val="a3"/>
        <w:ind w:left="113" w:right="108"/>
        <w:jc w:val="both"/>
      </w:pPr>
      <w:r>
        <w:t>Основними показниками ділової оцінки спеціаліста організації є: результативність праці,</w:t>
      </w:r>
      <w:r>
        <w:rPr>
          <w:spacing w:val="-57"/>
        </w:rPr>
        <w:t xml:space="preserve"> </w:t>
      </w:r>
      <w:r>
        <w:t>професійна поведінка та особистісні якості. Результативність праці оцінюється "жорстким" та</w:t>
      </w:r>
      <w:r>
        <w:rPr>
          <w:spacing w:val="1"/>
        </w:rPr>
        <w:t xml:space="preserve"> </w:t>
      </w:r>
      <w:r>
        <w:t>"м’яким" показниками. Зміст кожної групи критеріїв якостей залежить від займаної посади</w:t>
      </w:r>
      <w:r>
        <w:rPr>
          <w:spacing w:val="1"/>
        </w:rPr>
        <w:t xml:space="preserve"> </w:t>
      </w:r>
      <w:r>
        <w:t>працівника, і кожна з них може мати свій набір критеріїв, які слід встановлювати та оцінювати</w:t>
      </w:r>
      <w:r>
        <w:rPr>
          <w:spacing w:val="1"/>
        </w:rPr>
        <w:t xml:space="preserve"> </w:t>
      </w:r>
      <w:r>
        <w:t>залежно від спеціалізації посади. Якщо згрупувати оцінні якості спеціалістів організації, можна</w:t>
      </w:r>
      <w:r>
        <w:rPr>
          <w:spacing w:val="1"/>
        </w:rPr>
        <w:t xml:space="preserve"> </w:t>
      </w:r>
      <w:r>
        <w:t>отримати</w:t>
      </w:r>
      <w:r>
        <w:rPr>
          <w:spacing w:val="-2"/>
        </w:rPr>
        <w:t xml:space="preserve"> </w:t>
      </w:r>
      <w:r>
        <w:t>інформативну</w:t>
      </w:r>
      <w:r>
        <w:rPr>
          <w:spacing w:val="1"/>
        </w:rPr>
        <w:t xml:space="preserve"> </w:t>
      </w:r>
      <w:r>
        <w:t>таблицю</w:t>
      </w:r>
      <w:r>
        <w:rPr>
          <w:spacing w:val="-1"/>
        </w:rPr>
        <w:t xml:space="preserve"> </w:t>
      </w:r>
      <w:r>
        <w:t>(табл. 9.5).</w:t>
      </w:r>
    </w:p>
    <w:p w14:paraId="7FC38CA9" w14:textId="77777777" w:rsidR="004B6160" w:rsidRDefault="004B6160" w:rsidP="004B6160">
      <w:pPr>
        <w:pStyle w:val="a3"/>
        <w:ind w:firstLine="0"/>
      </w:pPr>
    </w:p>
    <w:p w14:paraId="49B0D778" w14:textId="77777777" w:rsidR="004B6160" w:rsidRDefault="004B6160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0BF82E54" w14:textId="12C27936" w:rsidR="004B6160" w:rsidRDefault="004B6160" w:rsidP="004B6160">
      <w:pPr>
        <w:pStyle w:val="a3"/>
        <w:spacing w:after="4"/>
        <w:ind w:left="2644" w:firstLine="0"/>
      </w:pPr>
      <w:r>
        <w:lastRenderedPageBreak/>
        <w:t>Таблиця</w:t>
      </w:r>
      <w:r>
        <w:rPr>
          <w:spacing w:val="-4"/>
        </w:rPr>
        <w:t xml:space="preserve"> </w:t>
      </w:r>
      <w:r>
        <w:t>9.5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оцінки</w:t>
      </w:r>
      <w:r>
        <w:rPr>
          <w:spacing w:val="-3"/>
        </w:rPr>
        <w:t xml:space="preserve"> </w:t>
      </w:r>
      <w:r>
        <w:t>спеціалістів</w:t>
      </w:r>
      <w:r>
        <w:rPr>
          <w:spacing w:val="-4"/>
        </w:rPr>
        <w:t xml:space="preserve"> </w:t>
      </w:r>
      <w:r>
        <w:t>підприємства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1027"/>
        <w:gridCol w:w="5471"/>
      </w:tblGrid>
      <w:tr w:rsidR="004B6160" w14:paraId="02CC31ED" w14:textId="77777777" w:rsidTr="008610C7">
        <w:trPr>
          <w:trHeight w:val="252"/>
        </w:trPr>
        <w:tc>
          <w:tcPr>
            <w:tcW w:w="3414" w:type="dxa"/>
          </w:tcPr>
          <w:p w14:paraId="4B15F49A" w14:textId="77777777" w:rsidR="004B6160" w:rsidRDefault="004B6160" w:rsidP="008610C7">
            <w:pPr>
              <w:pStyle w:val="TableParagraph"/>
              <w:spacing w:line="233" w:lineRule="exact"/>
              <w:ind w:left="1150"/>
            </w:pPr>
            <w:proofErr w:type="spellStart"/>
            <w:r>
              <w:t>Якості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оцінки</w:t>
            </w:r>
            <w:proofErr w:type="spellEnd"/>
          </w:p>
        </w:tc>
        <w:tc>
          <w:tcPr>
            <w:tcW w:w="6498" w:type="dxa"/>
            <w:gridSpan w:val="2"/>
          </w:tcPr>
          <w:p w14:paraId="2455989B" w14:textId="77777777" w:rsidR="004B6160" w:rsidRDefault="004B6160" w:rsidP="008610C7">
            <w:pPr>
              <w:pStyle w:val="TableParagraph"/>
              <w:spacing w:line="233" w:lineRule="exact"/>
              <w:ind w:left="2206"/>
            </w:pPr>
            <w:proofErr w:type="spellStart"/>
            <w:r>
              <w:rPr>
                <w:spacing w:val="-1"/>
              </w:rPr>
              <w:t>Групування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оцінних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якостей</w:t>
            </w:r>
            <w:proofErr w:type="spellEnd"/>
          </w:p>
        </w:tc>
      </w:tr>
      <w:tr w:rsidR="004B6160" w14:paraId="370DC8DF" w14:textId="77777777" w:rsidTr="008610C7">
        <w:trPr>
          <w:trHeight w:val="252"/>
        </w:trPr>
        <w:tc>
          <w:tcPr>
            <w:tcW w:w="3414" w:type="dxa"/>
            <w:vMerge w:val="restart"/>
          </w:tcPr>
          <w:p w14:paraId="6EA40CBD" w14:textId="77777777" w:rsidR="004B6160" w:rsidRDefault="004B6160" w:rsidP="008610C7">
            <w:pPr>
              <w:pStyle w:val="TableParagraph"/>
              <w:spacing w:line="250" w:lineRule="exact"/>
              <w:ind w:left="213"/>
            </w:pPr>
            <w:r>
              <w:t>1.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Професійні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якості</w:t>
            </w:r>
            <w:proofErr w:type="spellEnd"/>
          </w:p>
        </w:tc>
        <w:tc>
          <w:tcPr>
            <w:tcW w:w="1027" w:type="dxa"/>
          </w:tcPr>
          <w:p w14:paraId="26899EFB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1.1.</w:t>
            </w:r>
          </w:p>
        </w:tc>
        <w:tc>
          <w:tcPr>
            <w:tcW w:w="5471" w:type="dxa"/>
          </w:tcPr>
          <w:p w14:paraId="08A4D861" w14:textId="77777777" w:rsidR="004B6160" w:rsidRDefault="004B6160" w:rsidP="008610C7">
            <w:pPr>
              <w:pStyle w:val="TableParagraph"/>
              <w:spacing w:line="233" w:lineRule="exact"/>
              <w:ind w:left="110"/>
            </w:pPr>
            <w:proofErr w:type="spellStart"/>
            <w:r>
              <w:t>Професійні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знання</w:t>
            </w:r>
            <w:proofErr w:type="spellEnd"/>
          </w:p>
        </w:tc>
      </w:tr>
      <w:tr w:rsidR="004B6160" w14:paraId="279CC770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26DFDF5E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7588D025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1.2.</w:t>
            </w:r>
          </w:p>
        </w:tc>
        <w:tc>
          <w:tcPr>
            <w:tcW w:w="5471" w:type="dxa"/>
          </w:tcPr>
          <w:p w14:paraId="1CA601B9" w14:textId="77777777" w:rsidR="004B6160" w:rsidRDefault="004B6160" w:rsidP="008610C7">
            <w:pPr>
              <w:pStyle w:val="TableParagraph"/>
              <w:spacing w:line="233" w:lineRule="exact"/>
              <w:ind w:left="110"/>
            </w:pPr>
            <w:proofErr w:type="spellStart"/>
            <w:r>
              <w:t>Професійні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вміння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навички</w:t>
            </w:r>
            <w:proofErr w:type="spellEnd"/>
          </w:p>
        </w:tc>
      </w:tr>
      <w:tr w:rsidR="004B6160" w14:paraId="26197DF0" w14:textId="77777777" w:rsidTr="008610C7">
        <w:trPr>
          <w:trHeight w:val="506"/>
        </w:trPr>
        <w:tc>
          <w:tcPr>
            <w:tcW w:w="3414" w:type="dxa"/>
            <w:vMerge/>
            <w:tcBorders>
              <w:top w:val="nil"/>
            </w:tcBorders>
          </w:tcPr>
          <w:p w14:paraId="449BD420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6498" w:type="dxa"/>
            <w:gridSpan w:val="2"/>
          </w:tcPr>
          <w:p w14:paraId="2925B18F" w14:textId="77777777" w:rsidR="004B6160" w:rsidRDefault="004B6160" w:rsidP="008610C7">
            <w:pPr>
              <w:pStyle w:val="TableParagraph"/>
              <w:spacing w:line="254" w:lineRule="exact"/>
              <w:ind w:left="154" w:right="399"/>
            </w:pPr>
            <w:r>
              <w:t>1.3.</w:t>
            </w:r>
            <w:r>
              <w:rPr>
                <w:spacing w:val="2"/>
              </w:rPr>
              <w:t xml:space="preserve"> </w:t>
            </w:r>
            <w:proofErr w:type="spellStart"/>
            <w:r>
              <w:t>Знання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документів</w:t>
            </w:r>
            <w:proofErr w:type="spellEnd"/>
            <w:r>
              <w:t>,</w:t>
            </w:r>
            <w:r>
              <w:rPr>
                <w:spacing w:val="7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регламентують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службову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діяльність</w:t>
            </w:r>
            <w:proofErr w:type="spellEnd"/>
          </w:p>
        </w:tc>
      </w:tr>
      <w:tr w:rsidR="004B6160" w14:paraId="0EB37612" w14:textId="77777777" w:rsidTr="008610C7">
        <w:trPr>
          <w:trHeight w:val="503"/>
        </w:trPr>
        <w:tc>
          <w:tcPr>
            <w:tcW w:w="3414" w:type="dxa"/>
            <w:vMerge/>
            <w:tcBorders>
              <w:top w:val="nil"/>
            </w:tcBorders>
          </w:tcPr>
          <w:p w14:paraId="3B012280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6498" w:type="dxa"/>
            <w:gridSpan w:val="2"/>
          </w:tcPr>
          <w:p w14:paraId="359558D3" w14:textId="77777777" w:rsidR="004B6160" w:rsidRDefault="004B6160" w:rsidP="008610C7">
            <w:pPr>
              <w:pStyle w:val="TableParagraph"/>
              <w:spacing w:line="248" w:lineRule="exact"/>
              <w:ind w:left="154"/>
            </w:pPr>
            <w:r>
              <w:t>1.4.</w:t>
            </w:r>
            <w:r>
              <w:rPr>
                <w:spacing w:val="3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накопичення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оновлення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професійного</w:t>
            </w:r>
            <w:proofErr w:type="spellEnd"/>
          </w:p>
          <w:p w14:paraId="3D7D65B4" w14:textId="77777777" w:rsidR="004B6160" w:rsidRDefault="004B6160" w:rsidP="008610C7">
            <w:pPr>
              <w:pStyle w:val="TableParagraph"/>
              <w:spacing w:line="236" w:lineRule="exact"/>
              <w:ind w:left="154"/>
            </w:pPr>
            <w:proofErr w:type="spellStart"/>
            <w:r>
              <w:t>досвіду</w:t>
            </w:r>
            <w:proofErr w:type="spellEnd"/>
          </w:p>
        </w:tc>
      </w:tr>
      <w:tr w:rsidR="004B6160" w14:paraId="3046B26E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15C5558D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6498" w:type="dxa"/>
            <w:gridSpan w:val="2"/>
          </w:tcPr>
          <w:p w14:paraId="4E6FC0DD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rPr>
                <w:spacing w:val="-2"/>
              </w:rPr>
              <w:t>1.5.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Сутність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реалізації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досвіду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на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"/>
              </w:rPr>
              <w:t>займаній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посаді</w:t>
            </w:r>
            <w:proofErr w:type="spellEnd"/>
          </w:p>
        </w:tc>
      </w:tr>
      <w:tr w:rsidR="004B6160" w14:paraId="4F2004D0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2337FF21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6498" w:type="dxa"/>
            <w:gridSpan w:val="2"/>
          </w:tcPr>
          <w:p w14:paraId="36434E4F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1.6.</w:t>
            </w:r>
            <w:r>
              <w:rPr>
                <w:spacing w:val="54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творчого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досвіду</w:t>
            </w:r>
            <w:proofErr w:type="spellEnd"/>
          </w:p>
        </w:tc>
      </w:tr>
      <w:tr w:rsidR="004B6160" w14:paraId="09E7D1E1" w14:textId="77777777" w:rsidTr="008610C7">
        <w:trPr>
          <w:trHeight w:val="254"/>
        </w:trPr>
        <w:tc>
          <w:tcPr>
            <w:tcW w:w="3414" w:type="dxa"/>
            <w:vMerge w:val="restart"/>
          </w:tcPr>
          <w:p w14:paraId="1A6590C8" w14:textId="77777777" w:rsidR="004B6160" w:rsidRDefault="004B6160" w:rsidP="008610C7">
            <w:pPr>
              <w:pStyle w:val="TableParagraph"/>
              <w:spacing w:line="251" w:lineRule="exact"/>
              <w:ind w:left="173"/>
            </w:pPr>
            <w:r>
              <w:t>2.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Ділові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якості</w:t>
            </w:r>
            <w:proofErr w:type="spellEnd"/>
          </w:p>
        </w:tc>
        <w:tc>
          <w:tcPr>
            <w:tcW w:w="1027" w:type="dxa"/>
          </w:tcPr>
          <w:p w14:paraId="45700DBD" w14:textId="77777777" w:rsidR="004B6160" w:rsidRDefault="004B6160" w:rsidP="008610C7">
            <w:pPr>
              <w:pStyle w:val="TableParagraph"/>
              <w:spacing w:line="234" w:lineRule="exact"/>
              <w:ind w:left="154"/>
            </w:pPr>
            <w:r>
              <w:t>2.1.</w:t>
            </w:r>
          </w:p>
        </w:tc>
        <w:tc>
          <w:tcPr>
            <w:tcW w:w="5471" w:type="dxa"/>
          </w:tcPr>
          <w:p w14:paraId="76CBF7A1" w14:textId="77777777" w:rsidR="004B6160" w:rsidRDefault="004B6160" w:rsidP="008610C7">
            <w:pPr>
              <w:pStyle w:val="TableParagraph"/>
              <w:spacing w:line="234" w:lineRule="exact"/>
              <w:ind w:left="124"/>
            </w:pPr>
            <w:proofErr w:type="spellStart"/>
            <w:r>
              <w:rPr>
                <w:spacing w:val="-8"/>
              </w:rPr>
              <w:t>Організованість</w:t>
            </w:r>
            <w:proofErr w:type="spellEnd"/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у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8"/>
              </w:rPr>
              <w:t>практичній</w:t>
            </w:r>
            <w:proofErr w:type="spellEnd"/>
            <w:r>
              <w:rPr>
                <w:spacing w:val="-21"/>
              </w:rPr>
              <w:t xml:space="preserve"> </w:t>
            </w:r>
            <w:proofErr w:type="spellStart"/>
            <w:r>
              <w:rPr>
                <w:spacing w:val="-7"/>
              </w:rPr>
              <w:t>діяльності</w:t>
            </w:r>
            <w:proofErr w:type="spellEnd"/>
          </w:p>
        </w:tc>
      </w:tr>
      <w:tr w:rsidR="004B6160" w14:paraId="0254ABDE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1D6B57EB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3A18882C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2.2.</w:t>
            </w:r>
          </w:p>
        </w:tc>
        <w:tc>
          <w:tcPr>
            <w:tcW w:w="5471" w:type="dxa"/>
          </w:tcPr>
          <w:p w14:paraId="5A2CC37E" w14:textId="77777777" w:rsidR="004B6160" w:rsidRDefault="004B6160" w:rsidP="008610C7">
            <w:pPr>
              <w:pStyle w:val="TableParagraph"/>
              <w:spacing w:line="233" w:lineRule="exact"/>
              <w:ind w:left="124"/>
            </w:pPr>
            <w:proofErr w:type="spellStart"/>
            <w:r>
              <w:rPr>
                <w:spacing w:val="-1"/>
              </w:rPr>
              <w:t>Відповідальність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старанність</w:t>
            </w:r>
            <w:proofErr w:type="spellEnd"/>
          </w:p>
        </w:tc>
      </w:tr>
      <w:tr w:rsidR="004B6160" w14:paraId="25AACB83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05521721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394DF84D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2.3.</w:t>
            </w:r>
          </w:p>
        </w:tc>
        <w:tc>
          <w:tcPr>
            <w:tcW w:w="5471" w:type="dxa"/>
          </w:tcPr>
          <w:p w14:paraId="7F3B6BFD" w14:textId="77777777" w:rsidR="004B6160" w:rsidRDefault="004B6160" w:rsidP="008610C7">
            <w:pPr>
              <w:pStyle w:val="TableParagraph"/>
              <w:spacing w:line="233" w:lineRule="exact"/>
              <w:ind w:left="124"/>
            </w:pPr>
            <w:proofErr w:type="spellStart"/>
            <w:r>
              <w:rPr>
                <w:spacing w:val="-1"/>
              </w:rPr>
              <w:t>Ініціатива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підприємливість</w:t>
            </w:r>
            <w:proofErr w:type="spellEnd"/>
          </w:p>
        </w:tc>
      </w:tr>
      <w:tr w:rsidR="004B6160" w14:paraId="59346662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244E2B25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65D9FA03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2.4.</w:t>
            </w:r>
          </w:p>
        </w:tc>
        <w:tc>
          <w:tcPr>
            <w:tcW w:w="5471" w:type="dxa"/>
          </w:tcPr>
          <w:p w14:paraId="7659418B" w14:textId="77777777" w:rsidR="004B6160" w:rsidRDefault="004B6160" w:rsidP="008610C7">
            <w:pPr>
              <w:pStyle w:val="TableParagraph"/>
              <w:spacing w:line="233" w:lineRule="exact"/>
              <w:ind w:left="124"/>
            </w:pPr>
            <w:proofErr w:type="spellStart"/>
            <w:r>
              <w:t>Самостійність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рішень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дій</w:t>
            </w:r>
            <w:proofErr w:type="spellEnd"/>
          </w:p>
        </w:tc>
      </w:tr>
      <w:tr w:rsidR="004B6160" w14:paraId="7CE51E1D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4A48A53A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5FF783ED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2.5.</w:t>
            </w:r>
          </w:p>
        </w:tc>
        <w:tc>
          <w:tcPr>
            <w:tcW w:w="5471" w:type="dxa"/>
          </w:tcPr>
          <w:p w14:paraId="358CFD7B" w14:textId="77777777" w:rsidR="004B6160" w:rsidRDefault="004B6160" w:rsidP="008610C7">
            <w:pPr>
              <w:pStyle w:val="TableParagraph"/>
              <w:spacing w:line="233" w:lineRule="exact"/>
              <w:ind w:left="124"/>
            </w:pPr>
            <w:proofErr w:type="spellStart"/>
            <w:r>
              <w:rPr>
                <w:spacing w:val="-6"/>
              </w:rPr>
              <w:t>Якість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6"/>
              </w:rPr>
              <w:t>кінцевого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6"/>
              </w:rPr>
              <w:t>результату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6"/>
              </w:rPr>
              <w:t>діяльності</w:t>
            </w:r>
            <w:proofErr w:type="spellEnd"/>
          </w:p>
        </w:tc>
      </w:tr>
      <w:tr w:rsidR="004B6160" w14:paraId="0BAE0C4B" w14:textId="77777777" w:rsidTr="008610C7">
        <w:trPr>
          <w:trHeight w:val="252"/>
        </w:trPr>
        <w:tc>
          <w:tcPr>
            <w:tcW w:w="3414" w:type="dxa"/>
            <w:vMerge w:val="restart"/>
          </w:tcPr>
          <w:p w14:paraId="7CC134D8" w14:textId="77777777" w:rsidR="004B6160" w:rsidRDefault="004B6160" w:rsidP="008610C7">
            <w:pPr>
              <w:pStyle w:val="TableParagraph"/>
              <w:ind w:left="272" w:right="718" w:hanging="41"/>
            </w:pPr>
            <w:r>
              <w:rPr>
                <w:spacing w:val="-1"/>
              </w:rPr>
              <w:t xml:space="preserve">3. </w:t>
            </w:r>
            <w:proofErr w:type="spellStart"/>
            <w:r>
              <w:rPr>
                <w:spacing w:val="-1"/>
              </w:rPr>
              <w:t>Морально-психологічні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якості</w:t>
            </w:r>
            <w:proofErr w:type="spellEnd"/>
          </w:p>
        </w:tc>
        <w:tc>
          <w:tcPr>
            <w:tcW w:w="1027" w:type="dxa"/>
          </w:tcPr>
          <w:p w14:paraId="1B153B7B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3.1.</w:t>
            </w:r>
          </w:p>
        </w:tc>
        <w:tc>
          <w:tcPr>
            <w:tcW w:w="5471" w:type="dxa"/>
          </w:tcPr>
          <w:p w14:paraId="18979EA6" w14:textId="77777777" w:rsidR="004B6160" w:rsidRDefault="004B6160" w:rsidP="008610C7">
            <w:pPr>
              <w:pStyle w:val="TableParagraph"/>
              <w:spacing w:line="233" w:lineRule="exact"/>
              <w:ind w:left="124"/>
            </w:pPr>
            <w:proofErr w:type="spellStart"/>
            <w:r>
              <w:t>Гуманність</w:t>
            </w:r>
            <w:proofErr w:type="spellEnd"/>
          </w:p>
        </w:tc>
      </w:tr>
      <w:tr w:rsidR="004B6160" w14:paraId="6B0C7F1E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2F1A3F63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1CFE7DE7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3.2.</w:t>
            </w:r>
          </w:p>
        </w:tc>
        <w:tc>
          <w:tcPr>
            <w:tcW w:w="5471" w:type="dxa"/>
          </w:tcPr>
          <w:p w14:paraId="6A30BE96" w14:textId="77777777" w:rsidR="004B6160" w:rsidRDefault="004B6160" w:rsidP="008610C7">
            <w:pPr>
              <w:pStyle w:val="TableParagraph"/>
              <w:spacing w:line="233" w:lineRule="exact"/>
              <w:ind w:left="124"/>
            </w:pPr>
            <w:proofErr w:type="spellStart"/>
            <w:r>
              <w:t>Здатність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самооцінки</w:t>
            </w:r>
            <w:proofErr w:type="spellEnd"/>
          </w:p>
        </w:tc>
      </w:tr>
      <w:tr w:rsidR="004B6160" w14:paraId="0FA5BD2A" w14:textId="77777777" w:rsidTr="008610C7">
        <w:trPr>
          <w:trHeight w:val="253"/>
        </w:trPr>
        <w:tc>
          <w:tcPr>
            <w:tcW w:w="3414" w:type="dxa"/>
            <w:vMerge/>
            <w:tcBorders>
              <w:top w:val="nil"/>
            </w:tcBorders>
          </w:tcPr>
          <w:p w14:paraId="5975A10D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10B05301" w14:textId="77777777" w:rsidR="004B6160" w:rsidRDefault="004B6160" w:rsidP="008610C7">
            <w:pPr>
              <w:pStyle w:val="TableParagraph"/>
              <w:spacing w:line="234" w:lineRule="exact"/>
              <w:ind w:left="154"/>
            </w:pPr>
            <w:r>
              <w:t>3.3.</w:t>
            </w:r>
          </w:p>
        </w:tc>
        <w:tc>
          <w:tcPr>
            <w:tcW w:w="5471" w:type="dxa"/>
          </w:tcPr>
          <w:p w14:paraId="576D1AB0" w14:textId="77777777" w:rsidR="004B6160" w:rsidRDefault="004B6160" w:rsidP="008610C7">
            <w:pPr>
              <w:pStyle w:val="TableParagraph"/>
              <w:spacing w:line="234" w:lineRule="exact"/>
              <w:ind w:left="124"/>
            </w:pPr>
            <w:proofErr w:type="spellStart"/>
            <w:r>
              <w:t>Етика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поведінки</w:t>
            </w:r>
            <w:proofErr w:type="spellEnd"/>
          </w:p>
        </w:tc>
      </w:tr>
      <w:tr w:rsidR="004B6160" w14:paraId="14D5CAC6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6456A4F6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6B034DC0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3.4.</w:t>
            </w:r>
          </w:p>
        </w:tc>
        <w:tc>
          <w:tcPr>
            <w:tcW w:w="5471" w:type="dxa"/>
          </w:tcPr>
          <w:p w14:paraId="78CABD87" w14:textId="77777777" w:rsidR="004B6160" w:rsidRDefault="004B6160" w:rsidP="008610C7">
            <w:pPr>
              <w:pStyle w:val="TableParagraph"/>
              <w:spacing w:line="233" w:lineRule="exact"/>
              <w:ind w:left="124"/>
            </w:pPr>
            <w:proofErr w:type="spellStart"/>
            <w:r>
              <w:rPr>
                <w:spacing w:val="-1"/>
              </w:rPr>
              <w:t>Стиль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спілкування</w:t>
            </w:r>
            <w:proofErr w:type="spellEnd"/>
          </w:p>
        </w:tc>
      </w:tr>
      <w:tr w:rsidR="004B6160" w14:paraId="76D745DF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68D0C29A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2BC68263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3.5.</w:t>
            </w:r>
          </w:p>
        </w:tc>
        <w:tc>
          <w:tcPr>
            <w:tcW w:w="5471" w:type="dxa"/>
          </w:tcPr>
          <w:p w14:paraId="7984CDC7" w14:textId="77777777" w:rsidR="004B6160" w:rsidRDefault="004B6160" w:rsidP="008610C7">
            <w:pPr>
              <w:pStyle w:val="TableParagraph"/>
              <w:spacing w:line="233" w:lineRule="exact"/>
              <w:ind w:left="124"/>
            </w:pPr>
            <w:proofErr w:type="spellStart"/>
            <w:r>
              <w:t>Дисциплінованість</w:t>
            </w:r>
            <w:proofErr w:type="spellEnd"/>
          </w:p>
        </w:tc>
      </w:tr>
      <w:tr w:rsidR="004B6160" w14:paraId="5A005B99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3BA08282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17BB90DE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3.6.</w:t>
            </w:r>
          </w:p>
        </w:tc>
        <w:tc>
          <w:tcPr>
            <w:tcW w:w="5471" w:type="dxa"/>
          </w:tcPr>
          <w:p w14:paraId="11B14DBF" w14:textId="77777777" w:rsidR="004B6160" w:rsidRDefault="004B6160" w:rsidP="008610C7">
            <w:pPr>
              <w:pStyle w:val="TableParagraph"/>
              <w:spacing w:line="233" w:lineRule="exact"/>
              <w:ind w:left="129"/>
            </w:pPr>
            <w:proofErr w:type="spellStart"/>
            <w:r>
              <w:t>Справедливість</w:t>
            </w:r>
            <w:proofErr w:type="spellEnd"/>
          </w:p>
        </w:tc>
      </w:tr>
      <w:tr w:rsidR="004B6160" w14:paraId="4B28D49D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5AC6D3CC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18B8236F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3.7.</w:t>
            </w:r>
          </w:p>
        </w:tc>
        <w:tc>
          <w:tcPr>
            <w:tcW w:w="5471" w:type="dxa"/>
          </w:tcPr>
          <w:p w14:paraId="6B34297F" w14:textId="77777777" w:rsidR="004B6160" w:rsidRDefault="004B6160" w:rsidP="008610C7">
            <w:pPr>
              <w:pStyle w:val="TableParagraph"/>
              <w:spacing w:line="233" w:lineRule="exact"/>
              <w:ind w:left="129"/>
            </w:pPr>
            <w:proofErr w:type="spellStart"/>
            <w:r>
              <w:t>Чесність</w:t>
            </w:r>
            <w:proofErr w:type="spellEnd"/>
          </w:p>
        </w:tc>
      </w:tr>
      <w:tr w:rsidR="004B6160" w14:paraId="6A92C428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78715F07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30578123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3.8.</w:t>
            </w:r>
          </w:p>
        </w:tc>
        <w:tc>
          <w:tcPr>
            <w:tcW w:w="5471" w:type="dxa"/>
          </w:tcPr>
          <w:p w14:paraId="2801DD47" w14:textId="77777777" w:rsidR="004B6160" w:rsidRDefault="004B6160" w:rsidP="008610C7">
            <w:pPr>
              <w:pStyle w:val="TableParagraph"/>
              <w:spacing w:line="233" w:lineRule="exact"/>
              <w:ind w:left="129"/>
            </w:pPr>
            <w:proofErr w:type="spellStart"/>
            <w:r>
              <w:rPr>
                <w:spacing w:val="-6"/>
              </w:rPr>
              <w:t>Здатність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6"/>
              </w:rPr>
              <w:t>адаптуватись</w:t>
            </w:r>
            <w:proofErr w:type="spellEnd"/>
            <w:r>
              <w:rPr>
                <w:spacing w:val="-21"/>
              </w:rPr>
              <w:t xml:space="preserve"> </w:t>
            </w:r>
            <w:proofErr w:type="spellStart"/>
            <w:r>
              <w:rPr>
                <w:spacing w:val="-5"/>
              </w:rPr>
              <w:t>до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5"/>
              </w:rPr>
              <w:t>нових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5"/>
              </w:rPr>
              <w:t>умов</w:t>
            </w:r>
            <w:proofErr w:type="spellEnd"/>
          </w:p>
        </w:tc>
      </w:tr>
      <w:tr w:rsidR="004B6160" w14:paraId="2A97E3C8" w14:textId="77777777" w:rsidTr="008610C7">
        <w:trPr>
          <w:trHeight w:val="253"/>
        </w:trPr>
        <w:tc>
          <w:tcPr>
            <w:tcW w:w="3414" w:type="dxa"/>
            <w:vMerge/>
            <w:tcBorders>
              <w:top w:val="nil"/>
            </w:tcBorders>
          </w:tcPr>
          <w:p w14:paraId="1B7C2ACB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058275AE" w14:textId="77777777" w:rsidR="004B6160" w:rsidRDefault="004B6160" w:rsidP="008610C7">
            <w:pPr>
              <w:pStyle w:val="TableParagraph"/>
              <w:spacing w:line="234" w:lineRule="exact"/>
              <w:ind w:left="154"/>
            </w:pPr>
            <w:r>
              <w:t>3.9.</w:t>
            </w:r>
          </w:p>
        </w:tc>
        <w:tc>
          <w:tcPr>
            <w:tcW w:w="5471" w:type="dxa"/>
          </w:tcPr>
          <w:p w14:paraId="78E95612" w14:textId="77777777" w:rsidR="004B6160" w:rsidRDefault="004B6160" w:rsidP="008610C7">
            <w:pPr>
              <w:pStyle w:val="TableParagraph"/>
              <w:spacing w:line="234" w:lineRule="exact"/>
              <w:ind w:left="129"/>
            </w:pPr>
            <w:proofErr w:type="spellStart"/>
            <w:r>
              <w:t>Лідерство</w:t>
            </w:r>
            <w:proofErr w:type="spellEnd"/>
          </w:p>
        </w:tc>
      </w:tr>
      <w:tr w:rsidR="004B6160" w14:paraId="5B1A4ECC" w14:textId="77777777" w:rsidTr="008610C7">
        <w:trPr>
          <w:trHeight w:val="254"/>
        </w:trPr>
        <w:tc>
          <w:tcPr>
            <w:tcW w:w="3414" w:type="dxa"/>
            <w:vMerge w:val="restart"/>
          </w:tcPr>
          <w:p w14:paraId="601BD4D3" w14:textId="77777777" w:rsidR="004B6160" w:rsidRDefault="004B6160" w:rsidP="008610C7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26C095E5" w14:textId="77777777" w:rsidR="004B6160" w:rsidRDefault="004B6160" w:rsidP="008610C7">
            <w:pPr>
              <w:pStyle w:val="TableParagraph"/>
              <w:ind w:left="218"/>
            </w:pPr>
            <w:r>
              <w:t>4.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Інтегральні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якості</w:t>
            </w:r>
            <w:proofErr w:type="spellEnd"/>
          </w:p>
        </w:tc>
        <w:tc>
          <w:tcPr>
            <w:tcW w:w="1027" w:type="dxa"/>
          </w:tcPr>
          <w:p w14:paraId="4543339B" w14:textId="77777777" w:rsidR="004B6160" w:rsidRDefault="004B6160" w:rsidP="008610C7">
            <w:pPr>
              <w:pStyle w:val="TableParagraph"/>
              <w:spacing w:line="234" w:lineRule="exact"/>
              <w:ind w:left="154"/>
            </w:pPr>
            <w:r>
              <w:t>4.1.</w:t>
            </w:r>
          </w:p>
        </w:tc>
        <w:tc>
          <w:tcPr>
            <w:tcW w:w="5471" w:type="dxa"/>
          </w:tcPr>
          <w:p w14:paraId="3E1F8ABD" w14:textId="77777777" w:rsidR="004B6160" w:rsidRDefault="004B6160" w:rsidP="008610C7">
            <w:pPr>
              <w:pStyle w:val="TableParagraph"/>
              <w:spacing w:line="234" w:lineRule="exact"/>
              <w:ind w:left="139"/>
            </w:pPr>
            <w:proofErr w:type="spellStart"/>
            <w:r>
              <w:t>Авторитарність</w:t>
            </w:r>
            <w:proofErr w:type="spellEnd"/>
          </w:p>
        </w:tc>
      </w:tr>
      <w:tr w:rsidR="004B6160" w14:paraId="40E742AD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1B4DD5A8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140A56F1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4.2.</w:t>
            </w:r>
          </w:p>
        </w:tc>
        <w:tc>
          <w:tcPr>
            <w:tcW w:w="5471" w:type="dxa"/>
          </w:tcPr>
          <w:p w14:paraId="6BB604E9" w14:textId="77777777" w:rsidR="004B6160" w:rsidRDefault="004B6160" w:rsidP="008610C7">
            <w:pPr>
              <w:pStyle w:val="TableParagraph"/>
              <w:spacing w:line="233" w:lineRule="exact"/>
              <w:ind w:left="139"/>
            </w:pPr>
            <w:proofErr w:type="spellStart"/>
            <w:r>
              <w:rPr>
                <w:spacing w:val="-1"/>
              </w:rPr>
              <w:t>Інтенсивність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працездатність</w:t>
            </w:r>
            <w:proofErr w:type="spellEnd"/>
            <w:r>
              <w:rPr>
                <w:spacing w:val="-1"/>
              </w:rPr>
              <w:t>)</w:t>
            </w:r>
          </w:p>
        </w:tc>
      </w:tr>
      <w:tr w:rsidR="004B6160" w14:paraId="1B122153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02F5AD36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2602933C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4.3.</w:t>
            </w:r>
          </w:p>
        </w:tc>
        <w:tc>
          <w:tcPr>
            <w:tcW w:w="5471" w:type="dxa"/>
          </w:tcPr>
          <w:p w14:paraId="4BD73B7E" w14:textId="77777777" w:rsidR="004B6160" w:rsidRDefault="004B6160" w:rsidP="008610C7">
            <w:pPr>
              <w:pStyle w:val="TableParagraph"/>
              <w:spacing w:line="233" w:lineRule="exact"/>
              <w:ind w:left="139"/>
            </w:pPr>
            <w:proofErr w:type="spellStart"/>
            <w:r>
              <w:t>Культура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мислення</w:t>
            </w:r>
            <w:proofErr w:type="spellEnd"/>
            <w:r>
              <w:rPr>
                <w:spacing w:val="-8"/>
              </w:rPr>
              <w:t xml:space="preserve"> </w:t>
            </w:r>
            <w:r>
              <w:t>і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мови</w:t>
            </w:r>
            <w:proofErr w:type="spellEnd"/>
          </w:p>
        </w:tc>
      </w:tr>
      <w:tr w:rsidR="004B6160" w14:paraId="2D85F21F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21952ABF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7295A0B3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4.4.</w:t>
            </w:r>
          </w:p>
        </w:tc>
        <w:tc>
          <w:tcPr>
            <w:tcW w:w="5471" w:type="dxa"/>
          </w:tcPr>
          <w:p w14:paraId="7142DF85" w14:textId="77777777" w:rsidR="004B6160" w:rsidRDefault="004B6160" w:rsidP="008610C7">
            <w:pPr>
              <w:pStyle w:val="TableParagraph"/>
              <w:spacing w:line="233" w:lineRule="exact"/>
              <w:ind w:left="139"/>
            </w:pPr>
            <w:proofErr w:type="spellStart"/>
            <w:r>
              <w:t>Комунікативність</w:t>
            </w:r>
            <w:proofErr w:type="spellEnd"/>
          </w:p>
        </w:tc>
      </w:tr>
      <w:tr w:rsidR="004B6160" w14:paraId="524E0A6F" w14:textId="77777777" w:rsidTr="008610C7">
        <w:trPr>
          <w:trHeight w:val="252"/>
        </w:trPr>
        <w:tc>
          <w:tcPr>
            <w:tcW w:w="3414" w:type="dxa"/>
            <w:vMerge/>
            <w:tcBorders>
              <w:top w:val="nil"/>
            </w:tcBorders>
          </w:tcPr>
          <w:p w14:paraId="06A64C08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34BF8E4C" w14:textId="77777777" w:rsidR="004B6160" w:rsidRDefault="004B6160" w:rsidP="008610C7">
            <w:pPr>
              <w:pStyle w:val="TableParagraph"/>
              <w:spacing w:line="233" w:lineRule="exact"/>
              <w:ind w:left="154"/>
            </w:pPr>
            <w:r>
              <w:t>4.5.</w:t>
            </w:r>
          </w:p>
        </w:tc>
        <w:tc>
          <w:tcPr>
            <w:tcW w:w="5471" w:type="dxa"/>
          </w:tcPr>
          <w:p w14:paraId="33C2C6B6" w14:textId="77777777" w:rsidR="004B6160" w:rsidRDefault="004B6160" w:rsidP="008610C7">
            <w:pPr>
              <w:pStyle w:val="TableParagraph"/>
              <w:spacing w:line="233" w:lineRule="exact"/>
              <w:ind w:left="139"/>
            </w:pPr>
            <w:proofErr w:type="spellStart"/>
            <w:r>
              <w:t>Загальна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B6160" w14:paraId="3343BC60" w14:textId="77777777" w:rsidTr="008610C7">
        <w:trPr>
          <w:trHeight w:val="253"/>
        </w:trPr>
        <w:tc>
          <w:tcPr>
            <w:tcW w:w="3414" w:type="dxa"/>
            <w:vMerge/>
            <w:tcBorders>
              <w:top w:val="nil"/>
            </w:tcBorders>
          </w:tcPr>
          <w:p w14:paraId="16F327C2" w14:textId="77777777" w:rsidR="004B6160" w:rsidRDefault="004B6160" w:rsidP="008610C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0948F261" w14:textId="77777777" w:rsidR="004B6160" w:rsidRDefault="004B6160" w:rsidP="008610C7">
            <w:pPr>
              <w:pStyle w:val="TableParagraph"/>
              <w:spacing w:line="234" w:lineRule="exact"/>
              <w:ind w:left="154"/>
            </w:pPr>
            <w:r>
              <w:t>4.6.</w:t>
            </w:r>
          </w:p>
        </w:tc>
        <w:tc>
          <w:tcPr>
            <w:tcW w:w="5471" w:type="dxa"/>
          </w:tcPr>
          <w:p w14:paraId="4E872FDB" w14:textId="77777777" w:rsidR="004B6160" w:rsidRDefault="004B6160" w:rsidP="008610C7">
            <w:pPr>
              <w:pStyle w:val="TableParagraph"/>
              <w:spacing w:line="234" w:lineRule="exact"/>
              <w:ind w:left="139"/>
            </w:pPr>
            <w:proofErr w:type="spellStart"/>
            <w:r>
              <w:t>Культура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роботи</w:t>
            </w:r>
            <w:proofErr w:type="spellEnd"/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документами</w:t>
            </w:r>
            <w:proofErr w:type="spellEnd"/>
          </w:p>
        </w:tc>
      </w:tr>
    </w:tbl>
    <w:p w14:paraId="489E8438" w14:textId="77777777" w:rsidR="004B6160" w:rsidRDefault="004B6160" w:rsidP="004B6160">
      <w:pPr>
        <w:pStyle w:val="a3"/>
        <w:spacing w:before="1"/>
        <w:ind w:firstLine="0"/>
        <w:rPr>
          <w:sz w:val="15"/>
        </w:rPr>
      </w:pPr>
    </w:p>
    <w:p w14:paraId="04432DEA" w14:textId="77777777" w:rsidR="004B6160" w:rsidRDefault="004B6160" w:rsidP="004B6160">
      <w:pPr>
        <w:pStyle w:val="a3"/>
        <w:spacing w:before="90"/>
        <w:ind w:left="113" w:right="108"/>
        <w:jc w:val="both"/>
      </w:pP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показників.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-57"/>
        </w:rPr>
        <w:t xml:space="preserve"> </w:t>
      </w:r>
      <w:r>
        <w:t>наскільки чітко можна охарактеризувати результати праці кількісно, чи існують норми часу на</w:t>
      </w:r>
      <w:r>
        <w:rPr>
          <w:spacing w:val="1"/>
        </w:rPr>
        <w:t xml:space="preserve"> </w:t>
      </w:r>
      <w:r>
        <w:t>виконання тих чи інших робіт, чи видається працівникам нормоване завдання за обсягом робіт,</w:t>
      </w:r>
      <w:r>
        <w:rPr>
          <w:spacing w:val="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підлягають</w:t>
      </w:r>
      <w:r>
        <w:rPr>
          <w:spacing w:val="-2"/>
        </w:rPr>
        <w:t xml:space="preserve"> </w:t>
      </w:r>
      <w:r>
        <w:t>виконанню</w:t>
      </w:r>
      <w:r>
        <w:rPr>
          <w:spacing w:val="-2"/>
        </w:rPr>
        <w:t xml:space="preserve"> </w:t>
      </w:r>
      <w:r>
        <w:t>протягом</w:t>
      </w:r>
      <w:r>
        <w:rPr>
          <w:spacing w:val="-2"/>
        </w:rPr>
        <w:t xml:space="preserve"> </w:t>
      </w:r>
      <w:r>
        <w:t>визначеного</w:t>
      </w:r>
      <w:r>
        <w:rPr>
          <w:spacing w:val="-2"/>
        </w:rPr>
        <w:t xml:space="preserve"> </w:t>
      </w:r>
      <w:r>
        <w:t>періоду,</w:t>
      </w:r>
      <w:r>
        <w:rPr>
          <w:spacing w:val="-1"/>
        </w:rPr>
        <w:t xml:space="preserve"> </w:t>
      </w:r>
      <w:r>
        <w:t>застосовують</w:t>
      </w:r>
      <w:r>
        <w:rPr>
          <w:spacing w:val="-3"/>
        </w:rPr>
        <w:t xml:space="preserve"> </w:t>
      </w:r>
      <w:r>
        <w:t>різні</w:t>
      </w:r>
      <w:r>
        <w:rPr>
          <w:spacing w:val="-2"/>
        </w:rPr>
        <w:t xml:space="preserve"> </w:t>
      </w:r>
      <w:r>
        <w:t>показники:</w:t>
      </w:r>
    </w:p>
    <w:p w14:paraId="20452E1F" w14:textId="77777777" w:rsidR="004B6160" w:rsidRDefault="004B6160" w:rsidP="00077259">
      <w:pPr>
        <w:pStyle w:val="a7"/>
        <w:numPr>
          <w:ilvl w:val="0"/>
          <w:numId w:val="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складність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праці;</w:t>
      </w:r>
    </w:p>
    <w:p w14:paraId="19071303" w14:textId="77777777" w:rsidR="004B6160" w:rsidRDefault="004B6160" w:rsidP="00077259">
      <w:pPr>
        <w:pStyle w:val="a7"/>
        <w:numPr>
          <w:ilvl w:val="0"/>
          <w:numId w:val="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продуктивність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праці;</w:t>
      </w:r>
    </w:p>
    <w:p w14:paraId="3F7112F6" w14:textId="77777777" w:rsidR="004B6160" w:rsidRDefault="004B6160" w:rsidP="00077259">
      <w:pPr>
        <w:pStyle w:val="a7"/>
        <w:numPr>
          <w:ilvl w:val="0"/>
          <w:numId w:val="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якість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праці.</w:t>
      </w:r>
    </w:p>
    <w:p w14:paraId="6FF13C09" w14:textId="77777777" w:rsidR="004B6160" w:rsidRDefault="004B6160" w:rsidP="004B6160">
      <w:pPr>
        <w:pStyle w:val="a3"/>
        <w:ind w:left="113" w:right="108"/>
        <w:jc w:val="both"/>
      </w:pPr>
      <w:r>
        <w:rPr>
          <w:i/>
        </w:rPr>
        <w:t>Складність</w:t>
      </w:r>
      <w:r>
        <w:rPr>
          <w:i/>
          <w:spacing w:val="1"/>
        </w:rPr>
        <w:t xml:space="preserve"> </w:t>
      </w:r>
      <w:r>
        <w:rPr>
          <w:i/>
        </w:rPr>
        <w:t>праці</w:t>
      </w:r>
      <w:r>
        <w:rPr>
          <w:i/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характеризувати</w:t>
      </w:r>
      <w:r>
        <w:rPr>
          <w:spacing w:val="1"/>
        </w:rPr>
        <w:t xml:space="preserve"> </w:t>
      </w:r>
      <w:r>
        <w:t>бальна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складність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(відповідальність,</w:t>
      </w:r>
      <w:r>
        <w:rPr>
          <w:spacing w:val="1"/>
        </w:rPr>
        <w:t xml:space="preserve"> </w:t>
      </w:r>
      <w:r>
        <w:t>самостійність,</w:t>
      </w:r>
      <w:r>
        <w:rPr>
          <w:spacing w:val="1"/>
        </w:rPr>
        <w:t xml:space="preserve"> </w:t>
      </w:r>
      <w:r>
        <w:t>розмаїтість</w:t>
      </w:r>
      <w:r>
        <w:rPr>
          <w:spacing w:val="-6"/>
        </w:rPr>
        <w:t xml:space="preserve"> </w:t>
      </w:r>
      <w:r>
        <w:t>робіт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proofErr w:type="spellStart"/>
      <w:r>
        <w:t>ін</w:t>
      </w:r>
      <w:proofErr w:type="spellEnd"/>
      <w:r>
        <w:t>).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практиці</w:t>
      </w:r>
      <w:r>
        <w:rPr>
          <w:spacing w:val="-3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використовують</w:t>
      </w:r>
      <w:r>
        <w:rPr>
          <w:spacing w:val="-5"/>
        </w:rPr>
        <w:t xml:space="preserve"> </w:t>
      </w:r>
      <w:r>
        <w:t>метол</w:t>
      </w:r>
      <w:r>
        <w:rPr>
          <w:spacing w:val="-3"/>
        </w:rPr>
        <w:t xml:space="preserve"> </w:t>
      </w:r>
      <w:r>
        <w:t>непрямого</w:t>
      </w:r>
      <w:r>
        <w:rPr>
          <w:spacing w:val="-6"/>
        </w:rPr>
        <w:t xml:space="preserve"> </w:t>
      </w:r>
      <w:r>
        <w:t>оцінювання,</w:t>
      </w:r>
      <w:r>
        <w:rPr>
          <w:spacing w:val="-4"/>
        </w:rPr>
        <w:t xml:space="preserve"> </w:t>
      </w:r>
      <w:r>
        <w:t>коли</w:t>
      </w:r>
      <w:r>
        <w:rPr>
          <w:spacing w:val="-6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якості еталону порівняння використовують посадову інструкцію. Складність прані спеціаліста</w:t>
      </w:r>
      <w:r>
        <w:rPr>
          <w:spacing w:val="1"/>
        </w:rPr>
        <w:t xml:space="preserve"> </w:t>
      </w:r>
      <w:r>
        <w:t>визначається в результаті співвіднесення фактично виконуваних їм робіт і робіт, передбачених</w:t>
      </w:r>
      <w:r>
        <w:rPr>
          <w:spacing w:val="1"/>
        </w:rPr>
        <w:t xml:space="preserve"> </w:t>
      </w:r>
      <w:r>
        <w:t>інструкцією. Однак працівник може виконувати і роботи, що не відносяться до його прямих</w:t>
      </w:r>
      <w:r>
        <w:rPr>
          <w:spacing w:val="1"/>
        </w:rPr>
        <w:t xml:space="preserve"> </w:t>
      </w:r>
      <w:r>
        <w:t>обов'язків, причому</w:t>
      </w:r>
      <w:r>
        <w:rPr>
          <w:spacing w:val="1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складність</w:t>
      </w:r>
      <w:r>
        <w:rPr>
          <w:spacing w:val="-2"/>
        </w:rPr>
        <w:t xml:space="preserve"> </w:t>
      </w:r>
      <w:r>
        <w:t>буває</w:t>
      </w:r>
      <w:r>
        <w:rPr>
          <w:spacing w:val="-2"/>
        </w:rPr>
        <w:t xml:space="preserve"> </w:t>
      </w:r>
      <w:r>
        <w:t>і вище і нижче.</w:t>
      </w:r>
    </w:p>
    <w:p w14:paraId="149908DA" w14:textId="77777777" w:rsidR="004B6160" w:rsidRDefault="004B6160" w:rsidP="004B6160">
      <w:pPr>
        <w:pStyle w:val="a3"/>
        <w:ind w:left="114" w:right="107"/>
        <w:jc w:val="both"/>
      </w:pPr>
      <w:r>
        <w:t>Інший</w:t>
      </w:r>
      <w:r>
        <w:rPr>
          <w:spacing w:val="1"/>
        </w:rPr>
        <w:t xml:space="preserve"> </w:t>
      </w:r>
      <w:r>
        <w:t>непрямий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складності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величини</w:t>
      </w:r>
      <w:r>
        <w:rPr>
          <w:spacing w:val="1"/>
        </w:rPr>
        <w:t xml:space="preserve"> </w:t>
      </w:r>
      <w:r>
        <w:t>окладів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підрозділу,</w:t>
      </w:r>
      <w:r>
        <w:rPr>
          <w:spacing w:val="1"/>
        </w:rPr>
        <w:t xml:space="preserve"> </w:t>
      </w:r>
      <w:r>
        <w:t>зайнятих</w:t>
      </w:r>
      <w:r>
        <w:rPr>
          <w:spacing w:val="1"/>
        </w:rPr>
        <w:t xml:space="preserve"> </w:t>
      </w:r>
      <w:r>
        <w:t>аналогічними</w:t>
      </w:r>
      <w:r>
        <w:rPr>
          <w:spacing w:val="1"/>
        </w:rPr>
        <w:t xml:space="preserve"> </w:t>
      </w:r>
      <w:r>
        <w:t>роботами,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величини</w:t>
      </w:r>
      <w:r>
        <w:rPr>
          <w:spacing w:val="-9"/>
        </w:rPr>
        <w:t xml:space="preserve"> </w:t>
      </w:r>
      <w:r>
        <w:t>окладу</w:t>
      </w:r>
      <w:r>
        <w:rPr>
          <w:spacing w:val="-8"/>
        </w:rPr>
        <w:t xml:space="preserve"> </w:t>
      </w:r>
      <w:r>
        <w:t>конкретного</w:t>
      </w:r>
      <w:r>
        <w:rPr>
          <w:spacing w:val="-9"/>
        </w:rPr>
        <w:t xml:space="preserve"> </w:t>
      </w:r>
      <w:r>
        <w:t>спеціаліста</w:t>
      </w:r>
      <w:r>
        <w:rPr>
          <w:spacing w:val="-8"/>
        </w:rPr>
        <w:t xml:space="preserve"> </w:t>
      </w:r>
      <w:r>
        <w:t>(варто</w:t>
      </w:r>
      <w:r>
        <w:rPr>
          <w:spacing w:val="-9"/>
        </w:rPr>
        <w:t xml:space="preserve"> </w:t>
      </w:r>
      <w:r>
        <w:t>порівнювати</w:t>
      </w:r>
      <w:r>
        <w:rPr>
          <w:spacing w:val="-9"/>
        </w:rPr>
        <w:t xml:space="preserve"> </w:t>
      </w:r>
      <w:r>
        <w:t>постійну</w:t>
      </w:r>
      <w:r>
        <w:rPr>
          <w:spacing w:val="-8"/>
        </w:rPr>
        <w:t xml:space="preserve"> </w:t>
      </w:r>
      <w:r>
        <w:t>частину</w:t>
      </w:r>
      <w:r>
        <w:rPr>
          <w:spacing w:val="-7"/>
        </w:rPr>
        <w:t xml:space="preserve"> </w:t>
      </w:r>
      <w:r>
        <w:t>заробітної</w:t>
      </w:r>
      <w:r>
        <w:rPr>
          <w:spacing w:val="-10"/>
        </w:rPr>
        <w:t xml:space="preserve"> </w:t>
      </w:r>
      <w:r>
        <w:t>плати</w:t>
      </w:r>
      <w:r>
        <w:rPr>
          <w:spacing w:val="-58"/>
        </w:rPr>
        <w:t xml:space="preserve"> </w:t>
      </w:r>
      <w:r>
        <w:t>працівників, оскільки змінна частина залежить не тільки від чинників, пов'язаних зі складністю</w:t>
      </w:r>
      <w:r>
        <w:rPr>
          <w:spacing w:val="1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або кваліфікацією).</w:t>
      </w:r>
    </w:p>
    <w:p w14:paraId="4DF5561B" w14:textId="77777777" w:rsidR="004B6160" w:rsidRDefault="004B6160" w:rsidP="004B6160">
      <w:pPr>
        <w:pStyle w:val="a3"/>
        <w:ind w:left="114" w:right="109"/>
        <w:jc w:val="both"/>
      </w:pPr>
      <w:r>
        <w:rPr>
          <w:i/>
        </w:rPr>
        <w:t>Продуктивність</w:t>
      </w:r>
      <w:r>
        <w:rPr>
          <w:i/>
          <w:spacing w:val="1"/>
        </w:rPr>
        <w:t xml:space="preserve"> </w:t>
      </w:r>
      <w:r>
        <w:rPr>
          <w:i/>
        </w:rPr>
        <w:t>праці</w:t>
      </w:r>
      <w:r>
        <w:rPr>
          <w:i/>
          <w:spacing w:val="1"/>
        </w:rPr>
        <w:t xml:space="preserve"> </w:t>
      </w:r>
      <w:r>
        <w:rPr>
          <w:i/>
        </w:rPr>
        <w:t>спеціалістів</w:t>
      </w:r>
      <w:r>
        <w:rPr>
          <w:i/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обсягом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одиницю</w:t>
      </w:r>
      <w:r>
        <w:rPr>
          <w:spacing w:val="1"/>
        </w:rPr>
        <w:t xml:space="preserve"> </w:t>
      </w:r>
      <w:r>
        <w:t>відпрацьованого</w:t>
      </w:r>
      <w:r>
        <w:rPr>
          <w:spacing w:val="-7"/>
        </w:rPr>
        <w:t xml:space="preserve"> </w:t>
      </w:r>
      <w:r>
        <w:t>часу.</w:t>
      </w:r>
      <w:r>
        <w:rPr>
          <w:spacing w:val="-7"/>
        </w:rPr>
        <w:t xml:space="preserve"> </w:t>
      </w:r>
      <w:r>
        <w:t>Розрахунок</w:t>
      </w:r>
      <w:r>
        <w:rPr>
          <w:spacing w:val="-7"/>
        </w:rPr>
        <w:t xml:space="preserve"> </w:t>
      </w:r>
      <w:r>
        <w:t>показника</w:t>
      </w:r>
      <w:r>
        <w:rPr>
          <w:spacing w:val="-7"/>
        </w:rPr>
        <w:t xml:space="preserve"> </w:t>
      </w:r>
      <w:r>
        <w:t>можливий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випадках,</w:t>
      </w:r>
      <w:r>
        <w:rPr>
          <w:spacing w:val="-8"/>
        </w:rPr>
        <w:t xml:space="preserve"> </w:t>
      </w:r>
      <w:r>
        <w:t>коли</w:t>
      </w:r>
      <w:r>
        <w:rPr>
          <w:spacing w:val="-6"/>
        </w:rPr>
        <w:t xml:space="preserve"> </w:t>
      </w:r>
      <w:r>
        <w:t>прямі</w:t>
      </w:r>
      <w:r>
        <w:rPr>
          <w:spacing w:val="-7"/>
        </w:rPr>
        <w:t xml:space="preserve"> </w:t>
      </w:r>
      <w:r>
        <w:t>результати</w:t>
      </w:r>
      <w:r>
        <w:rPr>
          <w:spacing w:val="-7"/>
        </w:rPr>
        <w:t xml:space="preserve"> </w:t>
      </w:r>
      <w:r>
        <w:t>праці</w:t>
      </w:r>
      <w:r>
        <w:rPr>
          <w:spacing w:val="-57"/>
        </w:rPr>
        <w:t xml:space="preserve"> </w:t>
      </w:r>
      <w:r>
        <w:t>спеціалістів можуть бути оцінені у вартісному вираженні або якщо існують нормативи витрат</w:t>
      </w:r>
      <w:r>
        <w:rPr>
          <w:spacing w:val="1"/>
        </w:rPr>
        <w:t xml:space="preserve"> </w:t>
      </w:r>
      <w:r>
        <w:t>часу на виконання</w:t>
      </w:r>
      <w:r>
        <w:rPr>
          <w:spacing w:val="-1"/>
        </w:rPr>
        <w:t xml:space="preserve"> </w:t>
      </w:r>
      <w:r>
        <w:t>одиниці роботи.</w:t>
      </w:r>
    </w:p>
    <w:p w14:paraId="57F52B84" w14:textId="77777777" w:rsidR="004B6160" w:rsidRDefault="004B6160" w:rsidP="004B6160">
      <w:pPr>
        <w:pStyle w:val="a3"/>
        <w:ind w:left="114" w:right="108"/>
        <w:jc w:val="both"/>
      </w:pPr>
      <w:r>
        <w:t>Якщо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об'єкту,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lastRenderedPageBreak/>
        <w:t>обслуговується, або їх кількістю (маються на увазі, насамперед, їхні кількісні характеристики),</w:t>
      </w:r>
      <w:r>
        <w:rPr>
          <w:spacing w:val="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аналізу</w:t>
      </w:r>
      <w:r>
        <w:rPr>
          <w:spacing w:val="-7"/>
        </w:rPr>
        <w:t xml:space="preserve"> </w:t>
      </w:r>
      <w:r>
        <w:t>можна</w:t>
      </w:r>
      <w:r>
        <w:rPr>
          <w:spacing w:val="-8"/>
        </w:rPr>
        <w:t xml:space="preserve"> </w:t>
      </w:r>
      <w:r>
        <w:t>використовувати</w:t>
      </w:r>
      <w:r>
        <w:rPr>
          <w:spacing w:val="-7"/>
        </w:rPr>
        <w:t xml:space="preserve"> </w:t>
      </w:r>
      <w:r>
        <w:t>показник</w:t>
      </w:r>
      <w:r>
        <w:rPr>
          <w:spacing w:val="-10"/>
        </w:rPr>
        <w:t xml:space="preserve"> </w:t>
      </w:r>
      <w:r>
        <w:t>напруженості</w:t>
      </w:r>
      <w:r>
        <w:rPr>
          <w:spacing w:val="-7"/>
        </w:rPr>
        <w:t xml:space="preserve"> </w:t>
      </w:r>
      <w:r>
        <w:t>праці,</w:t>
      </w:r>
      <w:r>
        <w:rPr>
          <w:spacing w:val="-8"/>
        </w:rPr>
        <w:t xml:space="preserve"> </w:t>
      </w:r>
      <w:r>
        <w:t>який</w:t>
      </w:r>
      <w:r>
        <w:rPr>
          <w:spacing w:val="-8"/>
        </w:rPr>
        <w:t xml:space="preserve"> </w:t>
      </w:r>
      <w:r>
        <w:t>являє</w:t>
      </w:r>
      <w:r>
        <w:rPr>
          <w:spacing w:val="-7"/>
        </w:rPr>
        <w:t xml:space="preserve"> </w:t>
      </w:r>
      <w:r>
        <w:t>собою</w:t>
      </w:r>
      <w:r>
        <w:rPr>
          <w:spacing w:val="-9"/>
        </w:rPr>
        <w:t xml:space="preserve"> </w:t>
      </w:r>
      <w:r>
        <w:t>відношення</w:t>
      </w:r>
      <w:r>
        <w:rPr>
          <w:spacing w:val="-57"/>
        </w:rPr>
        <w:t xml:space="preserve"> </w:t>
      </w:r>
      <w:r>
        <w:t>фактичного</w:t>
      </w:r>
      <w:r>
        <w:rPr>
          <w:spacing w:val="-2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об'єктів,</w:t>
      </w:r>
      <w:r>
        <w:rPr>
          <w:spacing w:val="-1"/>
        </w:rPr>
        <w:t xml:space="preserve"> </w:t>
      </w:r>
      <w:r>
        <w:t>що обслуговуються,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норми</w:t>
      </w:r>
      <w:r>
        <w:rPr>
          <w:spacing w:val="-1"/>
        </w:rPr>
        <w:t xml:space="preserve"> </w:t>
      </w:r>
      <w:r>
        <w:t>обслуговування.</w:t>
      </w:r>
    </w:p>
    <w:p w14:paraId="73933B65" w14:textId="77777777" w:rsidR="004B6160" w:rsidRDefault="004B6160" w:rsidP="004B6160">
      <w:pPr>
        <w:pStyle w:val="a3"/>
        <w:ind w:left="114" w:right="108"/>
        <w:jc w:val="both"/>
      </w:pPr>
      <w:r>
        <w:t xml:space="preserve">Оцінювання </w:t>
      </w:r>
      <w:r>
        <w:rPr>
          <w:i/>
        </w:rPr>
        <w:t xml:space="preserve">якості праці </w:t>
      </w:r>
      <w:r>
        <w:t>спеціалістів передбачає наявність чітких, кількісно виражених</w:t>
      </w:r>
      <w:r>
        <w:rPr>
          <w:spacing w:val="1"/>
        </w:rPr>
        <w:t xml:space="preserve"> </w:t>
      </w:r>
      <w:r>
        <w:rPr>
          <w:spacing w:val="-1"/>
        </w:rPr>
        <w:t>вимог</w:t>
      </w:r>
      <w:r>
        <w:rPr>
          <w:spacing w:val="-14"/>
        </w:rPr>
        <w:t xml:space="preserve">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>
        <w:rPr>
          <w:spacing w:val="-1"/>
        </w:rPr>
        <w:t>її</w:t>
      </w:r>
      <w:r>
        <w:rPr>
          <w:spacing w:val="-13"/>
        </w:rPr>
        <w:t xml:space="preserve"> </w:t>
      </w:r>
      <w:r>
        <w:rPr>
          <w:spacing w:val="-1"/>
        </w:rPr>
        <w:t>результатів.</w:t>
      </w:r>
      <w:r>
        <w:rPr>
          <w:spacing w:val="-15"/>
        </w:rPr>
        <w:t xml:space="preserve"> </w:t>
      </w:r>
      <w:r>
        <w:rPr>
          <w:spacing w:val="-1"/>
        </w:rPr>
        <w:t>Коефіцієнт</w:t>
      </w:r>
      <w:r>
        <w:rPr>
          <w:spacing w:val="-15"/>
        </w:rPr>
        <w:t xml:space="preserve"> </w:t>
      </w:r>
      <w:r>
        <w:t>якості</w:t>
      </w:r>
      <w:r>
        <w:rPr>
          <w:spacing w:val="-13"/>
        </w:rPr>
        <w:t xml:space="preserve"> </w:t>
      </w:r>
      <w:r>
        <w:t>праці</w:t>
      </w:r>
      <w:r>
        <w:rPr>
          <w:spacing w:val="-13"/>
        </w:rPr>
        <w:t xml:space="preserve"> </w:t>
      </w:r>
      <w:r>
        <w:t>спеціалістів</w:t>
      </w:r>
      <w:r>
        <w:rPr>
          <w:spacing w:val="-14"/>
        </w:rPr>
        <w:t xml:space="preserve"> </w:t>
      </w:r>
      <w:r>
        <w:t>визначається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методиках,</w:t>
      </w:r>
      <w:r>
        <w:rPr>
          <w:spacing w:val="-14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діють</w:t>
      </w:r>
      <w:r>
        <w:rPr>
          <w:spacing w:val="-57"/>
        </w:rPr>
        <w:t xml:space="preserve"> </w:t>
      </w:r>
      <w:r>
        <w:t>на підприємствах у рамках комплексної системи управління ефективністю і якістю роботи. Так,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науково-дослідному</w:t>
      </w:r>
      <w:r>
        <w:rPr>
          <w:spacing w:val="1"/>
        </w:rPr>
        <w:t xml:space="preserve"> </w:t>
      </w:r>
      <w:r>
        <w:t>інституті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виконаних</w:t>
      </w:r>
      <w:r>
        <w:rPr>
          <w:spacing w:val="1"/>
        </w:rPr>
        <w:t xml:space="preserve"> </w:t>
      </w:r>
      <w:r>
        <w:t>розробок, що оцінюється експертним шляхом при здачі замовнику або в ході захисту розробок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вченій</w:t>
      </w:r>
      <w:r>
        <w:rPr>
          <w:spacing w:val="-1"/>
        </w:rPr>
        <w:t xml:space="preserve"> </w:t>
      </w:r>
      <w:r>
        <w:t>раді.</w:t>
      </w:r>
    </w:p>
    <w:p w14:paraId="725A86BA" w14:textId="77777777" w:rsidR="004B6160" w:rsidRDefault="004B6160" w:rsidP="004B6160">
      <w:pPr>
        <w:pStyle w:val="a3"/>
        <w:ind w:left="114" w:right="108"/>
        <w:jc w:val="both"/>
      </w:pPr>
      <w:r>
        <w:t>Оцінювання</w:t>
      </w:r>
      <w:r>
        <w:rPr>
          <w:spacing w:val="-8"/>
        </w:rPr>
        <w:t xml:space="preserve"> </w:t>
      </w:r>
      <w:r>
        <w:t>соціально-психологічних</w:t>
      </w:r>
      <w:r>
        <w:rPr>
          <w:spacing w:val="-8"/>
        </w:rPr>
        <w:t xml:space="preserve"> </w:t>
      </w:r>
      <w:r>
        <w:t>аспектів</w:t>
      </w:r>
      <w:r>
        <w:rPr>
          <w:spacing w:val="-8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спеціаліста</w:t>
      </w:r>
      <w:r>
        <w:rPr>
          <w:spacing w:val="-8"/>
        </w:rPr>
        <w:t xml:space="preserve"> </w:t>
      </w:r>
      <w:r>
        <w:t>дозволяє</w:t>
      </w:r>
      <w:r>
        <w:rPr>
          <w:spacing w:val="-8"/>
        </w:rPr>
        <w:t xml:space="preserve"> </w:t>
      </w:r>
      <w:r>
        <w:t>визначити</w:t>
      </w:r>
      <w:r>
        <w:rPr>
          <w:spacing w:val="-57"/>
        </w:rPr>
        <w:t xml:space="preserve"> </w:t>
      </w:r>
      <w:r>
        <w:t>його авторитет у колективі, вплив на соціально-психологічний клімат, достоїнства і недоліки</w:t>
      </w:r>
      <w:r>
        <w:rPr>
          <w:spacing w:val="1"/>
        </w:rPr>
        <w:t xml:space="preserve"> </w:t>
      </w:r>
      <w:r>
        <w:t>характеру.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колегами</w:t>
      </w:r>
      <w:r>
        <w:rPr>
          <w:spacing w:val="1"/>
        </w:rPr>
        <w:t xml:space="preserve"> </w:t>
      </w:r>
      <w:r>
        <w:t>(анонімне</w:t>
      </w:r>
      <w:r>
        <w:rPr>
          <w:spacing w:val="1"/>
        </w:rPr>
        <w:t xml:space="preserve"> </w:t>
      </w:r>
      <w:r>
        <w:t>анкетування),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проробили</w:t>
      </w:r>
      <w:r>
        <w:rPr>
          <w:spacing w:val="1"/>
        </w:rPr>
        <w:t xml:space="preserve"> </w:t>
      </w:r>
      <w:r>
        <w:t>з</w:t>
      </w:r>
      <w:r>
        <w:rPr>
          <w:spacing w:val="-57"/>
        </w:rPr>
        <w:t xml:space="preserve"> </w:t>
      </w:r>
      <w:r>
        <w:t>оцінюваним спеціалістом не менш року, так і керівником (оцінка "зверху"). При цьому оцінка,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дається</w:t>
      </w:r>
      <w:r>
        <w:rPr>
          <w:spacing w:val="1"/>
        </w:rPr>
        <w:t xml:space="preserve"> </w:t>
      </w:r>
      <w:r>
        <w:t>керівником,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носити</w:t>
      </w:r>
      <w:r>
        <w:rPr>
          <w:spacing w:val="1"/>
        </w:rPr>
        <w:t xml:space="preserve"> </w:t>
      </w:r>
      <w:r>
        <w:t>анонімний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балах)</w:t>
      </w:r>
      <w:r>
        <w:rPr>
          <w:spacing w:val="1"/>
        </w:rPr>
        <w:t xml:space="preserve"> </w:t>
      </w:r>
      <w:r>
        <w:t>проводиться тільки по тим якостям працівника, що виявляються безпосередньо у відносинах з</w:t>
      </w:r>
      <w:r>
        <w:rPr>
          <w:spacing w:val="1"/>
        </w:rPr>
        <w:t xml:space="preserve"> </w:t>
      </w:r>
      <w:proofErr w:type="spellStart"/>
      <w:r>
        <w:t>вищестоящим</w:t>
      </w:r>
      <w:proofErr w:type="spellEnd"/>
      <w:r>
        <w:rPr>
          <w:spacing w:val="-2"/>
        </w:rPr>
        <w:t xml:space="preserve"> </w:t>
      </w:r>
      <w:r>
        <w:t>керівництвом</w:t>
      </w:r>
      <w:r>
        <w:rPr>
          <w:spacing w:val="-1"/>
        </w:rPr>
        <w:t xml:space="preserve"> </w:t>
      </w:r>
      <w:r>
        <w:t>(ретельність,</w:t>
      </w:r>
      <w:r>
        <w:rPr>
          <w:spacing w:val="-1"/>
        </w:rPr>
        <w:t xml:space="preserve"> </w:t>
      </w:r>
      <w:r>
        <w:t>дисциплінованість,</w:t>
      </w:r>
      <w:r>
        <w:rPr>
          <w:spacing w:val="-1"/>
        </w:rPr>
        <w:t xml:space="preserve"> </w:t>
      </w:r>
      <w:r>
        <w:t>ініціативність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ін.).</w:t>
      </w:r>
    </w:p>
    <w:p w14:paraId="15EF8349" w14:textId="77777777" w:rsidR="004B6160" w:rsidRDefault="004B6160" w:rsidP="004B6160">
      <w:pPr>
        <w:pStyle w:val="a3"/>
        <w:ind w:left="114" w:right="108"/>
        <w:jc w:val="both"/>
      </w:pPr>
      <w:r>
        <w:t>Загальна методологія оцінювання праці керівників виходить з того, що праця керівників</w:t>
      </w:r>
      <w:r>
        <w:rPr>
          <w:spacing w:val="1"/>
        </w:rPr>
        <w:t xml:space="preserve"> </w:t>
      </w:r>
      <w:r>
        <w:t>оцінюється,</w:t>
      </w:r>
      <w:r>
        <w:rPr>
          <w:spacing w:val="-1"/>
        </w:rPr>
        <w:t xml:space="preserve"> </w:t>
      </w:r>
      <w:r>
        <w:t>насамперед,</w:t>
      </w:r>
      <w:r>
        <w:rPr>
          <w:spacing w:val="-1"/>
        </w:rPr>
        <w:t xml:space="preserve"> </w:t>
      </w:r>
      <w:r>
        <w:t>за результатами</w:t>
      </w:r>
      <w:r>
        <w:rPr>
          <w:spacing w:val="-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підлеглого</w:t>
      </w:r>
      <w:r>
        <w:rPr>
          <w:spacing w:val="-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підрозділу.</w:t>
      </w:r>
    </w:p>
    <w:p w14:paraId="40D10283" w14:textId="2047020B" w:rsidR="004B6160" w:rsidRDefault="004B6160" w:rsidP="004B6160">
      <w:pPr>
        <w:pStyle w:val="a3"/>
        <w:spacing w:before="68"/>
        <w:ind w:left="113" w:right="108"/>
        <w:jc w:val="both"/>
      </w:pPr>
      <w:r>
        <w:t>Конкретний набір критеріїв (показників) такого роду оцінювання досить різноманітний і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посади</w:t>
      </w:r>
      <w:r>
        <w:rPr>
          <w:spacing w:val="1"/>
        </w:rPr>
        <w:t xml:space="preserve"> </w:t>
      </w:r>
      <w:r>
        <w:t>керівника,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підрозділу</w:t>
      </w:r>
      <w:r>
        <w:rPr>
          <w:spacing w:val="1"/>
        </w:rPr>
        <w:t xml:space="preserve"> </w:t>
      </w:r>
      <w:r>
        <w:t>(виробничий</w:t>
      </w:r>
      <w:r>
        <w:rPr>
          <w:spacing w:val="1"/>
        </w:rPr>
        <w:t xml:space="preserve"> </w:t>
      </w:r>
      <w:r>
        <w:t>підрозділ,</w:t>
      </w:r>
      <w:r>
        <w:rPr>
          <w:spacing w:val="1"/>
        </w:rPr>
        <w:t xml:space="preserve"> </w:t>
      </w:r>
      <w:r>
        <w:t>функціональний</w:t>
      </w:r>
      <w:r>
        <w:rPr>
          <w:spacing w:val="-2"/>
        </w:rPr>
        <w:t xml:space="preserve"> </w:t>
      </w:r>
      <w:r>
        <w:t>відділ,</w:t>
      </w:r>
      <w:r>
        <w:rPr>
          <w:spacing w:val="-2"/>
        </w:rPr>
        <w:t xml:space="preserve"> </w:t>
      </w:r>
      <w:r>
        <w:t>проектні роботи</w:t>
      </w:r>
      <w:r>
        <w:rPr>
          <w:spacing w:val="-1"/>
        </w:rPr>
        <w:t xml:space="preserve"> </w:t>
      </w:r>
      <w:r>
        <w:t xml:space="preserve">і </w:t>
      </w:r>
      <w:proofErr w:type="spellStart"/>
      <w:r>
        <w:t>т.п</w:t>
      </w:r>
      <w:proofErr w:type="spellEnd"/>
      <w:r>
        <w:t>.).</w:t>
      </w:r>
    </w:p>
    <w:p w14:paraId="2D5A3DF9" w14:textId="77777777" w:rsidR="004B6160" w:rsidRDefault="004B6160" w:rsidP="004B6160">
      <w:pPr>
        <w:pStyle w:val="a3"/>
        <w:ind w:left="113" w:right="108"/>
        <w:jc w:val="both"/>
      </w:pPr>
      <w:r>
        <w:t>Як основні показники, що характеризують результати виробничої діяльності підрозділу,</w:t>
      </w:r>
      <w:r>
        <w:rPr>
          <w:spacing w:val="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використовуватися:</w:t>
      </w:r>
    </w:p>
    <w:p w14:paraId="7A083FE3" w14:textId="77777777" w:rsidR="004B6160" w:rsidRDefault="004B6160" w:rsidP="00077259">
      <w:pPr>
        <w:pStyle w:val="a7"/>
        <w:numPr>
          <w:ilvl w:val="0"/>
          <w:numId w:val="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виконання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завдання;</w:t>
      </w:r>
    </w:p>
    <w:p w14:paraId="2987DDC7" w14:textId="77777777" w:rsidR="004B6160" w:rsidRDefault="004B6160" w:rsidP="00077259">
      <w:pPr>
        <w:pStyle w:val="a7"/>
        <w:numPr>
          <w:ilvl w:val="0"/>
          <w:numId w:val="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продуктивність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праці;</w:t>
      </w:r>
    </w:p>
    <w:p w14:paraId="5C53EDF0" w14:textId="77777777" w:rsidR="004B6160" w:rsidRDefault="004B6160" w:rsidP="00077259">
      <w:pPr>
        <w:pStyle w:val="a7"/>
        <w:numPr>
          <w:ilvl w:val="0"/>
          <w:numId w:val="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якість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-3"/>
          <w:sz w:val="24"/>
        </w:rPr>
        <w:t xml:space="preserve"> </w:t>
      </w:r>
      <w:r>
        <w:rPr>
          <w:sz w:val="24"/>
        </w:rPr>
        <w:t>(виконаних</w:t>
      </w:r>
      <w:r>
        <w:rPr>
          <w:spacing w:val="-4"/>
          <w:sz w:val="24"/>
        </w:rPr>
        <w:t xml:space="preserve"> </w:t>
      </w:r>
      <w:r>
        <w:rPr>
          <w:sz w:val="24"/>
        </w:rPr>
        <w:t>робіт).</w:t>
      </w:r>
    </w:p>
    <w:p w14:paraId="1ADBF771" w14:textId="77777777" w:rsidR="004B6160" w:rsidRDefault="004B6160" w:rsidP="004B6160">
      <w:pPr>
        <w:pStyle w:val="a3"/>
        <w:ind w:left="113" w:right="108"/>
        <w:jc w:val="both"/>
      </w:pPr>
      <w:r>
        <w:t>Для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підрозділу,</w:t>
      </w:r>
      <w:r>
        <w:rPr>
          <w:spacing w:val="1"/>
        </w:rPr>
        <w:t xml:space="preserve"> </w:t>
      </w:r>
      <w:r>
        <w:t>зайнятого,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проектними</w:t>
      </w:r>
      <w:r>
        <w:rPr>
          <w:spacing w:val="1"/>
        </w:rPr>
        <w:t xml:space="preserve"> </w:t>
      </w:r>
      <w:r>
        <w:t>роботами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керованого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приймаються: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виконаних планових і позапланових робіт, якість виконаних робіт, дотримання термінів та ін.</w:t>
      </w:r>
      <w:r>
        <w:rPr>
          <w:spacing w:val="1"/>
        </w:rPr>
        <w:t xml:space="preserve"> </w:t>
      </w:r>
      <w:r>
        <w:t>Характеристика результатів праці за допомогою перерахованих вище показників доповнюється</w:t>
      </w:r>
      <w:r>
        <w:rPr>
          <w:spacing w:val="1"/>
        </w:rPr>
        <w:t xml:space="preserve"> </w:t>
      </w:r>
      <w:r>
        <w:t>оцінюванням</w:t>
      </w:r>
      <w:r>
        <w:rPr>
          <w:spacing w:val="-1"/>
        </w:rPr>
        <w:t xml:space="preserve"> </w:t>
      </w:r>
      <w:r>
        <w:t>складності виконуваних</w:t>
      </w:r>
      <w:r>
        <w:rPr>
          <w:spacing w:val="-1"/>
        </w:rPr>
        <w:t xml:space="preserve"> </w:t>
      </w:r>
      <w:r>
        <w:t>функцій.</w:t>
      </w:r>
    </w:p>
    <w:p w14:paraId="03B06912" w14:textId="77777777" w:rsidR="004B6160" w:rsidRDefault="004B6160" w:rsidP="004B6160">
      <w:pPr>
        <w:pStyle w:val="a3"/>
        <w:ind w:left="113" w:right="110"/>
        <w:jc w:val="both"/>
      </w:pPr>
      <w:r>
        <w:t>Якість роботи підрозділу оцінюється за допомогою прямих показників якості виконання</w:t>
      </w:r>
      <w:r>
        <w:rPr>
          <w:spacing w:val="1"/>
        </w:rPr>
        <w:t xml:space="preserve"> </w:t>
      </w:r>
      <w:r>
        <w:t>окремих робіт з урахуванням їх частки в загальному обсязі робіт (у натуральному, вартісному</w:t>
      </w:r>
      <w:r>
        <w:rPr>
          <w:spacing w:val="1"/>
        </w:rPr>
        <w:t xml:space="preserve"> </w:t>
      </w:r>
      <w:r>
        <w:t>вираженні</w:t>
      </w:r>
      <w:r>
        <w:rPr>
          <w:spacing w:val="-1"/>
        </w:rPr>
        <w:t xml:space="preserve"> </w:t>
      </w:r>
      <w:r>
        <w:t>або по</w:t>
      </w:r>
      <w:r>
        <w:rPr>
          <w:spacing w:val="-1"/>
        </w:rPr>
        <w:t xml:space="preserve"> </w:t>
      </w:r>
      <w:r>
        <w:t>трудомісткості).</w:t>
      </w:r>
    </w:p>
    <w:p w14:paraId="21BB81CD" w14:textId="77777777" w:rsidR="004B6160" w:rsidRDefault="004B6160" w:rsidP="004B6160">
      <w:pPr>
        <w:pStyle w:val="a3"/>
        <w:ind w:left="113" w:right="108"/>
        <w:jc w:val="both"/>
      </w:pPr>
      <w:r>
        <w:t>Оцінювання</w:t>
      </w:r>
      <w:r>
        <w:rPr>
          <w:spacing w:val="-10"/>
        </w:rPr>
        <w:t xml:space="preserve"> </w:t>
      </w:r>
      <w:r>
        <w:t>праці</w:t>
      </w:r>
      <w:r>
        <w:rPr>
          <w:spacing w:val="-10"/>
        </w:rPr>
        <w:t xml:space="preserve"> </w:t>
      </w:r>
      <w:r>
        <w:t>керівника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об'єктивними</w:t>
      </w:r>
      <w:r>
        <w:rPr>
          <w:spacing w:val="-9"/>
        </w:rPr>
        <w:t xml:space="preserve"> </w:t>
      </w:r>
      <w:r>
        <w:t>показниками,</w:t>
      </w:r>
      <w:r>
        <w:rPr>
          <w:spacing w:val="-11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характеризують</w:t>
      </w:r>
      <w:r>
        <w:rPr>
          <w:spacing w:val="-10"/>
        </w:rPr>
        <w:t xml:space="preserve"> </w:t>
      </w:r>
      <w:r>
        <w:t>діяльність</w:t>
      </w:r>
      <w:r>
        <w:rPr>
          <w:spacing w:val="-58"/>
        </w:rPr>
        <w:t xml:space="preserve"> </w:t>
      </w:r>
      <w:r>
        <w:rPr>
          <w:spacing w:val="-1"/>
        </w:rPr>
        <w:t>колективу</w:t>
      </w:r>
      <w:r>
        <w:rPr>
          <w:spacing w:val="-12"/>
        </w:rPr>
        <w:t xml:space="preserve"> </w:t>
      </w:r>
      <w:r>
        <w:rPr>
          <w:spacing w:val="-1"/>
        </w:rPr>
        <w:t>підрозділу,</w:t>
      </w:r>
      <w:r>
        <w:rPr>
          <w:spacing w:val="-14"/>
        </w:rPr>
        <w:t xml:space="preserve"> </w:t>
      </w:r>
      <w:r>
        <w:rPr>
          <w:spacing w:val="-1"/>
        </w:rPr>
        <w:t>доповнюється</w:t>
      </w:r>
      <w:r>
        <w:rPr>
          <w:spacing w:val="-14"/>
        </w:rPr>
        <w:t xml:space="preserve"> </w:t>
      </w:r>
      <w:r>
        <w:rPr>
          <w:spacing w:val="-1"/>
        </w:rPr>
        <w:t>оцінюванням</w:t>
      </w:r>
      <w:r>
        <w:rPr>
          <w:spacing w:val="-13"/>
        </w:rPr>
        <w:t xml:space="preserve"> </w:t>
      </w:r>
      <w:r>
        <w:t>його</w:t>
      </w:r>
      <w:r>
        <w:rPr>
          <w:spacing w:val="-14"/>
        </w:rPr>
        <w:t xml:space="preserve"> </w:t>
      </w:r>
      <w:r>
        <w:t>внеску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роботу</w:t>
      </w:r>
      <w:r>
        <w:rPr>
          <w:spacing w:val="-11"/>
        </w:rPr>
        <w:t xml:space="preserve"> </w:t>
      </w:r>
      <w:r>
        <w:t>підрозділу,</w:t>
      </w:r>
      <w:r>
        <w:rPr>
          <w:spacing w:val="-1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підвищення</w:t>
      </w:r>
      <w:r>
        <w:rPr>
          <w:spacing w:val="-57"/>
        </w:rPr>
        <w:t xml:space="preserve"> </w:t>
      </w:r>
      <w:r>
        <w:t>ефективності праці окремих виконавців. Для цього виділяється ряд функцій, за якими оцінка</w:t>
      </w:r>
      <w:r>
        <w:rPr>
          <w:spacing w:val="1"/>
        </w:rPr>
        <w:t xml:space="preserve"> </w:t>
      </w:r>
      <w:r>
        <w:t>роботи керівника проводиться шляхом анонімного анкетування думок підлеглих. Як правило, у</w:t>
      </w:r>
      <w:r>
        <w:rPr>
          <w:spacing w:val="1"/>
        </w:rPr>
        <w:t xml:space="preserve"> </w:t>
      </w:r>
      <w:r>
        <w:t>якості експертів виступають працівники, що мають з керівником постійні, стійкі ділові зв'язки,</w:t>
      </w:r>
      <w:r>
        <w:rPr>
          <w:spacing w:val="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добре знають</w:t>
      </w:r>
      <w:r>
        <w:rPr>
          <w:spacing w:val="-2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роботу</w:t>
      </w:r>
      <w:r>
        <w:rPr>
          <w:spacing w:val="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ті,</w:t>
      </w:r>
      <w:r>
        <w:rPr>
          <w:spacing w:val="-2"/>
        </w:rPr>
        <w:t xml:space="preserve"> </w:t>
      </w:r>
      <w:r>
        <w:t>що проробили</w:t>
      </w:r>
      <w:r>
        <w:rPr>
          <w:spacing w:val="-2"/>
        </w:rPr>
        <w:t xml:space="preserve"> </w:t>
      </w:r>
      <w:r>
        <w:t>з ним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менш</w:t>
      </w:r>
      <w:r>
        <w:rPr>
          <w:spacing w:val="-1"/>
        </w:rPr>
        <w:t xml:space="preserve"> </w:t>
      </w:r>
      <w:r>
        <w:t>року.</w:t>
      </w:r>
    </w:p>
    <w:p w14:paraId="316F5A09" w14:textId="77777777" w:rsidR="004B6160" w:rsidRDefault="004B6160" w:rsidP="004B6160">
      <w:pPr>
        <w:pStyle w:val="a3"/>
        <w:ind w:firstLine="0"/>
        <w:rPr>
          <w:sz w:val="26"/>
        </w:rPr>
      </w:pPr>
    </w:p>
    <w:p w14:paraId="17DDC677" w14:textId="77777777" w:rsidR="004B6160" w:rsidRDefault="004B6160" w:rsidP="004B6160">
      <w:pPr>
        <w:pStyle w:val="a3"/>
        <w:spacing w:before="2"/>
        <w:ind w:firstLine="0"/>
        <w:rPr>
          <w:sz w:val="22"/>
        </w:rPr>
      </w:pPr>
    </w:p>
    <w:p w14:paraId="321389BD" w14:textId="49F1456B" w:rsidR="004B6160" w:rsidRDefault="004B6160" w:rsidP="004B6160">
      <w:pPr>
        <w:pStyle w:val="2"/>
        <w:spacing w:before="1"/>
      </w:pPr>
      <w:r>
        <w:t>9.</w:t>
      </w:r>
      <w:r>
        <w:t>2</w:t>
      </w:r>
      <w:r>
        <w:t>.</w:t>
      </w:r>
      <w:r>
        <w:rPr>
          <w:spacing w:val="-4"/>
        </w:rPr>
        <w:t xml:space="preserve"> </w:t>
      </w:r>
      <w:r>
        <w:t>Атестація</w:t>
      </w:r>
      <w:r>
        <w:rPr>
          <w:spacing w:val="-5"/>
        </w:rPr>
        <w:t xml:space="preserve"> </w:t>
      </w:r>
      <w:r>
        <w:t>персоналу</w:t>
      </w:r>
      <w:r>
        <w:rPr>
          <w:spacing w:val="-4"/>
        </w:rPr>
        <w:t xml:space="preserve"> </w:t>
      </w:r>
      <w:r>
        <w:t>підприємства</w:t>
      </w:r>
    </w:p>
    <w:p w14:paraId="3297EE94" w14:textId="77777777" w:rsidR="004B6160" w:rsidRDefault="004B6160" w:rsidP="004B6160">
      <w:pPr>
        <w:pStyle w:val="a3"/>
        <w:spacing w:before="9"/>
        <w:ind w:firstLine="0"/>
        <w:rPr>
          <w:b/>
          <w:sz w:val="23"/>
        </w:rPr>
      </w:pPr>
    </w:p>
    <w:p w14:paraId="09A87238" w14:textId="77777777" w:rsidR="004B6160" w:rsidRDefault="004B6160" w:rsidP="004B6160">
      <w:pPr>
        <w:pStyle w:val="a3"/>
        <w:ind w:left="113" w:right="108"/>
        <w:jc w:val="both"/>
      </w:pPr>
      <w:r>
        <w:rPr>
          <w:b/>
        </w:rPr>
        <w:t>Атестація</w:t>
      </w:r>
      <w:r>
        <w:rPr>
          <w:b/>
          <w:spacing w:val="1"/>
        </w:rPr>
        <w:t xml:space="preserve"> </w:t>
      </w:r>
      <w:r>
        <w:rPr>
          <w:b/>
        </w:rPr>
        <w:t>працівників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кваліфікаційним вимогам і посадовим обов’язкам, проведення оцінки їх професійного рівня</w:t>
      </w:r>
      <w:r>
        <w:rPr>
          <w:spacing w:val="1"/>
        </w:rPr>
        <w:t xml:space="preserve"> </w:t>
      </w:r>
      <w:r>
        <w:t>(Законом</w:t>
      </w:r>
      <w:r>
        <w:rPr>
          <w:spacing w:val="-2"/>
        </w:rPr>
        <w:t xml:space="preserve"> </w:t>
      </w:r>
      <w:r>
        <w:t>№ 4312).</w:t>
      </w:r>
    </w:p>
    <w:p w14:paraId="1E3288A4" w14:textId="77777777" w:rsidR="004B6160" w:rsidRDefault="004B6160" w:rsidP="004B6160">
      <w:pPr>
        <w:pStyle w:val="a3"/>
        <w:ind w:left="113" w:right="108"/>
        <w:jc w:val="both"/>
      </w:pPr>
      <w:r>
        <w:rPr>
          <w:b/>
        </w:rPr>
        <w:t>Мета</w:t>
      </w:r>
      <w:r>
        <w:rPr>
          <w:b/>
          <w:spacing w:val="-15"/>
        </w:rPr>
        <w:t xml:space="preserve"> </w:t>
      </w:r>
      <w:r>
        <w:rPr>
          <w:b/>
        </w:rPr>
        <w:t>атестації</w:t>
      </w:r>
      <w:r>
        <w:rPr>
          <w:b/>
          <w:spacing w:val="-14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раціонально</w:t>
      </w:r>
      <w:r>
        <w:rPr>
          <w:spacing w:val="-15"/>
        </w:rPr>
        <w:t xml:space="preserve"> </w:t>
      </w:r>
      <w:r>
        <w:t>розміщувати</w:t>
      </w:r>
      <w:r>
        <w:rPr>
          <w:spacing w:val="-14"/>
        </w:rPr>
        <w:t xml:space="preserve"> </w:t>
      </w:r>
      <w:r>
        <w:t>працівників,</w:t>
      </w:r>
      <w:r>
        <w:rPr>
          <w:spacing w:val="-15"/>
        </w:rPr>
        <w:t xml:space="preserve"> </w:t>
      </w:r>
      <w:r>
        <w:t>ефективно</w:t>
      </w:r>
      <w:r>
        <w:rPr>
          <w:spacing w:val="-15"/>
        </w:rPr>
        <w:t xml:space="preserve"> </w:t>
      </w:r>
      <w:r>
        <w:t>використовувати</w:t>
      </w:r>
      <w:r>
        <w:rPr>
          <w:spacing w:val="-14"/>
        </w:rPr>
        <w:t xml:space="preserve"> </w:t>
      </w:r>
      <w:r>
        <w:t>їхні</w:t>
      </w:r>
      <w:r>
        <w:rPr>
          <w:spacing w:val="-58"/>
        </w:rPr>
        <w:t xml:space="preserve"> </w:t>
      </w:r>
      <w:r>
        <w:t>знання,</w:t>
      </w:r>
      <w:r>
        <w:rPr>
          <w:spacing w:val="-5"/>
        </w:rPr>
        <w:t xml:space="preserve"> </w:t>
      </w:r>
      <w:r>
        <w:t>уміння,</w:t>
      </w:r>
      <w:r>
        <w:rPr>
          <w:spacing w:val="-3"/>
        </w:rPr>
        <w:t xml:space="preserve"> </w:t>
      </w:r>
      <w:r>
        <w:t>навички,</w:t>
      </w:r>
      <w:r>
        <w:rPr>
          <w:spacing w:val="-4"/>
        </w:rPr>
        <w:t xml:space="preserve"> </w:t>
      </w:r>
      <w:r>
        <w:t>визначати</w:t>
      </w:r>
      <w:r>
        <w:rPr>
          <w:spacing w:val="-4"/>
        </w:rPr>
        <w:t xml:space="preserve"> </w:t>
      </w:r>
      <w:r>
        <w:t>можливості</w:t>
      </w:r>
      <w:r>
        <w:rPr>
          <w:spacing w:val="-2"/>
        </w:rPr>
        <w:t xml:space="preserve"> </w:t>
      </w:r>
      <w:r>
        <w:t>їхнього</w:t>
      </w:r>
      <w:r>
        <w:rPr>
          <w:spacing w:val="-3"/>
        </w:rPr>
        <w:t xml:space="preserve"> </w:t>
      </w:r>
      <w:r>
        <w:t>професійного</w:t>
      </w:r>
      <w:r>
        <w:rPr>
          <w:spacing w:val="-3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посадового</w:t>
      </w:r>
      <w:r>
        <w:rPr>
          <w:spacing w:val="-3"/>
        </w:rPr>
        <w:t xml:space="preserve"> </w:t>
      </w:r>
      <w:r>
        <w:t>зростання.</w:t>
      </w:r>
    </w:p>
    <w:p w14:paraId="13B0BB32" w14:textId="77777777" w:rsidR="004B6160" w:rsidRDefault="004B6160" w:rsidP="004B6160">
      <w:pPr>
        <w:pStyle w:val="a3"/>
        <w:ind w:left="113" w:right="109"/>
        <w:jc w:val="both"/>
      </w:pPr>
      <w:r>
        <w:t>Атестація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об’єктивному</w:t>
      </w:r>
      <w:r>
        <w:rPr>
          <w:spacing w:val="1"/>
        </w:rPr>
        <w:t xml:space="preserve"> </w:t>
      </w:r>
      <w:r>
        <w:t>оцінюванні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ділових</w:t>
      </w:r>
      <w:r>
        <w:rPr>
          <w:spacing w:val="1"/>
        </w:rPr>
        <w:t xml:space="preserve"> </w:t>
      </w:r>
      <w:r>
        <w:t>якостей</w:t>
      </w:r>
      <w:r>
        <w:rPr>
          <w:spacing w:val="-3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основі</w:t>
      </w:r>
      <w:r>
        <w:rPr>
          <w:spacing w:val="-2"/>
        </w:rPr>
        <w:t xml:space="preserve"> </w:t>
      </w:r>
      <w:r>
        <w:t>обґрунтованих</w:t>
      </w:r>
      <w:r>
        <w:rPr>
          <w:spacing w:val="-3"/>
        </w:rPr>
        <w:t xml:space="preserve"> </w:t>
      </w:r>
      <w:r>
        <w:t>критеріїв,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урахуванням</w:t>
      </w:r>
      <w:r>
        <w:rPr>
          <w:spacing w:val="-2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роботи.</w:t>
      </w:r>
    </w:p>
    <w:p w14:paraId="7E0A28CE" w14:textId="77777777" w:rsidR="004B6160" w:rsidRDefault="004B6160" w:rsidP="004B6160">
      <w:pPr>
        <w:pStyle w:val="a3"/>
        <w:ind w:left="113" w:right="109"/>
        <w:jc w:val="both"/>
      </w:pPr>
      <w:r>
        <w:t>Згідно розділу 3 ЗУ «Про професійний розвиток працівників» категорії працівників, які</w:t>
      </w:r>
      <w:r>
        <w:rPr>
          <w:spacing w:val="1"/>
        </w:rPr>
        <w:t xml:space="preserve"> </w:t>
      </w:r>
      <w:r>
        <w:t>підлягають</w:t>
      </w:r>
      <w:r>
        <w:rPr>
          <w:spacing w:val="-3"/>
        </w:rPr>
        <w:t xml:space="preserve"> </w:t>
      </w:r>
      <w:r>
        <w:t>атестації,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періодичність</w:t>
      </w:r>
      <w:r>
        <w:rPr>
          <w:spacing w:val="-2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визначаються</w:t>
      </w:r>
      <w:r>
        <w:rPr>
          <w:spacing w:val="-2"/>
        </w:rPr>
        <w:t xml:space="preserve"> </w:t>
      </w:r>
      <w:r>
        <w:t>колективним</w:t>
      </w:r>
      <w:r>
        <w:rPr>
          <w:spacing w:val="-2"/>
        </w:rPr>
        <w:t xml:space="preserve"> </w:t>
      </w:r>
      <w:r>
        <w:t>договором.</w:t>
      </w:r>
    </w:p>
    <w:p w14:paraId="66CC5727" w14:textId="77777777" w:rsidR="004B6160" w:rsidRDefault="004B6160" w:rsidP="004B6160">
      <w:pPr>
        <w:ind w:left="823"/>
        <w:jc w:val="both"/>
        <w:rPr>
          <w:sz w:val="24"/>
        </w:rPr>
      </w:pPr>
      <w:r>
        <w:rPr>
          <w:sz w:val="24"/>
        </w:rPr>
        <w:t>Атестація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частіше</w:t>
      </w:r>
      <w:r>
        <w:rPr>
          <w:spacing w:val="-3"/>
          <w:sz w:val="24"/>
        </w:rPr>
        <w:t xml:space="preserve"> </w:t>
      </w:r>
      <w:r>
        <w:rPr>
          <w:sz w:val="24"/>
        </w:rPr>
        <w:t>ніж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раз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роки</w:t>
      </w:r>
      <w:r>
        <w:rPr>
          <w:sz w:val="24"/>
        </w:rPr>
        <w:t>.</w:t>
      </w:r>
    </w:p>
    <w:p w14:paraId="483857CC" w14:textId="77777777" w:rsidR="004B6160" w:rsidRDefault="004B6160" w:rsidP="004B6160">
      <w:pPr>
        <w:ind w:left="113" w:right="108" w:firstLine="709"/>
        <w:jc w:val="both"/>
        <w:rPr>
          <w:sz w:val="24"/>
        </w:rPr>
      </w:pPr>
      <w:r>
        <w:rPr>
          <w:sz w:val="24"/>
        </w:rPr>
        <w:lastRenderedPageBreak/>
        <w:t>Атестація проводиться за рішенням роботодавця, яким затверджуються положення про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 атестації, склад атестаційної комісії, графік проведення атестації. Інформація про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атестації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відома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працівників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пізніше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ніж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місяці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її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проведення</w:t>
      </w:r>
      <w:r>
        <w:rPr>
          <w:sz w:val="24"/>
        </w:rPr>
        <w:t>.</w:t>
      </w:r>
    </w:p>
    <w:p w14:paraId="348D04C7" w14:textId="77777777" w:rsidR="004B6160" w:rsidRDefault="004B6160" w:rsidP="004B6160">
      <w:pPr>
        <w:pStyle w:val="a3"/>
        <w:ind w:left="113" w:right="111"/>
        <w:jc w:val="both"/>
      </w:pPr>
      <w:r>
        <w:t>Атестаційна</w:t>
      </w:r>
      <w:r>
        <w:rPr>
          <w:spacing w:val="1"/>
        </w:rPr>
        <w:t xml:space="preserve"> </w:t>
      </w:r>
      <w:r>
        <w:t>комісія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висококваліфікованих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представника</w:t>
      </w:r>
      <w:r>
        <w:rPr>
          <w:spacing w:val="1"/>
        </w:rPr>
        <w:t xml:space="preserve"> </w:t>
      </w:r>
      <w:r>
        <w:t>виборного</w:t>
      </w:r>
      <w:r>
        <w:rPr>
          <w:spacing w:val="-1"/>
        </w:rPr>
        <w:t xml:space="preserve"> </w:t>
      </w:r>
      <w:r>
        <w:t>органу</w:t>
      </w:r>
      <w:r>
        <w:rPr>
          <w:spacing w:val="2"/>
        </w:rPr>
        <w:t xml:space="preserve"> </w:t>
      </w:r>
      <w:r>
        <w:t>первинної профспілкової</w:t>
      </w:r>
      <w:r>
        <w:rPr>
          <w:spacing w:val="-1"/>
        </w:rPr>
        <w:t xml:space="preserve"> </w:t>
      </w:r>
      <w:r>
        <w:t>організації.</w:t>
      </w:r>
    </w:p>
    <w:p w14:paraId="20FD0DB4" w14:textId="77777777" w:rsidR="004B6160" w:rsidRDefault="004B6160" w:rsidP="004B6160">
      <w:pPr>
        <w:pStyle w:val="a3"/>
        <w:ind w:left="113" w:right="109"/>
        <w:jc w:val="both"/>
      </w:pPr>
      <w:r>
        <w:t>Безпосередній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працівника,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підлягає</w:t>
      </w:r>
      <w:r>
        <w:rPr>
          <w:spacing w:val="1"/>
        </w:rPr>
        <w:t xml:space="preserve"> </w:t>
      </w:r>
      <w:r>
        <w:t>атестації,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атестаційної</w:t>
      </w:r>
      <w:r>
        <w:rPr>
          <w:spacing w:val="-1"/>
        </w:rPr>
        <w:t xml:space="preserve"> </w:t>
      </w:r>
      <w:r>
        <w:t>комісії.</w:t>
      </w:r>
    </w:p>
    <w:p w14:paraId="270369D7" w14:textId="77777777" w:rsidR="004B6160" w:rsidRDefault="004B6160" w:rsidP="004B6160">
      <w:pPr>
        <w:pStyle w:val="a3"/>
        <w:spacing w:line="275" w:lineRule="exact"/>
        <w:ind w:left="823" w:firstLine="0"/>
        <w:jc w:val="both"/>
      </w:pPr>
      <w:r>
        <w:t>Атестація</w:t>
      </w:r>
      <w:r>
        <w:rPr>
          <w:spacing w:val="-4"/>
        </w:rPr>
        <w:t xml:space="preserve"> </w:t>
      </w:r>
      <w:r>
        <w:t>працівника</w:t>
      </w:r>
      <w:r>
        <w:rPr>
          <w:spacing w:val="-4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тільки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присутності.</w:t>
      </w:r>
    </w:p>
    <w:p w14:paraId="49002077" w14:textId="77777777" w:rsidR="004B6160" w:rsidRDefault="004B6160" w:rsidP="004B6160">
      <w:pPr>
        <w:pStyle w:val="a3"/>
        <w:ind w:left="113" w:right="108"/>
        <w:jc w:val="both"/>
      </w:pPr>
      <w:r>
        <w:t>На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працівника,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підлягає</w:t>
      </w:r>
      <w:r>
        <w:rPr>
          <w:spacing w:val="1"/>
        </w:rPr>
        <w:t xml:space="preserve"> </w:t>
      </w:r>
      <w:r>
        <w:t>атестації,</w:t>
      </w:r>
      <w:r>
        <w:rPr>
          <w:spacing w:val="1"/>
        </w:rPr>
        <w:t xml:space="preserve"> </w:t>
      </w:r>
      <w:r>
        <w:t>безпосередній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складає</w:t>
      </w:r>
      <w:r>
        <w:rPr>
          <w:spacing w:val="1"/>
        </w:rPr>
        <w:t xml:space="preserve"> </w:t>
      </w:r>
      <w:r>
        <w:t>характеристику, що подається атестаційній комісії після ознайомлення з нею працівника, але не</w:t>
      </w:r>
      <w:r>
        <w:rPr>
          <w:spacing w:val="-57"/>
        </w:rPr>
        <w:t xml:space="preserve"> </w:t>
      </w:r>
      <w:r>
        <w:t>пізніше</w:t>
      </w:r>
      <w:r>
        <w:rPr>
          <w:spacing w:val="-1"/>
        </w:rPr>
        <w:t xml:space="preserve"> </w:t>
      </w:r>
      <w:r>
        <w:t>ніж</w:t>
      </w:r>
      <w:r>
        <w:rPr>
          <w:spacing w:val="-2"/>
        </w:rPr>
        <w:t xml:space="preserve"> </w:t>
      </w:r>
      <w:r>
        <w:t>за тиждень</w:t>
      </w:r>
      <w:r>
        <w:rPr>
          <w:spacing w:val="-1"/>
        </w:rPr>
        <w:t xml:space="preserve"> </w:t>
      </w:r>
      <w:r>
        <w:t>до атестації.</w:t>
      </w:r>
    </w:p>
    <w:p w14:paraId="24EA5A63" w14:textId="77777777" w:rsidR="004B6160" w:rsidRDefault="004B6160" w:rsidP="004B6160">
      <w:pPr>
        <w:pStyle w:val="a3"/>
        <w:ind w:left="113" w:right="109"/>
        <w:jc w:val="both"/>
      </w:pPr>
      <w:r>
        <w:t>Не допускається проведення оцінки професійного рівня та кваліфікації працівника за</w:t>
      </w:r>
      <w:r>
        <w:rPr>
          <w:spacing w:val="1"/>
        </w:rPr>
        <w:t xml:space="preserve"> </w:t>
      </w:r>
      <w:r>
        <w:t>ознаками,</w:t>
      </w:r>
      <w:r>
        <w:rPr>
          <w:spacing w:val="-3"/>
        </w:rPr>
        <w:t xml:space="preserve"> </w:t>
      </w:r>
      <w:r>
        <w:t>що безпосередньо не</w:t>
      </w:r>
      <w:r>
        <w:rPr>
          <w:spacing w:val="-1"/>
        </w:rPr>
        <w:t xml:space="preserve"> </w:t>
      </w:r>
      <w:r>
        <w:t>пов’язані з виконуваною</w:t>
      </w:r>
      <w:r>
        <w:rPr>
          <w:spacing w:val="-2"/>
        </w:rPr>
        <w:t xml:space="preserve"> </w:t>
      </w:r>
      <w:r>
        <w:t>роботою.</w:t>
      </w:r>
    </w:p>
    <w:p w14:paraId="4D9A43AF" w14:textId="77777777" w:rsidR="004B6160" w:rsidRDefault="004B6160" w:rsidP="004B6160">
      <w:pPr>
        <w:pStyle w:val="a3"/>
        <w:ind w:left="113" w:right="109"/>
        <w:jc w:val="both"/>
      </w:pPr>
      <w:r>
        <w:t>Рішення атестаційної комісії приймається відкритим голосуванням простою більшістю</w:t>
      </w:r>
      <w:r>
        <w:rPr>
          <w:spacing w:val="1"/>
        </w:rPr>
        <w:t xml:space="preserve"> </w:t>
      </w:r>
      <w:r>
        <w:t>голосів</w:t>
      </w:r>
      <w:r>
        <w:rPr>
          <w:spacing w:val="-2"/>
        </w:rPr>
        <w:t xml:space="preserve"> </w:t>
      </w:r>
      <w:r>
        <w:t>присутніх на засіданні членів</w:t>
      </w:r>
      <w:r>
        <w:rPr>
          <w:spacing w:val="-1"/>
        </w:rPr>
        <w:t xml:space="preserve"> </w:t>
      </w:r>
      <w:r>
        <w:t>комісії.</w:t>
      </w:r>
    </w:p>
    <w:p w14:paraId="0D8E231D" w14:textId="7A6394B8" w:rsidR="004B6160" w:rsidRDefault="004B6160" w:rsidP="004B6160">
      <w:pPr>
        <w:pStyle w:val="a3"/>
        <w:ind w:left="113" w:right="108"/>
        <w:jc w:val="both"/>
      </w:pPr>
      <w:r>
        <w:t>Засідання</w:t>
      </w:r>
      <w:r>
        <w:rPr>
          <w:spacing w:val="-14"/>
        </w:rPr>
        <w:t xml:space="preserve"> </w:t>
      </w:r>
      <w:r>
        <w:t>атестаційної</w:t>
      </w:r>
      <w:r>
        <w:rPr>
          <w:spacing w:val="-13"/>
        </w:rPr>
        <w:t xml:space="preserve"> </w:t>
      </w:r>
      <w:r>
        <w:t>комісії</w:t>
      </w:r>
      <w:r>
        <w:rPr>
          <w:spacing w:val="-13"/>
        </w:rPr>
        <w:t xml:space="preserve"> </w:t>
      </w:r>
      <w:r>
        <w:t>вважається</w:t>
      </w:r>
      <w:r>
        <w:rPr>
          <w:spacing w:val="-13"/>
        </w:rPr>
        <w:t xml:space="preserve"> </w:t>
      </w:r>
      <w:r>
        <w:t>правоможним,</w:t>
      </w:r>
      <w:r>
        <w:rPr>
          <w:spacing w:val="-13"/>
        </w:rPr>
        <w:t xml:space="preserve"> </w:t>
      </w:r>
      <w:r>
        <w:t>якщо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ньому</w:t>
      </w:r>
      <w:r>
        <w:rPr>
          <w:spacing w:val="-11"/>
        </w:rPr>
        <w:t xml:space="preserve"> </w:t>
      </w:r>
      <w:r>
        <w:t>присутні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менш</w:t>
      </w:r>
      <w:r>
        <w:rPr>
          <w:spacing w:val="-58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дві третини</w:t>
      </w:r>
      <w:r>
        <w:rPr>
          <w:spacing w:val="-1"/>
        </w:rPr>
        <w:t xml:space="preserve"> </w:t>
      </w:r>
      <w:r>
        <w:t>її складу.</w:t>
      </w:r>
      <w:r>
        <w:t xml:space="preserve"> </w:t>
      </w:r>
      <w:r>
        <w:t>Рішення атестаційної комісії доводиться до відома працівника та роботодавця протягом</w:t>
      </w:r>
      <w:r>
        <w:rPr>
          <w:spacing w:val="1"/>
        </w:rPr>
        <w:t xml:space="preserve"> </w:t>
      </w:r>
      <w:r>
        <w:t>трьох</w:t>
      </w:r>
      <w:r>
        <w:rPr>
          <w:spacing w:val="-1"/>
        </w:rPr>
        <w:t xml:space="preserve"> </w:t>
      </w:r>
      <w:r>
        <w:t>днів</w:t>
      </w:r>
      <w:r>
        <w:rPr>
          <w:spacing w:val="-1"/>
        </w:rPr>
        <w:t xml:space="preserve"> </w:t>
      </w:r>
      <w:r>
        <w:t>після його</w:t>
      </w:r>
      <w:r>
        <w:rPr>
          <w:spacing w:val="-2"/>
        </w:rPr>
        <w:t xml:space="preserve"> </w:t>
      </w:r>
      <w:r>
        <w:t>прийняття.</w:t>
      </w:r>
    </w:p>
    <w:p w14:paraId="20E5D78B" w14:textId="77777777" w:rsidR="004B6160" w:rsidRDefault="004B6160" w:rsidP="004B6160">
      <w:pPr>
        <w:pStyle w:val="a3"/>
        <w:ind w:left="113" w:right="108"/>
        <w:jc w:val="both"/>
      </w:pPr>
      <w:r>
        <w:t>Категорії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атестації:</w:t>
      </w:r>
      <w:r>
        <w:rPr>
          <w:spacing w:val="1"/>
        </w:rPr>
        <w:t xml:space="preserve"> </w:t>
      </w:r>
      <w:r>
        <w:t>працівники,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відпрацювали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відповідній посаді менше одного року; вагітні жінки; особи, які здійснюють догляд за дитиною</w:t>
      </w:r>
      <w:r>
        <w:rPr>
          <w:spacing w:val="1"/>
        </w:rPr>
        <w:t xml:space="preserve"> </w:t>
      </w:r>
      <w:r>
        <w:t>віком до трьох років або дитиною-інвалідом, інвалідом дитинства; одинокі матері або одинокі</w:t>
      </w:r>
      <w:r>
        <w:rPr>
          <w:spacing w:val="1"/>
        </w:rPr>
        <w:t xml:space="preserve"> </w:t>
      </w:r>
      <w:r>
        <w:t>батьки, які мають дітей віком до чотирнадцяти років; неповнолітні; особи, які працюють за</w:t>
      </w:r>
      <w:r>
        <w:rPr>
          <w:spacing w:val="1"/>
        </w:rPr>
        <w:t xml:space="preserve"> </w:t>
      </w:r>
      <w:r>
        <w:t>сумісництвом.</w:t>
      </w:r>
    </w:p>
    <w:p w14:paraId="2C8AB854" w14:textId="77777777" w:rsidR="004B6160" w:rsidRDefault="004B6160" w:rsidP="004B6160">
      <w:pPr>
        <w:pStyle w:val="a3"/>
        <w:ind w:left="113" w:right="109"/>
        <w:jc w:val="both"/>
      </w:pP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проведеної</w:t>
      </w:r>
      <w:r>
        <w:rPr>
          <w:spacing w:val="1"/>
        </w:rPr>
        <w:t xml:space="preserve"> </w:t>
      </w:r>
      <w:r>
        <w:t>атестації</w:t>
      </w:r>
      <w:r>
        <w:rPr>
          <w:spacing w:val="1"/>
        </w:rPr>
        <w:t xml:space="preserve"> </w:t>
      </w:r>
      <w:r>
        <w:t>атестаційна</w:t>
      </w:r>
      <w:r>
        <w:rPr>
          <w:spacing w:val="1"/>
        </w:rPr>
        <w:t xml:space="preserve"> </w:t>
      </w:r>
      <w:r>
        <w:t>комісія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-3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невідповідність</w:t>
      </w:r>
      <w:r>
        <w:rPr>
          <w:spacing w:val="-2"/>
        </w:rPr>
        <w:t xml:space="preserve"> </w:t>
      </w:r>
      <w:r>
        <w:t>працівника</w:t>
      </w:r>
      <w:r>
        <w:rPr>
          <w:spacing w:val="-2"/>
        </w:rPr>
        <w:t xml:space="preserve"> </w:t>
      </w:r>
      <w:r>
        <w:t>займаній</w:t>
      </w:r>
      <w:r>
        <w:rPr>
          <w:spacing w:val="-2"/>
        </w:rPr>
        <w:t xml:space="preserve"> </w:t>
      </w:r>
      <w:r>
        <w:t>посаді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виконуваній</w:t>
      </w:r>
      <w:r>
        <w:rPr>
          <w:spacing w:val="-3"/>
        </w:rPr>
        <w:t xml:space="preserve"> </w:t>
      </w:r>
      <w:r>
        <w:t>роботі.</w:t>
      </w:r>
    </w:p>
    <w:p w14:paraId="60CE3745" w14:textId="77777777" w:rsidR="004B6160" w:rsidRDefault="004B6160" w:rsidP="004B6160">
      <w:pPr>
        <w:pStyle w:val="a3"/>
        <w:ind w:left="113" w:right="107"/>
        <w:jc w:val="both"/>
      </w:pPr>
      <w:r>
        <w:t>У</w:t>
      </w:r>
      <w:r>
        <w:rPr>
          <w:spacing w:val="-5"/>
        </w:rPr>
        <w:t xml:space="preserve"> </w:t>
      </w:r>
      <w:r>
        <w:t>разі</w:t>
      </w:r>
      <w:r>
        <w:rPr>
          <w:spacing w:val="-5"/>
        </w:rPr>
        <w:t xml:space="preserve"> </w:t>
      </w:r>
      <w:r>
        <w:rPr>
          <w:i/>
        </w:rPr>
        <w:t>прийняття</w:t>
      </w:r>
      <w:r>
        <w:rPr>
          <w:i/>
          <w:spacing w:val="-5"/>
        </w:rPr>
        <w:t xml:space="preserve"> </w:t>
      </w:r>
      <w:r>
        <w:rPr>
          <w:i/>
        </w:rPr>
        <w:t>рішення</w:t>
      </w:r>
      <w:r>
        <w:rPr>
          <w:i/>
          <w:spacing w:val="-6"/>
        </w:rPr>
        <w:t xml:space="preserve"> </w:t>
      </w:r>
      <w:r>
        <w:rPr>
          <w:i/>
        </w:rPr>
        <w:t>про</w:t>
      </w:r>
      <w:r>
        <w:rPr>
          <w:i/>
          <w:spacing w:val="-6"/>
        </w:rPr>
        <w:t xml:space="preserve"> </w:t>
      </w:r>
      <w:r>
        <w:rPr>
          <w:i/>
        </w:rPr>
        <w:t>відповідність</w:t>
      </w:r>
      <w:r>
        <w:rPr>
          <w:i/>
          <w:spacing w:val="-5"/>
        </w:rPr>
        <w:t xml:space="preserve"> </w:t>
      </w:r>
      <w:r>
        <w:t>працівника</w:t>
      </w:r>
      <w:r>
        <w:rPr>
          <w:spacing w:val="-6"/>
        </w:rPr>
        <w:t xml:space="preserve"> </w:t>
      </w:r>
      <w:r>
        <w:t>займаній</w:t>
      </w:r>
      <w:r>
        <w:rPr>
          <w:spacing w:val="-5"/>
        </w:rPr>
        <w:t xml:space="preserve"> </w:t>
      </w:r>
      <w:r>
        <w:t>посаді</w:t>
      </w:r>
      <w:r>
        <w:rPr>
          <w:spacing w:val="-5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виконуваній</w:t>
      </w:r>
      <w:r>
        <w:rPr>
          <w:spacing w:val="-57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комісія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рекомендувати</w:t>
      </w:r>
      <w:r>
        <w:rPr>
          <w:spacing w:val="1"/>
        </w:rPr>
        <w:t xml:space="preserve"> </w:t>
      </w:r>
      <w:r>
        <w:t>роботодавцеві</w:t>
      </w:r>
      <w:r>
        <w:rPr>
          <w:spacing w:val="1"/>
        </w:rPr>
        <w:t xml:space="preserve"> </w:t>
      </w:r>
      <w:r>
        <w:t>зарахувати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резерву,</w:t>
      </w:r>
      <w:r>
        <w:rPr>
          <w:spacing w:val="1"/>
        </w:rPr>
        <w:t xml:space="preserve"> </w:t>
      </w:r>
      <w:r>
        <w:t>присвоїти чергову категорію, встановити надбавку до заробітної плати або збільшити її розмір,</w:t>
      </w:r>
      <w:r>
        <w:rPr>
          <w:spacing w:val="1"/>
        </w:rPr>
        <w:t xml:space="preserve"> </w:t>
      </w:r>
      <w:r>
        <w:t>організувати стажування на більш високій посаді або направити на підвищення кваліфікації з</w:t>
      </w:r>
      <w:r>
        <w:rPr>
          <w:spacing w:val="1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просування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роботі.</w:t>
      </w:r>
    </w:p>
    <w:p w14:paraId="622B3A37" w14:textId="77777777" w:rsidR="004B6160" w:rsidRDefault="004B6160" w:rsidP="004B6160">
      <w:pPr>
        <w:pStyle w:val="a3"/>
        <w:ind w:left="114" w:right="107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rPr>
          <w:i/>
        </w:rPr>
        <w:t>прийняття</w:t>
      </w:r>
      <w:r>
        <w:rPr>
          <w:i/>
          <w:spacing w:val="1"/>
        </w:rPr>
        <w:t xml:space="preserve"> </w:t>
      </w:r>
      <w:r>
        <w:rPr>
          <w:i/>
        </w:rPr>
        <w:t>рішення</w:t>
      </w:r>
      <w:r>
        <w:rPr>
          <w:i/>
          <w:spacing w:val="1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невідповідність</w:t>
      </w:r>
      <w:r>
        <w:rPr>
          <w:i/>
          <w:spacing w:val="1"/>
        </w:rPr>
        <w:t xml:space="preserve"> </w:t>
      </w:r>
      <w:r>
        <w:rPr>
          <w:i/>
        </w:rPr>
        <w:t>працівника</w:t>
      </w:r>
      <w:r>
        <w:rPr>
          <w:i/>
          <w:spacing w:val="1"/>
        </w:rPr>
        <w:t xml:space="preserve"> </w:t>
      </w:r>
      <w:r>
        <w:t>займаній</w:t>
      </w:r>
      <w:r>
        <w:rPr>
          <w:spacing w:val="1"/>
        </w:rPr>
        <w:t xml:space="preserve"> </w:t>
      </w:r>
      <w:r>
        <w:t>посаді</w:t>
      </w:r>
      <w:r>
        <w:rPr>
          <w:spacing w:val="1"/>
        </w:rPr>
        <w:t xml:space="preserve"> </w:t>
      </w:r>
      <w:r>
        <w:t>або</w:t>
      </w:r>
      <w:r>
        <w:rPr>
          <w:spacing w:val="-57"/>
        </w:rPr>
        <w:t xml:space="preserve"> </w:t>
      </w:r>
      <w:r>
        <w:t>виконуваній роботі комісія може рекомендувати роботодавцеві перевести працівника за його</w:t>
      </w:r>
      <w:r>
        <w:rPr>
          <w:spacing w:val="1"/>
        </w:rPr>
        <w:t xml:space="preserve"> </w:t>
      </w:r>
      <w:r>
        <w:t>згодою на іншу посаду чи роботу, що відповідає його професійному рівню, або направити на</w:t>
      </w:r>
      <w:r>
        <w:rPr>
          <w:spacing w:val="1"/>
        </w:rPr>
        <w:t xml:space="preserve"> </w:t>
      </w:r>
      <w:r>
        <w:t>навчання з подальшою (не пізніше ніж через рік) повторною атестацією. Рекомендації комісії з</w:t>
      </w:r>
      <w:r>
        <w:rPr>
          <w:spacing w:val="1"/>
        </w:rPr>
        <w:t xml:space="preserve"> </w:t>
      </w:r>
      <w:r>
        <w:t>відповідним</w:t>
      </w:r>
      <w:r>
        <w:rPr>
          <w:spacing w:val="-1"/>
        </w:rPr>
        <w:t xml:space="preserve"> </w:t>
      </w:r>
      <w:r>
        <w:t>обґрунтуванням</w:t>
      </w:r>
      <w:r>
        <w:rPr>
          <w:spacing w:val="-1"/>
        </w:rPr>
        <w:t xml:space="preserve"> </w:t>
      </w:r>
      <w:r>
        <w:t>доводяться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відома</w:t>
      </w:r>
      <w:r>
        <w:rPr>
          <w:spacing w:val="-1"/>
        </w:rPr>
        <w:t xml:space="preserve"> </w:t>
      </w:r>
      <w:r>
        <w:t>працівника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письмовій</w:t>
      </w:r>
      <w:r>
        <w:rPr>
          <w:spacing w:val="-2"/>
        </w:rPr>
        <w:t xml:space="preserve"> </w:t>
      </w:r>
      <w:r>
        <w:t>формі.</w:t>
      </w:r>
    </w:p>
    <w:p w14:paraId="2F653C41" w14:textId="77777777" w:rsidR="004B6160" w:rsidRDefault="004B6160" w:rsidP="004B6160">
      <w:pPr>
        <w:pStyle w:val="a3"/>
        <w:ind w:left="114" w:right="111"/>
        <w:jc w:val="both"/>
      </w:pPr>
      <w:r>
        <w:t>У разі відмови працівника від переведення на іншу посаду чи роботу, що відповідає його</w:t>
      </w:r>
      <w:r>
        <w:rPr>
          <w:spacing w:val="-57"/>
        </w:rPr>
        <w:t xml:space="preserve"> </w:t>
      </w:r>
      <w:r>
        <w:t>кваліфікаційному</w:t>
      </w:r>
      <w:r>
        <w:rPr>
          <w:spacing w:val="1"/>
        </w:rPr>
        <w:t xml:space="preserve"> </w:t>
      </w:r>
      <w:r>
        <w:t>рівню,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роботодавця</w:t>
      </w:r>
      <w:r>
        <w:rPr>
          <w:spacing w:val="1"/>
        </w:rPr>
        <w:t xml:space="preserve"> </w:t>
      </w:r>
      <w:r>
        <w:t>роботодавець за результатами атестації має право звільнити працівника відповідно до Кодексу</w:t>
      </w:r>
      <w:r>
        <w:rPr>
          <w:spacing w:val="1"/>
        </w:rPr>
        <w:t xml:space="preserve"> </w:t>
      </w:r>
      <w:r>
        <w:t>законів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працю</w:t>
      </w:r>
      <w:r>
        <w:rPr>
          <w:spacing w:val="-1"/>
        </w:rPr>
        <w:t xml:space="preserve"> </w:t>
      </w:r>
      <w:r>
        <w:t>України.</w:t>
      </w:r>
    </w:p>
    <w:p w14:paraId="59C54F25" w14:textId="77777777" w:rsidR="004B6160" w:rsidRDefault="004B6160" w:rsidP="004B6160">
      <w:pPr>
        <w:ind w:left="823"/>
        <w:jc w:val="both"/>
        <w:rPr>
          <w:b/>
          <w:sz w:val="24"/>
        </w:rPr>
      </w:pPr>
      <w:r>
        <w:rPr>
          <w:sz w:val="24"/>
        </w:rPr>
        <w:t>Розрізняють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наступні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види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атестації:</w:t>
      </w:r>
    </w:p>
    <w:p w14:paraId="017A2DDD" w14:textId="77777777" w:rsidR="004B6160" w:rsidRDefault="004B6160" w:rsidP="004B6160">
      <w:pPr>
        <w:pStyle w:val="a3"/>
        <w:ind w:left="823" w:right="8210" w:firstLine="0"/>
      </w:pPr>
      <w:r>
        <w:t>регулярна;</w:t>
      </w:r>
      <w:r>
        <w:rPr>
          <w:spacing w:val="-57"/>
        </w:rPr>
        <w:t xml:space="preserve"> </w:t>
      </w:r>
      <w:r>
        <w:t>основна;</w:t>
      </w:r>
    </w:p>
    <w:p w14:paraId="473E2E95" w14:textId="77777777" w:rsidR="004B6160" w:rsidRDefault="004B6160" w:rsidP="004B6160">
      <w:pPr>
        <w:pStyle w:val="a3"/>
        <w:ind w:left="823" w:right="6409" w:firstLine="0"/>
      </w:pPr>
      <w:r>
        <w:t>розгорнута (раз у 3-5 років);</w:t>
      </w:r>
      <w:r>
        <w:rPr>
          <w:spacing w:val="-57"/>
        </w:rPr>
        <w:t xml:space="preserve"> </w:t>
      </w:r>
      <w:r>
        <w:t>регулярна проміжна;</w:t>
      </w:r>
      <w:r>
        <w:rPr>
          <w:spacing w:val="1"/>
        </w:rPr>
        <w:t xml:space="preserve"> </w:t>
      </w:r>
      <w:r>
        <w:t>спрощена;</w:t>
      </w:r>
    </w:p>
    <w:p w14:paraId="378DE5EB" w14:textId="77777777" w:rsidR="004B6160" w:rsidRDefault="004B6160" w:rsidP="004B6160">
      <w:pPr>
        <w:pStyle w:val="a3"/>
        <w:ind w:left="113"/>
      </w:pPr>
      <w:r>
        <w:t>орієнтована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оцінку</w:t>
      </w:r>
      <w:r>
        <w:rPr>
          <w:spacing w:val="19"/>
        </w:rPr>
        <w:t xml:space="preserve"> </w:t>
      </w:r>
      <w:r>
        <w:t>підсумків</w:t>
      </w:r>
      <w:r>
        <w:rPr>
          <w:spacing w:val="20"/>
        </w:rPr>
        <w:t xml:space="preserve"> </w:t>
      </w:r>
      <w:r>
        <w:t>поточної</w:t>
      </w:r>
      <w:r>
        <w:rPr>
          <w:spacing w:val="20"/>
        </w:rPr>
        <w:t xml:space="preserve"> </w:t>
      </w:r>
      <w:r>
        <w:t>роботи</w:t>
      </w:r>
      <w:r>
        <w:rPr>
          <w:spacing w:val="20"/>
        </w:rPr>
        <w:t xml:space="preserve"> </w:t>
      </w:r>
      <w:r>
        <w:t>(для</w:t>
      </w:r>
      <w:r>
        <w:rPr>
          <w:spacing w:val="19"/>
        </w:rPr>
        <w:t xml:space="preserve"> </w:t>
      </w:r>
      <w:r>
        <w:t>керівників</w:t>
      </w:r>
      <w:r>
        <w:rPr>
          <w:spacing w:val="20"/>
        </w:rPr>
        <w:t xml:space="preserve"> </w:t>
      </w:r>
      <w:r>
        <w:t>і</w:t>
      </w:r>
      <w:r>
        <w:rPr>
          <w:spacing w:val="20"/>
        </w:rPr>
        <w:t xml:space="preserve"> </w:t>
      </w:r>
      <w:r>
        <w:t>спеціалістів</w:t>
      </w:r>
      <w:r>
        <w:rPr>
          <w:spacing w:val="19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раз</w:t>
      </w:r>
      <w:r>
        <w:rPr>
          <w:spacing w:val="2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рік,</w:t>
      </w:r>
      <w:r>
        <w:rPr>
          <w:spacing w:val="-1"/>
        </w:rPr>
        <w:t xml:space="preserve"> </w:t>
      </w:r>
      <w:r>
        <w:t>а для деяких</w:t>
      </w:r>
      <w:r>
        <w:rPr>
          <w:spacing w:val="-1"/>
        </w:rPr>
        <w:t xml:space="preserve"> </w:t>
      </w:r>
      <w:r>
        <w:t>категорій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 рази</w:t>
      </w:r>
      <w:r>
        <w:rPr>
          <w:spacing w:val="-1"/>
        </w:rPr>
        <w:t xml:space="preserve"> </w:t>
      </w:r>
      <w:r>
        <w:t>на рік</w:t>
      </w:r>
      <w:r>
        <w:rPr>
          <w:spacing w:val="-1"/>
        </w:rPr>
        <w:t xml:space="preserve"> </w:t>
      </w:r>
      <w:r>
        <w:t>і частіше);</w:t>
      </w:r>
    </w:p>
    <w:p w14:paraId="59BA3ADE" w14:textId="77777777" w:rsidR="004B6160" w:rsidRDefault="004B6160" w:rsidP="004B6160">
      <w:pPr>
        <w:pStyle w:val="a3"/>
        <w:ind w:left="823" w:firstLine="0"/>
      </w:pPr>
      <w:r>
        <w:t>нерегулярна;</w:t>
      </w:r>
    </w:p>
    <w:p w14:paraId="58712FF6" w14:textId="77777777" w:rsidR="004B6160" w:rsidRDefault="004B6160" w:rsidP="004B6160">
      <w:pPr>
        <w:pStyle w:val="a3"/>
        <w:ind w:left="113"/>
      </w:pPr>
      <w:r>
        <w:t>викликана</w:t>
      </w:r>
      <w:r>
        <w:rPr>
          <w:spacing w:val="-11"/>
        </w:rPr>
        <w:t xml:space="preserve"> </w:t>
      </w:r>
      <w:r>
        <w:t>надзвичайними</w:t>
      </w:r>
      <w:r>
        <w:rPr>
          <w:spacing w:val="-10"/>
        </w:rPr>
        <w:t xml:space="preserve"> </w:t>
      </w:r>
      <w:r>
        <w:t>обставинами</w:t>
      </w:r>
      <w:r>
        <w:rPr>
          <w:spacing w:val="-10"/>
        </w:rPr>
        <w:t xml:space="preserve"> </w:t>
      </w:r>
      <w:r>
        <w:t>(несподівана</w:t>
      </w:r>
      <w:r>
        <w:rPr>
          <w:spacing w:val="-10"/>
        </w:rPr>
        <w:t xml:space="preserve"> </w:t>
      </w:r>
      <w:r>
        <w:t>вакансія,</w:t>
      </w:r>
      <w:r>
        <w:rPr>
          <w:spacing w:val="-10"/>
        </w:rPr>
        <w:t xml:space="preserve"> </w:t>
      </w:r>
      <w:r>
        <w:t>незапланована</w:t>
      </w:r>
      <w:r>
        <w:rPr>
          <w:spacing w:val="-11"/>
        </w:rPr>
        <w:t xml:space="preserve"> </w:t>
      </w:r>
      <w:r>
        <w:t>можливість</w:t>
      </w:r>
      <w:r>
        <w:rPr>
          <w:spacing w:val="-57"/>
        </w:rPr>
        <w:t xml:space="preserve"> </w:t>
      </w:r>
      <w:r>
        <w:t>піти</w:t>
      </w:r>
      <w:r>
        <w:rPr>
          <w:spacing w:val="-2"/>
        </w:rPr>
        <w:t xml:space="preserve"> </w:t>
      </w:r>
      <w:r>
        <w:t>на навчання);</w:t>
      </w:r>
    </w:p>
    <w:p w14:paraId="0949DDFE" w14:textId="77777777" w:rsidR="004B6160" w:rsidRDefault="004B6160" w:rsidP="004B6160">
      <w:pPr>
        <w:pStyle w:val="a3"/>
        <w:ind w:left="823" w:firstLine="0"/>
      </w:pPr>
      <w:r>
        <w:t>при</w:t>
      </w:r>
      <w:r>
        <w:rPr>
          <w:spacing w:val="-4"/>
        </w:rPr>
        <w:t xml:space="preserve"> </w:t>
      </w:r>
      <w:r>
        <w:t>введенні</w:t>
      </w:r>
      <w:r>
        <w:rPr>
          <w:spacing w:val="-2"/>
        </w:rPr>
        <w:t xml:space="preserve"> </w:t>
      </w:r>
      <w:r>
        <w:t>нових</w:t>
      </w:r>
      <w:r>
        <w:rPr>
          <w:spacing w:val="-4"/>
        </w:rPr>
        <w:t xml:space="preserve"> </w:t>
      </w:r>
      <w:r>
        <w:t>умов</w:t>
      </w:r>
      <w:r>
        <w:rPr>
          <w:spacing w:val="-3"/>
        </w:rPr>
        <w:t xml:space="preserve"> </w:t>
      </w:r>
      <w:r>
        <w:t>оплати</w:t>
      </w:r>
      <w:r>
        <w:rPr>
          <w:spacing w:val="-3"/>
        </w:rPr>
        <w:t xml:space="preserve"> </w:t>
      </w:r>
      <w:r>
        <w:t>праці.</w:t>
      </w:r>
    </w:p>
    <w:p w14:paraId="71D602C8" w14:textId="77777777" w:rsidR="004B6160" w:rsidRDefault="004B6160" w:rsidP="004B6160">
      <w:pPr>
        <w:pStyle w:val="3"/>
        <w:spacing w:before="3"/>
        <w:jc w:val="left"/>
      </w:pPr>
      <w:r>
        <w:t>Етапи</w:t>
      </w:r>
      <w:r>
        <w:rPr>
          <w:spacing w:val="-4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атестації</w:t>
      </w:r>
      <w:r>
        <w:rPr>
          <w:spacing w:val="-2"/>
        </w:rPr>
        <w:t xml:space="preserve"> </w:t>
      </w:r>
      <w:r>
        <w:t>кадрів:</w:t>
      </w:r>
    </w:p>
    <w:p w14:paraId="3A35A49F" w14:textId="77777777" w:rsidR="004B6160" w:rsidRDefault="004B6160" w:rsidP="00077259">
      <w:pPr>
        <w:pStyle w:val="a7"/>
        <w:numPr>
          <w:ilvl w:val="0"/>
          <w:numId w:val="2"/>
        </w:numPr>
        <w:tabs>
          <w:tab w:val="left" w:pos="1196"/>
        </w:tabs>
        <w:ind w:left="113" w:right="109" w:firstLine="709"/>
        <w:jc w:val="both"/>
        <w:rPr>
          <w:sz w:val="24"/>
        </w:rPr>
      </w:pPr>
      <w:r>
        <w:rPr>
          <w:sz w:val="24"/>
        </w:rPr>
        <w:t>Підготовчий</w:t>
      </w:r>
      <w:r>
        <w:rPr>
          <w:spacing w:val="1"/>
          <w:sz w:val="24"/>
        </w:rPr>
        <w:t xml:space="preserve"> </w:t>
      </w:r>
      <w:r>
        <w:rPr>
          <w:sz w:val="24"/>
        </w:rPr>
        <w:t>етап: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наказу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атестації,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затвердження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атестаційної</w:t>
      </w:r>
      <w:r>
        <w:rPr>
          <w:spacing w:val="-12"/>
          <w:sz w:val="24"/>
        </w:rPr>
        <w:t xml:space="preserve"> </w:t>
      </w:r>
      <w:r>
        <w:rPr>
          <w:sz w:val="24"/>
        </w:rPr>
        <w:t>комісії,</w:t>
      </w:r>
      <w:r>
        <w:rPr>
          <w:spacing w:val="-13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1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розмноження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документації,</w:t>
      </w:r>
      <w:r>
        <w:rPr>
          <w:spacing w:val="-13"/>
          <w:sz w:val="24"/>
        </w:rPr>
        <w:t xml:space="preserve"> </w:t>
      </w:r>
      <w:r>
        <w:rPr>
          <w:sz w:val="24"/>
        </w:rPr>
        <w:t>інформування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колективу</w:t>
      </w:r>
      <w:r>
        <w:rPr>
          <w:spacing w:val="-58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-1"/>
          <w:sz w:val="24"/>
        </w:rPr>
        <w:t xml:space="preserve"> </w:t>
      </w:r>
      <w:r>
        <w:rPr>
          <w:sz w:val="24"/>
        </w:rPr>
        <w:t>і особливості атестації.</w:t>
      </w:r>
    </w:p>
    <w:p w14:paraId="36F94C3E" w14:textId="77777777" w:rsidR="004B6160" w:rsidRDefault="004B6160" w:rsidP="00077259">
      <w:pPr>
        <w:pStyle w:val="a7"/>
        <w:numPr>
          <w:ilvl w:val="0"/>
          <w:numId w:val="2"/>
        </w:numPr>
        <w:tabs>
          <w:tab w:val="left" w:pos="1102"/>
        </w:tabs>
        <w:ind w:left="113" w:right="109" w:firstLine="709"/>
        <w:jc w:val="both"/>
        <w:rPr>
          <w:sz w:val="24"/>
        </w:rPr>
      </w:pPr>
      <w:r>
        <w:rPr>
          <w:sz w:val="24"/>
        </w:rPr>
        <w:t>Формування складу атестаційної комісії і його затвердження: директор з 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(голова): начальник відділу кадрів (заст. голови); керівник підрозділу, в якому 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атестація;</w:t>
      </w:r>
      <w:r>
        <w:rPr>
          <w:spacing w:val="-2"/>
          <w:sz w:val="24"/>
        </w:rPr>
        <w:t xml:space="preserve"> </w:t>
      </w:r>
      <w:r>
        <w:rPr>
          <w:sz w:val="24"/>
        </w:rPr>
        <w:t>юрисконсульт; соціальний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психолог.</w:t>
      </w:r>
    </w:p>
    <w:p w14:paraId="14EEB041" w14:textId="77777777" w:rsidR="004B6160" w:rsidRDefault="004B6160" w:rsidP="00077259">
      <w:pPr>
        <w:pStyle w:val="a7"/>
        <w:numPr>
          <w:ilvl w:val="0"/>
          <w:numId w:val="2"/>
        </w:numPr>
        <w:tabs>
          <w:tab w:val="left" w:pos="1091"/>
        </w:tabs>
        <w:ind w:left="113" w:right="108" w:firstLine="709"/>
        <w:jc w:val="both"/>
        <w:rPr>
          <w:sz w:val="24"/>
        </w:rPr>
      </w:pPr>
      <w:r>
        <w:rPr>
          <w:sz w:val="24"/>
        </w:rPr>
        <w:t>Основний етап: організація роботи атестаційної комісії по підрозділах підприємства,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оцінка індивідуальних внесків працівників, заповнення анкет «Атестація», комп'ютерна обробка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результатів.</w:t>
      </w:r>
    </w:p>
    <w:p w14:paraId="23EC7D44" w14:textId="77777777" w:rsidR="004B6160" w:rsidRDefault="004B6160" w:rsidP="00077259">
      <w:pPr>
        <w:pStyle w:val="a7"/>
        <w:numPr>
          <w:ilvl w:val="0"/>
          <w:numId w:val="2"/>
        </w:numPr>
        <w:tabs>
          <w:tab w:val="left" w:pos="1084"/>
        </w:tabs>
        <w:ind w:left="113" w:right="108" w:firstLine="709"/>
        <w:jc w:val="both"/>
        <w:rPr>
          <w:sz w:val="24"/>
        </w:rPr>
      </w:pPr>
      <w:r>
        <w:rPr>
          <w:sz w:val="24"/>
        </w:rPr>
        <w:t>Заключний етап: підведення підсумків атестації, ухвалення персональних рішень про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просування працівників, відправлення на навчання, переміщення або звільнення співробітників,</w:t>
      </w:r>
      <w:r>
        <w:rPr>
          <w:spacing w:val="-57"/>
          <w:sz w:val="24"/>
        </w:rPr>
        <w:t xml:space="preserve"> </w:t>
      </w:r>
      <w:r>
        <w:rPr>
          <w:sz w:val="24"/>
        </w:rPr>
        <w:t>які</w:t>
      </w:r>
      <w:r>
        <w:rPr>
          <w:spacing w:val="-1"/>
          <w:sz w:val="24"/>
        </w:rPr>
        <w:t xml:space="preserve"> </w:t>
      </w:r>
      <w:r>
        <w:rPr>
          <w:sz w:val="24"/>
        </w:rPr>
        <w:t>не пройшли</w:t>
      </w:r>
      <w:r>
        <w:rPr>
          <w:spacing w:val="-1"/>
          <w:sz w:val="24"/>
        </w:rPr>
        <w:t xml:space="preserve"> </w:t>
      </w:r>
      <w:r>
        <w:rPr>
          <w:sz w:val="24"/>
        </w:rPr>
        <w:t>атестацію.</w:t>
      </w:r>
    </w:p>
    <w:p w14:paraId="428E5067" w14:textId="77777777" w:rsidR="004B6160" w:rsidRDefault="004B6160" w:rsidP="004B6160">
      <w:pPr>
        <w:pStyle w:val="a3"/>
        <w:ind w:left="113" w:right="107"/>
        <w:jc w:val="both"/>
      </w:pPr>
      <w:r>
        <w:t>3. Розстановка персоналу має забезпечувати постійний рух кадрів виходячи з результатів</w:t>
      </w:r>
      <w:r>
        <w:rPr>
          <w:spacing w:val="-57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потенціалу,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внеску,</w:t>
      </w:r>
      <w:r>
        <w:rPr>
          <w:spacing w:val="1"/>
        </w:rPr>
        <w:t xml:space="preserve"> </w:t>
      </w:r>
      <w:r>
        <w:t>планованої</w:t>
      </w:r>
      <w:r>
        <w:rPr>
          <w:spacing w:val="1"/>
        </w:rPr>
        <w:t xml:space="preserve"> </w:t>
      </w:r>
      <w:r>
        <w:t>кар'єри,</w:t>
      </w:r>
      <w:r>
        <w:rPr>
          <w:spacing w:val="1"/>
        </w:rPr>
        <w:t xml:space="preserve"> </w:t>
      </w:r>
      <w:r>
        <w:t>віку,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зайняття</w:t>
      </w:r>
      <w:r>
        <w:rPr>
          <w:spacing w:val="1"/>
        </w:rPr>
        <w:t xml:space="preserve"> </w:t>
      </w:r>
      <w:r>
        <w:t>робочих</w:t>
      </w:r>
      <w:r>
        <w:rPr>
          <w:spacing w:val="-2"/>
        </w:rPr>
        <w:t xml:space="preserve"> </w:t>
      </w:r>
      <w:r>
        <w:t>місць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наявності вакантних</w:t>
      </w:r>
      <w:r>
        <w:rPr>
          <w:spacing w:val="-2"/>
        </w:rPr>
        <w:t xml:space="preserve"> </w:t>
      </w:r>
      <w:r>
        <w:t>посад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штатному</w:t>
      </w:r>
      <w:r>
        <w:rPr>
          <w:spacing w:val="1"/>
        </w:rPr>
        <w:t xml:space="preserve"> </w:t>
      </w:r>
      <w:r>
        <w:t>розкладі</w:t>
      </w:r>
      <w:r>
        <w:rPr>
          <w:spacing w:val="-1"/>
        </w:rPr>
        <w:t xml:space="preserve"> </w:t>
      </w:r>
      <w:r>
        <w:t>підприємства.</w:t>
      </w:r>
    </w:p>
    <w:p w14:paraId="68AF49D2" w14:textId="77777777" w:rsidR="004B6160" w:rsidRDefault="004B6160" w:rsidP="004B6160">
      <w:pPr>
        <w:pStyle w:val="a3"/>
        <w:ind w:left="823" w:firstLine="0"/>
        <w:jc w:val="both"/>
      </w:pPr>
      <w:r>
        <w:t>Науково</w:t>
      </w:r>
      <w:r>
        <w:rPr>
          <w:spacing w:val="-3"/>
        </w:rPr>
        <w:t xml:space="preserve"> </w:t>
      </w:r>
      <w:r>
        <w:t>обґрунтована</w:t>
      </w:r>
      <w:r>
        <w:rPr>
          <w:spacing w:val="-3"/>
        </w:rPr>
        <w:t xml:space="preserve"> </w:t>
      </w:r>
      <w:r>
        <w:t>розстановка</w:t>
      </w:r>
      <w:r>
        <w:rPr>
          <w:spacing w:val="-3"/>
        </w:rPr>
        <w:t xml:space="preserve"> </w:t>
      </w:r>
      <w:r>
        <w:t>кадрів</w:t>
      </w:r>
      <w:r>
        <w:rPr>
          <w:spacing w:val="-4"/>
        </w:rPr>
        <w:t xml:space="preserve"> </w:t>
      </w:r>
      <w:r>
        <w:t>передбачає:</w:t>
      </w:r>
    </w:p>
    <w:p w14:paraId="21FC2638" w14:textId="77777777" w:rsidR="004B6160" w:rsidRDefault="004B6160" w:rsidP="00077259">
      <w:pPr>
        <w:pStyle w:val="a7"/>
        <w:numPr>
          <w:ilvl w:val="0"/>
          <w:numId w:val="1"/>
        </w:numPr>
        <w:tabs>
          <w:tab w:val="left" w:pos="1061"/>
        </w:tabs>
        <w:spacing w:before="68"/>
        <w:ind w:right="109" w:firstLine="709"/>
        <w:jc w:val="both"/>
        <w:rPr>
          <w:sz w:val="24"/>
        </w:rPr>
      </w:pPr>
      <w:r>
        <w:rPr>
          <w:sz w:val="24"/>
          <w:u w:val="single"/>
        </w:rPr>
        <w:t>Планування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службової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кар'єри.</w:t>
      </w:r>
      <w:r>
        <w:rPr>
          <w:spacing w:val="-7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виходячи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7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потенціалу</w:t>
      </w:r>
      <w:r>
        <w:rPr>
          <w:spacing w:val="-57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внеску,</w:t>
      </w:r>
      <w:r>
        <w:rPr>
          <w:spacing w:val="1"/>
          <w:sz w:val="24"/>
        </w:rPr>
        <w:t xml:space="preserve"> </w:t>
      </w:r>
      <w:r>
        <w:rPr>
          <w:sz w:val="24"/>
        </w:rPr>
        <w:t>віку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виробничого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стажу,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вакантних робочих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місць</w:t>
      </w:r>
      <w:r>
        <w:rPr>
          <w:spacing w:val="-1"/>
          <w:sz w:val="24"/>
        </w:rPr>
        <w:t xml:space="preserve"> </w:t>
      </w:r>
      <w:r>
        <w:rPr>
          <w:sz w:val="24"/>
        </w:rPr>
        <w:t>(посад)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організації.</w:t>
      </w:r>
    </w:p>
    <w:p w14:paraId="6153001E" w14:textId="77777777" w:rsidR="004B6160" w:rsidRDefault="004B6160" w:rsidP="00077259">
      <w:pPr>
        <w:pStyle w:val="a7"/>
        <w:numPr>
          <w:ilvl w:val="0"/>
          <w:numId w:val="1"/>
        </w:numPr>
        <w:tabs>
          <w:tab w:val="left" w:pos="1073"/>
        </w:tabs>
        <w:ind w:right="108" w:firstLine="709"/>
        <w:jc w:val="both"/>
        <w:rPr>
          <w:sz w:val="24"/>
        </w:rPr>
      </w:pPr>
      <w:r>
        <w:rPr>
          <w:sz w:val="24"/>
          <w:u w:val="single"/>
        </w:rPr>
        <w:t>Умови праці і оплата праці.</w:t>
      </w:r>
      <w:r>
        <w:rPr>
          <w:sz w:val="24"/>
        </w:rPr>
        <w:t xml:space="preserve"> Визначаються у трудовому договорі розміри гарантованої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преміальні,</w:t>
      </w:r>
      <w:r>
        <w:rPr>
          <w:spacing w:val="-1"/>
          <w:sz w:val="24"/>
        </w:rPr>
        <w:t xml:space="preserve"> </w:t>
      </w:r>
      <w:r>
        <w:rPr>
          <w:sz w:val="24"/>
        </w:rPr>
        <w:t>оснащення</w:t>
      </w:r>
      <w:r>
        <w:rPr>
          <w:spacing w:val="-1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1"/>
          <w:sz w:val="24"/>
        </w:rPr>
        <w:t xml:space="preserve"> </w:t>
      </w:r>
      <w:r>
        <w:rPr>
          <w:sz w:val="24"/>
        </w:rPr>
        <w:t>місця, соціальні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блага і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гарантії.</w:t>
      </w:r>
    </w:p>
    <w:p w14:paraId="48386D91" w14:textId="77777777" w:rsidR="004B6160" w:rsidRDefault="004B6160" w:rsidP="00077259">
      <w:pPr>
        <w:pStyle w:val="a7"/>
        <w:numPr>
          <w:ilvl w:val="0"/>
          <w:numId w:val="1"/>
        </w:numPr>
        <w:tabs>
          <w:tab w:val="left" w:pos="1104"/>
        </w:tabs>
        <w:ind w:right="108" w:firstLine="709"/>
        <w:jc w:val="both"/>
        <w:rPr>
          <w:sz w:val="24"/>
        </w:rPr>
      </w:pPr>
      <w:r>
        <w:rPr>
          <w:sz w:val="24"/>
          <w:u w:val="single"/>
        </w:rPr>
        <w:t>Планомірний рух кадрів.</w:t>
      </w:r>
      <w:r>
        <w:rPr>
          <w:sz w:val="24"/>
        </w:rPr>
        <w:t xml:space="preserve"> Підвищення, переміщення, пониження і звільнення кадрів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 залежно від результатів оцінки працівників і відповідності умов оплати праці їх</w:t>
      </w:r>
      <w:r>
        <w:rPr>
          <w:spacing w:val="1"/>
          <w:sz w:val="24"/>
        </w:rPr>
        <w:t xml:space="preserve"> </w:t>
      </w:r>
      <w:r>
        <w:rPr>
          <w:sz w:val="24"/>
        </w:rPr>
        <w:t>життєвим</w:t>
      </w:r>
      <w:r>
        <w:rPr>
          <w:spacing w:val="-1"/>
          <w:sz w:val="24"/>
        </w:rPr>
        <w:t xml:space="preserve"> </w:t>
      </w:r>
      <w:r>
        <w:rPr>
          <w:sz w:val="24"/>
        </w:rPr>
        <w:t>інтересам.</w:t>
      </w:r>
    </w:p>
    <w:p w14:paraId="37D03861" w14:textId="77777777" w:rsidR="004B6160" w:rsidRDefault="004B6160" w:rsidP="004B6160">
      <w:pPr>
        <w:pStyle w:val="a3"/>
        <w:spacing w:before="1"/>
        <w:ind w:firstLine="0"/>
      </w:pPr>
    </w:p>
    <w:bookmarkEnd w:id="0"/>
    <w:p w14:paraId="06FFF9E3" w14:textId="3094B1F9" w:rsidR="004B6160" w:rsidRDefault="004B6160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sectPr w:rsidR="004B6160" w:rsidSect="00077259">
      <w:footerReference w:type="default" r:id="rId5"/>
      <w:pgSz w:w="11910" w:h="16840"/>
      <w:pgMar w:top="760" w:right="740" w:bottom="940" w:left="1020" w:header="0" w:footer="6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FC98" w14:textId="77777777" w:rsidR="00A30C58" w:rsidRDefault="00077259">
    <w:pPr>
      <w:pStyle w:val="a3"/>
      <w:spacing w:line="14" w:lineRule="auto"/>
      <w:ind w:firstLine="0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0C35"/>
    <w:multiLevelType w:val="multilevel"/>
    <w:tmpl w:val="058875AE"/>
    <w:lvl w:ilvl="0">
      <w:start w:val="9"/>
      <w:numFmt w:val="decimal"/>
      <w:lvlText w:val="%1"/>
      <w:lvlJc w:val="left"/>
      <w:pPr>
        <w:ind w:left="1101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1" w:hanging="420"/>
        <w:jc w:val="lef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3"/>
      <w:lvlJc w:val="left"/>
      <w:pPr>
        <w:ind w:left="1530" w:hanging="3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834" w:hanging="6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3676" w:hanging="6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54" w:hanging="6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3" w:hanging="6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11" w:hanging="6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695"/>
      </w:pPr>
      <w:rPr>
        <w:rFonts w:hint="default"/>
        <w:lang w:val="uk-UA" w:eastAsia="en-US" w:bidi="ar-SA"/>
      </w:rPr>
    </w:lvl>
  </w:abstractNum>
  <w:abstractNum w:abstractNumId="1" w15:restartNumberingAfterBreak="0">
    <w:nsid w:val="29E8658F"/>
    <w:multiLevelType w:val="hybridMultilevel"/>
    <w:tmpl w:val="CD1AF7AE"/>
    <w:lvl w:ilvl="0" w:tplc="536CAD38">
      <w:start w:val="1"/>
      <w:numFmt w:val="decimal"/>
      <w:lvlText w:val="%1."/>
      <w:lvlJc w:val="left"/>
      <w:pPr>
        <w:ind w:left="114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uk-UA" w:eastAsia="en-US" w:bidi="ar-SA"/>
      </w:rPr>
    </w:lvl>
    <w:lvl w:ilvl="1" w:tplc="B25028AC">
      <w:numFmt w:val="bullet"/>
      <w:lvlText w:val="•"/>
      <w:lvlJc w:val="left"/>
      <w:pPr>
        <w:ind w:left="1122" w:hanging="238"/>
      </w:pPr>
      <w:rPr>
        <w:rFonts w:hint="default"/>
        <w:lang w:val="uk-UA" w:eastAsia="en-US" w:bidi="ar-SA"/>
      </w:rPr>
    </w:lvl>
    <w:lvl w:ilvl="2" w:tplc="CDD631A2">
      <w:numFmt w:val="bullet"/>
      <w:lvlText w:val="•"/>
      <w:lvlJc w:val="left"/>
      <w:pPr>
        <w:ind w:left="2125" w:hanging="238"/>
      </w:pPr>
      <w:rPr>
        <w:rFonts w:hint="default"/>
        <w:lang w:val="uk-UA" w:eastAsia="en-US" w:bidi="ar-SA"/>
      </w:rPr>
    </w:lvl>
    <w:lvl w:ilvl="3" w:tplc="9816ECC8">
      <w:numFmt w:val="bullet"/>
      <w:lvlText w:val="•"/>
      <w:lvlJc w:val="left"/>
      <w:pPr>
        <w:ind w:left="3127" w:hanging="238"/>
      </w:pPr>
      <w:rPr>
        <w:rFonts w:hint="default"/>
        <w:lang w:val="uk-UA" w:eastAsia="en-US" w:bidi="ar-SA"/>
      </w:rPr>
    </w:lvl>
    <w:lvl w:ilvl="4" w:tplc="5792E492">
      <w:numFmt w:val="bullet"/>
      <w:lvlText w:val="•"/>
      <w:lvlJc w:val="left"/>
      <w:pPr>
        <w:ind w:left="4130" w:hanging="238"/>
      </w:pPr>
      <w:rPr>
        <w:rFonts w:hint="default"/>
        <w:lang w:val="uk-UA" w:eastAsia="en-US" w:bidi="ar-SA"/>
      </w:rPr>
    </w:lvl>
    <w:lvl w:ilvl="5" w:tplc="467A269A">
      <w:numFmt w:val="bullet"/>
      <w:lvlText w:val="•"/>
      <w:lvlJc w:val="left"/>
      <w:pPr>
        <w:ind w:left="5133" w:hanging="238"/>
      </w:pPr>
      <w:rPr>
        <w:rFonts w:hint="default"/>
        <w:lang w:val="uk-UA" w:eastAsia="en-US" w:bidi="ar-SA"/>
      </w:rPr>
    </w:lvl>
    <w:lvl w:ilvl="6" w:tplc="56D46FD8">
      <w:numFmt w:val="bullet"/>
      <w:lvlText w:val="•"/>
      <w:lvlJc w:val="left"/>
      <w:pPr>
        <w:ind w:left="6135" w:hanging="238"/>
      </w:pPr>
      <w:rPr>
        <w:rFonts w:hint="default"/>
        <w:lang w:val="uk-UA" w:eastAsia="en-US" w:bidi="ar-SA"/>
      </w:rPr>
    </w:lvl>
    <w:lvl w:ilvl="7" w:tplc="2D428244">
      <w:numFmt w:val="bullet"/>
      <w:lvlText w:val="•"/>
      <w:lvlJc w:val="left"/>
      <w:pPr>
        <w:ind w:left="7138" w:hanging="238"/>
      </w:pPr>
      <w:rPr>
        <w:rFonts w:hint="default"/>
        <w:lang w:val="uk-UA" w:eastAsia="en-US" w:bidi="ar-SA"/>
      </w:rPr>
    </w:lvl>
    <w:lvl w:ilvl="8" w:tplc="DBB67AAA">
      <w:numFmt w:val="bullet"/>
      <w:lvlText w:val="•"/>
      <w:lvlJc w:val="left"/>
      <w:pPr>
        <w:ind w:left="8141" w:hanging="238"/>
      </w:pPr>
      <w:rPr>
        <w:rFonts w:hint="default"/>
        <w:lang w:val="uk-UA" w:eastAsia="en-US" w:bidi="ar-SA"/>
      </w:rPr>
    </w:lvl>
  </w:abstractNum>
  <w:abstractNum w:abstractNumId="2" w15:restartNumberingAfterBreak="0">
    <w:nsid w:val="2FF61BAE"/>
    <w:multiLevelType w:val="hybridMultilevel"/>
    <w:tmpl w:val="2C342752"/>
    <w:lvl w:ilvl="0" w:tplc="D592DE8E">
      <w:start w:val="1"/>
      <w:numFmt w:val="decimal"/>
      <w:lvlText w:val="%1."/>
      <w:lvlJc w:val="left"/>
      <w:pPr>
        <w:ind w:left="114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2A8B3A0">
      <w:numFmt w:val="bullet"/>
      <w:lvlText w:val="•"/>
      <w:lvlJc w:val="left"/>
      <w:pPr>
        <w:ind w:left="1122" w:hanging="372"/>
      </w:pPr>
      <w:rPr>
        <w:rFonts w:hint="default"/>
        <w:lang w:val="uk-UA" w:eastAsia="en-US" w:bidi="ar-SA"/>
      </w:rPr>
    </w:lvl>
    <w:lvl w:ilvl="2" w:tplc="832A51CE">
      <w:numFmt w:val="bullet"/>
      <w:lvlText w:val="•"/>
      <w:lvlJc w:val="left"/>
      <w:pPr>
        <w:ind w:left="2125" w:hanging="372"/>
      </w:pPr>
      <w:rPr>
        <w:rFonts w:hint="default"/>
        <w:lang w:val="uk-UA" w:eastAsia="en-US" w:bidi="ar-SA"/>
      </w:rPr>
    </w:lvl>
    <w:lvl w:ilvl="3" w:tplc="BD168DF4">
      <w:numFmt w:val="bullet"/>
      <w:lvlText w:val="•"/>
      <w:lvlJc w:val="left"/>
      <w:pPr>
        <w:ind w:left="3127" w:hanging="372"/>
      </w:pPr>
      <w:rPr>
        <w:rFonts w:hint="default"/>
        <w:lang w:val="uk-UA" w:eastAsia="en-US" w:bidi="ar-SA"/>
      </w:rPr>
    </w:lvl>
    <w:lvl w:ilvl="4" w:tplc="398AC4CC">
      <w:numFmt w:val="bullet"/>
      <w:lvlText w:val="•"/>
      <w:lvlJc w:val="left"/>
      <w:pPr>
        <w:ind w:left="4130" w:hanging="372"/>
      </w:pPr>
      <w:rPr>
        <w:rFonts w:hint="default"/>
        <w:lang w:val="uk-UA" w:eastAsia="en-US" w:bidi="ar-SA"/>
      </w:rPr>
    </w:lvl>
    <w:lvl w:ilvl="5" w:tplc="635AEE46">
      <w:numFmt w:val="bullet"/>
      <w:lvlText w:val="•"/>
      <w:lvlJc w:val="left"/>
      <w:pPr>
        <w:ind w:left="5133" w:hanging="372"/>
      </w:pPr>
      <w:rPr>
        <w:rFonts w:hint="default"/>
        <w:lang w:val="uk-UA" w:eastAsia="en-US" w:bidi="ar-SA"/>
      </w:rPr>
    </w:lvl>
    <w:lvl w:ilvl="6" w:tplc="B80085B2">
      <w:numFmt w:val="bullet"/>
      <w:lvlText w:val="•"/>
      <w:lvlJc w:val="left"/>
      <w:pPr>
        <w:ind w:left="6135" w:hanging="372"/>
      </w:pPr>
      <w:rPr>
        <w:rFonts w:hint="default"/>
        <w:lang w:val="uk-UA" w:eastAsia="en-US" w:bidi="ar-SA"/>
      </w:rPr>
    </w:lvl>
    <w:lvl w:ilvl="7" w:tplc="70F25FBC">
      <w:numFmt w:val="bullet"/>
      <w:lvlText w:val="•"/>
      <w:lvlJc w:val="left"/>
      <w:pPr>
        <w:ind w:left="7138" w:hanging="372"/>
      </w:pPr>
      <w:rPr>
        <w:rFonts w:hint="default"/>
        <w:lang w:val="uk-UA" w:eastAsia="en-US" w:bidi="ar-SA"/>
      </w:rPr>
    </w:lvl>
    <w:lvl w:ilvl="8" w:tplc="1FB4C772">
      <w:numFmt w:val="bullet"/>
      <w:lvlText w:val="•"/>
      <w:lvlJc w:val="left"/>
      <w:pPr>
        <w:ind w:left="8141" w:hanging="372"/>
      </w:pPr>
      <w:rPr>
        <w:rFonts w:hint="default"/>
        <w:lang w:val="uk-UA" w:eastAsia="en-US" w:bidi="ar-SA"/>
      </w:rPr>
    </w:lvl>
  </w:abstractNum>
  <w:abstractNum w:abstractNumId="3" w15:restartNumberingAfterBreak="0">
    <w:nsid w:val="709B2A29"/>
    <w:multiLevelType w:val="hybridMultilevel"/>
    <w:tmpl w:val="4466714C"/>
    <w:lvl w:ilvl="0" w:tplc="13C4C68C">
      <w:numFmt w:val="bullet"/>
      <w:lvlText w:val="•"/>
      <w:lvlJc w:val="left"/>
      <w:pPr>
        <w:ind w:left="11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0B2CE9A">
      <w:numFmt w:val="bullet"/>
      <w:lvlText w:val="•"/>
      <w:lvlJc w:val="left"/>
      <w:pPr>
        <w:ind w:left="1122" w:hanging="143"/>
      </w:pPr>
      <w:rPr>
        <w:rFonts w:hint="default"/>
        <w:lang w:val="uk-UA" w:eastAsia="en-US" w:bidi="ar-SA"/>
      </w:rPr>
    </w:lvl>
    <w:lvl w:ilvl="2" w:tplc="7ED42FC4">
      <w:numFmt w:val="bullet"/>
      <w:lvlText w:val="•"/>
      <w:lvlJc w:val="left"/>
      <w:pPr>
        <w:ind w:left="2125" w:hanging="143"/>
      </w:pPr>
      <w:rPr>
        <w:rFonts w:hint="default"/>
        <w:lang w:val="uk-UA" w:eastAsia="en-US" w:bidi="ar-SA"/>
      </w:rPr>
    </w:lvl>
    <w:lvl w:ilvl="3" w:tplc="C30AF56C">
      <w:numFmt w:val="bullet"/>
      <w:lvlText w:val="•"/>
      <w:lvlJc w:val="left"/>
      <w:pPr>
        <w:ind w:left="3127" w:hanging="143"/>
      </w:pPr>
      <w:rPr>
        <w:rFonts w:hint="default"/>
        <w:lang w:val="uk-UA" w:eastAsia="en-US" w:bidi="ar-SA"/>
      </w:rPr>
    </w:lvl>
    <w:lvl w:ilvl="4" w:tplc="E50CBD8E">
      <w:numFmt w:val="bullet"/>
      <w:lvlText w:val="•"/>
      <w:lvlJc w:val="left"/>
      <w:pPr>
        <w:ind w:left="4130" w:hanging="143"/>
      </w:pPr>
      <w:rPr>
        <w:rFonts w:hint="default"/>
        <w:lang w:val="uk-UA" w:eastAsia="en-US" w:bidi="ar-SA"/>
      </w:rPr>
    </w:lvl>
    <w:lvl w:ilvl="5" w:tplc="7A325626">
      <w:numFmt w:val="bullet"/>
      <w:lvlText w:val="•"/>
      <w:lvlJc w:val="left"/>
      <w:pPr>
        <w:ind w:left="5133" w:hanging="143"/>
      </w:pPr>
      <w:rPr>
        <w:rFonts w:hint="default"/>
        <w:lang w:val="uk-UA" w:eastAsia="en-US" w:bidi="ar-SA"/>
      </w:rPr>
    </w:lvl>
    <w:lvl w:ilvl="6" w:tplc="7E449BE2">
      <w:numFmt w:val="bullet"/>
      <w:lvlText w:val="•"/>
      <w:lvlJc w:val="left"/>
      <w:pPr>
        <w:ind w:left="6135" w:hanging="143"/>
      </w:pPr>
      <w:rPr>
        <w:rFonts w:hint="default"/>
        <w:lang w:val="uk-UA" w:eastAsia="en-US" w:bidi="ar-SA"/>
      </w:rPr>
    </w:lvl>
    <w:lvl w:ilvl="7" w:tplc="CB4EEDE6">
      <w:numFmt w:val="bullet"/>
      <w:lvlText w:val="•"/>
      <w:lvlJc w:val="left"/>
      <w:pPr>
        <w:ind w:left="7138" w:hanging="143"/>
      </w:pPr>
      <w:rPr>
        <w:rFonts w:hint="default"/>
        <w:lang w:val="uk-UA" w:eastAsia="en-US" w:bidi="ar-SA"/>
      </w:rPr>
    </w:lvl>
    <w:lvl w:ilvl="8" w:tplc="1AACA774">
      <w:numFmt w:val="bullet"/>
      <w:lvlText w:val="•"/>
      <w:lvlJc w:val="left"/>
      <w:pPr>
        <w:ind w:left="8141" w:hanging="14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60"/>
    <w:rsid w:val="00077259"/>
    <w:rsid w:val="004B6160"/>
    <w:rsid w:val="0075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1BEB5"/>
  <w15:chartTrackingRefBased/>
  <w15:docId w15:val="{AD592959-3E1E-48FE-A60D-4A9F0719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1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B6160"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4B6160"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4B6160"/>
    <w:pPr>
      <w:spacing w:before="2" w:line="275" w:lineRule="exact"/>
      <w:ind w:left="82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1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B616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B616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B6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6160"/>
    <w:pPr>
      <w:ind w:firstLine="709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4B616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4B6160"/>
    <w:pPr>
      <w:ind w:left="993" w:right="1027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4B6160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4B6160"/>
    <w:pPr>
      <w:ind w:left="113" w:firstLine="709"/>
    </w:pPr>
  </w:style>
  <w:style w:type="paragraph" w:customStyle="1" w:styleId="TableParagraph">
    <w:name w:val="Table Paragraph"/>
    <w:basedOn w:val="a"/>
    <w:uiPriority w:val="1"/>
    <w:qFormat/>
    <w:rsid w:val="004B616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9729</Words>
  <Characters>5547</Characters>
  <Application>Microsoft Office Word</Application>
  <DocSecurity>0</DocSecurity>
  <Lines>46</Lines>
  <Paragraphs>30</Paragraphs>
  <ScaleCrop>false</ScaleCrop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2024-02-04T21:58:00Z</dcterms:created>
  <dcterms:modified xsi:type="dcterms:W3CDTF">2024-02-04T22:01:00Z</dcterms:modified>
</cp:coreProperties>
</file>