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379F" w14:textId="77777777" w:rsidR="00F97695" w:rsidRDefault="00F97695" w:rsidP="00F97695">
      <w:pPr>
        <w:ind w:left="278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Служби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персоналу: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організація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функції</w:t>
      </w:r>
    </w:p>
    <w:p w14:paraId="730BA5E7" w14:textId="77777777" w:rsidR="00F97695" w:rsidRDefault="00F97695" w:rsidP="00F97695">
      <w:pPr>
        <w:pStyle w:val="a3"/>
        <w:spacing w:before="11"/>
        <w:ind w:firstLine="0"/>
        <w:rPr>
          <w:b/>
          <w:sz w:val="15"/>
        </w:rPr>
      </w:pPr>
    </w:p>
    <w:p w14:paraId="20E87246" w14:textId="77777777" w:rsidR="00F97695" w:rsidRDefault="00F97695" w:rsidP="00905C50">
      <w:pPr>
        <w:pStyle w:val="a7"/>
        <w:numPr>
          <w:ilvl w:val="1"/>
          <w:numId w:val="4"/>
        </w:numPr>
        <w:tabs>
          <w:tab w:val="left" w:pos="1244"/>
        </w:tabs>
        <w:spacing w:before="90"/>
        <w:ind w:hanging="421"/>
        <w:rPr>
          <w:sz w:val="24"/>
        </w:rPr>
      </w:pPr>
      <w:r>
        <w:rPr>
          <w:sz w:val="24"/>
        </w:rPr>
        <w:t>Задачі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служби,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структура.</w:t>
      </w:r>
    </w:p>
    <w:p w14:paraId="1074BBE1" w14:textId="77777777" w:rsidR="00F97695" w:rsidRDefault="00F97695" w:rsidP="00905C50">
      <w:pPr>
        <w:pStyle w:val="a7"/>
        <w:numPr>
          <w:ilvl w:val="1"/>
          <w:numId w:val="4"/>
        </w:numPr>
        <w:tabs>
          <w:tab w:val="left" w:pos="1244"/>
        </w:tabs>
        <w:ind w:hanging="421"/>
        <w:rPr>
          <w:sz w:val="24"/>
        </w:rPr>
      </w:pPr>
      <w:r>
        <w:rPr>
          <w:sz w:val="24"/>
        </w:rPr>
        <w:t>Взаємодія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структурними</w:t>
      </w:r>
      <w:r>
        <w:rPr>
          <w:spacing w:val="-4"/>
          <w:sz w:val="24"/>
        </w:rPr>
        <w:t xml:space="preserve"> </w:t>
      </w:r>
      <w:r>
        <w:rPr>
          <w:sz w:val="24"/>
        </w:rPr>
        <w:t>підрозділами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організації.</w:t>
      </w:r>
    </w:p>
    <w:p w14:paraId="69584F0C" w14:textId="77777777" w:rsidR="00F97695" w:rsidRDefault="00F97695" w:rsidP="00905C50">
      <w:pPr>
        <w:pStyle w:val="a7"/>
        <w:numPr>
          <w:ilvl w:val="1"/>
          <w:numId w:val="4"/>
        </w:numPr>
        <w:tabs>
          <w:tab w:val="left" w:pos="1244"/>
        </w:tabs>
        <w:ind w:hanging="421"/>
        <w:rPr>
          <w:sz w:val="24"/>
        </w:rPr>
      </w:pPr>
      <w:r>
        <w:rPr>
          <w:sz w:val="24"/>
        </w:rPr>
        <w:t>Кадрова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документація.</w:t>
      </w:r>
      <w:r>
        <w:rPr>
          <w:spacing w:val="-3"/>
          <w:sz w:val="24"/>
        </w:rPr>
        <w:t xml:space="preserve"> </w:t>
      </w:r>
      <w:r>
        <w:rPr>
          <w:sz w:val="24"/>
        </w:rPr>
        <w:t>Номенклатура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діловодства.</w:t>
      </w:r>
    </w:p>
    <w:p w14:paraId="7BDD74EB" w14:textId="77777777" w:rsidR="00F97695" w:rsidRDefault="00F97695" w:rsidP="00905C50">
      <w:pPr>
        <w:pStyle w:val="a7"/>
        <w:numPr>
          <w:ilvl w:val="1"/>
          <w:numId w:val="4"/>
        </w:numPr>
        <w:tabs>
          <w:tab w:val="left" w:pos="1244"/>
        </w:tabs>
        <w:ind w:hanging="421"/>
        <w:rPr>
          <w:sz w:val="24"/>
        </w:rPr>
      </w:pPr>
      <w:r>
        <w:rPr>
          <w:sz w:val="24"/>
        </w:rPr>
        <w:t>Документаційне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руху</w:t>
      </w:r>
      <w:r>
        <w:rPr>
          <w:spacing w:val="-2"/>
          <w:sz w:val="24"/>
        </w:rPr>
        <w:t xml:space="preserve"> </w:t>
      </w:r>
      <w:r>
        <w:rPr>
          <w:sz w:val="24"/>
        </w:rPr>
        <w:t>кадрів.</w:t>
      </w:r>
    </w:p>
    <w:p w14:paraId="79DB5B58" w14:textId="77777777" w:rsidR="00F97695" w:rsidRDefault="00F97695" w:rsidP="00F97695">
      <w:pPr>
        <w:pStyle w:val="a3"/>
        <w:ind w:firstLine="0"/>
      </w:pPr>
    </w:p>
    <w:p w14:paraId="6F4C4876" w14:textId="77777777" w:rsidR="00F97695" w:rsidRDefault="00F97695" w:rsidP="00F97695">
      <w:pPr>
        <w:ind w:left="823"/>
        <w:jc w:val="both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рекомендованої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літератури: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1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20,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</w:p>
    <w:p w14:paraId="5C84BCB1" w14:textId="77777777" w:rsidR="00F97695" w:rsidRDefault="00F97695" w:rsidP="00F97695">
      <w:pPr>
        <w:pStyle w:val="a3"/>
        <w:ind w:firstLine="0"/>
        <w:rPr>
          <w:sz w:val="26"/>
        </w:rPr>
      </w:pPr>
    </w:p>
    <w:p w14:paraId="6B47CCCE" w14:textId="77777777" w:rsidR="00F97695" w:rsidRDefault="00F97695" w:rsidP="00F97695">
      <w:pPr>
        <w:pStyle w:val="a3"/>
        <w:spacing w:before="2"/>
        <w:ind w:firstLine="0"/>
        <w:rPr>
          <w:sz w:val="22"/>
        </w:rPr>
      </w:pPr>
    </w:p>
    <w:p w14:paraId="3C88FA5D" w14:textId="77777777" w:rsidR="00F97695" w:rsidRDefault="00F97695" w:rsidP="00905C50">
      <w:pPr>
        <w:pStyle w:val="2"/>
        <w:numPr>
          <w:ilvl w:val="1"/>
          <w:numId w:val="3"/>
        </w:numPr>
        <w:tabs>
          <w:tab w:val="left" w:pos="1244"/>
        </w:tabs>
        <w:ind w:hanging="421"/>
      </w:pPr>
      <w:r>
        <w:t>Задачі</w:t>
      </w:r>
      <w:r>
        <w:rPr>
          <w:spacing w:val="-4"/>
        </w:rPr>
        <w:t xml:space="preserve"> </w:t>
      </w:r>
      <w:r>
        <w:t>та функції</w:t>
      </w:r>
      <w:r>
        <w:rPr>
          <w:spacing w:val="-3"/>
        </w:rPr>
        <w:t xml:space="preserve"> </w:t>
      </w:r>
      <w:r>
        <w:t>кадрової</w:t>
      </w:r>
      <w:r>
        <w:rPr>
          <w:spacing w:val="-2"/>
        </w:rPr>
        <w:t xml:space="preserve"> </w:t>
      </w:r>
      <w:r>
        <w:t>служби,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структура</w:t>
      </w:r>
    </w:p>
    <w:p w14:paraId="6DF9A19E" w14:textId="77777777" w:rsidR="00F97695" w:rsidRDefault="00F97695" w:rsidP="00F97695">
      <w:pPr>
        <w:pStyle w:val="a3"/>
        <w:spacing w:before="9"/>
        <w:ind w:firstLine="0"/>
        <w:rPr>
          <w:b/>
          <w:sz w:val="23"/>
        </w:rPr>
      </w:pPr>
    </w:p>
    <w:p w14:paraId="1CBA1074" w14:textId="77777777" w:rsidR="00F97695" w:rsidRDefault="00F97695" w:rsidP="00F97695">
      <w:pPr>
        <w:pStyle w:val="a3"/>
        <w:spacing w:before="1"/>
        <w:ind w:left="113" w:right="107"/>
        <w:jc w:val="both"/>
      </w:pPr>
      <w:r>
        <w:rPr>
          <w:b/>
        </w:rPr>
        <w:t xml:space="preserve">Кадрова служба організації </w:t>
      </w:r>
      <w:r>
        <w:t>– це її самостійний структурний підрозділ, який займається</w:t>
      </w:r>
      <w:r>
        <w:rPr>
          <w:spacing w:val="1"/>
        </w:rPr>
        <w:t xml:space="preserve"> </w:t>
      </w:r>
      <w:r>
        <w:t>прийманням, збереженням і розвитком персоналу. Становлення і розвиток ринкових відносин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організаціями</w:t>
      </w:r>
      <w:r>
        <w:rPr>
          <w:spacing w:val="1"/>
        </w:rPr>
        <w:t xml:space="preserve"> </w:t>
      </w:r>
      <w:r>
        <w:t>принципово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задачі,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управлінням</w:t>
      </w:r>
      <w:r>
        <w:rPr>
          <w:spacing w:val="1"/>
        </w:rPr>
        <w:t xml:space="preserve"> </w:t>
      </w:r>
      <w:r>
        <w:t>людськими</w:t>
      </w:r>
      <w:r>
        <w:rPr>
          <w:spacing w:val="1"/>
        </w:rPr>
        <w:t xml:space="preserve"> </w:t>
      </w:r>
      <w:r>
        <w:t xml:space="preserve">ресурсами. Висока </w:t>
      </w:r>
      <w:proofErr w:type="spellStart"/>
      <w:r>
        <w:t>витратність</w:t>
      </w:r>
      <w:proofErr w:type="spellEnd"/>
      <w:r>
        <w:t xml:space="preserve"> щодо приймання, збереження і розвитку висококваліфікованого</w:t>
      </w:r>
      <w:r>
        <w:rPr>
          <w:spacing w:val="1"/>
        </w:rPr>
        <w:t xml:space="preserve"> </w:t>
      </w:r>
      <w:r>
        <w:t>персоналу</w:t>
      </w:r>
      <w:r>
        <w:rPr>
          <w:spacing w:val="-1"/>
        </w:rPr>
        <w:t xml:space="preserve"> </w:t>
      </w:r>
      <w:r>
        <w:t>вимагає відповідних</w:t>
      </w:r>
      <w:r>
        <w:rPr>
          <w:spacing w:val="-1"/>
        </w:rPr>
        <w:t xml:space="preserve"> </w:t>
      </w:r>
      <w:r>
        <w:t>ринкових</w:t>
      </w:r>
      <w:r>
        <w:rPr>
          <w:spacing w:val="-1"/>
        </w:rPr>
        <w:t xml:space="preserve"> </w:t>
      </w:r>
      <w:r>
        <w:t>підходів.</w:t>
      </w:r>
    </w:p>
    <w:p w14:paraId="2915F4E7" w14:textId="77777777" w:rsidR="00F97695" w:rsidRDefault="00F97695" w:rsidP="00F97695">
      <w:pPr>
        <w:pStyle w:val="a3"/>
        <w:ind w:left="114" w:right="107"/>
        <w:jc w:val="both"/>
      </w:pPr>
      <w:r>
        <w:t>Складність даної проблеми полягає в тому, що зазначені задачі реалізуються багатьма</w:t>
      </w:r>
      <w:r>
        <w:rPr>
          <w:spacing w:val="1"/>
        </w:rPr>
        <w:t xml:space="preserve"> </w:t>
      </w:r>
      <w:r>
        <w:t>структурними</w:t>
      </w:r>
      <w:r>
        <w:rPr>
          <w:spacing w:val="-12"/>
        </w:rPr>
        <w:t xml:space="preserve"> </w:t>
      </w:r>
      <w:r>
        <w:t>підрозділами</w:t>
      </w:r>
      <w:r>
        <w:rPr>
          <w:spacing w:val="-12"/>
        </w:rPr>
        <w:t xml:space="preserve"> </w:t>
      </w:r>
      <w:r>
        <w:t>організації.</w:t>
      </w:r>
      <w:r>
        <w:rPr>
          <w:spacing w:val="-1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той</w:t>
      </w:r>
      <w:r>
        <w:rPr>
          <w:spacing w:val="-12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час</w:t>
      </w:r>
      <w:r>
        <w:rPr>
          <w:spacing w:val="-12"/>
        </w:rPr>
        <w:t xml:space="preserve"> </w:t>
      </w:r>
      <w:r>
        <w:t>перед</w:t>
      </w:r>
      <w:r>
        <w:rPr>
          <w:spacing w:val="-11"/>
        </w:rPr>
        <w:t xml:space="preserve"> </w:t>
      </w:r>
      <w:r>
        <w:t>самою</w:t>
      </w:r>
      <w:r>
        <w:rPr>
          <w:spacing w:val="-13"/>
        </w:rPr>
        <w:t xml:space="preserve"> </w:t>
      </w:r>
      <w:r>
        <w:t>кадровою</w:t>
      </w:r>
      <w:r>
        <w:rPr>
          <w:spacing w:val="-13"/>
        </w:rPr>
        <w:t xml:space="preserve"> </w:t>
      </w:r>
      <w:r>
        <w:t>службою</w:t>
      </w:r>
      <w:r>
        <w:rPr>
          <w:spacing w:val="-12"/>
        </w:rPr>
        <w:t xml:space="preserve"> </w:t>
      </w:r>
      <w:r>
        <w:t>ставляться</w:t>
      </w:r>
      <w:r>
        <w:rPr>
          <w:spacing w:val="-58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задачі,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відповідає,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підбору,</w:t>
      </w:r>
      <w:r>
        <w:rPr>
          <w:spacing w:val="1"/>
        </w:rPr>
        <w:t xml:space="preserve"> </w:t>
      </w:r>
      <w:r>
        <w:t>розміщення,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кадрів,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трудового колективу, створення кадрового резерву і робота з ним, організація системи обліку</w:t>
      </w:r>
      <w:r>
        <w:rPr>
          <w:spacing w:val="1"/>
        </w:rPr>
        <w:t xml:space="preserve"> </w:t>
      </w:r>
      <w:r>
        <w:t>кадрів,</w:t>
      </w:r>
      <w:r>
        <w:rPr>
          <w:spacing w:val="-1"/>
        </w:rPr>
        <w:t xml:space="preserve"> </w:t>
      </w:r>
      <w:r>
        <w:t>аналіз плинності кадрів.</w:t>
      </w:r>
    </w:p>
    <w:p w14:paraId="4A6115B0" w14:textId="77777777" w:rsidR="00F97695" w:rsidRDefault="00F97695" w:rsidP="00F97695">
      <w:pPr>
        <w:spacing w:line="275" w:lineRule="exact"/>
        <w:ind w:left="823"/>
        <w:jc w:val="both"/>
        <w:rPr>
          <w:sz w:val="24"/>
        </w:rPr>
      </w:pPr>
      <w:r>
        <w:rPr>
          <w:sz w:val="24"/>
        </w:rPr>
        <w:t>Відповідно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зазначених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функцій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кадрової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служби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відносяться:</w:t>
      </w:r>
    </w:p>
    <w:p w14:paraId="0989DDA1" w14:textId="77777777" w:rsidR="00F97695" w:rsidRDefault="00F97695" w:rsidP="00905C50">
      <w:pPr>
        <w:pStyle w:val="a7"/>
        <w:numPr>
          <w:ilvl w:val="0"/>
          <w:numId w:val="2"/>
        </w:numPr>
        <w:tabs>
          <w:tab w:val="left" w:pos="1192"/>
        </w:tabs>
        <w:ind w:right="108" w:firstLine="709"/>
        <w:jc w:val="both"/>
        <w:rPr>
          <w:sz w:val="24"/>
        </w:rPr>
      </w:pPr>
      <w:r>
        <w:rPr>
          <w:sz w:val="24"/>
        </w:rPr>
        <w:t>Розробка</w:t>
      </w:r>
      <w:r>
        <w:rPr>
          <w:spacing w:val="1"/>
          <w:sz w:val="24"/>
        </w:rPr>
        <w:t xml:space="preserve"> </w:t>
      </w:r>
      <w:r>
        <w:rPr>
          <w:sz w:val="24"/>
        </w:rPr>
        <w:t>поточних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планів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кадрами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2"/>
          <w:sz w:val="24"/>
        </w:rPr>
        <w:t xml:space="preserve"> </w:t>
      </w:r>
      <w:r>
        <w:rPr>
          <w:sz w:val="24"/>
        </w:rPr>
        <w:t>зміни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складу працюючих</w:t>
      </w:r>
      <w:r>
        <w:rPr>
          <w:spacing w:val="-3"/>
          <w:sz w:val="24"/>
        </w:rPr>
        <w:t xml:space="preserve"> </w:t>
      </w:r>
      <w:r>
        <w:rPr>
          <w:sz w:val="24"/>
        </w:rPr>
        <w:t>у зв’язку зі</w:t>
      </w:r>
      <w:r>
        <w:rPr>
          <w:spacing w:val="-2"/>
          <w:sz w:val="24"/>
        </w:rPr>
        <w:t xml:space="preserve"> </w:t>
      </w:r>
      <w:r>
        <w:rPr>
          <w:sz w:val="24"/>
        </w:rPr>
        <w:t>змінами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поза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всередині</w:t>
      </w:r>
      <w:r>
        <w:rPr>
          <w:spacing w:val="-2"/>
          <w:sz w:val="24"/>
        </w:rPr>
        <w:t xml:space="preserve"> </w:t>
      </w:r>
      <w:r>
        <w:rPr>
          <w:sz w:val="24"/>
        </w:rPr>
        <w:t>підприємства.</w:t>
      </w:r>
    </w:p>
    <w:p w14:paraId="0908110E" w14:textId="77777777" w:rsidR="00F97695" w:rsidRDefault="00F97695" w:rsidP="00905C50">
      <w:pPr>
        <w:pStyle w:val="a7"/>
        <w:numPr>
          <w:ilvl w:val="0"/>
          <w:numId w:val="2"/>
        </w:numPr>
        <w:tabs>
          <w:tab w:val="left" w:pos="1080"/>
        </w:tabs>
        <w:ind w:right="109" w:firstLine="709"/>
        <w:jc w:val="both"/>
        <w:rPr>
          <w:sz w:val="24"/>
        </w:rPr>
      </w:pPr>
      <w:r>
        <w:rPr>
          <w:sz w:val="24"/>
        </w:rPr>
        <w:t>Аналіз складу, ділових якостей фахівців підприємства з метою їхнього раціонального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розміщення,</w:t>
      </w:r>
      <w:r>
        <w:rPr>
          <w:spacing w:val="1"/>
          <w:sz w:val="24"/>
        </w:rPr>
        <w:t xml:space="preserve"> </w:t>
      </w:r>
      <w:r>
        <w:rPr>
          <w:sz w:val="24"/>
        </w:rPr>
        <w:t>підбору</w:t>
      </w:r>
      <w:r>
        <w:rPr>
          <w:spacing w:val="1"/>
          <w:sz w:val="24"/>
        </w:rPr>
        <w:t xml:space="preserve"> </w:t>
      </w:r>
      <w:r>
        <w:rPr>
          <w:sz w:val="24"/>
        </w:rPr>
        <w:t>кадрів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заміщення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посад,</w:t>
      </w:r>
      <w:r>
        <w:rPr>
          <w:spacing w:val="1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-3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і кваліфікаційного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рівня.</w:t>
      </w:r>
    </w:p>
    <w:p w14:paraId="1582F5F8" w14:textId="77777777" w:rsidR="00F97695" w:rsidRDefault="00F97695" w:rsidP="00905C50">
      <w:pPr>
        <w:pStyle w:val="a7"/>
        <w:numPr>
          <w:ilvl w:val="0"/>
          <w:numId w:val="2"/>
        </w:numPr>
        <w:tabs>
          <w:tab w:val="left" w:pos="1071"/>
        </w:tabs>
        <w:ind w:right="108" w:firstLine="709"/>
        <w:jc w:val="both"/>
        <w:rPr>
          <w:sz w:val="24"/>
        </w:rPr>
      </w:pPr>
      <w:r>
        <w:rPr>
          <w:sz w:val="24"/>
        </w:rPr>
        <w:t>Організація роботи з вивчення ділових якостей та інших індивідуальних особливостей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фахівців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підбору</w:t>
      </w:r>
      <w:r>
        <w:rPr>
          <w:spacing w:val="1"/>
          <w:sz w:val="24"/>
        </w:rPr>
        <w:t xml:space="preserve"> </w:t>
      </w:r>
      <w:r>
        <w:rPr>
          <w:sz w:val="24"/>
        </w:rPr>
        <w:t>кадрів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висування,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відновленням</w:t>
      </w:r>
      <w:r>
        <w:rPr>
          <w:spacing w:val="-1"/>
          <w:sz w:val="24"/>
        </w:rPr>
        <w:t xml:space="preserve"> </w:t>
      </w:r>
      <w:r>
        <w:rPr>
          <w:sz w:val="24"/>
        </w:rPr>
        <w:t>і поповненням.</w:t>
      </w:r>
    </w:p>
    <w:p w14:paraId="5C22E131" w14:textId="77777777" w:rsidR="00F97695" w:rsidRDefault="00F97695" w:rsidP="00905C50">
      <w:pPr>
        <w:pStyle w:val="a7"/>
        <w:numPr>
          <w:ilvl w:val="0"/>
          <w:numId w:val="2"/>
        </w:numPr>
        <w:tabs>
          <w:tab w:val="left" w:pos="1152"/>
        </w:tabs>
        <w:ind w:right="110" w:firstLine="70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фахівців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підрозділах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підприємства.</w:t>
      </w:r>
    </w:p>
    <w:p w14:paraId="681591AD" w14:textId="77777777" w:rsidR="00F97695" w:rsidRDefault="00F97695" w:rsidP="00905C50">
      <w:pPr>
        <w:pStyle w:val="a7"/>
        <w:numPr>
          <w:ilvl w:val="0"/>
          <w:numId w:val="2"/>
        </w:numPr>
        <w:tabs>
          <w:tab w:val="left" w:pos="1080"/>
        </w:tabs>
        <w:spacing w:before="68"/>
        <w:ind w:left="113" w:right="110" w:firstLine="709"/>
        <w:rPr>
          <w:sz w:val="24"/>
        </w:rPr>
      </w:pPr>
      <w:r>
        <w:rPr>
          <w:sz w:val="24"/>
        </w:rPr>
        <w:t>Представлення</w:t>
      </w:r>
      <w:r>
        <w:rPr>
          <w:spacing w:val="11"/>
          <w:sz w:val="24"/>
        </w:rPr>
        <w:t xml:space="preserve"> </w:t>
      </w:r>
      <w:r>
        <w:rPr>
          <w:sz w:val="24"/>
        </w:rPr>
        <w:t>керівництву</w:t>
      </w:r>
      <w:r>
        <w:rPr>
          <w:spacing w:val="13"/>
          <w:sz w:val="24"/>
        </w:rPr>
        <w:t xml:space="preserve"> </w:t>
      </w:r>
      <w:r>
        <w:rPr>
          <w:sz w:val="24"/>
        </w:rPr>
        <w:t>пропозицій</w:t>
      </w:r>
      <w:r>
        <w:rPr>
          <w:spacing w:val="11"/>
          <w:sz w:val="24"/>
        </w:rPr>
        <w:t xml:space="preserve"> </w:t>
      </w:r>
      <w:r>
        <w:rPr>
          <w:sz w:val="24"/>
        </w:rPr>
        <w:t>щодо</w:t>
      </w:r>
      <w:r>
        <w:rPr>
          <w:spacing w:val="11"/>
          <w:sz w:val="24"/>
        </w:rPr>
        <w:t xml:space="preserve"> </w:t>
      </w:r>
      <w:r>
        <w:rPr>
          <w:sz w:val="24"/>
        </w:rPr>
        <w:t>поліпшення</w:t>
      </w:r>
      <w:r>
        <w:rPr>
          <w:spacing w:val="11"/>
          <w:sz w:val="24"/>
        </w:rPr>
        <w:t xml:space="preserve"> </w:t>
      </w:r>
      <w:r>
        <w:rPr>
          <w:sz w:val="24"/>
        </w:rPr>
        <w:t>розміщення</w:t>
      </w:r>
      <w:r>
        <w:rPr>
          <w:spacing w:val="12"/>
          <w:sz w:val="24"/>
        </w:rPr>
        <w:t xml:space="preserve"> </w:t>
      </w:r>
      <w:r>
        <w:rPr>
          <w:sz w:val="24"/>
        </w:rPr>
        <w:t>і</w:t>
      </w:r>
      <w:r>
        <w:rPr>
          <w:spacing w:val="1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кадрів.</w:t>
      </w:r>
    </w:p>
    <w:p w14:paraId="1E829B8D" w14:textId="77777777" w:rsidR="00F97695" w:rsidRDefault="00F97695" w:rsidP="00905C50">
      <w:pPr>
        <w:pStyle w:val="a7"/>
        <w:numPr>
          <w:ilvl w:val="0"/>
          <w:numId w:val="2"/>
        </w:numPr>
        <w:tabs>
          <w:tab w:val="left" w:pos="1052"/>
        </w:tabs>
        <w:ind w:left="1051" w:hanging="229"/>
        <w:rPr>
          <w:sz w:val="24"/>
        </w:rPr>
      </w:pPr>
      <w:r>
        <w:rPr>
          <w:spacing w:val="-1"/>
          <w:sz w:val="24"/>
        </w:rPr>
        <w:t>Підготовка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систематизація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матеріалів</w:t>
      </w:r>
      <w:r>
        <w:rPr>
          <w:spacing w:val="-14"/>
          <w:sz w:val="24"/>
        </w:rPr>
        <w:t xml:space="preserve"> </w:t>
      </w:r>
      <w:r>
        <w:rPr>
          <w:sz w:val="24"/>
        </w:rPr>
        <w:t>співбесід</w:t>
      </w:r>
      <w:r>
        <w:rPr>
          <w:spacing w:val="-13"/>
          <w:sz w:val="24"/>
        </w:rPr>
        <w:t xml:space="preserve"> </w:t>
      </w:r>
      <w:r>
        <w:rPr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2"/>
          <w:sz w:val="24"/>
        </w:rPr>
        <w:t xml:space="preserve"> </w:t>
      </w:r>
      <w:r>
        <w:rPr>
          <w:sz w:val="24"/>
        </w:rPr>
        <w:t>рішень</w:t>
      </w:r>
      <w:r>
        <w:rPr>
          <w:spacing w:val="-15"/>
          <w:sz w:val="24"/>
        </w:rPr>
        <w:t xml:space="preserve"> </w:t>
      </w:r>
      <w:r>
        <w:rPr>
          <w:sz w:val="24"/>
        </w:rPr>
        <w:t>атестаційної</w:t>
      </w:r>
      <w:r>
        <w:rPr>
          <w:spacing w:val="-12"/>
          <w:sz w:val="24"/>
        </w:rPr>
        <w:t xml:space="preserve"> </w:t>
      </w:r>
      <w:r>
        <w:rPr>
          <w:sz w:val="24"/>
        </w:rPr>
        <w:t>комісії.</w:t>
      </w:r>
    </w:p>
    <w:p w14:paraId="139633D0" w14:textId="77777777" w:rsidR="00F97695" w:rsidRDefault="00F97695" w:rsidP="00905C50">
      <w:pPr>
        <w:pStyle w:val="a7"/>
        <w:numPr>
          <w:ilvl w:val="0"/>
          <w:numId w:val="2"/>
        </w:numPr>
        <w:tabs>
          <w:tab w:val="left" w:pos="1092"/>
        </w:tabs>
        <w:ind w:left="1092" w:hanging="269"/>
        <w:rPr>
          <w:sz w:val="24"/>
        </w:rPr>
      </w:pPr>
      <w:r>
        <w:rPr>
          <w:sz w:val="24"/>
        </w:rPr>
        <w:t>Здійснення</w:t>
      </w:r>
      <w:r>
        <w:rPr>
          <w:spacing w:val="24"/>
          <w:sz w:val="24"/>
        </w:rPr>
        <w:t xml:space="preserve"> </w:t>
      </w:r>
      <w:r>
        <w:rPr>
          <w:sz w:val="24"/>
        </w:rPr>
        <w:t>робіт</w:t>
      </w:r>
      <w:r>
        <w:rPr>
          <w:spacing w:val="25"/>
          <w:sz w:val="24"/>
        </w:rPr>
        <w:t xml:space="preserve"> </w:t>
      </w:r>
      <w:r>
        <w:rPr>
          <w:sz w:val="24"/>
        </w:rPr>
        <w:t>з</w:t>
      </w:r>
      <w:r>
        <w:rPr>
          <w:spacing w:val="27"/>
          <w:sz w:val="24"/>
        </w:rPr>
        <w:t xml:space="preserve"> </w:t>
      </w:r>
      <w:r>
        <w:rPr>
          <w:sz w:val="24"/>
        </w:rPr>
        <w:t>руху</w:t>
      </w:r>
      <w:r>
        <w:rPr>
          <w:spacing w:val="27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24"/>
          <w:sz w:val="24"/>
        </w:rPr>
        <w:t xml:space="preserve"> </w:t>
      </w:r>
      <w:r>
        <w:rPr>
          <w:sz w:val="24"/>
        </w:rPr>
        <w:t>веденню</w:t>
      </w:r>
      <w:r>
        <w:rPr>
          <w:spacing w:val="25"/>
          <w:sz w:val="24"/>
        </w:rPr>
        <w:t xml:space="preserve"> </w:t>
      </w:r>
      <w:r>
        <w:rPr>
          <w:sz w:val="24"/>
        </w:rPr>
        <w:t>встановленої</w:t>
      </w:r>
      <w:r>
        <w:rPr>
          <w:spacing w:val="26"/>
          <w:sz w:val="24"/>
        </w:rPr>
        <w:t xml:space="preserve"> </w:t>
      </w:r>
      <w:r>
        <w:rPr>
          <w:sz w:val="24"/>
        </w:rPr>
        <w:t>документації</w:t>
      </w:r>
      <w:r>
        <w:rPr>
          <w:spacing w:val="26"/>
          <w:sz w:val="24"/>
        </w:rPr>
        <w:t xml:space="preserve"> </w:t>
      </w:r>
      <w:r>
        <w:rPr>
          <w:sz w:val="24"/>
        </w:rPr>
        <w:t>щодо</w:t>
      </w:r>
      <w:r>
        <w:rPr>
          <w:spacing w:val="25"/>
          <w:sz w:val="24"/>
        </w:rPr>
        <w:t xml:space="preserve"> </w:t>
      </w:r>
      <w:r>
        <w:rPr>
          <w:sz w:val="24"/>
        </w:rPr>
        <w:t>обліку</w:t>
      </w:r>
    </w:p>
    <w:p w14:paraId="044E5FE6" w14:textId="77777777" w:rsidR="00F97695" w:rsidRDefault="00F97695" w:rsidP="00F97695">
      <w:pPr>
        <w:pStyle w:val="a3"/>
        <w:ind w:left="113" w:firstLine="0"/>
      </w:pPr>
      <w:r>
        <w:t>кадрів.</w:t>
      </w:r>
    </w:p>
    <w:p w14:paraId="4DC1A9E9" w14:textId="77777777" w:rsidR="00F97695" w:rsidRDefault="00F97695" w:rsidP="00905C50">
      <w:pPr>
        <w:pStyle w:val="a7"/>
        <w:numPr>
          <w:ilvl w:val="0"/>
          <w:numId w:val="2"/>
        </w:numPr>
        <w:tabs>
          <w:tab w:val="left" w:pos="1064"/>
        </w:tabs>
        <w:ind w:left="1063" w:hanging="241"/>
        <w:rPr>
          <w:sz w:val="24"/>
        </w:rPr>
      </w:pPr>
      <w:r>
        <w:rPr>
          <w:sz w:val="24"/>
        </w:rPr>
        <w:t>Підготовка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матеріалів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співробітників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заохочень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нагороджень.</w:t>
      </w:r>
    </w:p>
    <w:p w14:paraId="19A021B2" w14:textId="77777777" w:rsidR="00F97695" w:rsidRDefault="00F97695" w:rsidP="00905C50">
      <w:pPr>
        <w:pStyle w:val="a7"/>
        <w:numPr>
          <w:ilvl w:val="0"/>
          <w:numId w:val="2"/>
        </w:numPr>
        <w:tabs>
          <w:tab w:val="left" w:pos="1064"/>
        </w:tabs>
        <w:ind w:left="1063" w:hanging="241"/>
        <w:rPr>
          <w:sz w:val="24"/>
        </w:rPr>
      </w:pPr>
      <w:r>
        <w:rPr>
          <w:sz w:val="24"/>
        </w:rPr>
        <w:t>Вивчення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руху</w:t>
      </w:r>
      <w:r>
        <w:rPr>
          <w:spacing w:val="-2"/>
          <w:sz w:val="24"/>
        </w:rPr>
        <w:t xml:space="preserve"> </w:t>
      </w:r>
      <w:r>
        <w:rPr>
          <w:sz w:val="24"/>
        </w:rPr>
        <w:t>кадрів,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їхньої</w:t>
      </w:r>
      <w:r>
        <w:rPr>
          <w:spacing w:val="-3"/>
          <w:sz w:val="24"/>
        </w:rPr>
        <w:t xml:space="preserve"> </w:t>
      </w:r>
      <w:r>
        <w:rPr>
          <w:sz w:val="24"/>
        </w:rPr>
        <w:t>плинності,</w:t>
      </w:r>
      <w:r>
        <w:rPr>
          <w:spacing w:val="-3"/>
          <w:sz w:val="24"/>
        </w:rPr>
        <w:t xml:space="preserve"> </w:t>
      </w:r>
      <w:r>
        <w:rPr>
          <w:sz w:val="24"/>
        </w:rPr>
        <w:t>розробка</w:t>
      </w:r>
      <w:r>
        <w:rPr>
          <w:spacing w:val="-3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-4"/>
          <w:sz w:val="24"/>
        </w:rPr>
        <w:t xml:space="preserve"> </w:t>
      </w:r>
      <w:r>
        <w:rPr>
          <w:sz w:val="24"/>
        </w:rPr>
        <w:t>щодо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скорочення.</w:t>
      </w:r>
    </w:p>
    <w:p w14:paraId="2F39592C" w14:textId="77777777" w:rsidR="00F97695" w:rsidRDefault="00F97695" w:rsidP="00905C50">
      <w:pPr>
        <w:pStyle w:val="a7"/>
        <w:numPr>
          <w:ilvl w:val="0"/>
          <w:numId w:val="2"/>
        </w:numPr>
        <w:tabs>
          <w:tab w:val="left" w:pos="1202"/>
        </w:tabs>
        <w:ind w:left="1201" w:hanging="379"/>
        <w:rPr>
          <w:sz w:val="24"/>
        </w:rPr>
      </w:pPr>
      <w:r>
        <w:rPr>
          <w:sz w:val="24"/>
        </w:rPr>
        <w:t>Контроль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станом</w:t>
      </w:r>
      <w:r>
        <w:rPr>
          <w:spacing w:val="15"/>
          <w:sz w:val="24"/>
        </w:rPr>
        <w:t xml:space="preserve"> </w:t>
      </w:r>
      <w:r>
        <w:rPr>
          <w:sz w:val="24"/>
        </w:rPr>
        <w:t>трудової</w:t>
      </w:r>
      <w:r>
        <w:rPr>
          <w:spacing w:val="14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підрозділах</w:t>
      </w:r>
      <w:r>
        <w:rPr>
          <w:spacing w:val="15"/>
          <w:sz w:val="24"/>
        </w:rPr>
        <w:t xml:space="preserve"> </w:t>
      </w:r>
      <w:r>
        <w:rPr>
          <w:sz w:val="24"/>
        </w:rPr>
        <w:t>і</w:t>
      </w:r>
      <w:r>
        <w:rPr>
          <w:spacing w:val="14"/>
          <w:sz w:val="24"/>
        </w:rPr>
        <w:t xml:space="preserve"> </w:t>
      </w:r>
      <w:r>
        <w:rPr>
          <w:sz w:val="24"/>
        </w:rPr>
        <w:t>дотриманням</w:t>
      </w:r>
      <w:r>
        <w:rPr>
          <w:spacing w:val="14"/>
          <w:sz w:val="24"/>
        </w:rPr>
        <w:t xml:space="preserve"> </w:t>
      </w:r>
      <w:r>
        <w:rPr>
          <w:sz w:val="24"/>
        </w:rPr>
        <w:t>працівниками</w:t>
      </w:r>
    </w:p>
    <w:p w14:paraId="461EA69B" w14:textId="77777777" w:rsidR="00F97695" w:rsidRDefault="00F97695" w:rsidP="00F97695">
      <w:pPr>
        <w:pStyle w:val="a3"/>
        <w:ind w:left="113" w:firstLine="0"/>
        <w:jc w:val="both"/>
      </w:pPr>
      <w:r>
        <w:t>правил</w:t>
      </w:r>
      <w:r>
        <w:rPr>
          <w:spacing w:val="-3"/>
        </w:rPr>
        <w:t xml:space="preserve"> </w:t>
      </w:r>
      <w:r>
        <w:t>внутрішнього</w:t>
      </w:r>
      <w:r>
        <w:rPr>
          <w:spacing w:val="-3"/>
        </w:rPr>
        <w:t xml:space="preserve"> </w:t>
      </w:r>
      <w:r>
        <w:t>розпорядку.</w:t>
      </w:r>
    </w:p>
    <w:p w14:paraId="20EA55F0" w14:textId="77777777" w:rsidR="00F97695" w:rsidRDefault="00F97695" w:rsidP="00905C50">
      <w:pPr>
        <w:pStyle w:val="a7"/>
        <w:numPr>
          <w:ilvl w:val="0"/>
          <w:numId w:val="2"/>
        </w:numPr>
        <w:tabs>
          <w:tab w:val="left" w:pos="1184"/>
        </w:tabs>
        <w:ind w:left="1183" w:hanging="361"/>
        <w:jc w:val="both"/>
        <w:rPr>
          <w:sz w:val="24"/>
        </w:rPr>
      </w:pPr>
      <w:r>
        <w:rPr>
          <w:sz w:val="24"/>
        </w:rPr>
        <w:t>Складання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всієї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-3"/>
          <w:sz w:val="24"/>
        </w:rPr>
        <w:t xml:space="preserve"> </w:t>
      </w:r>
      <w:r>
        <w:rPr>
          <w:sz w:val="24"/>
        </w:rPr>
        <w:t>звітності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3"/>
          <w:sz w:val="24"/>
        </w:rPr>
        <w:t xml:space="preserve"> </w:t>
      </w:r>
      <w:r>
        <w:rPr>
          <w:sz w:val="24"/>
        </w:rPr>
        <w:t>кадрів.</w:t>
      </w:r>
    </w:p>
    <w:p w14:paraId="58EF928E" w14:textId="77777777" w:rsidR="00F97695" w:rsidRDefault="00F97695" w:rsidP="00F97695">
      <w:pPr>
        <w:pStyle w:val="a3"/>
        <w:ind w:left="113" w:right="108"/>
        <w:jc w:val="both"/>
      </w:pPr>
      <w:r>
        <w:t>Склад і структура кадрової служби залежать від виду організації, масштабів її діяльності,</w:t>
      </w:r>
      <w:r>
        <w:rPr>
          <w:spacing w:val="-57"/>
        </w:rPr>
        <w:t xml:space="preserve"> </w:t>
      </w:r>
      <w:r>
        <w:t>чисельності</w:t>
      </w:r>
      <w:r>
        <w:rPr>
          <w:spacing w:val="-2"/>
        </w:rPr>
        <w:t xml:space="preserve"> </w:t>
      </w:r>
      <w:r>
        <w:t>працюючих</w:t>
      </w:r>
      <w:r>
        <w:rPr>
          <w:spacing w:val="-1"/>
        </w:rPr>
        <w:t xml:space="preserve"> </w:t>
      </w:r>
      <w:r>
        <w:t>і від інших</w:t>
      </w:r>
      <w:r>
        <w:rPr>
          <w:spacing w:val="-1"/>
        </w:rPr>
        <w:t xml:space="preserve"> </w:t>
      </w:r>
      <w:r>
        <w:t>факторів.</w:t>
      </w:r>
    </w:p>
    <w:p w14:paraId="79D63E87" w14:textId="77777777" w:rsidR="00F97695" w:rsidRDefault="00F97695" w:rsidP="00F97695">
      <w:pPr>
        <w:pStyle w:val="a3"/>
        <w:ind w:left="113" w:right="108"/>
        <w:jc w:val="both"/>
      </w:pPr>
      <w:r>
        <w:t>У залежності від обсягу, характеру і складності кадрової роботи кадрова служба 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виділена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самостійний</w:t>
      </w:r>
      <w:r>
        <w:rPr>
          <w:spacing w:val="1"/>
        </w:rPr>
        <w:t xml:space="preserve"> </w:t>
      </w:r>
      <w:r>
        <w:t>структурний</w:t>
      </w:r>
      <w:r>
        <w:rPr>
          <w:spacing w:val="1"/>
        </w:rPr>
        <w:t xml:space="preserve"> </w:t>
      </w:r>
      <w:r>
        <w:t>підрозділ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(відділ</w:t>
      </w:r>
      <w:r>
        <w:rPr>
          <w:spacing w:val="1"/>
        </w:rPr>
        <w:t xml:space="preserve"> </w:t>
      </w:r>
      <w:r>
        <w:t>кадрів)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ведення</w:t>
      </w:r>
      <w:r>
        <w:rPr>
          <w:spacing w:val="-57"/>
        </w:rPr>
        <w:t xml:space="preserve"> </w:t>
      </w:r>
      <w:r>
        <w:t>кадрового діловодства, доручений окремій особі. На невеликих підприємствах кадрову роботу,</w:t>
      </w:r>
      <w:r>
        <w:rPr>
          <w:spacing w:val="1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правило, виконує</w:t>
      </w:r>
      <w:r>
        <w:rPr>
          <w:spacing w:val="-1"/>
        </w:rPr>
        <w:t xml:space="preserve"> </w:t>
      </w:r>
      <w:r>
        <w:t>окрема особа,</w:t>
      </w:r>
      <w:r>
        <w:rPr>
          <w:spacing w:val="-2"/>
        </w:rPr>
        <w:t xml:space="preserve"> </w:t>
      </w:r>
      <w:r>
        <w:t>визначена</w:t>
      </w:r>
      <w:r>
        <w:rPr>
          <w:spacing w:val="-2"/>
        </w:rPr>
        <w:t xml:space="preserve"> </w:t>
      </w:r>
      <w:r>
        <w:t>наказом керівника.</w:t>
      </w:r>
    </w:p>
    <w:p w14:paraId="2B29C54B" w14:textId="77777777" w:rsidR="00F97695" w:rsidRDefault="00F97695" w:rsidP="00F97695">
      <w:pPr>
        <w:pStyle w:val="a3"/>
        <w:ind w:left="113" w:right="108"/>
        <w:jc w:val="both"/>
      </w:pPr>
      <w:r>
        <w:t>Структура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штати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апарата</w:t>
      </w:r>
      <w:r>
        <w:rPr>
          <w:spacing w:val="1"/>
        </w:rPr>
        <w:t xml:space="preserve"> </w:t>
      </w:r>
      <w:r>
        <w:t>управління і нормативів чисельності фахівців і з урахуванням обсягів роботи, особливостей</w:t>
      </w:r>
      <w:r>
        <w:rPr>
          <w:spacing w:val="1"/>
        </w:rPr>
        <w:t xml:space="preserve"> </w:t>
      </w:r>
      <w:r>
        <w:t>виробництва.</w:t>
      </w:r>
    </w:p>
    <w:p w14:paraId="7C8298A6" w14:textId="77777777" w:rsidR="00F97695" w:rsidRDefault="00F97695" w:rsidP="00F97695">
      <w:pPr>
        <w:pStyle w:val="a3"/>
        <w:ind w:left="113" w:right="108"/>
        <w:jc w:val="both"/>
      </w:pPr>
      <w:r>
        <w:t>До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входять</w:t>
      </w:r>
      <w:r>
        <w:rPr>
          <w:spacing w:val="1"/>
        </w:rPr>
        <w:t xml:space="preserve"> </w:t>
      </w:r>
      <w:r>
        <w:t>підрозділи</w:t>
      </w:r>
      <w:r>
        <w:rPr>
          <w:spacing w:val="1"/>
        </w:rPr>
        <w:t xml:space="preserve"> </w:t>
      </w:r>
      <w:r>
        <w:t>(сектори,</w:t>
      </w:r>
      <w:r>
        <w:rPr>
          <w:spacing w:val="1"/>
        </w:rPr>
        <w:t xml:space="preserve"> </w:t>
      </w:r>
      <w:r>
        <w:t>бюро,</w:t>
      </w:r>
      <w:r>
        <w:rPr>
          <w:spacing w:val="1"/>
        </w:rPr>
        <w:t xml:space="preserve"> </w:t>
      </w:r>
      <w:r>
        <w:t>групи)</w:t>
      </w:r>
      <w:r>
        <w:rPr>
          <w:spacing w:val="1"/>
        </w:rPr>
        <w:t xml:space="preserve"> </w:t>
      </w:r>
      <w:r>
        <w:t>прийому,</w:t>
      </w:r>
      <w:r>
        <w:rPr>
          <w:spacing w:val="1"/>
        </w:rPr>
        <w:t xml:space="preserve"> </w:t>
      </w:r>
      <w:r>
        <w:lastRenderedPageBreak/>
        <w:t>звільнення,</w:t>
      </w:r>
      <w:r>
        <w:rPr>
          <w:spacing w:val="-3"/>
        </w:rPr>
        <w:t xml:space="preserve"> </w:t>
      </w:r>
      <w:r>
        <w:t>обліку,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роботі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робітниками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службовцями,</w:t>
      </w:r>
      <w:r>
        <w:rPr>
          <w:spacing w:val="-2"/>
        </w:rPr>
        <w:t xml:space="preserve"> </w:t>
      </w:r>
      <w:r>
        <w:t>керівниками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фахівцями.</w:t>
      </w:r>
    </w:p>
    <w:p w14:paraId="3927004E" w14:textId="77777777" w:rsidR="00F97695" w:rsidRDefault="00F97695" w:rsidP="00F97695">
      <w:pPr>
        <w:pStyle w:val="a3"/>
        <w:ind w:firstLine="0"/>
        <w:rPr>
          <w:sz w:val="26"/>
        </w:rPr>
      </w:pPr>
    </w:p>
    <w:p w14:paraId="28438EAC" w14:textId="77777777" w:rsidR="00F97695" w:rsidRDefault="00F97695" w:rsidP="00F97695">
      <w:pPr>
        <w:pStyle w:val="a3"/>
        <w:spacing w:before="2"/>
        <w:ind w:firstLine="0"/>
        <w:rPr>
          <w:sz w:val="22"/>
        </w:rPr>
      </w:pPr>
    </w:p>
    <w:p w14:paraId="42C52A43" w14:textId="77777777" w:rsidR="00F97695" w:rsidRDefault="00F97695" w:rsidP="00905C50">
      <w:pPr>
        <w:pStyle w:val="2"/>
        <w:numPr>
          <w:ilvl w:val="1"/>
          <w:numId w:val="3"/>
        </w:numPr>
        <w:tabs>
          <w:tab w:val="left" w:pos="1244"/>
        </w:tabs>
        <w:spacing w:before="1"/>
        <w:ind w:hanging="421"/>
        <w:jc w:val="both"/>
      </w:pPr>
      <w:r>
        <w:t>Взаємодія</w:t>
      </w:r>
      <w:r>
        <w:rPr>
          <w:spacing w:val="-5"/>
        </w:rPr>
        <w:t xml:space="preserve"> </w:t>
      </w:r>
      <w:r>
        <w:t>кадрової</w:t>
      </w:r>
      <w:r>
        <w:rPr>
          <w:spacing w:val="-3"/>
        </w:rPr>
        <w:t xml:space="preserve"> </w:t>
      </w:r>
      <w:r>
        <w:t>служби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іншими</w:t>
      </w:r>
      <w:r>
        <w:rPr>
          <w:spacing w:val="-5"/>
        </w:rPr>
        <w:t xml:space="preserve"> </w:t>
      </w:r>
      <w:r>
        <w:t>структурними</w:t>
      </w:r>
      <w:r>
        <w:rPr>
          <w:spacing w:val="-4"/>
        </w:rPr>
        <w:t xml:space="preserve"> </w:t>
      </w:r>
      <w:r>
        <w:t>підрозділами</w:t>
      </w:r>
      <w:r>
        <w:rPr>
          <w:spacing w:val="-5"/>
        </w:rPr>
        <w:t xml:space="preserve"> </w:t>
      </w:r>
      <w:r>
        <w:t>організації</w:t>
      </w:r>
    </w:p>
    <w:p w14:paraId="20F314A6" w14:textId="77777777" w:rsidR="00F97695" w:rsidRDefault="00F97695" w:rsidP="00F97695">
      <w:pPr>
        <w:pStyle w:val="a3"/>
        <w:spacing w:before="9"/>
        <w:ind w:firstLine="0"/>
        <w:rPr>
          <w:b/>
          <w:sz w:val="23"/>
        </w:rPr>
      </w:pPr>
    </w:p>
    <w:p w14:paraId="286BE2A6" w14:textId="77777777" w:rsidR="00F97695" w:rsidRDefault="00F97695" w:rsidP="00F97695">
      <w:pPr>
        <w:pStyle w:val="a3"/>
        <w:ind w:left="113" w:right="108"/>
        <w:jc w:val="both"/>
      </w:pPr>
      <w:r>
        <w:t>Взаємодія кадрової служби з іншими підрозділами відбувається шляхом одержання і</w:t>
      </w:r>
      <w:r>
        <w:rPr>
          <w:spacing w:val="1"/>
        </w:rPr>
        <w:t xml:space="preserve"> </w:t>
      </w:r>
      <w:r>
        <w:t>надання відповідних документів і відомостей, які використовуються в управлінні персоналом.</w:t>
      </w:r>
      <w:r>
        <w:rPr>
          <w:spacing w:val="1"/>
        </w:rPr>
        <w:t xml:space="preserve"> </w:t>
      </w:r>
      <w:r>
        <w:t>Отже,</w:t>
      </w:r>
      <w:r>
        <w:rPr>
          <w:spacing w:val="-1"/>
        </w:rPr>
        <w:t xml:space="preserve"> </w:t>
      </w:r>
      <w:r>
        <w:t>кадрова служба</w:t>
      </w:r>
      <w:r>
        <w:rPr>
          <w:spacing w:val="-1"/>
        </w:rPr>
        <w:t xml:space="preserve"> </w:t>
      </w:r>
      <w:r>
        <w:t>організації:</w:t>
      </w:r>
    </w:p>
    <w:p w14:paraId="4DE2B293" w14:textId="77777777" w:rsidR="00F97695" w:rsidRDefault="00F97695" w:rsidP="00F97695">
      <w:pPr>
        <w:pStyle w:val="a3"/>
        <w:ind w:left="823" w:firstLine="0"/>
        <w:jc w:val="both"/>
      </w:pPr>
      <w:r>
        <w:t>а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одержує:</w:t>
      </w:r>
    </w:p>
    <w:p w14:paraId="0CE99B0E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71"/>
        </w:tabs>
        <w:ind w:left="113" w:right="108" w:firstLine="709"/>
        <w:jc w:val="both"/>
        <w:rPr>
          <w:sz w:val="24"/>
        </w:rPr>
      </w:pPr>
      <w:r>
        <w:rPr>
          <w:sz w:val="24"/>
        </w:rPr>
        <w:t xml:space="preserve">від </w:t>
      </w:r>
      <w:proofErr w:type="spellStart"/>
      <w:r>
        <w:rPr>
          <w:sz w:val="24"/>
        </w:rPr>
        <w:t>цехів</w:t>
      </w:r>
      <w:proofErr w:type="spellEnd"/>
      <w:r>
        <w:rPr>
          <w:sz w:val="24"/>
        </w:rPr>
        <w:t xml:space="preserve"> і відділів – заявки на робітників і фахівців; характеристики на працівників, які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представляються до заохочення і нагородження; матеріали на порушників трудової дисципліни;</w:t>
      </w:r>
      <w:r>
        <w:rPr>
          <w:spacing w:val="-57"/>
          <w:sz w:val="24"/>
        </w:rPr>
        <w:t xml:space="preserve"> </w:t>
      </w:r>
      <w:r>
        <w:rPr>
          <w:sz w:val="24"/>
        </w:rPr>
        <w:t>графіки</w:t>
      </w:r>
      <w:r>
        <w:rPr>
          <w:spacing w:val="-2"/>
          <w:sz w:val="24"/>
        </w:rPr>
        <w:t xml:space="preserve"> </w:t>
      </w:r>
      <w:r>
        <w:rPr>
          <w:sz w:val="24"/>
        </w:rPr>
        <w:t>відпусток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1"/>
          <w:sz w:val="24"/>
        </w:rPr>
        <w:t xml:space="preserve"> </w:t>
      </w:r>
      <w:r>
        <w:rPr>
          <w:sz w:val="24"/>
        </w:rPr>
        <w:t>підрозділів;</w:t>
      </w:r>
    </w:p>
    <w:p w14:paraId="78EE1FE8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1008"/>
        </w:tabs>
        <w:ind w:left="113" w:right="108" w:firstLine="709"/>
        <w:jc w:val="both"/>
        <w:rPr>
          <w:sz w:val="24"/>
        </w:rPr>
      </w:pPr>
      <w:r>
        <w:rPr>
          <w:sz w:val="24"/>
        </w:rPr>
        <w:t>від відділу організації праці та зарплати – штатний розклад на керівників, фахівців,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службовців, робочих та інших категорій працюючих, а також усі зміни штатного розкладу;</w:t>
      </w:r>
      <w:r>
        <w:rPr>
          <w:spacing w:val="1"/>
          <w:sz w:val="24"/>
        </w:rPr>
        <w:t xml:space="preserve"> </w:t>
      </w:r>
      <w:r>
        <w:rPr>
          <w:sz w:val="24"/>
        </w:rPr>
        <w:t>розрахунки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1"/>
          <w:sz w:val="24"/>
        </w:rPr>
        <w:t xml:space="preserve"> </w:t>
      </w:r>
      <w:r>
        <w:rPr>
          <w:sz w:val="24"/>
        </w:rPr>
        <w:t>робочої сили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підрозділах;</w:t>
      </w:r>
    </w:p>
    <w:p w14:paraId="624AED7B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бухгалтерії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довідки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зарплату для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пенсій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віком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інвалідністю;</w:t>
      </w:r>
    </w:p>
    <w:p w14:paraId="6F857E98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1000"/>
        </w:tabs>
        <w:ind w:left="113" w:right="108" w:firstLine="709"/>
        <w:jc w:val="both"/>
        <w:rPr>
          <w:sz w:val="24"/>
        </w:rPr>
      </w:pPr>
      <w:r>
        <w:rPr>
          <w:sz w:val="24"/>
        </w:rPr>
        <w:t>від профспілкового комітету - матеріали обговорень у трудових колективах випадків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порушення правил внутрішнього розпорядку і трудової дисципліни; пропозиції щодо спільної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 зборів співробітників; відомості про порушників суспільного порядку; матеріали на</w:t>
      </w:r>
      <w:r>
        <w:rPr>
          <w:spacing w:val="1"/>
          <w:sz w:val="24"/>
        </w:rPr>
        <w:t xml:space="preserve"> </w:t>
      </w:r>
      <w:r>
        <w:rPr>
          <w:sz w:val="24"/>
        </w:rPr>
        <w:t>звільнення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трудової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дисципліни,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зв’язку</w:t>
      </w:r>
      <w:r>
        <w:rPr>
          <w:spacing w:val="-3"/>
          <w:sz w:val="24"/>
        </w:rPr>
        <w:t xml:space="preserve"> </w:t>
      </w:r>
      <w:r>
        <w:rPr>
          <w:sz w:val="24"/>
        </w:rPr>
        <w:t>зі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скороченням</w:t>
      </w:r>
      <w:r>
        <w:rPr>
          <w:spacing w:val="-3"/>
          <w:sz w:val="24"/>
        </w:rPr>
        <w:t xml:space="preserve"> </w:t>
      </w:r>
      <w:r>
        <w:rPr>
          <w:sz w:val="24"/>
        </w:rPr>
        <w:t>штатів,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інвалідності;</w:t>
      </w:r>
    </w:p>
    <w:p w14:paraId="6F56712C" w14:textId="77777777" w:rsidR="00F97695" w:rsidRDefault="00F97695" w:rsidP="00F97695">
      <w:pPr>
        <w:pStyle w:val="a3"/>
        <w:ind w:left="823" w:firstLine="0"/>
        <w:jc w:val="both"/>
      </w:pPr>
      <w:r>
        <w:t>б)</w:t>
      </w:r>
      <w:r>
        <w:rPr>
          <w:spacing w:val="-2"/>
        </w:rPr>
        <w:t xml:space="preserve"> </w:t>
      </w:r>
      <w:r>
        <w:t>представляє:</w:t>
      </w:r>
    </w:p>
    <w:p w14:paraId="62408ACF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92"/>
        </w:tabs>
        <w:ind w:left="113" w:right="108" w:firstLine="709"/>
        <w:jc w:val="both"/>
        <w:rPr>
          <w:sz w:val="24"/>
        </w:rPr>
      </w:pPr>
      <w:r>
        <w:rPr>
          <w:sz w:val="24"/>
        </w:rPr>
        <w:t>цехам і відділам – відомості про порушників трудової і виробничої дисципліни; копії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наказів, зв’язаних із прийомом, переміщенням і звільненням працівників; копії наказів з питань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трудової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дисципліни,</w:t>
      </w:r>
      <w:r>
        <w:rPr>
          <w:spacing w:val="-1"/>
          <w:sz w:val="24"/>
        </w:rPr>
        <w:t xml:space="preserve"> </w:t>
      </w:r>
      <w:r>
        <w:rPr>
          <w:sz w:val="24"/>
        </w:rPr>
        <w:t>зміни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розпорядку;</w:t>
      </w:r>
    </w:p>
    <w:p w14:paraId="611A21B5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78"/>
        </w:tabs>
        <w:ind w:left="113" w:right="110" w:firstLine="709"/>
        <w:jc w:val="both"/>
        <w:rPr>
          <w:sz w:val="24"/>
        </w:rPr>
      </w:pPr>
      <w:r>
        <w:rPr>
          <w:sz w:val="24"/>
        </w:rPr>
        <w:t>відділу організації праці та зарплати – відомості про облікову чисельність працівників,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прогули,</w:t>
      </w:r>
      <w:r>
        <w:rPr>
          <w:spacing w:val="-3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порядку;</w:t>
      </w:r>
      <w:r>
        <w:rPr>
          <w:spacing w:val="-2"/>
          <w:sz w:val="24"/>
        </w:rPr>
        <w:t xml:space="preserve"> </w:t>
      </w:r>
      <w:r>
        <w:rPr>
          <w:sz w:val="24"/>
        </w:rPr>
        <w:t>дані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плинність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підрозділах;</w:t>
      </w:r>
    </w:p>
    <w:p w14:paraId="428BF5EB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83"/>
        </w:tabs>
        <w:ind w:left="113" w:right="107" w:firstLine="709"/>
        <w:jc w:val="both"/>
        <w:rPr>
          <w:sz w:val="24"/>
        </w:rPr>
      </w:pPr>
      <w:r>
        <w:rPr>
          <w:sz w:val="24"/>
        </w:rPr>
        <w:t>бухгалтерії – табель обліку робочого часу; лікарняні аркуші для оплати, відомості про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прийом, звільнення, чергові відпустки працівників; проекти наказів про прийом, звільнення 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переміщення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осіб;</w:t>
      </w:r>
    </w:p>
    <w:p w14:paraId="0E66180F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юридичному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відділу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візування.</w:t>
      </w:r>
    </w:p>
    <w:p w14:paraId="7DB5A933" w14:textId="77777777" w:rsidR="00F97695" w:rsidRDefault="00F97695" w:rsidP="00F97695">
      <w:pPr>
        <w:pStyle w:val="a3"/>
        <w:ind w:left="113" w:right="107"/>
        <w:jc w:val="both"/>
      </w:pPr>
      <w:r>
        <w:t>У</w:t>
      </w:r>
      <w:r>
        <w:rPr>
          <w:spacing w:val="1"/>
        </w:rPr>
        <w:t xml:space="preserve"> </w:t>
      </w:r>
      <w:r>
        <w:t>реальній</w:t>
      </w:r>
      <w:r>
        <w:rPr>
          <w:spacing w:val="1"/>
        </w:rPr>
        <w:t xml:space="preserve"> </w:t>
      </w:r>
      <w:r>
        <w:t>вітчизняній</w:t>
      </w:r>
      <w:r>
        <w:rPr>
          <w:spacing w:val="1"/>
        </w:rPr>
        <w:t xml:space="preserve"> </w:t>
      </w:r>
      <w:r>
        <w:t>практиці,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жаль,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proofErr w:type="spellStart"/>
      <w:r>
        <w:t>рідко</w:t>
      </w:r>
      <w:proofErr w:type="spellEnd"/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зустріти</w:t>
      </w:r>
      <w:r>
        <w:rPr>
          <w:spacing w:val="1"/>
        </w:rPr>
        <w:t xml:space="preserve"> </w:t>
      </w:r>
      <w:r>
        <w:t>формально</w:t>
      </w:r>
      <w:r>
        <w:rPr>
          <w:spacing w:val="1"/>
        </w:rPr>
        <w:t xml:space="preserve"> </w:t>
      </w:r>
      <w:r>
        <w:t>закріплені взаємозв’язки кадрової служби з іншими структурами підприємства. У той же час</w:t>
      </w:r>
      <w:r>
        <w:rPr>
          <w:spacing w:val="1"/>
        </w:rPr>
        <w:t xml:space="preserve"> </w:t>
      </w:r>
      <w:r>
        <w:t>досвід сучасних організацій дозволяє виокремити нові напрямки роботи, які свідчать про значне</w:t>
      </w:r>
      <w:r>
        <w:rPr>
          <w:spacing w:val="-58"/>
        </w:rPr>
        <w:t xml:space="preserve"> </w:t>
      </w:r>
      <w:r>
        <w:t>зростання</w:t>
      </w:r>
      <w:r>
        <w:rPr>
          <w:spacing w:val="-2"/>
        </w:rPr>
        <w:t xml:space="preserve"> </w:t>
      </w:r>
      <w:r>
        <w:t>ролі кадрової служби,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саме:</w:t>
      </w:r>
    </w:p>
    <w:p w14:paraId="6828368B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77"/>
        </w:tabs>
        <w:spacing w:before="68"/>
        <w:ind w:left="113" w:right="109" w:firstLine="709"/>
        <w:jc w:val="both"/>
        <w:rPr>
          <w:sz w:val="24"/>
        </w:rPr>
      </w:pPr>
      <w:r>
        <w:rPr>
          <w:sz w:val="24"/>
        </w:rPr>
        <w:t>кадрова служба разом з керівниками інших структурних підрозділів розробляє кадрову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політику і плани її реалізації з урахуванням конкретних умов на майбутній період і 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пропозиції</w:t>
      </w:r>
      <w:r>
        <w:rPr>
          <w:spacing w:val="-2"/>
          <w:sz w:val="24"/>
        </w:rPr>
        <w:t xml:space="preserve"> </w:t>
      </w:r>
      <w:r>
        <w:rPr>
          <w:sz w:val="24"/>
        </w:rPr>
        <w:t>на розгляд</w:t>
      </w:r>
      <w:r>
        <w:rPr>
          <w:spacing w:val="-1"/>
          <w:sz w:val="24"/>
        </w:rPr>
        <w:t xml:space="preserve"> </w:t>
      </w:r>
      <w:r>
        <w:rPr>
          <w:sz w:val="24"/>
        </w:rPr>
        <w:t>керівництву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організації;</w:t>
      </w:r>
    </w:p>
    <w:p w14:paraId="69C1656F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92"/>
        </w:tabs>
        <w:ind w:left="113" w:right="108" w:firstLine="709"/>
        <w:jc w:val="both"/>
        <w:rPr>
          <w:sz w:val="24"/>
        </w:rPr>
      </w:pPr>
      <w:r>
        <w:rPr>
          <w:sz w:val="24"/>
        </w:rPr>
        <w:t>періодично (раз у рік або за вимогою) представляє керівництву організації аналітичні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кадрову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ситуацію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виявленням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пропозицій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1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вирішення;</w:t>
      </w:r>
    </w:p>
    <w:p w14:paraId="3B5D4597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1128"/>
        </w:tabs>
        <w:ind w:left="113" w:right="107" w:firstLine="709"/>
        <w:jc w:val="both"/>
        <w:rPr>
          <w:sz w:val="24"/>
        </w:rPr>
      </w:pPr>
      <w:r>
        <w:rPr>
          <w:sz w:val="24"/>
        </w:rPr>
        <w:t>контактує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адміністративно-господарською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службою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питань,</w:t>
      </w:r>
      <w:r>
        <w:rPr>
          <w:spacing w:val="1"/>
          <w:sz w:val="24"/>
        </w:rPr>
        <w:t xml:space="preserve"> </w:t>
      </w:r>
      <w:r>
        <w:rPr>
          <w:sz w:val="24"/>
        </w:rPr>
        <w:t>зв’язаних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задоволенням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соціально-побутових потреб</w:t>
      </w:r>
      <w:r>
        <w:rPr>
          <w:spacing w:val="-1"/>
          <w:sz w:val="24"/>
        </w:rPr>
        <w:t xml:space="preserve"> </w:t>
      </w:r>
      <w:r>
        <w:rPr>
          <w:sz w:val="24"/>
        </w:rPr>
        <w:t>співробітників;</w:t>
      </w:r>
    </w:p>
    <w:p w14:paraId="04438BC6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1095"/>
        </w:tabs>
        <w:ind w:left="113" w:right="110" w:firstLine="709"/>
        <w:jc w:val="both"/>
        <w:rPr>
          <w:sz w:val="24"/>
        </w:rPr>
      </w:pPr>
      <w:r>
        <w:rPr>
          <w:sz w:val="24"/>
        </w:rPr>
        <w:t>спільно</w:t>
      </w:r>
      <w:r>
        <w:rPr>
          <w:spacing w:val="1"/>
          <w:sz w:val="24"/>
        </w:rPr>
        <w:t xml:space="preserve"> </w:t>
      </w:r>
      <w:r>
        <w:rPr>
          <w:sz w:val="24"/>
        </w:rPr>
        <w:t>зі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службою</w:t>
      </w:r>
      <w:r>
        <w:rPr>
          <w:spacing w:val="1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виробляє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пропозиції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витоку</w:t>
      </w:r>
      <w:r>
        <w:rPr>
          <w:spacing w:val="1"/>
          <w:sz w:val="24"/>
        </w:rPr>
        <w:t xml:space="preserve"> </w:t>
      </w:r>
      <w:r>
        <w:rPr>
          <w:sz w:val="24"/>
        </w:rPr>
        <w:t>комерційної інформації організації, перевірки лояльності співробітників, забезпечення безпеки</w:t>
      </w:r>
      <w:r>
        <w:rPr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3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питань,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виникають у екстремальних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ситуаціях.</w:t>
      </w:r>
    </w:p>
    <w:p w14:paraId="2E55DD35" w14:textId="77777777" w:rsidR="00F97695" w:rsidRDefault="00F97695" w:rsidP="00F97695">
      <w:pPr>
        <w:pStyle w:val="a3"/>
        <w:ind w:firstLine="0"/>
        <w:rPr>
          <w:sz w:val="26"/>
        </w:rPr>
      </w:pPr>
    </w:p>
    <w:p w14:paraId="2F140F86" w14:textId="77777777" w:rsidR="00F97695" w:rsidRDefault="00F97695" w:rsidP="00F97695">
      <w:pPr>
        <w:pStyle w:val="a3"/>
        <w:spacing w:before="2"/>
        <w:ind w:firstLine="0"/>
        <w:rPr>
          <w:sz w:val="22"/>
        </w:rPr>
      </w:pPr>
    </w:p>
    <w:p w14:paraId="2FA45648" w14:textId="77777777" w:rsidR="00F97695" w:rsidRDefault="00F97695" w:rsidP="00905C50">
      <w:pPr>
        <w:pStyle w:val="2"/>
        <w:numPr>
          <w:ilvl w:val="1"/>
          <w:numId w:val="3"/>
        </w:numPr>
        <w:tabs>
          <w:tab w:val="left" w:pos="1244"/>
        </w:tabs>
        <w:ind w:hanging="421"/>
        <w:jc w:val="both"/>
      </w:pPr>
      <w:r>
        <w:t>Кадрова</w:t>
      </w:r>
      <w:r>
        <w:rPr>
          <w:spacing w:val="-4"/>
        </w:rPr>
        <w:t xml:space="preserve"> </w:t>
      </w:r>
      <w:r>
        <w:t>документація.</w:t>
      </w:r>
      <w:r>
        <w:rPr>
          <w:spacing w:val="-3"/>
        </w:rPr>
        <w:t xml:space="preserve"> </w:t>
      </w:r>
      <w:r>
        <w:t>Номенклатура</w:t>
      </w:r>
      <w:r>
        <w:rPr>
          <w:spacing w:val="-3"/>
        </w:rPr>
        <w:t xml:space="preserve"> </w:t>
      </w:r>
      <w:r>
        <w:t>справ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діловодства</w:t>
      </w:r>
    </w:p>
    <w:p w14:paraId="4E8ED063" w14:textId="77777777" w:rsidR="00F97695" w:rsidRDefault="00F97695" w:rsidP="00F97695">
      <w:pPr>
        <w:pStyle w:val="a3"/>
        <w:spacing w:before="9"/>
        <w:ind w:firstLine="0"/>
        <w:rPr>
          <w:b/>
          <w:sz w:val="23"/>
        </w:rPr>
      </w:pPr>
    </w:p>
    <w:p w14:paraId="57DD43B3" w14:textId="77777777" w:rsidR="00F97695" w:rsidRDefault="00F97695" w:rsidP="00F97695">
      <w:pPr>
        <w:pStyle w:val="a3"/>
        <w:ind w:left="113" w:right="107"/>
        <w:jc w:val="both"/>
      </w:pPr>
      <w:r>
        <w:t>Кадрова</w:t>
      </w:r>
      <w:r>
        <w:rPr>
          <w:spacing w:val="1"/>
        </w:rPr>
        <w:t xml:space="preserve"> </w:t>
      </w:r>
      <w:r>
        <w:t>документація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сформованих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напрямками</w:t>
      </w:r>
      <w:r>
        <w:rPr>
          <w:spacing w:val="1"/>
        </w:rPr>
        <w:t xml:space="preserve"> </w:t>
      </w:r>
      <w:r>
        <w:t>функціональної</w:t>
      </w:r>
      <w:r>
        <w:rPr>
          <w:spacing w:val="-1"/>
        </w:rPr>
        <w:t xml:space="preserve"> </w:t>
      </w:r>
      <w:r>
        <w:t>діяльності кадрової служби.</w:t>
      </w:r>
    </w:p>
    <w:p w14:paraId="5E7B0CC8" w14:textId="77777777" w:rsidR="00F97695" w:rsidRDefault="00F97695" w:rsidP="00F97695">
      <w:pPr>
        <w:pStyle w:val="a3"/>
        <w:spacing w:before="1"/>
        <w:ind w:left="113" w:right="108"/>
        <w:jc w:val="both"/>
      </w:pPr>
      <w:r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кадрова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функціями</w:t>
      </w:r>
      <w:r>
        <w:rPr>
          <w:spacing w:val="-3"/>
        </w:rPr>
        <w:t xml:space="preserve"> </w:t>
      </w:r>
      <w:r>
        <w:t>є:</w:t>
      </w:r>
    </w:p>
    <w:p w14:paraId="31A63DEF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оформлення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розпорядницьких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-4"/>
          <w:sz w:val="24"/>
        </w:rPr>
        <w:t xml:space="preserve"> </w:t>
      </w:r>
      <w:r>
        <w:rPr>
          <w:sz w:val="24"/>
        </w:rPr>
        <w:t>щодо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складу;</w:t>
      </w:r>
    </w:p>
    <w:p w14:paraId="51A2B52B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ведення</w:t>
      </w:r>
      <w:r>
        <w:rPr>
          <w:spacing w:val="-4"/>
          <w:sz w:val="24"/>
        </w:rPr>
        <w:t xml:space="preserve"> </w:t>
      </w:r>
      <w:r>
        <w:rPr>
          <w:sz w:val="24"/>
        </w:rPr>
        <w:t>облікових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кадрах.</w:t>
      </w:r>
    </w:p>
    <w:p w14:paraId="6A0D0710" w14:textId="77777777" w:rsidR="00F97695" w:rsidRDefault="00F97695" w:rsidP="00F97695">
      <w:pPr>
        <w:pStyle w:val="a3"/>
        <w:ind w:left="823" w:firstLine="0"/>
        <w:jc w:val="both"/>
      </w:pPr>
      <w:r>
        <w:lastRenderedPageBreak/>
        <w:t>Відповідно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функцій</w:t>
      </w:r>
      <w:r>
        <w:rPr>
          <w:spacing w:val="-4"/>
        </w:rPr>
        <w:t xml:space="preserve"> </w:t>
      </w:r>
      <w:r>
        <w:t>номенклатура</w:t>
      </w:r>
      <w:r>
        <w:rPr>
          <w:spacing w:val="-3"/>
        </w:rPr>
        <w:t xml:space="preserve"> </w:t>
      </w:r>
      <w:r>
        <w:t>справ</w:t>
      </w:r>
      <w:r>
        <w:rPr>
          <w:spacing w:val="-4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такий</w:t>
      </w:r>
      <w:r>
        <w:rPr>
          <w:spacing w:val="-4"/>
        </w:rPr>
        <w:t xml:space="preserve"> </w:t>
      </w:r>
      <w:r>
        <w:t>спосіб:</w:t>
      </w:r>
    </w:p>
    <w:p w14:paraId="10D4E5DB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71"/>
        </w:tabs>
        <w:ind w:left="113" w:right="107" w:firstLine="709"/>
        <w:jc w:val="both"/>
        <w:rPr>
          <w:sz w:val="24"/>
        </w:rPr>
      </w:pPr>
      <w:r>
        <w:rPr>
          <w:sz w:val="24"/>
        </w:rPr>
        <w:t>по прийому на роботу: висновок трудового договору, встановлення іспитового терміну,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прийом на роботу сумісників, прийом на роботу тимчасових працівників, висновок договорів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підряду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трудових</w:t>
      </w:r>
      <w:r>
        <w:rPr>
          <w:spacing w:val="1"/>
          <w:sz w:val="24"/>
        </w:rPr>
        <w:t xml:space="preserve"> </w:t>
      </w:r>
      <w:r>
        <w:rPr>
          <w:sz w:val="24"/>
        </w:rPr>
        <w:t>угод,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матеріальну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відповідальність;</w:t>
      </w:r>
      <w:r>
        <w:rPr>
          <w:spacing w:val="1"/>
          <w:sz w:val="24"/>
        </w:rPr>
        <w:t xml:space="preserve"> </w:t>
      </w:r>
      <w:r>
        <w:rPr>
          <w:sz w:val="24"/>
        </w:rPr>
        <w:t>висновок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 договору між працівником і фізичною особою, що використовує працю найманих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робітників;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1"/>
          <w:sz w:val="24"/>
        </w:rPr>
        <w:t xml:space="preserve"> </w:t>
      </w:r>
      <w:r>
        <w:rPr>
          <w:sz w:val="24"/>
        </w:rPr>
        <w:t>іноземців,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особистої</w:t>
      </w:r>
      <w:r>
        <w:rPr>
          <w:spacing w:val="1"/>
          <w:sz w:val="24"/>
        </w:rPr>
        <w:t xml:space="preserve"> </w:t>
      </w:r>
      <w:r>
        <w:rPr>
          <w:sz w:val="24"/>
        </w:rPr>
        <w:t>картки,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облік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робочого часу;</w:t>
      </w:r>
    </w:p>
    <w:p w14:paraId="5282AB65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96"/>
        </w:tabs>
        <w:ind w:left="113" w:right="109" w:firstLine="709"/>
        <w:jc w:val="both"/>
        <w:rPr>
          <w:sz w:val="24"/>
        </w:rPr>
      </w:pPr>
      <w:r>
        <w:rPr>
          <w:sz w:val="24"/>
        </w:rPr>
        <w:t>переведення на іншу роботу: переведення всередині організації; переведення на інше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підприємство;</w:t>
      </w:r>
    </w:p>
    <w:p w14:paraId="79F61B4D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оформлення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відпусток;</w:t>
      </w:r>
    </w:p>
    <w:p w14:paraId="71826277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оформлення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службових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відряджень</w:t>
      </w:r>
      <w:proofErr w:type="spellEnd"/>
      <w:r>
        <w:rPr>
          <w:sz w:val="24"/>
        </w:rPr>
        <w:t>;</w:t>
      </w:r>
    </w:p>
    <w:p w14:paraId="3208550F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оформлення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пенсій;</w:t>
      </w:r>
    </w:p>
    <w:p w14:paraId="04B3F499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1143"/>
        </w:tabs>
        <w:ind w:left="113" w:right="107" w:firstLine="709"/>
        <w:jc w:val="both"/>
        <w:rPr>
          <w:sz w:val="24"/>
        </w:rPr>
      </w:pPr>
      <w:r>
        <w:rPr>
          <w:sz w:val="24"/>
        </w:rPr>
        <w:t>оформлення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розслідуванні</w:t>
      </w:r>
      <w:r>
        <w:rPr>
          <w:spacing w:val="1"/>
          <w:sz w:val="24"/>
        </w:rPr>
        <w:t xml:space="preserve"> </w:t>
      </w:r>
      <w:r>
        <w:rPr>
          <w:sz w:val="24"/>
        </w:rPr>
        <w:t>нещасних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випадків,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2"/>
          <w:sz w:val="24"/>
        </w:rPr>
        <w:t xml:space="preserve"> </w:t>
      </w:r>
      <w:r>
        <w:rPr>
          <w:sz w:val="24"/>
        </w:rPr>
        <w:t>і аварій</w:t>
      </w:r>
      <w:r>
        <w:rPr>
          <w:spacing w:val="-1"/>
          <w:sz w:val="24"/>
        </w:rPr>
        <w:t xml:space="preserve"> </w:t>
      </w:r>
      <w:r>
        <w:rPr>
          <w:sz w:val="24"/>
        </w:rPr>
        <w:t>на підприємствах;</w:t>
      </w:r>
    </w:p>
    <w:p w14:paraId="06BB4463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4"/>
        </w:tabs>
        <w:ind w:left="113" w:right="107" w:firstLine="709"/>
        <w:jc w:val="both"/>
        <w:rPr>
          <w:sz w:val="24"/>
        </w:rPr>
      </w:pPr>
      <w:r>
        <w:rPr>
          <w:sz w:val="24"/>
        </w:rPr>
        <w:t>розірвання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договору: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згодою</w:t>
      </w:r>
      <w:r>
        <w:rPr>
          <w:spacing w:val="-4"/>
          <w:sz w:val="24"/>
        </w:rPr>
        <w:t xml:space="preserve"> </w:t>
      </w:r>
      <w:r>
        <w:rPr>
          <w:sz w:val="24"/>
        </w:rPr>
        <w:t>сторін;</w:t>
      </w:r>
      <w:r>
        <w:rPr>
          <w:spacing w:val="-3"/>
          <w:sz w:val="24"/>
        </w:rPr>
        <w:t xml:space="preserve"> </w:t>
      </w:r>
      <w:r>
        <w:rPr>
          <w:sz w:val="24"/>
        </w:rPr>
        <w:t>після</w:t>
      </w:r>
      <w:r>
        <w:rPr>
          <w:spacing w:val="-6"/>
          <w:sz w:val="24"/>
        </w:rPr>
        <w:t xml:space="preserve"> </w:t>
      </w:r>
      <w:r>
        <w:rPr>
          <w:sz w:val="24"/>
        </w:rPr>
        <w:t>закінчення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терміну</w:t>
      </w:r>
      <w:r>
        <w:rPr>
          <w:spacing w:val="-3"/>
          <w:sz w:val="24"/>
        </w:rPr>
        <w:t xml:space="preserve"> </w:t>
      </w:r>
      <w:r>
        <w:rPr>
          <w:sz w:val="24"/>
        </w:rPr>
        <w:t>дії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договору;</w:t>
      </w:r>
      <w:r>
        <w:rPr>
          <w:spacing w:val="-57"/>
          <w:sz w:val="24"/>
        </w:rPr>
        <w:t xml:space="preserve"> </w:t>
      </w:r>
      <w:r>
        <w:rPr>
          <w:sz w:val="24"/>
        </w:rPr>
        <w:t>у зв’язку з призовом на військову службу, направленням на альтернативну службу; з ініціативи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працівника;</w:t>
      </w:r>
      <w:r>
        <w:rPr>
          <w:spacing w:val="-10"/>
          <w:sz w:val="24"/>
        </w:rPr>
        <w:t xml:space="preserve"> </w:t>
      </w:r>
      <w:r>
        <w:rPr>
          <w:sz w:val="24"/>
        </w:rPr>
        <w:t>з</w:t>
      </w:r>
      <w:r>
        <w:rPr>
          <w:spacing w:val="-9"/>
          <w:sz w:val="24"/>
        </w:rPr>
        <w:t xml:space="preserve"> </w:t>
      </w:r>
      <w:r>
        <w:rPr>
          <w:sz w:val="24"/>
        </w:rPr>
        <w:t>ініціативи</w:t>
      </w:r>
      <w:r>
        <w:rPr>
          <w:spacing w:val="-10"/>
          <w:sz w:val="24"/>
        </w:rPr>
        <w:t xml:space="preserve"> </w:t>
      </w:r>
      <w:r>
        <w:rPr>
          <w:sz w:val="24"/>
        </w:rPr>
        <w:t>власника;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зв’язку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9"/>
          <w:sz w:val="24"/>
        </w:rPr>
        <w:t xml:space="preserve"> </w:t>
      </w:r>
      <w:r>
        <w:rPr>
          <w:sz w:val="24"/>
        </w:rPr>
        <w:t>переведенням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інше</w:t>
      </w:r>
      <w:r>
        <w:rPr>
          <w:spacing w:val="-9"/>
          <w:sz w:val="24"/>
        </w:rPr>
        <w:t xml:space="preserve"> </w:t>
      </w:r>
      <w:r>
        <w:rPr>
          <w:sz w:val="24"/>
        </w:rPr>
        <w:t>підприємство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або</w:t>
      </w:r>
      <w:r>
        <w:rPr>
          <w:spacing w:val="-9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58"/>
          <w:sz w:val="24"/>
        </w:rPr>
        <w:t xml:space="preserve"> </w:t>
      </w:r>
      <w:r>
        <w:rPr>
          <w:sz w:val="24"/>
        </w:rPr>
        <w:t>на виборну посаду; через відмовлення працівника від переведення на роботу в іншу місцевість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разом з підприємством, а також через відмовлення від продовження роботи у зв’язку зі зміною</w:t>
      </w:r>
      <w:r>
        <w:rPr>
          <w:spacing w:val="1"/>
          <w:sz w:val="24"/>
        </w:rPr>
        <w:t xml:space="preserve"> </w:t>
      </w:r>
      <w:r>
        <w:rPr>
          <w:sz w:val="24"/>
        </w:rPr>
        <w:t>істотних</w:t>
      </w:r>
      <w:r>
        <w:rPr>
          <w:spacing w:val="-10"/>
          <w:sz w:val="24"/>
        </w:rPr>
        <w:t xml:space="preserve"> </w:t>
      </w:r>
      <w:r>
        <w:rPr>
          <w:sz w:val="24"/>
        </w:rPr>
        <w:t>умов</w:t>
      </w:r>
      <w:r>
        <w:rPr>
          <w:spacing w:val="-8"/>
          <w:sz w:val="24"/>
        </w:rPr>
        <w:t xml:space="preserve"> </w:t>
      </w:r>
      <w:r>
        <w:rPr>
          <w:sz w:val="24"/>
        </w:rPr>
        <w:t>праці;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зв’язку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набуттям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законної</w:t>
      </w:r>
      <w:r>
        <w:rPr>
          <w:spacing w:val="-7"/>
          <w:sz w:val="24"/>
        </w:rPr>
        <w:t xml:space="preserve"> </w:t>
      </w:r>
      <w:r>
        <w:rPr>
          <w:sz w:val="24"/>
        </w:rPr>
        <w:t>сили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вироку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суду;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підставах,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передбачених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контрактом;</w:t>
      </w:r>
    </w:p>
    <w:p w14:paraId="593B4349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54"/>
        </w:tabs>
        <w:ind w:left="113" w:right="107" w:firstLine="709"/>
        <w:jc w:val="both"/>
        <w:rPr>
          <w:sz w:val="24"/>
        </w:rPr>
      </w:pPr>
      <w:r>
        <w:rPr>
          <w:spacing w:val="-1"/>
          <w:sz w:val="24"/>
        </w:rPr>
        <w:t>ведення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трудових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книжок: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заповнення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відомостей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про</w:t>
      </w:r>
      <w:r>
        <w:rPr>
          <w:spacing w:val="-12"/>
          <w:sz w:val="24"/>
        </w:rPr>
        <w:t xml:space="preserve"> </w:t>
      </w:r>
      <w:r>
        <w:rPr>
          <w:sz w:val="24"/>
        </w:rPr>
        <w:t>працівника,</w:t>
      </w:r>
      <w:r>
        <w:rPr>
          <w:spacing w:val="-14"/>
          <w:sz w:val="24"/>
        </w:rPr>
        <w:t xml:space="preserve"> </w:t>
      </w:r>
      <w:r>
        <w:rPr>
          <w:sz w:val="24"/>
        </w:rPr>
        <w:t>роботу,</w:t>
      </w:r>
      <w:r>
        <w:rPr>
          <w:spacing w:val="-13"/>
          <w:sz w:val="24"/>
        </w:rPr>
        <w:t xml:space="preserve"> </w:t>
      </w:r>
      <w:r>
        <w:rPr>
          <w:sz w:val="24"/>
        </w:rPr>
        <w:t>нагородження</w:t>
      </w:r>
      <w:r>
        <w:rPr>
          <w:spacing w:val="-58"/>
          <w:sz w:val="24"/>
        </w:rPr>
        <w:t xml:space="preserve"> </w:t>
      </w:r>
      <w:r>
        <w:rPr>
          <w:sz w:val="24"/>
        </w:rPr>
        <w:t>і заохоченнях, при звільненні працівника; внесення змін, видача дубліката книжки; 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трудової</w:t>
      </w:r>
      <w:r>
        <w:rPr>
          <w:spacing w:val="-1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працівників, що</w:t>
      </w:r>
      <w:r>
        <w:rPr>
          <w:spacing w:val="-1"/>
          <w:sz w:val="24"/>
        </w:rPr>
        <w:t xml:space="preserve"> </w:t>
      </w:r>
      <w:r>
        <w:rPr>
          <w:sz w:val="24"/>
        </w:rPr>
        <w:t>працюють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осіб.</w:t>
      </w:r>
    </w:p>
    <w:p w14:paraId="51911FA2" w14:textId="77777777" w:rsidR="00F97695" w:rsidRDefault="00F97695" w:rsidP="00F97695">
      <w:pPr>
        <w:pStyle w:val="a3"/>
        <w:spacing w:line="275" w:lineRule="exact"/>
        <w:ind w:left="823" w:firstLine="0"/>
        <w:jc w:val="both"/>
      </w:pPr>
      <w:r>
        <w:t>На</w:t>
      </w:r>
      <w:r>
        <w:rPr>
          <w:spacing w:val="-3"/>
        </w:rPr>
        <w:t xml:space="preserve"> </w:t>
      </w:r>
      <w:r>
        <w:t>кожного</w:t>
      </w:r>
      <w:r>
        <w:rPr>
          <w:spacing w:val="-3"/>
        </w:rPr>
        <w:t xml:space="preserve"> </w:t>
      </w:r>
      <w:r>
        <w:t>працівника</w:t>
      </w:r>
      <w:r>
        <w:rPr>
          <w:spacing w:val="-3"/>
        </w:rPr>
        <w:t xml:space="preserve"> </w:t>
      </w:r>
      <w:r>
        <w:t>організації</w:t>
      </w:r>
      <w:r>
        <w:rPr>
          <w:spacing w:val="-4"/>
        </w:rPr>
        <w:t xml:space="preserve"> </w:t>
      </w:r>
      <w:r>
        <w:t>ведеться</w:t>
      </w:r>
      <w:r>
        <w:rPr>
          <w:spacing w:val="-3"/>
        </w:rPr>
        <w:t xml:space="preserve"> </w:t>
      </w:r>
      <w:r>
        <w:t>особиста</w:t>
      </w:r>
      <w:r>
        <w:rPr>
          <w:spacing w:val="-3"/>
        </w:rPr>
        <w:t xml:space="preserve"> </w:t>
      </w:r>
      <w:r>
        <w:t>справа,</w:t>
      </w:r>
      <w:r>
        <w:rPr>
          <w:spacing w:val="-3"/>
        </w:rPr>
        <w:t xml:space="preserve"> </w:t>
      </w:r>
      <w:r>
        <w:t>зміст</w:t>
      </w:r>
      <w:r>
        <w:rPr>
          <w:spacing w:val="-3"/>
        </w:rPr>
        <w:t xml:space="preserve"> </w:t>
      </w:r>
      <w:r>
        <w:t>якої</w:t>
      </w:r>
      <w:r>
        <w:rPr>
          <w:spacing w:val="-3"/>
        </w:rPr>
        <w:t xml:space="preserve"> </w:t>
      </w:r>
      <w:r>
        <w:t>такий:</w:t>
      </w:r>
    </w:p>
    <w:p w14:paraId="47777B11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особовий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листок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1"/>
          <w:sz w:val="24"/>
        </w:rPr>
        <w:t xml:space="preserve"> </w:t>
      </w:r>
      <w:r>
        <w:rPr>
          <w:sz w:val="24"/>
        </w:rPr>
        <w:t>кадрів</w:t>
      </w:r>
      <w:r>
        <w:rPr>
          <w:spacing w:val="-4"/>
          <w:sz w:val="24"/>
        </w:rPr>
        <w:t xml:space="preserve"> </w:t>
      </w:r>
      <w:r>
        <w:rPr>
          <w:sz w:val="24"/>
        </w:rPr>
        <w:t>(анкета);</w:t>
      </w:r>
    </w:p>
    <w:p w14:paraId="4DB9269F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доповнення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нього</w:t>
      </w:r>
      <w:r>
        <w:rPr>
          <w:spacing w:val="-2"/>
          <w:sz w:val="24"/>
        </w:rPr>
        <w:t xml:space="preserve"> </w:t>
      </w:r>
      <w:r>
        <w:rPr>
          <w:sz w:val="24"/>
        </w:rPr>
        <w:t>(анкети);</w:t>
      </w:r>
    </w:p>
    <w:p w14:paraId="530B8DBC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копії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освіту;</w:t>
      </w:r>
    </w:p>
    <w:p w14:paraId="7D493551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копії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-3"/>
          <w:sz w:val="24"/>
        </w:rPr>
        <w:t xml:space="preserve"> </w:t>
      </w:r>
      <w:r>
        <w:rPr>
          <w:sz w:val="24"/>
        </w:rPr>
        <w:t>(або</w:t>
      </w:r>
      <w:r>
        <w:rPr>
          <w:spacing w:val="-3"/>
          <w:sz w:val="24"/>
        </w:rPr>
        <w:t xml:space="preserve"> </w:t>
      </w:r>
      <w:r>
        <w:rPr>
          <w:sz w:val="24"/>
        </w:rPr>
        <w:t>витягів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них)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затвердження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посадах;</w:t>
      </w:r>
    </w:p>
    <w:p w14:paraId="7C8F6453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рекомендаційні</w:t>
      </w:r>
      <w:r>
        <w:rPr>
          <w:spacing w:val="-4"/>
          <w:sz w:val="24"/>
        </w:rPr>
        <w:t xml:space="preserve"> </w:t>
      </w:r>
      <w:r>
        <w:rPr>
          <w:sz w:val="24"/>
        </w:rPr>
        <w:t>листи;</w:t>
      </w:r>
    </w:p>
    <w:p w14:paraId="2408C6C1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копії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наказів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посаду.</w:t>
      </w:r>
    </w:p>
    <w:p w14:paraId="7FBDA4AA" w14:textId="77777777" w:rsidR="00F97695" w:rsidRDefault="00F97695" w:rsidP="00F97695">
      <w:pPr>
        <w:pStyle w:val="a3"/>
        <w:ind w:left="823" w:firstLine="0"/>
      </w:pPr>
      <w:r>
        <w:t>У</w:t>
      </w:r>
      <w:r>
        <w:rPr>
          <w:spacing w:val="-4"/>
        </w:rPr>
        <w:t xml:space="preserve"> </w:t>
      </w:r>
      <w:r>
        <w:t>необхідних</w:t>
      </w:r>
      <w:r>
        <w:rPr>
          <w:spacing w:val="-4"/>
        </w:rPr>
        <w:t xml:space="preserve"> </w:t>
      </w:r>
      <w:r>
        <w:t>випадках</w:t>
      </w:r>
      <w:r>
        <w:rPr>
          <w:spacing w:val="-3"/>
        </w:rPr>
        <w:t xml:space="preserve"> </w:t>
      </w:r>
      <w:r>
        <w:t>(передбачених</w:t>
      </w:r>
      <w:r>
        <w:rPr>
          <w:spacing w:val="-4"/>
        </w:rPr>
        <w:t xml:space="preserve"> </w:t>
      </w:r>
      <w:r>
        <w:t>законодавством)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особисту</w:t>
      </w:r>
      <w:r>
        <w:rPr>
          <w:spacing w:val="-2"/>
        </w:rPr>
        <w:t xml:space="preserve"> </w:t>
      </w:r>
      <w:r>
        <w:t>справу</w:t>
      </w:r>
      <w:r>
        <w:rPr>
          <w:spacing w:val="-1"/>
        </w:rPr>
        <w:t xml:space="preserve"> </w:t>
      </w:r>
      <w:r>
        <w:t>включаються:</w:t>
      </w:r>
    </w:p>
    <w:p w14:paraId="296303B2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праць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винаходів;</w:t>
      </w:r>
    </w:p>
    <w:p w14:paraId="569199E8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90"/>
        </w:tabs>
        <w:ind w:left="990" w:hanging="167"/>
        <w:rPr>
          <w:sz w:val="24"/>
        </w:rPr>
      </w:pPr>
      <w:r>
        <w:rPr>
          <w:sz w:val="24"/>
        </w:rPr>
        <w:t>виписки</w:t>
      </w:r>
      <w:r>
        <w:rPr>
          <w:spacing w:val="19"/>
          <w:sz w:val="24"/>
        </w:rPr>
        <w:t xml:space="preserve"> </w:t>
      </w:r>
      <w:r>
        <w:rPr>
          <w:sz w:val="24"/>
        </w:rPr>
        <w:t>з</w:t>
      </w:r>
      <w:r>
        <w:rPr>
          <w:spacing w:val="22"/>
          <w:sz w:val="24"/>
        </w:rPr>
        <w:t xml:space="preserve"> </w:t>
      </w:r>
      <w:r>
        <w:rPr>
          <w:sz w:val="24"/>
        </w:rPr>
        <w:t>протоколів</w:t>
      </w:r>
      <w:r>
        <w:rPr>
          <w:spacing w:val="20"/>
          <w:sz w:val="24"/>
        </w:rPr>
        <w:t xml:space="preserve"> </w:t>
      </w:r>
      <w:r>
        <w:rPr>
          <w:sz w:val="24"/>
        </w:rPr>
        <w:t>зборів</w:t>
      </w:r>
      <w:r>
        <w:rPr>
          <w:spacing w:val="20"/>
          <w:sz w:val="24"/>
        </w:rPr>
        <w:t xml:space="preserve"> </w:t>
      </w:r>
      <w:r>
        <w:rPr>
          <w:sz w:val="24"/>
        </w:rPr>
        <w:t>засновників</w:t>
      </w:r>
      <w:r>
        <w:rPr>
          <w:spacing w:val="19"/>
          <w:sz w:val="24"/>
        </w:rPr>
        <w:t xml:space="preserve"> </w:t>
      </w:r>
      <w:r>
        <w:rPr>
          <w:sz w:val="24"/>
        </w:rPr>
        <w:t>або</w:t>
      </w:r>
      <w:r>
        <w:rPr>
          <w:spacing w:val="20"/>
          <w:sz w:val="24"/>
        </w:rPr>
        <w:t xml:space="preserve"> </w:t>
      </w:r>
      <w:r>
        <w:rPr>
          <w:sz w:val="24"/>
        </w:rPr>
        <w:t>трудових</w:t>
      </w:r>
      <w:r>
        <w:rPr>
          <w:spacing w:val="19"/>
          <w:sz w:val="24"/>
        </w:rPr>
        <w:t xml:space="preserve"> </w:t>
      </w:r>
      <w:r>
        <w:rPr>
          <w:sz w:val="24"/>
        </w:rPr>
        <w:t>колективів</w:t>
      </w:r>
      <w:r>
        <w:rPr>
          <w:spacing w:val="21"/>
          <w:sz w:val="24"/>
        </w:rPr>
        <w:t xml:space="preserve"> </w:t>
      </w:r>
      <w:r>
        <w:rPr>
          <w:sz w:val="24"/>
        </w:rPr>
        <w:t>(для</w:t>
      </w:r>
      <w:r>
        <w:rPr>
          <w:spacing w:val="19"/>
          <w:sz w:val="24"/>
        </w:rPr>
        <w:t xml:space="preserve"> </w:t>
      </w:r>
      <w:r>
        <w:rPr>
          <w:sz w:val="24"/>
        </w:rPr>
        <w:t>керівників,</w:t>
      </w:r>
      <w:r>
        <w:rPr>
          <w:spacing w:val="20"/>
          <w:sz w:val="24"/>
        </w:rPr>
        <w:t xml:space="preserve"> </w:t>
      </w:r>
      <w:r>
        <w:rPr>
          <w:sz w:val="24"/>
        </w:rPr>
        <w:t>що</w:t>
      </w:r>
    </w:p>
    <w:p w14:paraId="2A7C9969" w14:textId="77777777" w:rsidR="00F97695" w:rsidRDefault="00F97695" w:rsidP="00F97695">
      <w:pPr>
        <w:pStyle w:val="a3"/>
        <w:spacing w:before="68"/>
        <w:ind w:left="114" w:firstLine="0"/>
        <w:jc w:val="both"/>
      </w:pPr>
      <w:r>
        <w:t>обираються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посаду).</w:t>
      </w:r>
    </w:p>
    <w:p w14:paraId="09160D64" w14:textId="77777777" w:rsidR="00F97695" w:rsidRDefault="00F97695" w:rsidP="00F97695">
      <w:pPr>
        <w:pStyle w:val="a3"/>
        <w:ind w:left="113" w:right="107"/>
        <w:jc w:val="both"/>
      </w:pPr>
      <w:r>
        <w:t>Надалі в особисту справу включаються документи, що підтверджують зміни анкетних і</w:t>
      </w:r>
      <w:r>
        <w:rPr>
          <w:spacing w:val="1"/>
        </w:rPr>
        <w:t xml:space="preserve"> </w:t>
      </w:r>
      <w:r>
        <w:t>біографічних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копія</w:t>
      </w:r>
      <w:r>
        <w:rPr>
          <w:spacing w:val="1"/>
        </w:rPr>
        <w:t xml:space="preserve"> </w:t>
      </w:r>
      <w:r>
        <w:t>свідчення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шлюб)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професійні,</w:t>
      </w:r>
      <w:r>
        <w:rPr>
          <w:spacing w:val="1"/>
        </w:rPr>
        <w:t xml:space="preserve"> </w:t>
      </w:r>
      <w:r>
        <w:t>ділові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атестаційні</w:t>
      </w:r>
      <w:r>
        <w:rPr>
          <w:spacing w:val="1"/>
        </w:rPr>
        <w:t xml:space="preserve"> </w:t>
      </w:r>
      <w:r>
        <w:t>аркуші,</w:t>
      </w:r>
      <w:r>
        <w:rPr>
          <w:spacing w:val="1"/>
        </w:rPr>
        <w:t xml:space="preserve"> </w:t>
      </w:r>
      <w:r>
        <w:t>відкликання, представлення на призначення на посаду, копії актів ревізій та ін. Правомірне</w:t>
      </w:r>
      <w:r>
        <w:rPr>
          <w:spacing w:val="1"/>
        </w:rPr>
        <w:t xml:space="preserve"> </w:t>
      </w:r>
      <w:r>
        <w:t>включення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тестування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якостей працівника. В особистих справах працівників закордонних фірм накопичується від 400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4000</w:t>
      </w:r>
      <w:r>
        <w:rPr>
          <w:spacing w:val="1"/>
        </w:rPr>
        <w:t xml:space="preserve"> </w:t>
      </w:r>
      <w:r>
        <w:t>одиниць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перспективи,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працівника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придатність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на тому або</w:t>
      </w:r>
      <w:r>
        <w:rPr>
          <w:spacing w:val="-1"/>
        </w:rPr>
        <w:t xml:space="preserve"> </w:t>
      </w:r>
      <w:r>
        <w:t>іншому</w:t>
      </w:r>
      <w:r>
        <w:rPr>
          <w:spacing w:val="1"/>
        </w:rPr>
        <w:t xml:space="preserve"> </w:t>
      </w:r>
      <w:r>
        <w:t>робочому</w:t>
      </w:r>
      <w:r>
        <w:rPr>
          <w:spacing w:val="1"/>
        </w:rPr>
        <w:t xml:space="preserve"> </w:t>
      </w:r>
      <w:r>
        <w:t>місці.</w:t>
      </w:r>
    </w:p>
    <w:p w14:paraId="2E0C6A4E" w14:textId="77777777" w:rsidR="00F97695" w:rsidRDefault="00F97695" w:rsidP="00F97695">
      <w:pPr>
        <w:pStyle w:val="a3"/>
        <w:ind w:firstLine="0"/>
        <w:rPr>
          <w:sz w:val="26"/>
        </w:rPr>
      </w:pPr>
    </w:p>
    <w:p w14:paraId="2D56F5EC" w14:textId="77777777" w:rsidR="00F97695" w:rsidRDefault="00F97695" w:rsidP="00F97695">
      <w:pPr>
        <w:pStyle w:val="a3"/>
        <w:spacing w:before="2"/>
        <w:ind w:firstLine="0"/>
        <w:rPr>
          <w:sz w:val="22"/>
        </w:rPr>
      </w:pPr>
    </w:p>
    <w:p w14:paraId="7C25326D" w14:textId="77777777" w:rsidR="00F97695" w:rsidRDefault="00F97695" w:rsidP="00905C50">
      <w:pPr>
        <w:pStyle w:val="2"/>
        <w:numPr>
          <w:ilvl w:val="1"/>
          <w:numId w:val="3"/>
        </w:numPr>
        <w:tabs>
          <w:tab w:val="left" w:pos="1244"/>
        </w:tabs>
        <w:ind w:hanging="421"/>
      </w:pPr>
      <w:r>
        <w:t>Документаційне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обліку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руху</w:t>
      </w:r>
      <w:r>
        <w:rPr>
          <w:spacing w:val="-3"/>
        </w:rPr>
        <w:t xml:space="preserve"> </w:t>
      </w:r>
      <w:r>
        <w:t>кадрів</w:t>
      </w:r>
    </w:p>
    <w:p w14:paraId="3A0C7BAE" w14:textId="77777777" w:rsidR="00F97695" w:rsidRDefault="00F97695" w:rsidP="00F97695">
      <w:pPr>
        <w:pStyle w:val="a3"/>
        <w:spacing w:before="9"/>
        <w:ind w:firstLine="0"/>
        <w:rPr>
          <w:b/>
          <w:sz w:val="23"/>
        </w:rPr>
      </w:pPr>
    </w:p>
    <w:p w14:paraId="0BF19443" w14:textId="77777777" w:rsidR="00F97695" w:rsidRDefault="00F97695" w:rsidP="00F97695">
      <w:pPr>
        <w:pStyle w:val="a3"/>
        <w:ind w:left="113"/>
      </w:pPr>
      <w:r>
        <w:t>Уніфікованими</w:t>
      </w:r>
      <w:r>
        <w:rPr>
          <w:spacing w:val="21"/>
        </w:rPr>
        <w:t xml:space="preserve"> </w:t>
      </w:r>
      <w:r>
        <w:t>формами</w:t>
      </w:r>
      <w:r>
        <w:rPr>
          <w:spacing w:val="21"/>
        </w:rPr>
        <w:t xml:space="preserve"> </w:t>
      </w:r>
      <w:r>
        <w:t>документів</w:t>
      </w:r>
      <w:r>
        <w:rPr>
          <w:spacing w:val="21"/>
        </w:rPr>
        <w:t xml:space="preserve"> </w:t>
      </w:r>
      <w:r>
        <w:t>щодо</w:t>
      </w:r>
      <w:r>
        <w:rPr>
          <w:spacing w:val="23"/>
        </w:rPr>
        <w:t xml:space="preserve"> </w:t>
      </w:r>
      <w:r>
        <w:t>обліку</w:t>
      </w:r>
      <w:r>
        <w:rPr>
          <w:spacing w:val="24"/>
        </w:rPr>
        <w:t xml:space="preserve"> </w:t>
      </w:r>
      <w:r>
        <w:t>і</w:t>
      </w:r>
      <w:r>
        <w:rPr>
          <w:spacing w:val="21"/>
        </w:rPr>
        <w:t xml:space="preserve"> </w:t>
      </w:r>
      <w:r>
        <w:t>руху</w:t>
      </w:r>
      <w:r>
        <w:rPr>
          <w:spacing w:val="23"/>
        </w:rPr>
        <w:t xml:space="preserve"> </w:t>
      </w:r>
      <w:r>
        <w:t>кадрів</w:t>
      </w:r>
      <w:r>
        <w:rPr>
          <w:spacing w:val="21"/>
        </w:rPr>
        <w:t xml:space="preserve"> </w:t>
      </w:r>
      <w:r>
        <w:t>є:</w:t>
      </w:r>
      <w:r>
        <w:rPr>
          <w:spacing w:val="22"/>
        </w:rPr>
        <w:t xml:space="preserve"> </w:t>
      </w:r>
      <w:r>
        <w:t>розпорядницькі,</w:t>
      </w:r>
      <w:r>
        <w:rPr>
          <w:spacing w:val="-57"/>
        </w:rPr>
        <w:t xml:space="preserve"> </w:t>
      </w:r>
      <w:r>
        <w:t>облікові,</w:t>
      </w:r>
      <w:r>
        <w:rPr>
          <w:spacing w:val="-1"/>
        </w:rPr>
        <w:t xml:space="preserve"> </w:t>
      </w:r>
      <w:r>
        <w:t>статистичні.</w:t>
      </w:r>
    </w:p>
    <w:p w14:paraId="4DD17DD8" w14:textId="77777777" w:rsidR="00F97695" w:rsidRDefault="00F97695" w:rsidP="00F97695">
      <w:pPr>
        <w:pStyle w:val="a3"/>
        <w:tabs>
          <w:tab w:val="left" w:pos="1366"/>
          <w:tab w:val="left" w:pos="3423"/>
          <w:tab w:val="left" w:pos="4833"/>
          <w:tab w:val="left" w:pos="5640"/>
          <w:tab w:val="left" w:pos="6941"/>
          <w:tab w:val="left" w:pos="7893"/>
          <w:tab w:val="left" w:pos="9352"/>
        </w:tabs>
        <w:ind w:left="114" w:right="110"/>
      </w:pPr>
      <w:r>
        <w:t xml:space="preserve">До розпорядницьких документів щодо особового складу відносяться </w:t>
      </w:r>
      <w:r>
        <w:rPr>
          <w:spacing w:val="-1"/>
        </w:rPr>
        <w:t>накази</w:t>
      </w:r>
      <w:r>
        <w:rPr>
          <w:spacing w:val="-57"/>
        </w:rPr>
        <w:t xml:space="preserve"> </w:t>
      </w:r>
      <w:r>
        <w:t>(розпорядження)</w:t>
      </w:r>
      <w:r>
        <w:rPr>
          <w:spacing w:val="-1"/>
        </w:rPr>
        <w:t xml:space="preserve"> </w:t>
      </w:r>
      <w:r>
        <w:t>керівника організації про:</w:t>
      </w:r>
    </w:p>
    <w:p w14:paraId="78D5A773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spacing w:before="1"/>
        <w:ind w:left="966"/>
        <w:rPr>
          <w:sz w:val="24"/>
        </w:rPr>
      </w:pPr>
      <w:r>
        <w:rPr>
          <w:sz w:val="24"/>
        </w:rPr>
        <w:t>прийом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роботу,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переведення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звільнення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працівників;</w:t>
      </w:r>
    </w:p>
    <w:p w14:paraId="3785DAC4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надання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відпусток;</w:t>
      </w:r>
    </w:p>
    <w:p w14:paraId="252671F0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заохочення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стягнення;</w:t>
      </w:r>
    </w:p>
    <w:p w14:paraId="4EEDCAC5" w14:textId="77777777" w:rsidR="00F97695" w:rsidRDefault="00F97695" w:rsidP="00905C50">
      <w:pPr>
        <w:pStyle w:val="a7"/>
        <w:numPr>
          <w:ilvl w:val="1"/>
          <w:numId w:val="5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lastRenderedPageBreak/>
        <w:t>внесення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змін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трудову книжку.</w:t>
      </w:r>
    </w:p>
    <w:p w14:paraId="1388C574" w14:textId="77777777" w:rsidR="00F97695" w:rsidRDefault="00F97695" w:rsidP="00F97695">
      <w:pPr>
        <w:pStyle w:val="a3"/>
        <w:ind w:left="823" w:firstLine="0"/>
      </w:pPr>
      <w:r>
        <w:t>До</w:t>
      </w:r>
      <w:r>
        <w:rPr>
          <w:spacing w:val="-3"/>
        </w:rPr>
        <w:t xml:space="preserve"> </w:t>
      </w:r>
      <w:r>
        <w:t>облікових</w:t>
      </w:r>
      <w:r>
        <w:rPr>
          <w:spacing w:val="-3"/>
        </w:rPr>
        <w:t xml:space="preserve"> </w:t>
      </w:r>
      <w:r>
        <w:t>документів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кадрам</w:t>
      </w:r>
      <w:r>
        <w:rPr>
          <w:spacing w:val="-2"/>
        </w:rPr>
        <w:t xml:space="preserve"> </w:t>
      </w:r>
      <w:r>
        <w:t>відносяться:</w:t>
      </w:r>
    </w:p>
    <w:p w14:paraId="010BBD79" w14:textId="77777777" w:rsidR="00F97695" w:rsidRDefault="00F97695" w:rsidP="00905C50">
      <w:pPr>
        <w:pStyle w:val="a7"/>
        <w:numPr>
          <w:ilvl w:val="0"/>
          <w:numId w:val="1"/>
        </w:numPr>
        <w:tabs>
          <w:tab w:val="left" w:pos="1107"/>
        </w:tabs>
        <w:spacing w:line="293" w:lineRule="exact"/>
        <w:ind w:left="1106"/>
        <w:rPr>
          <w:sz w:val="24"/>
        </w:rPr>
      </w:pPr>
      <w:r>
        <w:rPr>
          <w:sz w:val="24"/>
        </w:rPr>
        <w:t>особиста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картка</w:t>
      </w:r>
      <w:r>
        <w:rPr>
          <w:spacing w:val="-2"/>
          <w:sz w:val="24"/>
        </w:rPr>
        <w:t xml:space="preserve"> </w:t>
      </w:r>
      <w:r>
        <w:rPr>
          <w:sz w:val="24"/>
        </w:rPr>
        <w:t>(форми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№П-2,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держслужбовців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№П-2ДС);</w:t>
      </w:r>
    </w:p>
    <w:p w14:paraId="3A7085A0" w14:textId="77777777" w:rsidR="00F97695" w:rsidRDefault="00F97695" w:rsidP="00905C50">
      <w:pPr>
        <w:pStyle w:val="a7"/>
        <w:numPr>
          <w:ilvl w:val="0"/>
          <w:numId w:val="1"/>
        </w:numPr>
        <w:tabs>
          <w:tab w:val="left" w:pos="1107"/>
        </w:tabs>
        <w:spacing w:line="293" w:lineRule="exact"/>
        <w:ind w:left="1106"/>
        <w:rPr>
          <w:sz w:val="24"/>
        </w:rPr>
      </w:pPr>
      <w:r>
        <w:rPr>
          <w:sz w:val="24"/>
        </w:rPr>
        <w:t>особиста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(як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держслужбовців);</w:t>
      </w:r>
    </w:p>
    <w:p w14:paraId="09C32D96" w14:textId="77777777" w:rsidR="00F97695" w:rsidRDefault="00F97695" w:rsidP="00905C50">
      <w:pPr>
        <w:pStyle w:val="a7"/>
        <w:numPr>
          <w:ilvl w:val="0"/>
          <w:numId w:val="1"/>
        </w:numPr>
        <w:tabs>
          <w:tab w:val="left" w:pos="1107"/>
        </w:tabs>
        <w:spacing w:line="293" w:lineRule="exact"/>
        <w:ind w:left="1106"/>
        <w:rPr>
          <w:sz w:val="24"/>
        </w:rPr>
      </w:pPr>
      <w:r>
        <w:rPr>
          <w:sz w:val="24"/>
        </w:rPr>
        <w:t>табелі</w:t>
      </w:r>
      <w:r>
        <w:rPr>
          <w:spacing w:val="-2"/>
          <w:sz w:val="24"/>
        </w:rPr>
        <w:t xml:space="preserve"> </w:t>
      </w:r>
      <w:r>
        <w:rPr>
          <w:sz w:val="24"/>
        </w:rPr>
        <w:t>обліку використання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часу</w:t>
      </w:r>
      <w:r>
        <w:rPr>
          <w:spacing w:val="-2"/>
          <w:sz w:val="24"/>
        </w:rPr>
        <w:t xml:space="preserve"> </w:t>
      </w:r>
      <w:r>
        <w:rPr>
          <w:sz w:val="24"/>
        </w:rPr>
        <w:t>(форми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П-12,</w:t>
      </w:r>
      <w:r>
        <w:rPr>
          <w:spacing w:val="-2"/>
          <w:sz w:val="24"/>
        </w:rPr>
        <w:t xml:space="preserve"> </w:t>
      </w:r>
      <w:r>
        <w:rPr>
          <w:sz w:val="24"/>
        </w:rPr>
        <w:t>П-13,</w:t>
      </w:r>
      <w:r>
        <w:rPr>
          <w:spacing w:val="-1"/>
          <w:sz w:val="24"/>
        </w:rPr>
        <w:t xml:space="preserve"> </w:t>
      </w:r>
      <w:r>
        <w:rPr>
          <w:sz w:val="24"/>
        </w:rPr>
        <w:t>П-14);</w:t>
      </w:r>
    </w:p>
    <w:p w14:paraId="1FB885FF" w14:textId="77777777" w:rsidR="00F97695" w:rsidRDefault="00F97695" w:rsidP="00905C50">
      <w:pPr>
        <w:pStyle w:val="a7"/>
        <w:numPr>
          <w:ilvl w:val="0"/>
          <w:numId w:val="1"/>
        </w:numPr>
        <w:tabs>
          <w:tab w:val="left" w:pos="1107"/>
        </w:tabs>
        <w:spacing w:line="293" w:lineRule="exact"/>
        <w:ind w:left="1106"/>
        <w:rPr>
          <w:sz w:val="24"/>
        </w:rPr>
      </w:pP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-1"/>
          <w:sz w:val="24"/>
        </w:rPr>
        <w:t xml:space="preserve"> </w:t>
      </w:r>
      <w:r>
        <w:rPr>
          <w:sz w:val="24"/>
        </w:rPr>
        <w:t>бланків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трудових</w:t>
      </w:r>
      <w:r>
        <w:rPr>
          <w:spacing w:val="-3"/>
          <w:sz w:val="24"/>
        </w:rPr>
        <w:t xml:space="preserve"> </w:t>
      </w:r>
      <w:r>
        <w:rPr>
          <w:sz w:val="24"/>
        </w:rPr>
        <w:t>книжок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вкладишів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№П-9);</w:t>
      </w:r>
    </w:p>
    <w:p w14:paraId="04F94B73" w14:textId="77777777" w:rsidR="00F97695" w:rsidRDefault="00F97695" w:rsidP="00F97695">
      <w:pPr>
        <w:pStyle w:val="a3"/>
        <w:ind w:left="823" w:right="1098" w:firstLine="0"/>
      </w:pPr>
      <w:r>
        <w:rPr>
          <w:rFonts w:ascii="Symbol" w:hAnsi="Symbol"/>
        </w:rPr>
        <w:t></w:t>
      </w:r>
      <w:r>
        <w:t>книга обліку руху трудових книжок і вкладишів до них (форма №П-10).</w:t>
      </w:r>
      <w:r>
        <w:rPr>
          <w:spacing w:val="1"/>
        </w:rPr>
        <w:t xml:space="preserve"> </w:t>
      </w:r>
      <w:r>
        <w:t>Документи</w:t>
      </w:r>
      <w:r>
        <w:rPr>
          <w:spacing w:val="-6"/>
        </w:rPr>
        <w:t xml:space="preserve"> </w:t>
      </w:r>
      <w:r>
        <w:t>статистичного</w:t>
      </w:r>
      <w:r>
        <w:rPr>
          <w:spacing w:val="-6"/>
        </w:rPr>
        <w:t xml:space="preserve"> </w:t>
      </w:r>
      <w:r>
        <w:t>характеру</w:t>
      </w:r>
      <w:r>
        <w:rPr>
          <w:spacing w:val="-2"/>
        </w:rPr>
        <w:t xml:space="preserve"> </w:t>
      </w:r>
      <w:r>
        <w:t>кадрова</w:t>
      </w:r>
      <w:r>
        <w:rPr>
          <w:spacing w:val="-5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зобов'язана</w:t>
      </w:r>
      <w:r>
        <w:rPr>
          <w:spacing w:val="-4"/>
        </w:rPr>
        <w:t xml:space="preserve"> </w:t>
      </w:r>
      <w:r>
        <w:t>подавати:</w:t>
      </w:r>
    </w:p>
    <w:p w14:paraId="6AD03D03" w14:textId="77777777" w:rsidR="00F97695" w:rsidRDefault="00F97695" w:rsidP="00905C50">
      <w:pPr>
        <w:pStyle w:val="a7"/>
        <w:numPr>
          <w:ilvl w:val="0"/>
          <w:numId w:val="1"/>
        </w:numPr>
        <w:tabs>
          <w:tab w:val="left" w:pos="1107"/>
        </w:tabs>
        <w:ind w:left="113" w:right="109" w:firstLine="709"/>
        <w:rPr>
          <w:sz w:val="24"/>
        </w:rPr>
      </w:pPr>
      <w:r>
        <w:rPr>
          <w:sz w:val="24"/>
        </w:rPr>
        <w:t>в органи державної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статистики: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„Чисельність окремих категорій працівників і</w:t>
      </w:r>
      <w:r>
        <w:rPr>
          <w:spacing w:val="-57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кадрів”(форма №6-ПВ</w:t>
      </w:r>
      <w:r>
        <w:rPr>
          <w:spacing w:val="-1"/>
          <w:sz w:val="24"/>
        </w:rPr>
        <w:t xml:space="preserve"> </w:t>
      </w:r>
      <w:r>
        <w:rPr>
          <w:sz w:val="24"/>
        </w:rPr>
        <w:t>річна);</w:t>
      </w:r>
    </w:p>
    <w:p w14:paraId="51C18BCF" w14:textId="77777777" w:rsidR="00F97695" w:rsidRDefault="00F97695" w:rsidP="00905C50">
      <w:pPr>
        <w:pStyle w:val="a7"/>
        <w:numPr>
          <w:ilvl w:val="0"/>
          <w:numId w:val="1"/>
        </w:numPr>
        <w:tabs>
          <w:tab w:val="left" w:pos="1107"/>
        </w:tabs>
        <w:spacing w:line="292" w:lineRule="exact"/>
        <w:ind w:left="1106"/>
        <w:rPr>
          <w:sz w:val="24"/>
        </w:rPr>
      </w:pPr>
      <w:r>
        <w:rPr>
          <w:sz w:val="24"/>
        </w:rPr>
        <w:t>у</w:t>
      </w:r>
      <w:r>
        <w:rPr>
          <w:spacing w:val="17"/>
          <w:sz w:val="24"/>
        </w:rPr>
        <w:t xml:space="preserve"> </w:t>
      </w:r>
      <w:r>
        <w:rPr>
          <w:sz w:val="24"/>
        </w:rPr>
        <w:t>державну</w:t>
      </w:r>
      <w:r>
        <w:rPr>
          <w:spacing w:val="18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8"/>
          <w:sz w:val="24"/>
        </w:rPr>
        <w:t xml:space="preserve"> </w:t>
      </w:r>
      <w:r>
        <w:rPr>
          <w:sz w:val="24"/>
        </w:rPr>
        <w:t>зайнятості:</w:t>
      </w:r>
      <w:r>
        <w:rPr>
          <w:spacing w:val="17"/>
          <w:sz w:val="24"/>
        </w:rPr>
        <w:t xml:space="preserve"> </w:t>
      </w:r>
      <w:r>
        <w:rPr>
          <w:sz w:val="24"/>
        </w:rPr>
        <w:t>„Відомості</w:t>
      </w:r>
      <w:r>
        <w:rPr>
          <w:spacing w:val="17"/>
          <w:sz w:val="24"/>
        </w:rPr>
        <w:t xml:space="preserve"> </w:t>
      </w:r>
      <w:r>
        <w:rPr>
          <w:sz w:val="24"/>
        </w:rPr>
        <w:t>про</w:t>
      </w:r>
      <w:r>
        <w:rPr>
          <w:spacing w:val="17"/>
          <w:sz w:val="24"/>
        </w:rPr>
        <w:t xml:space="preserve"> </w:t>
      </w:r>
      <w:r>
        <w:rPr>
          <w:sz w:val="24"/>
        </w:rPr>
        <w:t>прийнятих</w:t>
      </w:r>
      <w:r>
        <w:rPr>
          <w:spacing w:val="17"/>
          <w:sz w:val="24"/>
        </w:rPr>
        <w:t xml:space="preserve"> </w:t>
      </w:r>
      <w:r>
        <w:rPr>
          <w:sz w:val="24"/>
        </w:rPr>
        <w:t>працівників”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ф.</w:t>
      </w:r>
      <w:r>
        <w:rPr>
          <w:spacing w:val="16"/>
          <w:sz w:val="24"/>
        </w:rPr>
        <w:t xml:space="preserve"> </w:t>
      </w:r>
      <w:r>
        <w:rPr>
          <w:sz w:val="24"/>
        </w:rPr>
        <w:t>№</w:t>
      </w:r>
      <w:r>
        <w:rPr>
          <w:spacing w:val="17"/>
          <w:sz w:val="24"/>
        </w:rPr>
        <w:t xml:space="preserve"> </w:t>
      </w:r>
      <w:r>
        <w:rPr>
          <w:sz w:val="24"/>
        </w:rPr>
        <w:t>ПН-1;</w:t>
      </w:r>
    </w:p>
    <w:p w14:paraId="091D5773" w14:textId="77777777" w:rsidR="00F97695" w:rsidRDefault="00F97695" w:rsidP="00F97695">
      <w:pPr>
        <w:pStyle w:val="a3"/>
        <w:spacing w:line="275" w:lineRule="exact"/>
        <w:ind w:left="113" w:firstLine="0"/>
      </w:pPr>
      <w:r>
        <w:t>„Звіт</w:t>
      </w:r>
      <w:r>
        <w:rPr>
          <w:spacing w:val="8"/>
        </w:rPr>
        <w:t xml:space="preserve"> </w:t>
      </w:r>
      <w:r>
        <w:t>про</w:t>
      </w:r>
      <w:r>
        <w:rPr>
          <w:spacing w:val="9"/>
        </w:rPr>
        <w:t xml:space="preserve"> </w:t>
      </w:r>
      <w:r>
        <w:t>наявність</w:t>
      </w:r>
      <w:r>
        <w:rPr>
          <w:spacing w:val="9"/>
        </w:rPr>
        <w:t xml:space="preserve"> </w:t>
      </w:r>
      <w:r>
        <w:t>вільних</w:t>
      </w:r>
      <w:r>
        <w:rPr>
          <w:spacing w:val="9"/>
        </w:rPr>
        <w:t xml:space="preserve"> </w:t>
      </w:r>
      <w:r>
        <w:t>робочих</w:t>
      </w:r>
      <w:r>
        <w:rPr>
          <w:spacing w:val="9"/>
        </w:rPr>
        <w:t xml:space="preserve"> </w:t>
      </w:r>
      <w:r>
        <w:t>місць</w:t>
      </w:r>
      <w:r>
        <w:rPr>
          <w:spacing w:val="8"/>
        </w:rPr>
        <w:t xml:space="preserve"> </w:t>
      </w:r>
      <w:r>
        <w:t>(вакантних</w:t>
      </w:r>
      <w:r>
        <w:rPr>
          <w:spacing w:val="9"/>
        </w:rPr>
        <w:t xml:space="preserve"> </w:t>
      </w:r>
      <w:r>
        <w:t>посад)</w:t>
      </w:r>
      <w:r>
        <w:rPr>
          <w:spacing w:val="9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потреби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працівниках”</w:t>
      </w:r>
      <w:r>
        <w:rPr>
          <w:spacing w:val="10"/>
        </w:rPr>
        <w:t xml:space="preserve"> </w:t>
      </w:r>
      <w:r>
        <w:t>ф.</w:t>
      </w:r>
      <w:r>
        <w:rPr>
          <w:spacing w:val="7"/>
        </w:rPr>
        <w:t xml:space="preserve"> </w:t>
      </w:r>
      <w:r>
        <w:t>№3</w:t>
      </w:r>
      <w:r>
        <w:rPr>
          <w:spacing w:val="10"/>
        </w:rPr>
        <w:t xml:space="preserve"> </w:t>
      </w:r>
      <w:r>
        <w:t>–</w:t>
      </w:r>
    </w:p>
    <w:p w14:paraId="45B082AF" w14:textId="77777777" w:rsidR="00F97695" w:rsidRDefault="00F97695" w:rsidP="00F97695">
      <w:pPr>
        <w:pStyle w:val="a3"/>
        <w:ind w:left="113" w:firstLine="0"/>
      </w:pPr>
      <w:r>
        <w:t>ПН;</w:t>
      </w:r>
      <w:r>
        <w:rPr>
          <w:spacing w:val="-3"/>
        </w:rPr>
        <w:t xml:space="preserve"> </w:t>
      </w:r>
      <w:r>
        <w:t>„Звіт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вивільнення</w:t>
      </w:r>
      <w:r>
        <w:rPr>
          <w:spacing w:val="-3"/>
        </w:rPr>
        <w:t xml:space="preserve"> </w:t>
      </w:r>
      <w:r>
        <w:t>працівників”</w:t>
      </w:r>
      <w:r>
        <w:rPr>
          <w:spacing w:val="-3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№4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ПН.</w:t>
      </w:r>
    </w:p>
    <w:p w14:paraId="1F925E59" w14:textId="77777777" w:rsidR="00F97695" w:rsidRDefault="00F97695" w:rsidP="00F97695">
      <w:pPr>
        <w:pStyle w:val="a3"/>
        <w:spacing w:before="1"/>
        <w:ind w:firstLine="0"/>
      </w:pPr>
    </w:p>
    <w:p w14:paraId="305B7361" w14:textId="77777777" w:rsidR="00F97695" w:rsidRDefault="00F97695" w:rsidP="00F97695">
      <w:pPr>
        <w:rPr>
          <w:sz w:val="24"/>
        </w:rPr>
      </w:pPr>
    </w:p>
    <w:p w14:paraId="5F8CB72B" w14:textId="77777777" w:rsidR="00905C50" w:rsidRDefault="00905C50" w:rsidP="00F97695">
      <w:pPr>
        <w:rPr>
          <w:sz w:val="24"/>
        </w:rPr>
      </w:pPr>
    </w:p>
    <w:sectPr w:rsidR="00905C50" w:rsidSect="00905C50">
      <w:footerReference w:type="default" r:id="rId5"/>
      <w:pgSz w:w="11910" w:h="16840"/>
      <w:pgMar w:top="760" w:right="740" w:bottom="940" w:left="1020" w:header="0" w:footer="6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66BA" w14:textId="77777777" w:rsidR="00A30C58" w:rsidRDefault="00905C50">
    <w:pPr>
      <w:pStyle w:val="a3"/>
      <w:spacing w:line="14" w:lineRule="auto"/>
      <w:ind w:firstLine="0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8E0"/>
    <w:multiLevelType w:val="multilevel"/>
    <w:tmpl w:val="0B5C490C"/>
    <w:lvl w:ilvl="0">
      <w:start w:val="6"/>
      <w:numFmt w:val="decimal"/>
      <w:lvlText w:val="%1"/>
      <w:lvlJc w:val="left"/>
      <w:pPr>
        <w:ind w:left="1243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02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1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5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0C1E0E24"/>
    <w:multiLevelType w:val="hybridMultilevel"/>
    <w:tmpl w:val="7E86745E"/>
    <w:lvl w:ilvl="0" w:tplc="DB0610D2">
      <w:numFmt w:val="bullet"/>
      <w:lvlText w:val="•"/>
      <w:lvlJc w:val="left"/>
      <w:pPr>
        <w:ind w:left="19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04E17FC">
      <w:numFmt w:val="bullet"/>
      <w:lvlText w:val="•"/>
      <w:lvlJc w:val="left"/>
      <w:pPr>
        <w:ind w:left="11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E82876C">
      <w:numFmt w:val="bullet"/>
      <w:lvlText w:val="•"/>
      <w:lvlJc w:val="left"/>
      <w:pPr>
        <w:ind w:left="1305" w:hanging="143"/>
      </w:pPr>
      <w:rPr>
        <w:rFonts w:hint="default"/>
        <w:lang w:val="uk-UA" w:eastAsia="en-US" w:bidi="ar-SA"/>
      </w:rPr>
    </w:lvl>
    <w:lvl w:ilvl="3" w:tplc="CC5EA99A">
      <w:numFmt w:val="bullet"/>
      <w:lvlText w:val="•"/>
      <w:lvlJc w:val="left"/>
      <w:pPr>
        <w:ind w:left="2410" w:hanging="143"/>
      </w:pPr>
      <w:rPr>
        <w:rFonts w:hint="default"/>
        <w:lang w:val="uk-UA" w:eastAsia="en-US" w:bidi="ar-SA"/>
      </w:rPr>
    </w:lvl>
    <w:lvl w:ilvl="4" w:tplc="1BD2977A">
      <w:numFmt w:val="bullet"/>
      <w:lvlText w:val="•"/>
      <w:lvlJc w:val="left"/>
      <w:pPr>
        <w:ind w:left="3515" w:hanging="143"/>
      </w:pPr>
      <w:rPr>
        <w:rFonts w:hint="default"/>
        <w:lang w:val="uk-UA" w:eastAsia="en-US" w:bidi="ar-SA"/>
      </w:rPr>
    </w:lvl>
    <w:lvl w:ilvl="5" w:tplc="B8CAB2EC">
      <w:numFmt w:val="bullet"/>
      <w:lvlText w:val="•"/>
      <w:lvlJc w:val="left"/>
      <w:pPr>
        <w:ind w:left="4620" w:hanging="143"/>
      </w:pPr>
      <w:rPr>
        <w:rFonts w:hint="default"/>
        <w:lang w:val="uk-UA" w:eastAsia="en-US" w:bidi="ar-SA"/>
      </w:rPr>
    </w:lvl>
    <w:lvl w:ilvl="6" w:tplc="9D0A2554">
      <w:numFmt w:val="bullet"/>
      <w:lvlText w:val="•"/>
      <w:lvlJc w:val="left"/>
      <w:pPr>
        <w:ind w:left="5725" w:hanging="143"/>
      </w:pPr>
      <w:rPr>
        <w:rFonts w:hint="default"/>
        <w:lang w:val="uk-UA" w:eastAsia="en-US" w:bidi="ar-SA"/>
      </w:rPr>
    </w:lvl>
    <w:lvl w:ilvl="7" w:tplc="9028ED00">
      <w:numFmt w:val="bullet"/>
      <w:lvlText w:val="•"/>
      <w:lvlJc w:val="left"/>
      <w:pPr>
        <w:ind w:left="6830" w:hanging="143"/>
      </w:pPr>
      <w:rPr>
        <w:rFonts w:hint="default"/>
        <w:lang w:val="uk-UA" w:eastAsia="en-US" w:bidi="ar-SA"/>
      </w:rPr>
    </w:lvl>
    <w:lvl w:ilvl="8" w:tplc="CBB8F082">
      <w:numFmt w:val="bullet"/>
      <w:lvlText w:val="•"/>
      <w:lvlJc w:val="left"/>
      <w:pPr>
        <w:ind w:left="7936" w:hanging="143"/>
      </w:pPr>
      <w:rPr>
        <w:rFonts w:hint="default"/>
        <w:lang w:val="uk-UA" w:eastAsia="en-US" w:bidi="ar-SA"/>
      </w:rPr>
    </w:lvl>
  </w:abstractNum>
  <w:abstractNum w:abstractNumId="2" w15:restartNumberingAfterBreak="0">
    <w:nsid w:val="189A0783"/>
    <w:multiLevelType w:val="hybridMultilevel"/>
    <w:tmpl w:val="D012C314"/>
    <w:lvl w:ilvl="0" w:tplc="5032EEBC">
      <w:start w:val="1"/>
      <w:numFmt w:val="decimal"/>
      <w:lvlText w:val="%1."/>
      <w:lvlJc w:val="left"/>
      <w:pPr>
        <w:ind w:left="114" w:hanging="3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098E85C">
      <w:numFmt w:val="bullet"/>
      <w:lvlText w:val="•"/>
      <w:lvlJc w:val="left"/>
      <w:pPr>
        <w:ind w:left="1122" w:hanging="369"/>
      </w:pPr>
      <w:rPr>
        <w:rFonts w:hint="default"/>
        <w:lang w:val="uk-UA" w:eastAsia="en-US" w:bidi="ar-SA"/>
      </w:rPr>
    </w:lvl>
    <w:lvl w:ilvl="2" w:tplc="9E06F3F6">
      <w:numFmt w:val="bullet"/>
      <w:lvlText w:val="•"/>
      <w:lvlJc w:val="left"/>
      <w:pPr>
        <w:ind w:left="2125" w:hanging="369"/>
      </w:pPr>
      <w:rPr>
        <w:rFonts w:hint="default"/>
        <w:lang w:val="uk-UA" w:eastAsia="en-US" w:bidi="ar-SA"/>
      </w:rPr>
    </w:lvl>
    <w:lvl w:ilvl="3" w:tplc="CA8AC392">
      <w:numFmt w:val="bullet"/>
      <w:lvlText w:val="•"/>
      <w:lvlJc w:val="left"/>
      <w:pPr>
        <w:ind w:left="3127" w:hanging="369"/>
      </w:pPr>
      <w:rPr>
        <w:rFonts w:hint="default"/>
        <w:lang w:val="uk-UA" w:eastAsia="en-US" w:bidi="ar-SA"/>
      </w:rPr>
    </w:lvl>
    <w:lvl w:ilvl="4" w:tplc="62722700">
      <w:numFmt w:val="bullet"/>
      <w:lvlText w:val="•"/>
      <w:lvlJc w:val="left"/>
      <w:pPr>
        <w:ind w:left="4130" w:hanging="369"/>
      </w:pPr>
      <w:rPr>
        <w:rFonts w:hint="default"/>
        <w:lang w:val="uk-UA" w:eastAsia="en-US" w:bidi="ar-SA"/>
      </w:rPr>
    </w:lvl>
    <w:lvl w:ilvl="5" w:tplc="A4062850">
      <w:numFmt w:val="bullet"/>
      <w:lvlText w:val="•"/>
      <w:lvlJc w:val="left"/>
      <w:pPr>
        <w:ind w:left="5133" w:hanging="369"/>
      </w:pPr>
      <w:rPr>
        <w:rFonts w:hint="default"/>
        <w:lang w:val="uk-UA" w:eastAsia="en-US" w:bidi="ar-SA"/>
      </w:rPr>
    </w:lvl>
    <w:lvl w:ilvl="6" w:tplc="DAC08AB0">
      <w:numFmt w:val="bullet"/>
      <w:lvlText w:val="•"/>
      <w:lvlJc w:val="left"/>
      <w:pPr>
        <w:ind w:left="6135" w:hanging="369"/>
      </w:pPr>
      <w:rPr>
        <w:rFonts w:hint="default"/>
        <w:lang w:val="uk-UA" w:eastAsia="en-US" w:bidi="ar-SA"/>
      </w:rPr>
    </w:lvl>
    <w:lvl w:ilvl="7" w:tplc="274E2CE2">
      <w:numFmt w:val="bullet"/>
      <w:lvlText w:val="•"/>
      <w:lvlJc w:val="left"/>
      <w:pPr>
        <w:ind w:left="7138" w:hanging="369"/>
      </w:pPr>
      <w:rPr>
        <w:rFonts w:hint="default"/>
        <w:lang w:val="uk-UA" w:eastAsia="en-US" w:bidi="ar-SA"/>
      </w:rPr>
    </w:lvl>
    <w:lvl w:ilvl="8" w:tplc="66228D08">
      <w:numFmt w:val="bullet"/>
      <w:lvlText w:val="•"/>
      <w:lvlJc w:val="left"/>
      <w:pPr>
        <w:ind w:left="8141" w:hanging="369"/>
      </w:pPr>
      <w:rPr>
        <w:rFonts w:hint="default"/>
        <w:lang w:val="uk-UA" w:eastAsia="en-US" w:bidi="ar-SA"/>
      </w:rPr>
    </w:lvl>
  </w:abstractNum>
  <w:abstractNum w:abstractNumId="3" w15:restartNumberingAfterBreak="0">
    <w:nsid w:val="3EF74806"/>
    <w:multiLevelType w:val="hybridMultilevel"/>
    <w:tmpl w:val="B9B26362"/>
    <w:lvl w:ilvl="0" w:tplc="4502CC0A">
      <w:numFmt w:val="bullet"/>
      <w:lvlText w:val=""/>
      <w:lvlJc w:val="left"/>
      <w:pPr>
        <w:ind w:left="114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24F640BC">
      <w:numFmt w:val="bullet"/>
      <w:lvlText w:val="•"/>
      <w:lvlJc w:val="left"/>
      <w:pPr>
        <w:ind w:left="1122" w:hanging="284"/>
      </w:pPr>
      <w:rPr>
        <w:rFonts w:hint="default"/>
        <w:lang w:val="uk-UA" w:eastAsia="en-US" w:bidi="ar-SA"/>
      </w:rPr>
    </w:lvl>
    <w:lvl w:ilvl="2" w:tplc="B6D4720E">
      <w:numFmt w:val="bullet"/>
      <w:lvlText w:val="•"/>
      <w:lvlJc w:val="left"/>
      <w:pPr>
        <w:ind w:left="2125" w:hanging="284"/>
      </w:pPr>
      <w:rPr>
        <w:rFonts w:hint="default"/>
        <w:lang w:val="uk-UA" w:eastAsia="en-US" w:bidi="ar-SA"/>
      </w:rPr>
    </w:lvl>
    <w:lvl w:ilvl="3" w:tplc="103647E0">
      <w:numFmt w:val="bullet"/>
      <w:lvlText w:val="•"/>
      <w:lvlJc w:val="left"/>
      <w:pPr>
        <w:ind w:left="3127" w:hanging="284"/>
      </w:pPr>
      <w:rPr>
        <w:rFonts w:hint="default"/>
        <w:lang w:val="uk-UA" w:eastAsia="en-US" w:bidi="ar-SA"/>
      </w:rPr>
    </w:lvl>
    <w:lvl w:ilvl="4" w:tplc="BCDE3EB0">
      <w:numFmt w:val="bullet"/>
      <w:lvlText w:val="•"/>
      <w:lvlJc w:val="left"/>
      <w:pPr>
        <w:ind w:left="4130" w:hanging="284"/>
      </w:pPr>
      <w:rPr>
        <w:rFonts w:hint="default"/>
        <w:lang w:val="uk-UA" w:eastAsia="en-US" w:bidi="ar-SA"/>
      </w:rPr>
    </w:lvl>
    <w:lvl w:ilvl="5" w:tplc="755846DE">
      <w:numFmt w:val="bullet"/>
      <w:lvlText w:val="•"/>
      <w:lvlJc w:val="left"/>
      <w:pPr>
        <w:ind w:left="5133" w:hanging="284"/>
      </w:pPr>
      <w:rPr>
        <w:rFonts w:hint="default"/>
        <w:lang w:val="uk-UA" w:eastAsia="en-US" w:bidi="ar-SA"/>
      </w:rPr>
    </w:lvl>
    <w:lvl w:ilvl="6" w:tplc="2A5ED000">
      <w:numFmt w:val="bullet"/>
      <w:lvlText w:val="•"/>
      <w:lvlJc w:val="left"/>
      <w:pPr>
        <w:ind w:left="6135" w:hanging="284"/>
      </w:pPr>
      <w:rPr>
        <w:rFonts w:hint="default"/>
        <w:lang w:val="uk-UA" w:eastAsia="en-US" w:bidi="ar-SA"/>
      </w:rPr>
    </w:lvl>
    <w:lvl w:ilvl="7" w:tplc="391A0446">
      <w:numFmt w:val="bullet"/>
      <w:lvlText w:val="•"/>
      <w:lvlJc w:val="left"/>
      <w:pPr>
        <w:ind w:left="7138" w:hanging="284"/>
      </w:pPr>
      <w:rPr>
        <w:rFonts w:hint="default"/>
        <w:lang w:val="uk-UA" w:eastAsia="en-US" w:bidi="ar-SA"/>
      </w:rPr>
    </w:lvl>
    <w:lvl w:ilvl="8" w:tplc="51942EFE">
      <w:numFmt w:val="bullet"/>
      <w:lvlText w:val="•"/>
      <w:lvlJc w:val="left"/>
      <w:pPr>
        <w:ind w:left="8141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6F986054"/>
    <w:multiLevelType w:val="multilevel"/>
    <w:tmpl w:val="A2308CF8"/>
    <w:lvl w:ilvl="0">
      <w:start w:val="6"/>
      <w:numFmt w:val="decimal"/>
      <w:lvlText w:val="%1"/>
      <w:lvlJc w:val="left"/>
      <w:pPr>
        <w:ind w:left="1243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02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1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5" w:hanging="42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95"/>
    <w:rsid w:val="00754848"/>
    <w:rsid w:val="00905C50"/>
    <w:rsid w:val="00F9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33CB1"/>
  <w15:chartTrackingRefBased/>
  <w15:docId w15:val="{02BA061E-5EC4-4366-B228-96B6DD94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97695"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97695"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F97695"/>
    <w:pPr>
      <w:spacing w:before="2" w:line="275" w:lineRule="exact"/>
      <w:ind w:left="82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6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76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9769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976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7695"/>
    <w:pPr>
      <w:ind w:firstLine="709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F9769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F97695"/>
    <w:pPr>
      <w:ind w:left="993" w:right="1027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sid w:val="00F97695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F97695"/>
    <w:pPr>
      <w:ind w:left="113" w:firstLine="709"/>
    </w:pPr>
  </w:style>
  <w:style w:type="paragraph" w:customStyle="1" w:styleId="TableParagraph">
    <w:name w:val="Table Paragraph"/>
    <w:basedOn w:val="a"/>
    <w:uiPriority w:val="1"/>
    <w:qFormat/>
    <w:rsid w:val="00F97695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6888</Words>
  <Characters>3927</Characters>
  <Application>Microsoft Office Word</Application>
  <DocSecurity>0</DocSecurity>
  <Lines>32</Lines>
  <Paragraphs>21</Paragraphs>
  <ScaleCrop>false</ScaleCrop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2024-02-04T21:44:00Z</dcterms:created>
  <dcterms:modified xsi:type="dcterms:W3CDTF">2024-02-04T21:46:00Z</dcterms:modified>
</cp:coreProperties>
</file>