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77FF"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Sales Strategy Building</w:t>
      </w:r>
    </w:p>
    <w:p w14:paraId="20DF6FAB"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Introduction:</w:t>
      </w:r>
      <w:r w:rsidRPr="00B118A3">
        <w:rPr>
          <w:rFonts w:ascii="Times New Roman" w:eastAsia="Times New Roman" w:hAnsi="Times New Roman" w:cs="Times New Roman"/>
          <w:color w:val="374151"/>
          <w:sz w:val="28"/>
          <w:szCs w:val="28"/>
          <w:lang w:val="en-US" w:eastAsia="uk-UA"/>
        </w:rPr>
        <w:t xml:space="preserve"> A well-defined sales strategy is essential for businesses to drive revenue growth, expand market share, and achieve sustainable success. In this extensive lecture, we will explore the principles, methodologies, and best practices of sales strategy building. We will cover key topics such as market analysis, target identification, sales process optimization, customer relationship management, and performance measurement. By examining the fundamentals of sales strategy and analyzing case studies, we aim to provide insights into creating effective sales strategies that drive results.</w:t>
      </w:r>
    </w:p>
    <w:p w14:paraId="36CBBAAE"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1. Understanding Sales Strategy:</w:t>
      </w:r>
    </w:p>
    <w:p w14:paraId="40C56A98" w14:textId="77777777" w:rsidR="00B118A3" w:rsidRPr="00B118A3" w:rsidRDefault="00B118A3" w:rsidP="00B118A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Definition and importance of sales strategy in business development.</w:t>
      </w:r>
    </w:p>
    <w:p w14:paraId="70972AB3" w14:textId="77777777" w:rsidR="00B118A3" w:rsidRPr="00B118A3" w:rsidRDefault="00B118A3" w:rsidP="00B118A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Objectives of sales strategy: revenue generation, market penetration, customer acquisition, and retention.</w:t>
      </w:r>
    </w:p>
    <w:p w14:paraId="724DFAED" w14:textId="77777777" w:rsidR="00B118A3" w:rsidRPr="00B118A3" w:rsidRDefault="00B118A3" w:rsidP="00B118A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Aligning sales strategy with overall business goals and objectives.</w:t>
      </w:r>
    </w:p>
    <w:p w14:paraId="34A05780"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2. Market Analysis and Segmentation:</w:t>
      </w:r>
    </w:p>
    <w:p w14:paraId="064997A7" w14:textId="77777777" w:rsidR="00B118A3" w:rsidRPr="00B118A3" w:rsidRDefault="00B118A3" w:rsidP="00B118A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Conducting market research to identify target markets and customer segments.</w:t>
      </w:r>
    </w:p>
    <w:p w14:paraId="504BA674" w14:textId="77777777" w:rsidR="00B118A3" w:rsidRPr="00B118A3" w:rsidRDefault="00B118A3" w:rsidP="00B118A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Analyzing market trends, customer needs, preferences, and buying behaviors.</w:t>
      </w:r>
    </w:p>
    <w:p w14:paraId="013D803E" w14:textId="77777777" w:rsidR="00B118A3" w:rsidRPr="00B118A3" w:rsidRDefault="00B118A3" w:rsidP="00B118A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Segmenting the market based on demographics, psychographics, and buying patterns.</w:t>
      </w:r>
    </w:p>
    <w:p w14:paraId="2F6D84AB"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3. Target Identification and Lead Generation:</w:t>
      </w:r>
    </w:p>
    <w:p w14:paraId="17876C2A" w14:textId="77777777" w:rsidR="00B118A3" w:rsidRPr="00B118A3" w:rsidRDefault="00B118A3" w:rsidP="00B118A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Identifying ideal customer profiles (ICPs) and buyer personas.</w:t>
      </w:r>
    </w:p>
    <w:p w14:paraId="414D56A5" w14:textId="77777777" w:rsidR="00B118A3" w:rsidRPr="00B118A3" w:rsidRDefault="00B118A3" w:rsidP="00B118A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Developing lead generation strategies: inbound marketing, outbound prospecting, and networking.</w:t>
      </w:r>
    </w:p>
    <w:p w14:paraId="4F01CFCB" w14:textId="77777777" w:rsidR="00B118A3" w:rsidRPr="00B118A3" w:rsidRDefault="00B118A3" w:rsidP="00B118A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Leveraging technology and data analytics for targeted lead generation and qualification.</w:t>
      </w:r>
    </w:p>
    <w:p w14:paraId="138D8ACC"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4. Sales Process Optimization:</w:t>
      </w:r>
    </w:p>
    <w:p w14:paraId="381264BD" w14:textId="77777777" w:rsidR="00B118A3" w:rsidRPr="00B118A3" w:rsidRDefault="00B118A3" w:rsidP="00B118A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Mapping the sales process from lead generation to closing.</w:t>
      </w:r>
    </w:p>
    <w:p w14:paraId="34AF7C14" w14:textId="77777777" w:rsidR="00B118A3" w:rsidRPr="00B118A3" w:rsidRDefault="00B118A3" w:rsidP="00B118A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Identifying bottlenecks, inefficiencies, and areas for improvement in the sales cycle.</w:t>
      </w:r>
    </w:p>
    <w:p w14:paraId="4B37E7CD" w14:textId="77777777" w:rsidR="00B118A3" w:rsidRPr="00B118A3" w:rsidRDefault="00B118A3" w:rsidP="00B118A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Implementing sales automation tools, CRM systems, and sales enablement technologies.</w:t>
      </w:r>
    </w:p>
    <w:p w14:paraId="3AC489D3"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5. Customer Relationship Management (CRM):</w:t>
      </w:r>
    </w:p>
    <w:p w14:paraId="20E84224" w14:textId="77777777" w:rsidR="00B118A3" w:rsidRPr="00B118A3" w:rsidRDefault="00B118A3" w:rsidP="00B118A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Importance of CRM in managing customer interactions and relationships.</w:t>
      </w:r>
    </w:p>
    <w:p w14:paraId="093E146E" w14:textId="77777777" w:rsidR="00B118A3" w:rsidRPr="00B118A3" w:rsidRDefault="00B118A3" w:rsidP="00B118A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Implementing CRM systems to track leads, opportunities, and customer interactions.</w:t>
      </w:r>
    </w:p>
    <w:p w14:paraId="2DA28007" w14:textId="77777777" w:rsidR="00B118A3" w:rsidRPr="00B118A3" w:rsidRDefault="00B118A3" w:rsidP="00B118A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lastRenderedPageBreak/>
        <w:t>Leveraging CRM data for personalized marketing, sales forecasting, and customer insights.</w:t>
      </w:r>
    </w:p>
    <w:p w14:paraId="4E164BA2"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6. Sales Team Structure and Training:</w:t>
      </w:r>
    </w:p>
    <w:p w14:paraId="48605D71" w14:textId="77777777" w:rsidR="00B118A3" w:rsidRPr="00B118A3" w:rsidRDefault="00B118A3" w:rsidP="00B118A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Designing an effective sales organization structure: territories, roles, and responsibilities.</w:t>
      </w:r>
    </w:p>
    <w:p w14:paraId="33ED9EDA" w14:textId="77777777" w:rsidR="00B118A3" w:rsidRPr="00B118A3" w:rsidRDefault="00B118A3" w:rsidP="00B118A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Recruiting, training, and developing sales professionals: product knowledge, sales techniques, and negotiation skills.</w:t>
      </w:r>
    </w:p>
    <w:p w14:paraId="3DF3F321" w14:textId="77777777" w:rsidR="00B118A3" w:rsidRPr="00B118A3" w:rsidRDefault="00B118A3" w:rsidP="00B118A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Providing ongoing coaching, feedback, and support to enhance sales team performance.</w:t>
      </w:r>
    </w:p>
    <w:p w14:paraId="52C2FBF9"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7. Sales Channel Strategy:</w:t>
      </w:r>
    </w:p>
    <w:p w14:paraId="1D496822" w14:textId="77777777" w:rsidR="00B118A3" w:rsidRPr="00B118A3" w:rsidRDefault="00B118A3" w:rsidP="00B118A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Developing a multichannel sales approach: direct sales, channel partners, online sales, and resellers.</w:t>
      </w:r>
    </w:p>
    <w:p w14:paraId="242CB0AD" w14:textId="77777777" w:rsidR="00B118A3" w:rsidRPr="00B118A3" w:rsidRDefault="00B118A3" w:rsidP="00B118A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Evaluating channel effectiveness and optimizing channel mix based on market dynamics and customer preferences.</w:t>
      </w:r>
    </w:p>
    <w:p w14:paraId="6182ABE5" w14:textId="77777777" w:rsidR="00B118A3" w:rsidRPr="00B118A3" w:rsidRDefault="00B118A3" w:rsidP="00B118A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Building strategic partnerships and alliances to expand market reach and distribution.</w:t>
      </w:r>
    </w:p>
    <w:p w14:paraId="6D09623B"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8. Pricing Strategy and Value Proposition:</w:t>
      </w:r>
    </w:p>
    <w:p w14:paraId="1C0A5CCF" w14:textId="77777777" w:rsidR="00B118A3" w:rsidRPr="00B118A3" w:rsidRDefault="00B118A3" w:rsidP="00B118A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Developing pricing strategies based on value, competition, and market dynamics.</w:t>
      </w:r>
    </w:p>
    <w:p w14:paraId="54972FEA" w14:textId="77777777" w:rsidR="00B118A3" w:rsidRPr="00B118A3" w:rsidRDefault="00B118A3" w:rsidP="00B118A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Communicating value propositions effectively to justify pricing and differentiate from competitors.</w:t>
      </w:r>
    </w:p>
    <w:p w14:paraId="4715FF1F" w14:textId="77777777" w:rsidR="00B118A3" w:rsidRPr="00B118A3" w:rsidRDefault="00B118A3" w:rsidP="00B118A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Implementing pricing tactics such as discounts, bundling, and value-added services.</w:t>
      </w:r>
    </w:p>
    <w:p w14:paraId="31E91D4E"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9. Sales Forecasting and Performance Measurement:</w:t>
      </w:r>
    </w:p>
    <w:p w14:paraId="57161965" w14:textId="77777777" w:rsidR="00B118A3" w:rsidRPr="00B118A3" w:rsidRDefault="00B118A3" w:rsidP="00B118A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Developing sales forecasts based on historical data, market trends, and pipeline analysis.</w:t>
      </w:r>
    </w:p>
    <w:p w14:paraId="05D90C4A" w14:textId="77777777" w:rsidR="00B118A3" w:rsidRPr="00B118A3" w:rsidRDefault="00B118A3" w:rsidP="00B118A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Setting sales targets and performance metrics: revenue targets, conversion rates, and sales KPIs.</w:t>
      </w:r>
    </w:p>
    <w:p w14:paraId="72B92921" w14:textId="77777777" w:rsidR="00B118A3" w:rsidRPr="00B118A3" w:rsidRDefault="00B118A3" w:rsidP="00B118A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Monitoring sales performance in real-time and adjusting strategies as needed to achieve objectives.</w:t>
      </w:r>
    </w:p>
    <w:p w14:paraId="446BC44F"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10. Continuous Improvement and Adaptation:</w:t>
      </w:r>
      <w:r w:rsidRPr="00B118A3">
        <w:rPr>
          <w:rFonts w:ascii="Times New Roman" w:eastAsia="Times New Roman" w:hAnsi="Times New Roman" w:cs="Times New Roman"/>
          <w:color w:val="374151"/>
          <w:sz w:val="28"/>
          <w:szCs w:val="28"/>
          <w:lang w:val="en-US" w:eastAsia="uk-UA"/>
        </w:rPr>
        <w:t xml:space="preserve"> - Embracing a culture of continuous improvement and innovation in sales. - Soliciting feedback from customers, sales teams, and stakeholders to identify opportunities for optimization. - Iterating sales strategies based on market feedback, competitive analysis, and changing business conditions.</w:t>
      </w:r>
    </w:p>
    <w:p w14:paraId="7556E522"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b/>
          <w:bCs/>
          <w:color w:val="374151"/>
          <w:sz w:val="28"/>
          <w:szCs w:val="28"/>
          <w:bdr w:val="single" w:sz="2" w:space="0" w:color="D9D9E3" w:frame="1"/>
          <w:lang w:val="en-US" w:eastAsia="uk-UA"/>
        </w:rPr>
        <w:t>Conclusion:</w:t>
      </w:r>
      <w:r w:rsidRPr="00B118A3">
        <w:rPr>
          <w:rFonts w:ascii="Times New Roman" w:eastAsia="Times New Roman" w:hAnsi="Times New Roman" w:cs="Times New Roman"/>
          <w:color w:val="374151"/>
          <w:sz w:val="28"/>
          <w:szCs w:val="28"/>
          <w:lang w:val="en-US" w:eastAsia="uk-UA"/>
        </w:rPr>
        <w:t xml:space="preserve"> In conclusion, sales strategy building is a dynamic process that requires careful analysis, planning, and execution to drive business growth and success. By </w:t>
      </w:r>
      <w:r w:rsidRPr="00B118A3">
        <w:rPr>
          <w:rFonts w:ascii="Times New Roman" w:eastAsia="Times New Roman" w:hAnsi="Times New Roman" w:cs="Times New Roman"/>
          <w:color w:val="374151"/>
          <w:sz w:val="28"/>
          <w:szCs w:val="28"/>
          <w:lang w:val="en-US" w:eastAsia="uk-UA"/>
        </w:rPr>
        <w:lastRenderedPageBreak/>
        <w:t>understanding market dynamics, identifying target customers, optimizing sales processes, and leveraging technology and data, businesses can develop effective sales strategies that deliver results. Through ongoing evaluation, adaptation, and continuous improvement, organizations can stay agile and competitive in today's rapidly evolving marketplace.</w:t>
      </w:r>
    </w:p>
    <w:p w14:paraId="21A152C6" w14:textId="77777777" w:rsidR="00B118A3" w:rsidRPr="00B118A3" w:rsidRDefault="00B118A3" w:rsidP="00B118A3">
      <w:pPr>
        <w:spacing w:before="720" w:after="720" w:line="240" w:lineRule="auto"/>
        <w:rPr>
          <w:rFonts w:ascii="Times New Roman" w:eastAsia="Times New Roman" w:hAnsi="Times New Roman" w:cs="Times New Roman"/>
          <w:sz w:val="28"/>
          <w:szCs w:val="28"/>
          <w:lang w:val="en-US" w:eastAsia="uk-UA"/>
        </w:rPr>
      </w:pPr>
      <w:r w:rsidRPr="00B118A3">
        <w:rPr>
          <w:rFonts w:ascii="Times New Roman" w:eastAsia="Times New Roman" w:hAnsi="Times New Roman" w:cs="Times New Roman"/>
          <w:sz w:val="28"/>
          <w:szCs w:val="28"/>
          <w:lang w:val="en-US" w:eastAsia="uk-UA"/>
        </w:rPr>
        <w:pict w14:anchorId="2B730CEC">
          <v:rect id="_x0000_i1025" style="width:0;height:0" o:hralign="center" o:hrstd="t" o:hrnoshade="t" o:hr="t" fillcolor="#374151" stroked="f"/>
        </w:pict>
      </w:r>
    </w:p>
    <w:p w14:paraId="44F12E80" w14:textId="77777777" w:rsidR="00B118A3" w:rsidRPr="00B118A3" w:rsidRDefault="00B118A3" w:rsidP="00B118A3">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B118A3">
        <w:rPr>
          <w:rFonts w:ascii="Times New Roman" w:eastAsia="Times New Roman" w:hAnsi="Times New Roman" w:cs="Times New Roman"/>
          <w:color w:val="374151"/>
          <w:sz w:val="28"/>
          <w:szCs w:val="28"/>
          <w:lang w:val="en-US" w:eastAsia="uk-UA"/>
        </w:rPr>
        <w:t>This comprehensive lecture provides a detailed exploration of sales strategy building, covering key concepts, methodologies, and best practices essential for businesses aiming to drive revenue growth and achieve market success. It serves as a valuable resource for sales leaders, executives, and professionals seeking to develop and implement effective sales strategies that drive business results.</w:t>
      </w:r>
    </w:p>
    <w:p w14:paraId="24F8626A" w14:textId="77777777" w:rsidR="00C96606" w:rsidRPr="00C5540B" w:rsidRDefault="00C96606">
      <w:pPr>
        <w:rPr>
          <w:rFonts w:ascii="Times New Roman" w:hAnsi="Times New Roman" w:cs="Times New Roman"/>
          <w:sz w:val="28"/>
          <w:szCs w:val="28"/>
          <w:lang w:val="en-US"/>
        </w:rPr>
      </w:pPr>
    </w:p>
    <w:sectPr w:rsidR="00C96606" w:rsidRPr="00C554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F4D"/>
    <w:multiLevelType w:val="multilevel"/>
    <w:tmpl w:val="5FE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66DD0"/>
    <w:multiLevelType w:val="multilevel"/>
    <w:tmpl w:val="2BE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157DD"/>
    <w:multiLevelType w:val="multilevel"/>
    <w:tmpl w:val="1BE2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34E8F"/>
    <w:multiLevelType w:val="multilevel"/>
    <w:tmpl w:val="FE3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74DD5"/>
    <w:multiLevelType w:val="multilevel"/>
    <w:tmpl w:val="550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1798F"/>
    <w:multiLevelType w:val="multilevel"/>
    <w:tmpl w:val="8DA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D51F9"/>
    <w:multiLevelType w:val="multilevel"/>
    <w:tmpl w:val="F83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347CE"/>
    <w:multiLevelType w:val="multilevel"/>
    <w:tmpl w:val="F304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0E5761"/>
    <w:multiLevelType w:val="multilevel"/>
    <w:tmpl w:val="DE2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A3"/>
    <w:rsid w:val="005D6A83"/>
    <w:rsid w:val="00B118A3"/>
    <w:rsid w:val="00C5540B"/>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E35D"/>
  <w15:chartTrackingRefBased/>
  <w15:docId w15:val="{497AF994-2F3A-4147-8D45-76B3384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8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11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2922</Words>
  <Characters>1666</Characters>
  <Application>Microsoft Office Word</Application>
  <DocSecurity>0</DocSecurity>
  <Lines>13</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2024-02-07T20:17:00Z</dcterms:created>
  <dcterms:modified xsi:type="dcterms:W3CDTF">2024-02-07T20:18:00Z</dcterms:modified>
</cp:coreProperties>
</file>