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07" w:rsidRDefault="00941D07" w:rsidP="00941D0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941D07" w:rsidRDefault="00941D07" w:rsidP="00941D0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941D07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:rsidR="00806277" w:rsidRPr="007D6012" w:rsidRDefault="00806277" w:rsidP="00806277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:rsidR="00806277" w:rsidRPr="007D6012" w:rsidRDefault="00806277" w:rsidP="00806277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>Ц</w:t>
      </w:r>
      <w:r w:rsidR="008D35C3">
        <w:rPr>
          <w:b/>
          <w:color w:val="auto"/>
          <w:szCs w:val="28"/>
          <w:lang w:eastAsia="en-US"/>
        </w:rPr>
        <w:t xml:space="preserve">иклова комісія  </w:t>
      </w:r>
      <w:r w:rsidR="008D35C3" w:rsidRPr="008D35C3">
        <w:rPr>
          <w:b/>
          <w:color w:val="auto"/>
          <w:szCs w:val="28"/>
          <w:lang w:val="ru-RU" w:eastAsia="en-US"/>
        </w:rPr>
        <w:t>ш</w:t>
      </w:r>
      <w:proofErr w:type="spellStart"/>
      <w:r w:rsidR="002E09C5">
        <w:rPr>
          <w:b/>
          <w:color w:val="auto"/>
          <w:szCs w:val="28"/>
          <w:lang w:eastAsia="en-US"/>
        </w:rPr>
        <w:t>вейного</w:t>
      </w:r>
      <w:proofErr w:type="spellEnd"/>
      <w:r w:rsidR="002E09C5">
        <w:rPr>
          <w:b/>
          <w:color w:val="auto"/>
          <w:szCs w:val="28"/>
          <w:lang w:eastAsia="en-US"/>
        </w:rPr>
        <w:t xml:space="preserve"> виробництва та оздоблення виробів</w:t>
      </w: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  <w:gridCol w:w="4675"/>
      </w:tblGrid>
      <w:tr w:rsidR="00806277" w:rsidRPr="007D6012" w:rsidTr="00806277">
        <w:tc>
          <w:tcPr>
            <w:tcW w:w="4962" w:type="dxa"/>
            <w:shd w:val="clear" w:color="auto" w:fill="auto"/>
          </w:tcPr>
          <w:p w:rsidR="007822F1" w:rsidRPr="007822F1" w:rsidRDefault="007822F1" w:rsidP="000550F5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4675" w:type="dxa"/>
            <w:shd w:val="clear" w:color="auto" w:fill="auto"/>
          </w:tcPr>
          <w:p w:rsidR="00806277" w:rsidRPr="007D6012" w:rsidRDefault="00806277" w:rsidP="00EA4334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:rsidR="00806277" w:rsidRPr="007D6012" w:rsidRDefault="00806277" w:rsidP="00EA4334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:rsidR="00806277" w:rsidRPr="007D6012" w:rsidRDefault="00806277" w:rsidP="00EA4334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:rsidR="00806277" w:rsidRPr="007D6012" w:rsidRDefault="00806277" w:rsidP="00EA4334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___________ І. АНДРОЩУК</w:t>
            </w:r>
          </w:p>
          <w:p w:rsidR="00806277" w:rsidRPr="007D6012" w:rsidRDefault="00806277" w:rsidP="00EA4334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:rsidR="00806277" w:rsidRPr="007D6012" w:rsidRDefault="00806277" w:rsidP="00806277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ОСВІТНЯ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  <w:r w:rsidR="002E09C5">
        <w:rPr>
          <w:b/>
          <w:caps/>
          <w:color w:val="auto"/>
          <w:szCs w:val="28"/>
          <w:lang w:eastAsia="en-US"/>
        </w:rPr>
        <w:t>«ОСНОВИ кОНСТРУЮВАННЯ ВИРОБІВ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2835"/>
        </w:tabs>
        <w:spacing w:after="0" w:line="276" w:lineRule="auto"/>
        <w:ind w:left="0" w:firstLine="284"/>
        <w:jc w:val="center"/>
        <w:rPr>
          <w:b/>
          <w:color w:val="auto"/>
          <w:szCs w:val="28"/>
          <w:lang w:eastAsia="en-US"/>
        </w:rPr>
      </w:pPr>
    </w:p>
    <w:p w:rsidR="000133A2" w:rsidRPr="007D6012" w:rsidRDefault="000133A2" w:rsidP="000133A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 ___</w:t>
      </w:r>
      <w:r>
        <w:rPr>
          <w:color w:val="auto"/>
          <w:szCs w:val="28"/>
          <w:u w:val="single"/>
          <w:lang w:eastAsia="en-US"/>
        </w:rPr>
        <w:t>О.ЛИСЮК, О .ЧЕРНЄВА</w:t>
      </w:r>
      <w:r w:rsidR="00F9203A">
        <w:rPr>
          <w:color w:val="auto"/>
          <w:szCs w:val="28"/>
          <w:lang w:eastAsia="en-US"/>
        </w:rPr>
        <w:t>_______________________________</w:t>
      </w:r>
    </w:p>
    <w:p w:rsidR="000133A2" w:rsidRPr="000133A2" w:rsidRDefault="000133A2" w:rsidP="000133A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Код та назва професії</w:t>
      </w:r>
      <w:r w:rsidRPr="007D6012">
        <w:rPr>
          <w:color w:val="auto"/>
          <w:szCs w:val="28"/>
          <w:lang w:eastAsia="en-US"/>
        </w:rPr>
        <w:t xml:space="preserve"> </w:t>
      </w:r>
      <w:r w:rsidRPr="000133A2">
        <w:rPr>
          <w:color w:val="auto"/>
          <w:szCs w:val="28"/>
          <w:lang w:eastAsia="en-US"/>
        </w:rPr>
        <w:t>__</w:t>
      </w:r>
      <w:r>
        <w:rPr>
          <w:color w:val="auto"/>
          <w:szCs w:val="28"/>
          <w:u w:val="single"/>
          <w:lang w:eastAsia="en-US"/>
        </w:rPr>
        <w:t>7433 Кравець</w:t>
      </w:r>
      <w:r w:rsidR="009D0C5D">
        <w:rPr>
          <w:color w:val="auto"/>
          <w:szCs w:val="28"/>
          <w:u w:val="single"/>
          <w:lang w:eastAsia="en-US"/>
        </w:rPr>
        <w:t xml:space="preserve">, </w:t>
      </w:r>
      <w:r w:rsidR="003715D9">
        <w:rPr>
          <w:color w:val="auto"/>
          <w:szCs w:val="28"/>
          <w:u w:val="single"/>
          <w:lang w:eastAsia="en-US"/>
        </w:rPr>
        <w:t xml:space="preserve"> </w:t>
      </w:r>
      <w:r w:rsidR="009D0C5D">
        <w:rPr>
          <w:color w:val="auto"/>
          <w:szCs w:val="28"/>
          <w:u w:val="single"/>
          <w:lang w:eastAsia="en-US"/>
        </w:rPr>
        <w:t>8263 Вишивальник</w:t>
      </w:r>
      <w:r w:rsidR="00F9203A">
        <w:rPr>
          <w:color w:val="auto"/>
          <w:szCs w:val="28"/>
          <w:lang w:eastAsia="en-US"/>
        </w:rPr>
        <w:t>_______________</w:t>
      </w:r>
      <w:r w:rsidR="003715D9">
        <w:rPr>
          <w:color w:val="auto"/>
          <w:szCs w:val="28"/>
          <w:u w:val="single"/>
          <w:lang w:eastAsia="en-US"/>
        </w:rPr>
        <w:t xml:space="preserve">    </w:t>
      </w:r>
      <w:r w:rsidR="00F9203A">
        <w:rPr>
          <w:color w:val="auto"/>
          <w:szCs w:val="28"/>
          <w:u w:val="single"/>
          <w:lang w:eastAsia="en-US"/>
        </w:rPr>
        <w:t xml:space="preserve"> </w:t>
      </w:r>
      <w:r w:rsidR="003715D9">
        <w:rPr>
          <w:color w:val="auto"/>
          <w:szCs w:val="28"/>
          <w:u w:val="single"/>
          <w:lang w:eastAsia="en-US"/>
        </w:rPr>
        <w:t xml:space="preserve">        </w:t>
      </w:r>
      <w:r w:rsidR="009D0C5D">
        <w:rPr>
          <w:color w:val="auto"/>
          <w:szCs w:val="28"/>
          <w:u w:val="single"/>
          <w:lang w:eastAsia="en-US"/>
        </w:rPr>
        <w:t xml:space="preserve"> </w:t>
      </w:r>
    </w:p>
    <w:p w:rsidR="000133A2" w:rsidRPr="00F9203A" w:rsidRDefault="000133A2" w:rsidP="000133A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Рівень кваліфікації</w:t>
      </w:r>
      <w:r w:rsidRPr="007D6012">
        <w:rPr>
          <w:color w:val="auto"/>
          <w:szCs w:val="28"/>
          <w:lang w:eastAsia="en-US"/>
        </w:rPr>
        <w:t xml:space="preserve"> _____</w:t>
      </w:r>
      <w:r w:rsidR="009D0C5D">
        <w:rPr>
          <w:color w:val="auto"/>
          <w:szCs w:val="28"/>
          <w:u w:val="single"/>
          <w:lang w:eastAsia="en-US"/>
        </w:rPr>
        <w:t>2-3</w:t>
      </w:r>
      <w:r w:rsidR="003715D9">
        <w:rPr>
          <w:color w:val="auto"/>
          <w:szCs w:val="28"/>
          <w:u w:val="single"/>
          <w:lang w:eastAsia="en-US"/>
        </w:rPr>
        <w:t xml:space="preserve">  </w:t>
      </w:r>
      <w:r w:rsidR="009D0C5D">
        <w:rPr>
          <w:color w:val="auto"/>
          <w:szCs w:val="28"/>
          <w:u w:val="single"/>
          <w:lang w:eastAsia="en-US"/>
        </w:rPr>
        <w:t xml:space="preserve"> розряд</w:t>
      </w:r>
      <w:r w:rsidR="00F9203A">
        <w:rPr>
          <w:color w:val="auto"/>
          <w:szCs w:val="28"/>
          <w:u w:val="single"/>
          <w:lang w:eastAsia="en-US"/>
        </w:rPr>
        <w:t>,    1-2 розряд</w:t>
      </w:r>
      <w:r w:rsidRPr="007D6012">
        <w:rPr>
          <w:color w:val="auto"/>
          <w:szCs w:val="28"/>
          <w:lang w:eastAsia="en-US"/>
        </w:rPr>
        <w:t>_____________</w:t>
      </w:r>
      <w:r w:rsidR="00F9203A">
        <w:rPr>
          <w:color w:val="auto"/>
          <w:szCs w:val="28"/>
          <w:lang w:eastAsia="en-US"/>
        </w:rPr>
        <w:softHyphen/>
      </w:r>
      <w:r w:rsidR="00F9203A">
        <w:rPr>
          <w:color w:val="auto"/>
          <w:szCs w:val="28"/>
          <w:lang w:eastAsia="en-US"/>
        </w:rPr>
        <w:softHyphen/>
      </w:r>
      <w:r w:rsidR="00F9203A">
        <w:rPr>
          <w:color w:val="auto"/>
          <w:szCs w:val="28"/>
          <w:lang w:eastAsia="en-US"/>
        </w:rPr>
        <w:softHyphen/>
      </w:r>
      <w:r w:rsidR="00F9203A">
        <w:rPr>
          <w:color w:val="auto"/>
          <w:szCs w:val="28"/>
          <w:lang w:eastAsia="en-US"/>
        </w:rPr>
        <w:softHyphen/>
      </w:r>
      <w:r w:rsidR="00F9203A">
        <w:rPr>
          <w:color w:val="auto"/>
          <w:szCs w:val="28"/>
          <w:lang w:eastAsia="en-US"/>
        </w:rPr>
        <w:softHyphen/>
        <w:t>_________</w:t>
      </w:r>
      <w:r w:rsidR="00F9203A">
        <w:rPr>
          <w:color w:val="auto"/>
          <w:szCs w:val="28"/>
          <w:lang w:eastAsia="en-US"/>
        </w:rPr>
        <w:softHyphen/>
      </w:r>
      <w:r w:rsidR="00F9203A">
        <w:rPr>
          <w:color w:val="auto"/>
          <w:szCs w:val="28"/>
          <w:lang w:eastAsia="en-US"/>
        </w:rPr>
        <w:softHyphen/>
      </w:r>
      <w:r w:rsidR="00F9203A">
        <w:rPr>
          <w:color w:val="auto"/>
          <w:szCs w:val="28"/>
          <w:lang w:eastAsia="en-US"/>
        </w:rPr>
        <w:softHyphen/>
      </w:r>
      <w:r w:rsidR="00F9203A">
        <w:rPr>
          <w:color w:val="auto"/>
          <w:szCs w:val="28"/>
          <w:lang w:eastAsia="en-US"/>
        </w:rPr>
        <w:softHyphen/>
      </w:r>
      <w:r w:rsidR="00F9203A">
        <w:rPr>
          <w:color w:val="auto"/>
          <w:szCs w:val="28"/>
          <w:lang w:eastAsia="en-US"/>
        </w:rPr>
        <w:softHyphen/>
      </w:r>
      <w:r w:rsidR="00F9203A">
        <w:rPr>
          <w:color w:val="auto"/>
          <w:szCs w:val="28"/>
          <w:lang w:eastAsia="en-US"/>
        </w:rPr>
        <w:softHyphen/>
      </w:r>
    </w:p>
    <w:p w:rsidR="000133A2" w:rsidRPr="007D6012" w:rsidRDefault="000133A2" w:rsidP="000133A2">
      <w:pPr>
        <w:tabs>
          <w:tab w:val="left" w:pos="1701"/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Ступінь навчання</w:t>
      </w:r>
      <w:r w:rsidRPr="007D6012">
        <w:rPr>
          <w:color w:val="auto"/>
          <w:szCs w:val="28"/>
          <w:lang w:eastAsia="en-US"/>
        </w:rPr>
        <w:t xml:space="preserve"> _______</w:t>
      </w:r>
      <w:r w:rsidR="009D0C5D">
        <w:rPr>
          <w:color w:val="auto"/>
          <w:szCs w:val="28"/>
          <w:u w:val="single"/>
          <w:lang w:eastAsia="en-US"/>
        </w:rPr>
        <w:t>другий</w:t>
      </w:r>
      <w:r w:rsidR="00F9203A">
        <w:rPr>
          <w:color w:val="auto"/>
          <w:szCs w:val="28"/>
          <w:lang w:eastAsia="en-US"/>
        </w:rPr>
        <w:t>_____________________________________</w:t>
      </w:r>
    </w:p>
    <w:p w:rsidR="000133A2" w:rsidRPr="007D6012" w:rsidRDefault="000133A2" w:rsidP="000133A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професійної підготовки</w:t>
      </w:r>
      <w:r w:rsidR="009D0C5D">
        <w:rPr>
          <w:color w:val="auto"/>
          <w:szCs w:val="28"/>
          <w:lang w:eastAsia="en-US"/>
        </w:rPr>
        <w:t xml:space="preserve"> _</w:t>
      </w:r>
      <w:r w:rsidRPr="007D6012">
        <w:rPr>
          <w:color w:val="auto"/>
          <w:szCs w:val="28"/>
          <w:lang w:eastAsia="en-US"/>
        </w:rPr>
        <w:t>_</w:t>
      </w:r>
      <w:r w:rsidR="009D0C5D">
        <w:rPr>
          <w:color w:val="auto"/>
          <w:szCs w:val="28"/>
          <w:u w:val="single"/>
          <w:lang w:eastAsia="en-US"/>
        </w:rPr>
        <w:t>первинна професійна підготовка</w:t>
      </w:r>
      <w:r w:rsidR="009D0C5D">
        <w:rPr>
          <w:color w:val="auto"/>
          <w:szCs w:val="28"/>
          <w:lang w:eastAsia="en-US"/>
        </w:rPr>
        <w:t>___________</w:t>
      </w:r>
    </w:p>
    <w:p w:rsidR="000133A2" w:rsidRPr="007D6012" w:rsidRDefault="000133A2" w:rsidP="000133A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Вид підготовки для здобуття ПТО</w:t>
      </w:r>
      <w:r w:rsidRPr="007D6012">
        <w:rPr>
          <w:color w:val="auto"/>
          <w:szCs w:val="28"/>
          <w:lang w:eastAsia="en-US"/>
        </w:rPr>
        <w:t xml:space="preserve"> </w:t>
      </w:r>
      <w:r w:rsidR="009D0C5D">
        <w:rPr>
          <w:color w:val="auto"/>
          <w:szCs w:val="28"/>
          <w:lang w:eastAsia="en-US"/>
        </w:rPr>
        <w:t xml:space="preserve"> </w:t>
      </w:r>
      <w:proofErr w:type="spellStart"/>
      <w:r w:rsidR="009D0C5D">
        <w:rPr>
          <w:color w:val="auto"/>
          <w:szCs w:val="28"/>
          <w:u w:val="single"/>
          <w:lang w:eastAsia="en-US"/>
        </w:rPr>
        <w:t>професійно</w:t>
      </w:r>
      <w:proofErr w:type="spellEnd"/>
      <w:r w:rsidR="009D0C5D">
        <w:rPr>
          <w:color w:val="auto"/>
          <w:szCs w:val="28"/>
          <w:u w:val="single"/>
          <w:lang w:eastAsia="en-US"/>
        </w:rPr>
        <w:t xml:space="preserve"> -теоретична підготовка</w:t>
      </w:r>
      <w:r w:rsidR="00F9203A">
        <w:rPr>
          <w:color w:val="auto"/>
          <w:szCs w:val="28"/>
          <w:lang w:eastAsia="en-US"/>
        </w:rPr>
        <w:t>_____</w:t>
      </w:r>
    </w:p>
    <w:p w:rsidR="000133A2" w:rsidRPr="00F9203A" w:rsidRDefault="000133A2" w:rsidP="000133A2">
      <w:pPr>
        <w:tabs>
          <w:tab w:val="left" w:pos="2835"/>
        </w:tabs>
        <w:spacing w:after="0" w:line="276" w:lineRule="auto"/>
        <w:ind w:left="0" w:firstLine="0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Мова навчання </w:t>
      </w:r>
      <w:r w:rsidR="00F9203A">
        <w:rPr>
          <w:color w:val="auto"/>
          <w:szCs w:val="28"/>
          <w:u w:val="single"/>
          <w:lang w:eastAsia="en-US"/>
        </w:rPr>
        <w:t xml:space="preserve">            </w:t>
      </w:r>
      <w:r w:rsidRPr="007D6012">
        <w:rPr>
          <w:color w:val="auto"/>
          <w:szCs w:val="28"/>
          <w:u w:val="single"/>
          <w:lang w:eastAsia="en-US"/>
        </w:rPr>
        <w:t>українська</w:t>
      </w:r>
      <w:r w:rsidR="00F9203A" w:rsidRPr="00F9203A">
        <w:rPr>
          <w:color w:val="auto"/>
          <w:szCs w:val="28"/>
          <w:lang w:eastAsia="en-US"/>
        </w:rPr>
        <w:t>____________________________________</w:t>
      </w:r>
      <w:r w:rsidR="00F9203A">
        <w:rPr>
          <w:color w:val="auto"/>
          <w:szCs w:val="28"/>
          <w:lang w:eastAsia="en-US"/>
        </w:rPr>
        <w:t>_</w:t>
      </w: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91E36" w:rsidP="00806277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2022</w:t>
      </w:r>
      <w:r w:rsidR="00806277" w:rsidRPr="007D6012">
        <w:rPr>
          <w:color w:val="auto"/>
          <w:szCs w:val="28"/>
          <w:lang w:eastAsia="en-US"/>
        </w:rPr>
        <w:t xml:space="preserve"> р.</w:t>
      </w:r>
    </w:p>
    <w:p w:rsidR="00806277" w:rsidRDefault="00806277" w:rsidP="00806277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>
        <w:rPr>
          <w:color w:val="auto"/>
          <w:szCs w:val="28"/>
          <w:lang w:eastAsia="en-US"/>
        </w:rPr>
        <w:lastRenderedPageBreak/>
        <w:t>Освітня р</w:t>
      </w:r>
      <w:r w:rsidRPr="007D6012">
        <w:rPr>
          <w:color w:val="auto"/>
          <w:szCs w:val="28"/>
          <w:lang w:eastAsia="en-US"/>
        </w:rPr>
        <w:t xml:space="preserve">обоча програма навчальної дисципліни </w:t>
      </w:r>
      <w:r w:rsidR="00DC744B">
        <w:rPr>
          <w:color w:val="auto"/>
          <w:szCs w:val="28"/>
          <w:lang w:eastAsia="en-US"/>
        </w:rPr>
        <w:t>«Основи конструювання виробів</w:t>
      </w:r>
      <w:r w:rsidRPr="007D6012">
        <w:rPr>
          <w:color w:val="auto"/>
          <w:szCs w:val="28"/>
          <w:lang w:eastAsia="en-US"/>
        </w:rPr>
        <w:t>» для здобувачів</w:t>
      </w:r>
      <w:r>
        <w:rPr>
          <w:color w:val="auto"/>
          <w:szCs w:val="28"/>
          <w:lang w:eastAsia="en-US"/>
        </w:rPr>
        <w:t xml:space="preserve"> професійної </w:t>
      </w:r>
      <w:r w:rsidR="00DC744B">
        <w:rPr>
          <w:color w:val="auto"/>
          <w:szCs w:val="28"/>
          <w:lang w:eastAsia="en-US"/>
        </w:rPr>
        <w:t xml:space="preserve">(професійно-технічної) освіти </w:t>
      </w:r>
      <w:r w:rsidR="00DC744B">
        <w:rPr>
          <w:color w:val="auto"/>
          <w:szCs w:val="28"/>
          <w:lang w:val="en-US" w:eastAsia="en-US"/>
        </w:rPr>
        <w:t>I</w:t>
      </w:r>
      <w:r w:rsidR="00DC744B" w:rsidRPr="00DC744B">
        <w:rPr>
          <w:color w:val="auto"/>
          <w:szCs w:val="28"/>
          <w:lang w:eastAsia="en-US"/>
        </w:rPr>
        <w:t>-</w:t>
      </w:r>
      <w:r w:rsidR="00DC744B">
        <w:rPr>
          <w:color w:val="auto"/>
          <w:szCs w:val="28"/>
          <w:lang w:val="en-US" w:eastAsia="en-US"/>
        </w:rPr>
        <w:t>II</w:t>
      </w:r>
      <w:r w:rsidR="00695E8C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курсу</w:t>
      </w:r>
      <w:r w:rsidR="00695E8C">
        <w:rPr>
          <w:color w:val="auto"/>
          <w:szCs w:val="28"/>
          <w:lang w:eastAsia="en-US"/>
        </w:rPr>
        <w:t xml:space="preserve"> </w:t>
      </w:r>
      <w:r>
        <w:rPr>
          <w:color w:val="auto"/>
          <w:szCs w:val="28"/>
          <w:lang w:eastAsia="en-US"/>
        </w:rPr>
        <w:t>складена на основі освітньої</w:t>
      </w:r>
      <w:r w:rsidR="00DC744B">
        <w:rPr>
          <w:color w:val="auto"/>
          <w:szCs w:val="28"/>
          <w:lang w:eastAsia="en-US"/>
        </w:rPr>
        <w:t xml:space="preserve"> програми з професії «Кравець» ДСПТО </w:t>
      </w:r>
      <w:r w:rsidR="00E15CF5">
        <w:rPr>
          <w:color w:val="auto"/>
          <w:szCs w:val="28"/>
          <w:lang w:eastAsia="en-US"/>
        </w:rPr>
        <w:t xml:space="preserve">7433.С.14.10 -2016 </w:t>
      </w:r>
      <w:r>
        <w:rPr>
          <w:color w:val="auto"/>
          <w:szCs w:val="28"/>
          <w:lang w:eastAsia="en-US"/>
        </w:rPr>
        <w:t>з професі</w:t>
      </w:r>
      <w:r w:rsidR="00E15CF5">
        <w:rPr>
          <w:color w:val="auto"/>
          <w:szCs w:val="28"/>
          <w:lang w:eastAsia="en-US"/>
        </w:rPr>
        <w:t>ї  кравець.</w:t>
      </w:r>
    </w:p>
    <w:p w:rsidR="00806277" w:rsidRPr="007D6012" w:rsidRDefault="00806277" w:rsidP="00806277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:rsidR="00806277" w:rsidRPr="006D35E5" w:rsidRDefault="00E15CF5" w:rsidP="00806277">
      <w:pPr>
        <w:spacing w:after="0" w:line="360" w:lineRule="auto"/>
        <w:ind w:left="0" w:firstLine="709"/>
        <w:rPr>
          <w:color w:val="auto"/>
          <w:szCs w:val="28"/>
          <w:u w:val="single"/>
          <w:lang w:eastAsia="en-US"/>
        </w:rPr>
      </w:pPr>
      <w:r w:rsidRPr="006D35E5">
        <w:rPr>
          <w:color w:val="auto"/>
          <w:szCs w:val="28"/>
          <w:u w:val="single"/>
          <w:lang w:eastAsia="en-US"/>
        </w:rPr>
        <w:t xml:space="preserve"> « 25» серпня 2022</w:t>
      </w:r>
      <w:r w:rsidR="00DF7AF4" w:rsidRPr="006D35E5">
        <w:rPr>
          <w:color w:val="auto"/>
          <w:szCs w:val="28"/>
          <w:u w:val="single"/>
          <w:lang w:eastAsia="en-US"/>
        </w:rPr>
        <w:t>р. –</w:t>
      </w:r>
      <w:r w:rsidR="001965E7">
        <w:rPr>
          <w:color w:val="auto"/>
          <w:szCs w:val="28"/>
          <w:u w:val="single"/>
          <w:lang w:eastAsia="en-US"/>
        </w:rPr>
        <w:t xml:space="preserve"> 16</w:t>
      </w:r>
      <w:r w:rsidR="00DF7AF4" w:rsidRPr="006D35E5">
        <w:rPr>
          <w:color w:val="auto"/>
          <w:szCs w:val="28"/>
          <w:u w:val="single"/>
          <w:lang w:eastAsia="en-US"/>
        </w:rPr>
        <w:t xml:space="preserve"> </w:t>
      </w:r>
      <w:r w:rsidR="00806277" w:rsidRPr="006D35E5">
        <w:rPr>
          <w:color w:val="auto"/>
          <w:szCs w:val="28"/>
          <w:u w:val="single"/>
          <w:lang w:eastAsia="en-US"/>
        </w:rPr>
        <w:t>с.</w:t>
      </w:r>
    </w:p>
    <w:p w:rsidR="00806277" w:rsidRPr="000F6EFD" w:rsidRDefault="00806277" w:rsidP="00806277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:rsidR="00806277" w:rsidRPr="006D35E5" w:rsidRDefault="00806277" w:rsidP="00806277">
      <w:pPr>
        <w:spacing w:after="0" w:line="240" w:lineRule="auto"/>
        <w:ind w:left="0" w:firstLine="539"/>
        <w:rPr>
          <w:color w:val="auto"/>
          <w:szCs w:val="28"/>
          <w:u w:val="single"/>
          <w:lang w:eastAsia="en-US"/>
        </w:rPr>
      </w:pPr>
      <w:r w:rsidRPr="000F6EFD">
        <w:rPr>
          <w:color w:val="auto"/>
          <w:szCs w:val="28"/>
          <w:lang w:eastAsia="en-US"/>
        </w:rPr>
        <w:t>Розробники:</w:t>
      </w:r>
      <w:r w:rsidR="00DF7AF4" w:rsidRPr="006D35E5">
        <w:rPr>
          <w:color w:val="auto"/>
          <w:szCs w:val="28"/>
          <w:u w:val="single"/>
          <w:lang w:eastAsia="en-US"/>
        </w:rPr>
        <w:t xml:space="preserve"> О.ЛИСЮК. </w:t>
      </w:r>
      <w:r w:rsidR="00695E8C" w:rsidRPr="006D35E5">
        <w:rPr>
          <w:color w:val="auto"/>
          <w:szCs w:val="28"/>
          <w:u w:val="single"/>
          <w:lang w:eastAsia="en-US"/>
        </w:rPr>
        <w:t>О.ЧЕРНЄВА</w:t>
      </w:r>
    </w:p>
    <w:p w:rsidR="00806277" w:rsidRPr="007D6012" w:rsidRDefault="00806277" w:rsidP="00806277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:rsidR="00806277" w:rsidRPr="006D35E5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>Освітня р</w:t>
      </w:r>
      <w:r w:rsidRPr="007D6012">
        <w:rPr>
          <w:color w:val="auto"/>
          <w:szCs w:val="28"/>
          <w:lang w:eastAsia="en-US"/>
        </w:rPr>
        <w:t xml:space="preserve">обоча програма обговорена та схвалена </w:t>
      </w:r>
      <w:r w:rsidR="00E15CF5">
        <w:rPr>
          <w:color w:val="auto"/>
          <w:szCs w:val="28"/>
          <w:lang w:eastAsia="en-US"/>
        </w:rPr>
        <w:t>на зас</w:t>
      </w:r>
      <w:r w:rsidR="00695E8C">
        <w:rPr>
          <w:color w:val="auto"/>
          <w:szCs w:val="28"/>
          <w:lang w:eastAsia="en-US"/>
        </w:rPr>
        <w:t xml:space="preserve">іданні циклової </w:t>
      </w:r>
      <w:r w:rsidR="00695E8C" w:rsidRPr="006D35E5">
        <w:rPr>
          <w:color w:val="auto"/>
          <w:szCs w:val="28"/>
          <w:u w:val="single"/>
          <w:lang w:eastAsia="en-US"/>
        </w:rPr>
        <w:t>комісії  ш</w:t>
      </w:r>
      <w:r w:rsidR="00C22AEC" w:rsidRPr="006D35E5">
        <w:rPr>
          <w:color w:val="auto"/>
          <w:szCs w:val="28"/>
          <w:u w:val="single"/>
          <w:lang w:eastAsia="en-US"/>
        </w:rPr>
        <w:t>вейного виробництва</w:t>
      </w:r>
      <w:r w:rsidR="00695E8C" w:rsidRPr="006D35E5">
        <w:rPr>
          <w:color w:val="auto"/>
          <w:szCs w:val="28"/>
          <w:u w:val="single"/>
          <w:lang w:eastAsia="en-US"/>
        </w:rPr>
        <w:t xml:space="preserve"> та оздоблення виробів.</w:t>
      </w:r>
    </w:p>
    <w:p w:rsidR="00806277" w:rsidRPr="003715D9" w:rsidRDefault="005F1E4C" w:rsidP="00806277">
      <w:pPr>
        <w:spacing w:after="0" w:line="240" w:lineRule="auto"/>
        <w:ind w:left="0" w:firstLine="539"/>
        <w:jc w:val="left"/>
        <w:rPr>
          <w:color w:val="auto"/>
          <w:szCs w:val="28"/>
          <w:u w:val="single"/>
          <w:lang w:eastAsia="en-US"/>
        </w:rPr>
      </w:pPr>
      <w:r>
        <w:rPr>
          <w:color w:val="auto"/>
          <w:szCs w:val="28"/>
          <w:lang w:eastAsia="en-US"/>
        </w:rPr>
        <w:t xml:space="preserve">Протокол від  </w:t>
      </w:r>
      <w:r w:rsidRPr="000F6EFD">
        <w:rPr>
          <w:color w:val="auto"/>
          <w:szCs w:val="28"/>
          <w:u w:val="single"/>
          <w:lang w:eastAsia="en-US"/>
        </w:rPr>
        <w:t>25 серпня</w:t>
      </w:r>
      <w:r w:rsidR="005B2DE5">
        <w:rPr>
          <w:color w:val="auto"/>
          <w:szCs w:val="28"/>
          <w:u w:val="single"/>
          <w:lang w:eastAsia="en-US"/>
        </w:rPr>
        <w:t xml:space="preserve"> </w:t>
      </w:r>
      <w:r>
        <w:rPr>
          <w:color w:val="auto"/>
          <w:szCs w:val="28"/>
          <w:lang w:eastAsia="en-US"/>
        </w:rPr>
        <w:t xml:space="preserve"> 20</w:t>
      </w:r>
      <w:r w:rsidRPr="003715D9">
        <w:rPr>
          <w:color w:val="auto"/>
          <w:szCs w:val="28"/>
          <w:u w:val="single"/>
          <w:lang w:eastAsia="en-US"/>
        </w:rPr>
        <w:t>22</w:t>
      </w:r>
      <w:r w:rsidR="00806277" w:rsidRPr="007D6012">
        <w:rPr>
          <w:color w:val="auto"/>
          <w:szCs w:val="28"/>
          <w:lang w:eastAsia="en-US"/>
        </w:rPr>
        <w:t xml:space="preserve"> року № </w:t>
      </w:r>
      <w:r w:rsidRPr="003715D9">
        <w:rPr>
          <w:iCs/>
          <w:color w:val="auto"/>
          <w:szCs w:val="28"/>
          <w:u w:val="single"/>
          <w:lang w:eastAsia="en-US"/>
        </w:rPr>
        <w:t>1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2409EC" w:rsidRDefault="00806277" w:rsidP="00806277">
      <w:pPr>
        <w:spacing w:after="0" w:line="240" w:lineRule="auto"/>
        <w:ind w:left="0" w:firstLine="539"/>
        <w:rPr>
          <w:b/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Голова циклової комісії ____</w:t>
      </w:r>
      <w:r w:rsidR="005F1E4C">
        <w:rPr>
          <w:color w:val="auto"/>
          <w:szCs w:val="28"/>
          <w:lang w:eastAsia="en-US"/>
        </w:rPr>
        <w:t xml:space="preserve">__________ </w:t>
      </w:r>
      <w:r w:rsidR="005F1E4C" w:rsidRPr="00695E8C">
        <w:rPr>
          <w:color w:val="auto"/>
          <w:szCs w:val="28"/>
          <w:lang w:eastAsia="en-US"/>
        </w:rPr>
        <w:t>О.Д</w:t>
      </w:r>
      <w:r w:rsidR="00695E8C">
        <w:rPr>
          <w:color w:val="auto"/>
          <w:szCs w:val="28"/>
          <w:lang w:eastAsia="en-US"/>
        </w:rPr>
        <w:t>АЦЕНКО</w:t>
      </w:r>
    </w:p>
    <w:p w:rsidR="00806277" w:rsidRPr="007D6012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</w:p>
    <w:p w:rsidR="00806277" w:rsidRPr="000F6EFD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u w:val="single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="005F1E4C">
        <w:rPr>
          <w:color w:val="auto"/>
          <w:szCs w:val="28"/>
          <w:lang w:eastAsia="en-US"/>
        </w:rPr>
        <w:t xml:space="preserve"> </w:t>
      </w:r>
      <w:r w:rsidR="005B2DE5">
        <w:rPr>
          <w:color w:val="auto"/>
          <w:szCs w:val="28"/>
          <w:u w:val="single"/>
          <w:lang w:eastAsia="en-US"/>
        </w:rPr>
        <w:t>26</w:t>
      </w:r>
      <w:r w:rsidR="005F1E4C" w:rsidRPr="000F6EFD">
        <w:rPr>
          <w:color w:val="auto"/>
          <w:szCs w:val="28"/>
          <w:u w:val="single"/>
          <w:lang w:eastAsia="en-US"/>
        </w:rPr>
        <w:t xml:space="preserve"> серпня</w:t>
      </w:r>
      <w:r w:rsidR="005B2DE5">
        <w:rPr>
          <w:color w:val="auto"/>
          <w:szCs w:val="28"/>
          <w:u w:val="single"/>
          <w:lang w:eastAsia="en-US"/>
        </w:rPr>
        <w:t xml:space="preserve"> </w:t>
      </w:r>
      <w:r w:rsidR="005F1E4C">
        <w:rPr>
          <w:color w:val="auto"/>
          <w:szCs w:val="28"/>
          <w:lang w:eastAsia="en-US"/>
        </w:rPr>
        <w:t xml:space="preserve"> </w:t>
      </w:r>
      <w:r w:rsidRPr="007D6012">
        <w:rPr>
          <w:color w:val="auto"/>
          <w:szCs w:val="28"/>
          <w:lang w:eastAsia="en-US"/>
        </w:rPr>
        <w:t>20</w:t>
      </w:r>
      <w:r w:rsidR="005F1E4C" w:rsidRPr="000F6EFD">
        <w:rPr>
          <w:color w:val="auto"/>
          <w:szCs w:val="28"/>
          <w:u w:val="single"/>
          <w:lang w:eastAsia="en-US"/>
        </w:rPr>
        <w:t xml:space="preserve">22 </w:t>
      </w:r>
      <w:r w:rsidR="005F1E4C">
        <w:rPr>
          <w:color w:val="auto"/>
          <w:szCs w:val="28"/>
          <w:lang w:eastAsia="en-US"/>
        </w:rPr>
        <w:t xml:space="preserve">року № </w:t>
      </w:r>
      <w:r w:rsidR="005F1E4C" w:rsidRPr="000F6EFD">
        <w:rPr>
          <w:color w:val="auto"/>
          <w:szCs w:val="28"/>
          <w:u w:val="single"/>
          <w:lang w:eastAsia="en-US"/>
        </w:rPr>
        <w:t>1</w:t>
      </w: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 xml:space="preserve">__________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:rsidR="00806277" w:rsidRPr="001E6171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:rsidR="00806277" w:rsidRPr="001E6171" w:rsidRDefault="00806277" w:rsidP="00806277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:rsidR="00806277" w:rsidRPr="001E6171" w:rsidRDefault="00806277" w:rsidP="00806277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 xml:space="preserve">__________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:rsidR="00806277" w:rsidRPr="007D6012" w:rsidRDefault="00806277" w:rsidP="00806277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  <w:r w:rsidRPr="007D6012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1389"/>
        <w:gridCol w:w="1276"/>
      </w:tblGrid>
      <w:tr w:rsidR="00806277" w:rsidRPr="007D6012" w:rsidTr="009D6880">
        <w:trPr>
          <w:trHeight w:val="1613"/>
        </w:trPr>
        <w:tc>
          <w:tcPr>
            <w:tcW w:w="2977" w:type="dxa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806277" w:rsidRPr="007D6012" w:rsidTr="009D6880">
        <w:trPr>
          <w:trHeight w:val="678"/>
        </w:trPr>
        <w:tc>
          <w:tcPr>
            <w:tcW w:w="2977" w:type="dxa"/>
            <w:vMerge w:val="restart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Тем – </w:t>
            </w:r>
            <w:r w:rsidR="003715D9" w:rsidRPr="00F9203A">
              <w:rPr>
                <w:color w:val="auto"/>
                <w:szCs w:val="28"/>
                <w:u w:val="single"/>
                <w:lang w:eastAsia="en-US"/>
              </w:rPr>
              <w:t>3</w:t>
            </w: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Рівень кваліфікації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F9203A" w:rsidRDefault="00DD7DD1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proofErr w:type="spellStart"/>
            <w:r>
              <w:rPr>
                <w:color w:val="auto"/>
                <w:szCs w:val="28"/>
                <w:u w:val="single"/>
                <w:lang w:eastAsia="en-US"/>
              </w:rPr>
              <w:t>К</w:t>
            </w:r>
            <w:r w:rsidR="00F9203A">
              <w:rPr>
                <w:color w:val="auto"/>
                <w:szCs w:val="28"/>
                <w:u w:val="single"/>
                <w:lang w:eastAsia="en-US"/>
              </w:rPr>
              <w:t>равець</w:t>
            </w:r>
            <w:r>
              <w:rPr>
                <w:color w:val="auto"/>
                <w:szCs w:val="28"/>
                <w:u w:val="single"/>
                <w:lang w:eastAsia="en-US"/>
              </w:rPr>
              <w:t>.Вишивальник</w:t>
            </w:r>
            <w:proofErr w:type="spellEnd"/>
            <w:r>
              <w:rPr>
                <w:color w:val="auto"/>
                <w:szCs w:val="28"/>
                <w:u w:val="single"/>
                <w:lang w:eastAsia="en-US"/>
              </w:rPr>
              <w:t>.</w:t>
            </w:r>
            <w:r w:rsidR="00F9203A">
              <w:rPr>
                <w:color w:val="auto"/>
                <w:szCs w:val="28"/>
                <w:u w:val="single"/>
                <w:lang w:eastAsia="en-US"/>
              </w:rPr>
              <w:t xml:space="preserve"> </w:t>
            </w:r>
            <w:r w:rsidR="00EC4B4F" w:rsidRPr="00F9203A">
              <w:rPr>
                <w:color w:val="auto"/>
                <w:szCs w:val="28"/>
                <w:u w:val="single"/>
                <w:lang w:eastAsia="en-US"/>
              </w:rPr>
              <w:t>2-3 розряд</w:t>
            </w:r>
            <w:r w:rsidR="00F9203A">
              <w:rPr>
                <w:color w:val="auto"/>
                <w:szCs w:val="28"/>
                <w:u w:val="single"/>
                <w:lang w:eastAsia="en-US"/>
              </w:rPr>
              <w:t>у</w:t>
            </w: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806277" w:rsidRPr="007D6012" w:rsidTr="009D6880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Merge w:val="restart"/>
            <w:vAlign w:val="center"/>
          </w:tcPr>
          <w:p w:rsidR="00806277" w:rsidRPr="00F9203A" w:rsidRDefault="00EC4B4F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F9203A">
              <w:rPr>
                <w:color w:val="auto"/>
                <w:szCs w:val="28"/>
                <w:u w:val="single"/>
                <w:lang w:eastAsia="en-US"/>
              </w:rPr>
              <w:t>денна</w:t>
            </w:r>
          </w:p>
        </w:tc>
      </w:tr>
      <w:tr w:rsidR="00806277" w:rsidRPr="007D6012" w:rsidTr="009D6880">
        <w:trPr>
          <w:trHeight w:val="570"/>
        </w:trPr>
        <w:tc>
          <w:tcPr>
            <w:tcW w:w="2977" w:type="dxa"/>
            <w:vMerge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та назва професії</w:t>
            </w:r>
            <w:r w:rsidRPr="007D6012">
              <w:rPr>
                <w:color w:val="auto"/>
                <w:szCs w:val="28"/>
                <w:lang w:eastAsia="en-US"/>
              </w:rPr>
              <w:t>:</w:t>
            </w:r>
          </w:p>
          <w:p w:rsidR="00806277" w:rsidRPr="00F9203A" w:rsidRDefault="00EC4B4F" w:rsidP="00EA4334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F9203A">
              <w:rPr>
                <w:color w:val="auto"/>
                <w:szCs w:val="28"/>
                <w:u w:val="single"/>
                <w:lang w:eastAsia="en-US"/>
              </w:rPr>
              <w:t>7433 Кравець</w:t>
            </w:r>
            <w:r w:rsidR="00DD7DD1">
              <w:rPr>
                <w:color w:val="auto"/>
                <w:szCs w:val="28"/>
                <w:u w:val="single"/>
                <w:lang w:eastAsia="en-US"/>
              </w:rPr>
              <w:t>.8263 Вишивальник.</w:t>
            </w:r>
          </w:p>
        </w:tc>
        <w:tc>
          <w:tcPr>
            <w:tcW w:w="2665" w:type="dxa"/>
            <w:gridSpan w:val="2"/>
            <w:vMerge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9D6880">
        <w:trPr>
          <w:trHeight w:val="439"/>
        </w:trPr>
        <w:tc>
          <w:tcPr>
            <w:tcW w:w="2977" w:type="dxa"/>
            <w:vMerge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806277" w:rsidP="00E80A9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806277" w:rsidRPr="007D6012" w:rsidTr="009D6880">
        <w:trPr>
          <w:trHeight w:val="245"/>
        </w:trPr>
        <w:tc>
          <w:tcPr>
            <w:tcW w:w="2977" w:type="dxa"/>
            <w:vMerge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F40FC6" w:rsidP="00E80A9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І-ІІ</w:t>
            </w:r>
          </w:p>
        </w:tc>
      </w:tr>
      <w:tr w:rsidR="00695E8C" w:rsidRPr="007D6012" w:rsidTr="009D6880">
        <w:trPr>
          <w:trHeight w:val="349"/>
        </w:trPr>
        <w:tc>
          <w:tcPr>
            <w:tcW w:w="2977" w:type="dxa"/>
            <w:vMerge/>
            <w:vAlign w:val="center"/>
          </w:tcPr>
          <w:p w:rsidR="00695E8C" w:rsidRPr="007D6012" w:rsidRDefault="00695E8C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695E8C" w:rsidRPr="007D6012" w:rsidRDefault="00695E8C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695E8C" w:rsidRPr="007D6012" w:rsidRDefault="00E80A92" w:rsidP="00E80A92">
            <w:pPr>
              <w:spacing w:after="0" w:line="240" w:lineRule="auto"/>
              <w:ind w:left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</w:t>
            </w:r>
            <w:r w:rsidR="00695E8C" w:rsidRPr="007D6012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9D6880" w:rsidRPr="007D6012" w:rsidTr="009D6880">
        <w:trPr>
          <w:trHeight w:val="443"/>
        </w:trPr>
        <w:tc>
          <w:tcPr>
            <w:tcW w:w="2977" w:type="dxa"/>
            <w:vMerge w:val="restart"/>
            <w:vAlign w:val="center"/>
          </w:tcPr>
          <w:p w:rsidR="009D6880" w:rsidRPr="007D6012" w:rsidRDefault="009D6880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="00DD7DD1">
              <w:rPr>
                <w:color w:val="auto"/>
                <w:szCs w:val="28"/>
                <w:lang w:eastAsia="en-US"/>
              </w:rPr>
              <w:t xml:space="preserve"> </w:t>
            </w:r>
            <w:r w:rsidRPr="00F9203A">
              <w:rPr>
                <w:color w:val="auto"/>
                <w:szCs w:val="28"/>
                <w:u w:val="single"/>
                <w:lang w:eastAsia="en-US"/>
              </w:rPr>
              <w:t>68</w:t>
            </w:r>
          </w:p>
        </w:tc>
        <w:tc>
          <w:tcPr>
            <w:tcW w:w="3998" w:type="dxa"/>
            <w:vMerge/>
            <w:vAlign w:val="center"/>
          </w:tcPr>
          <w:p w:rsidR="009D6880" w:rsidRPr="007D6012" w:rsidRDefault="009D688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389" w:type="dxa"/>
            <w:vAlign w:val="center"/>
          </w:tcPr>
          <w:p w:rsidR="009D6880" w:rsidRPr="00695E8C" w:rsidRDefault="009D6880" w:rsidP="00695E8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ІІ</w:t>
            </w:r>
          </w:p>
        </w:tc>
        <w:tc>
          <w:tcPr>
            <w:tcW w:w="1276" w:type="dxa"/>
            <w:vAlign w:val="center"/>
          </w:tcPr>
          <w:p w:rsidR="009D6880" w:rsidRPr="00DE6FDC" w:rsidRDefault="009D6880" w:rsidP="00DE6FDC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ІІІ</w:t>
            </w:r>
          </w:p>
        </w:tc>
      </w:tr>
      <w:tr w:rsidR="00AE71DE" w:rsidRPr="007D6012" w:rsidTr="009D6880">
        <w:trPr>
          <w:trHeight w:val="540"/>
        </w:trPr>
        <w:tc>
          <w:tcPr>
            <w:tcW w:w="2977" w:type="dxa"/>
            <w:vMerge/>
            <w:vAlign w:val="center"/>
          </w:tcPr>
          <w:p w:rsidR="00AE71DE" w:rsidRPr="007D6012" w:rsidRDefault="00AE71DE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:rsidR="00AE71DE" w:rsidRPr="00F9203A" w:rsidRDefault="00AE71DE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u w:val="single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Освітньо-кваліфікаційний рівень: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F9203A">
              <w:rPr>
                <w:color w:val="auto"/>
                <w:szCs w:val="28"/>
                <w:u w:val="single"/>
                <w:lang w:eastAsia="en-US"/>
              </w:rPr>
              <w:t>кваліфікований робітник</w:t>
            </w:r>
          </w:p>
          <w:p w:rsidR="00AE71DE" w:rsidRDefault="00AE71DE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</w:t>
            </w:r>
          </w:p>
          <w:p w:rsidR="00AE71DE" w:rsidRDefault="00AE71DE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AE71DE" w:rsidRPr="007D6012" w:rsidRDefault="00AE71DE" w:rsidP="00E80A92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AE71DE" w:rsidRPr="007D6012" w:rsidRDefault="00AE71DE" w:rsidP="00AE71D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9D6880" w:rsidRPr="007D6012" w:rsidTr="009D6880">
        <w:trPr>
          <w:trHeight w:val="420"/>
        </w:trPr>
        <w:tc>
          <w:tcPr>
            <w:tcW w:w="2977" w:type="dxa"/>
            <w:vMerge/>
            <w:vAlign w:val="center"/>
          </w:tcPr>
          <w:p w:rsidR="009D6880" w:rsidRPr="007D6012" w:rsidRDefault="009D6880" w:rsidP="00806277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9D6880" w:rsidRPr="007D6012" w:rsidRDefault="009D688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389" w:type="dxa"/>
            <w:vAlign w:val="center"/>
          </w:tcPr>
          <w:p w:rsidR="009D6880" w:rsidRDefault="00F40FC6" w:rsidP="00F40FC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:rsidR="009D6880" w:rsidRDefault="00F40FC6" w:rsidP="00F40FC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41</w:t>
            </w:r>
          </w:p>
        </w:tc>
      </w:tr>
      <w:tr w:rsidR="00E80A92" w:rsidRPr="007D6012" w:rsidTr="009D6880">
        <w:trPr>
          <w:trHeight w:val="379"/>
        </w:trPr>
        <w:tc>
          <w:tcPr>
            <w:tcW w:w="2977" w:type="dxa"/>
            <w:vMerge/>
            <w:vAlign w:val="center"/>
          </w:tcPr>
          <w:p w:rsidR="00E80A92" w:rsidRPr="007D6012" w:rsidRDefault="00E80A92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E80A92" w:rsidRPr="007D6012" w:rsidRDefault="00E80A92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E80A92" w:rsidRPr="007D6012" w:rsidRDefault="00E80A92" w:rsidP="00DE6FDC">
            <w:pPr>
              <w:spacing w:after="0" w:line="240" w:lineRule="auto"/>
              <w:ind w:left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Практичні </w:t>
            </w:r>
            <w:r>
              <w:rPr>
                <w:color w:val="auto"/>
                <w:szCs w:val="28"/>
                <w:lang w:eastAsia="en-US"/>
              </w:rPr>
              <w:t xml:space="preserve">    </w:t>
            </w:r>
          </w:p>
        </w:tc>
      </w:tr>
      <w:tr w:rsidR="009D6880" w:rsidRPr="007D6012" w:rsidTr="009D6880">
        <w:trPr>
          <w:trHeight w:val="764"/>
        </w:trPr>
        <w:tc>
          <w:tcPr>
            <w:tcW w:w="2977" w:type="dxa"/>
            <w:vMerge/>
            <w:vAlign w:val="center"/>
          </w:tcPr>
          <w:p w:rsidR="009D6880" w:rsidRPr="007D6012" w:rsidRDefault="009D6880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9D6880" w:rsidRPr="007D6012" w:rsidRDefault="009D688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389" w:type="dxa"/>
            <w:vAlign w:val="center"/>
          </w:tcPr>
          <w:p w:rsidR="009D6880" w:rsidRPr="007D6012" w:rsidRDefault="00F40FC6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vAlign w:val="center"/>
          </w:tcPr>
          <w:p w:rsidR="009D6880" w:rsidRPr="007D6012" w:rsidRDefault="00F40FC6" w:rsidP="00F40FC6">
            <w:pPr>
              <w:spacing w:after="0" w:line="240" w:lineRule="auto"/>
              <w:ind w:left="72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13</w:t>
            </w:r>
          </w:p>
        </w:tc>
      </w:tr>
      <w:tr w:rsidR="00806277" w:rsidRPr="007D6012" w:rsidTr="009D6880">
        <w:trPr>
          <w:trHeight w:val="352"/>
        </w:trPr>
        <w:tc>
          <w:tcPr>
            <w:tcW w:w="2977" w:type="dxa"/>
            <w:vMerge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6277" w:rsidRPr="007D6012" w:rsidRDefault="00DE6FDC" w:rsidP="00DE6FDC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     </w:t>
            </w:r>
            <w:r w:rsidR="00806277" w:rsidRPr="007D6012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806277" w:rsidRPr="007D6012" w:rsidTr="009D6880">
        <w:trPr>
          <w:trHeight w:val="400"/>
        </w:trPr>
        <w:tc>
          <w:tcPr>
            <w:tcW w:w="2977" w:type="dxa"/>
            <w:vMerge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gridSpan w:val="2"/>
            <w:vAlign w:val="center"/>
          </w:tcPr>
          <w:p w:rsidR="00806277" w:rsidRPr="009D6880" w:rsidRDefault="00F9203A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річна</w:t>
            </w:r>
          </w:p>
        </w:tc>
      </w:tr>
    </w:tbl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7938"/>
      </w:tblGrid>
      <w:tr w:rsidR="00806277" w:rsidRPr="007D6012" w:rsidTr="00EA4334">
        <w:tc>
          <w:tcPr>
            <w:tcW w:w="9747" w:type="dxa"/>
            <w:gridSpan w:val="2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806277" w:rsidRPr="007D6012" w:rsidTr="00770555">
        <w:trPr>
          <w:trHeight w:val="1281"/>
        </w:trPr>
        <w:tc>
          <w:tcPr>
            <w:tcW w:w="1809" w:type="dxa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938" w:type="dxa"/>
          </w:tcPr>
          <w:p w:rsidR="00770555" w:rsidRPr="00701A52" w:rsidRDefault="00770555" w:rsidP="00770555">
            <w:pPr>
              <w:pStyle w:val="a3"/>
              <w:spacing w:after="0" w:line="240" w:lineRule="auto"/>
              <w:ind w:left="-142"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У змісті цієї  навчальної програми основною метою технологічної освіти здобувачів професійної (професійно-технічної) освіти, має стати не сума знань про певну технологію чи наперед визначені способи діяльності для їх вивчення і відтворення, а формування в здобувачів здатності до  самостійного  конструювання цих знань і способів діяльності  через призму їх особистісних якостей, життєвих та професійно зорієнтованих намірів.</w:t>
            </w:r>
          </w:p>
          <w:p w:rsidR="00770555" w:rsidRPr="00701A52" w:rsidRDefault="00770555" w:rsidP="00770555">
            <w:pPr>
              <w:pStyle w:val="a3"/>
              <w:spacing w:after="0" w:line="240" w:lineRule="auto"/>
              <w:ind w:left="-142"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Провідною умовою для досягнення цієї мети є проектна діяльність здобувачів, як практика особистісно-орієнтованого освітнього процесу, яка дозволяє викладачам організувати навчання, що спрямоване на розв'язання здобувачами життєво і професійно значущого практичного завдання. </w:t>
            </w:r>
          </w:p>
          <w:p w:rsidR="00770555" w:rsidRPr="00701A52" w:rsidRDefault="00770555" w:rsidP="00770555">
            <w:pPr>
              <w:pStyle w:val="a3"/>
              <w:spacing w:after="0" w:line="240" w:lineRule="auto"/>
              <w:ind w:left="-142" w:firstLine="8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Навчальна дисципліна «Основи конструювання одягу» покликана розв'язувати наступні  завдання:</w:t>
            </w:r>
          </w:p>
          <w:p w:rsidR="00770555" w:rsidRPr="001850F6" w:rsidRDefault="00770555" w:rsidP="001850F6">
            <w:pPr>
              <w:spacing w:after="0" w:line="240" w:lineRule="auto"/>
              <w:ind w:left="0" w:firstLine="0"/>
              <w:rPr>
                <w:szCs w:val="28"/>
              </w:rPr>
            </w:pPr>
            <w:r w:rsidRPr="001850F6">
              <w:rPr>
                <w:szCs w:val="28"/>
              </w:rPr>
              <w:t xml:space="preserve">- індивідуальний розвиток особистості, формування  ключових та предметних  </w:t>
            </w:r>
            <w:proofErr w:type="spellStart"/>
            <w:r w:rsidRPr="001850F6">
              <w:rPr>
                <w:szCs w:val="28"/>
              </w:rPr>
              <w:t>компетентностей</w:t>
            </w:r>
            <w:proofErr w:type="spellEnd"/>
            <w:r w:rsidRPr="001850F6">
              <w:rPr>
                <w:szCs w:val="28"/>
              </w:rPr>
              <w:t>;</w:t>
            </w:r>
          </w:p>
          <w:p w:rsidR="00770555" w:rsidRPr="001850F6" w:rsidRDefault="00770555" w:rsidP="001850F6">
            <w:pPr>
              <w:spacing w:after="0" w:line="240" w:lineRule="auto"/>
              <w:ind w:left="0" w:firstLine="0"/>
              <w:rPr>
                <w:szCs w:val="28"/>
              </w:rPr>
            </w:pPr>
            <w:r w:rsidRPr="001850F6">
              <w:rPr>
                <w:szCs w:val="28"/>
              </w:rPr>
              <w:t>- розвиток критичного мислення як засобу саморозвитку, здатності до підприємливості, пошуку і застосування знань на практиці, які є спільними для будь-яких видів сучасної технологічної діяльності людини;</w:t>
            </w:r>
          </w:p>
          <w:p w:rsidR="00770555" w:rsidRPr="001850F6" w:rsidRDefault="00770555" w:rsidP="001850F6">
            <w:pPr>
              <w:spacing w:after="0" w:line="240" w:lineRule="auto"/>
              <w:ind w:left="0" w:firstLine="0"/>
              <w:rPr>
                <w:szCs w:val="28"/>
              </w:rPr>
            </w:pPr>
            <w:r w:rsidRPr="001850F6">
              <w:rPr>
                <w:szCs w:val="28"/>
              </w:rPr>
              <w:t>- оволодіння уміннями практичного використання нових інформаційно-цифрових технологій;</w:t>
            </w:r>
          </w:p>
          <w:p w:rsidR="00770555" w:rsidRPr="001850F6" w:rsidRDefault="00770555" w:rsidP="001850F6">
            <w:pPr>
              <w:spacing w:after="0" w:line="240" w:lineRule="auto"/>
              <w:ind w:left="0" w:firstLine="0"/>
              <w:rPr>
                <w:szCs w:val="28"/>
              </w:rPr>
            </w:pPr>
            <w:r w:rsidRPr="001850F6">
              <w:rPr>
                <w:szCs w:val="28"/>
              </w:rPr>
              <w:t>- розширення та систематизація знань  про технології і технологічну діяльність як основний засіб проектної,  дизайнерської,  творчої, підприємницької та інших видів сучасної діяльності людини;</w:t>
            </w:r>
          </w:p>
          <w:p w:rsidR="00770555" w:rsidRPr="001850F6" w:rsidRDefault="00770555" w:rsidP="001850F6">
            <w:pPr>
              <w:spacing w:after="0" w:line="240" w:lineRule="auto"/>
              <w:ind w:left="0" w:firstLine="0"/>
              <w:rPr>
                <w:szCs w:val="28"/>
              </w:rPr>
            </w:pPr>
            <w:r w:rsidRPr="001850F6">
              <w:rPr>
                <w:szCs w:val="28"/>
              </w:rPr>
              <w:t>- виховання свідомої та активної життєвої позиції, готовності до співпраці в групі, відповідальності у досягненні поставлених завдань;</w:t>
            </w:r>
          </w:p>
          <w:p w:rsidR="00806277" w:rsidRPr="00770555" w:rsidRDefault="00770555" w:rsidP="00770555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701A52">
              <w:rPr>
                <w:szCs w:val="28"/>
              </w:rPr>
              <w:t>- уміння обґрунтовано відстоювати власну позицію, що є передумовою підготовки майбутнього громадянина до життя в демократичному суспільстві, здатного його змінювати  і захищати</w:t>
            </w:r>
          </w:p>
        </w:tc>
      </w:tr>
      <w:tr w:rsidR="00806277" w:rsidRPr="007D6012" w:rsidTr="00770555">
        <w:tc>
          <w:tcPr>
            <w:tcW w:w="1809" w:type="dxa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Компетентності загальні або фахові:</w:t>
            </w:r>
          </w:p>
        </w:tc>
        <w:tc>
          <w:tcPr>
            <w:tcW w:w="7938" w:type="dxa"/>
          </w:tcPr>
          <w:p w:rsidR="00806277" w:rsidRDefault="00947981" w:rsidP="00947981">
            <w:pPr>
              <w:spacing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FB2252">
              <w:rPr>
                <w:b/>
                <w:color w:val="0D0D0D"/>
                <w:sz w:val="24"/>
                <w:szCs w:val="24"/>
                <w:lang w:eastAsia="en-US"/>
              </w:rPr>
              <w:t>БК</w:t>
            </w:r>
            <w:r w:rsidRPr="00FB2252">
              <w:rPr>
                <w:b/>
                <w:color w:val="0D0D0D"/>
                <w:sz w:val="24"/>
                <w:szCs w:val="24"/>
                <w:lang w:val="ru-RU" w:eastAsia="en-US"/>
              </w:rPr>
              <w:t>.</w:t>
            </w:r>
            <w:r w:rsidRPr="00FB2252">
              <w:rPr>
                <w:b/>
                <w:color w:val="0D0D0D"/>
                <w:sz w:val="24"/>
                <w:szCs w:val="24"/>
                <w:lang w:eastAsia="en-US"/>
              </w:rPr>
              <w:t>14</w:t>
            </w:r>
            <w:r>
              <w:rPr>
                <w:color w:val="0D0D0D"/>
                <w:sz w:val="24"/>
                <w:szCs w:val="24"/>
                <w:lang w:val="ru-RU" w:eastAsia="en-US"/>
              </w:rPr>
              <w:t xml:space="preserve"> </w:t>
            </w:r>
            <w:r w:rsidR="00FB2252">
              <w:rPr>
                <w:color w:val="0D0D0D"/>
                <w:sz w:val="24"/>
                <w:szCs w:val="24"/>
                <w:lang w:val="ru-RU" w:eastAsia="en-US"/>
              </w:rPr>
              <w:t xml:space="preserve">  </w:t>
            </w:r>
            <w:r w:rsidRPr="00947981">
              <w:rPr>
                <w:szCs w:val="28"/>
              </w:rPr>
              <w:t>Оволодіння основами конструювання одягу</w:t>
            </w:r>
          </w:p>
          <w:p w:rsidR="00947981" w:rsidRPr="00FB2252" w:rsidRDefault="00947981" w:rsidP="00947981">
            <w:pPr>
              <w:spacing w:line="240" w:lineRule="auto"/>
              <w:ind w:left="0" w:firstLine="0"/>
              <w:jc w:val="left"/>
              <w:rPr>
                <w:bCs/>
                <w:szCs w:val="28"/>
                <w:lang w:val="ru-RU"/>
              </w:rPr>
            </w:pPr>
            <w:r w:rsidRPr="00FB2252">
              <w:rPr>
                <w:rFonts w:ascii="Times New Roman CYR" w:hAnsi="Times New Roman CYR" w:cs="Times New Roman CYR"/>
                <w:b/>
                <w:bCs/>
                <w:sz w:val="24"/>
                <w:szCs w:val="24"/>
                <w:highlight w:val="white"/>
              </w:rPr>
              <w:t>КРВ – 3.</w:t>
            </w:r>
            <w:r w:rsidRPr="00FB2252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ru-RU"/>
              </w:rPr>
              <w:t xml:space="preserve"> </w:t>
            </w:r>
            <w:r w:rsidR="00FB2252">
              <w:rPr>
                <w:rFonts w:ascii="Times New Roman CYR" w:hAnsi="Times New Roman CYR" w:cs="Times New Roman CYR"/>
                <w:bCs/>
                <w:sz w:val="24"/>
                <w:szCs w:val="24"/>
                <w:lang w:val="ru-RU"/>
              </w:rPr>
              <w:t xml:space="preserve"> </w:t>
            </w:r>
            <w:r w:rsidRPr="00FB2252">
              <w:rPr>
                <w:bCs/>
                <w:szCs w:val="28"/>
              </w:rPr>
              <w:t>Виготовлення поясних виробів</w:t>
            </w:r>
          </w:p>
          <w:p w:rsidR="00FB2252" w:rsidRPr="00F6046B" w:rsidRDefault="00FB2252" w:rsidP="00947981">
            <w:pPr>
              <w:spacing w:line="240" w:lineRule="auto"/>
              <w:ind w:left="0" w:firstLine="0"/>
              <w:jc w:val="left"/>
              <w:rPr>
                <w:szCs w:val="28"/>
              </w:rPr>
            </w:pPr>
            <w:r w:rsidRPr="00FB2252">
              <w:rPr>
                <w:b/>
                <w:bCs/>
                <w:szCs w:val="28"/>
                <w:highlight w:val="white"/>
              </w:rPr>
              <w:t>КРВ – 3.</w:t>
            </w:r>
            <w:r w:rsidRPr="00FB2252">
              <w:rPr>
                <w:b/>
                <w:bCs/>
                <w:szCs w:val="28"/>
              </w:rPr>
              <w:t>3</w:t>
            </w:r>
            <w:r w:rsidRPr="00FB2252">
              <w:rPr>
                <w:bCs/>
                <w:szCs w:val="28"/>
                <w:lang w:val="ru-RU"/>
              </w:rPr>
              <w:t xml:space="preserve"> </w:t>
            </w:r>
            <w:r w:rsidRPr="00FB2252">
              <w:rPr>
                <w:szCs w:val="28"/>
              </w:rPr>
              <w:t xml:space="preserve">Виготовлення виробів </w:t>
            </w:r>
            <w:proofErr w:type="spellStart"/>
            <w:r w:rsidRPr="00FB2252">
              <w:rPr>
                <w:szCs w:val="28"/>
              </w:rPr>
              <w:t>платтяно-блузочного</w:t>
            </w:r>
            <w:proofErr w:type="spellEnd"/>
            <w:r w:rsidRPr="00FB2252">
              <w:rPr>
                <w:szCs w:val="28"/>
              </w:rPr>
              <w:t xml:space="preserve"> </w:t>
            </w:r>
            <w:r>
              <w:rPr>
                <w:szCs w:val="28"/>
                <w:lang w:val="ru-RU"/>
              </w:rPr>
              <w:t xml:space="preserve">    </w:t>
            </w:r>
            <w:r w:rsidRPr="00FB2252">
              <w:rPr>
                <w:szCs w:val="28"/>
              </w:rPr>
              <w:t>асортименту нескладної технологічної обробки</w:t>
            </w:r>
          </w:p>
        </w:tc>
      </w:tr>
      <w:tr w:rsidR="00806277" w:rsidRPr="007D6012" w:rsidTr="00770555">
        <w:tc>
          <w:tcPr>
            <w:tcW w:w="1809" w:type="dxa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938" w:type="dxa"/>
          </w:tcPr>
          <w:p w:rsidR="00774ABA" w:rsidRDefault="00982755" w:rsidP="00774ABA">
            <w:pPr>
              <w:spacing w:after="0" w:line="240" w:lineRule="auto"/>
              <w:ind w:left="0" w:firstLine="0"/>
              <w:rPr>
                <w:szCs w:val="28"/>
                <w:lang w:val="ru-RU"/>
              </w:rPr>
            </w:pPr>
            <w:r w:rsidRPr="00774ABA">
              <w:rPr>
                <w:b/>
                <w:szCs w:val="28"/>
              </w:rPr>
              <w:t xml:space="preserve"> </w:t>
            </w:r>
            <w:r w:rsidR="00774ABA" w:rsidRPr="00774ABA"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</w:rPr>
              <w:t>КРВ –  3.2.1</w:t>
            </w:r>
            <w:r w:rsidR="00774ABA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 </w:t>
            </w:r>
            <w:r w:rsidR="00774ABA" w:rsidRPr="00774ABA">
              <w:rPr>
                <w:szCs w:val="28"/>
              </w:rPr>
              <w:t>Виготовлення спідниці</w:t>
            </w:r>
            <w:r>
              <w:rPr>
                <w:szCs w:val="28"/>
              </w:rPr>
              <w:t xml:space="preserve">  </w:t>
            </w:r>
          </w:p>
          <w:p w:rsidR="00774ABA" w:rsidRPr="00774ABA" w:rsidRDefault="00774ABA" w:rsidP="00774ABA">
            <w:pPr>
              <w:spacing w:after="0" w:line="240" w:lineRule="auto"/>
              <w:ind w:left="0" w:firstLine="0"/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</w:pPr>
            <w:r w:rsidRPr="00774ABA"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774ABA"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</w:rPr>
              <w:t>КРВ –  3.2.</w:t>
            </w:r>
            <w:r w:rsidRPr="00774ABA">
              <w:rPr>
                <w:rFonts w:ascii="Times New Roman CYR" w:hAnsi="Times New Roman CYR" w:cs="Times New Roman CYR"/>
                <w:b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="00982755">
              <w:rPr>
                <w:szCs w:val="28"/>
              </w:rPr>
              <w:t xml:space="preserve"> </w:t>
            </w:r>
            <w:r w:rsidRPr="00774ABA">
              <w:rPr>
                <w:szCs w:val="28"/>
              </w:rPr>
              <w:t>Виготовлення штанів</w:t>
            </w:r>
          </w:p>
          <w:p w:rsidR="00806277" w:rsidRDefault="00774ABA" w:rsidP="00774ABA">
            <w:pPr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  <w:lang w:val="ru-RU"/>
              </w:rPr>
              <w:t xml:space="preserve"> </w:t>
            </w:r>
            <w:r w:rsidR="00D169E7"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</w:rPr>
              <w:t>КРВ –</w:t>
            </w:r>
            <w:r w:rsidRPr="00774ABA"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</w:rPr>
              <w:t>3.3.</w:t>
            </w:r>
            <w:r w:rsidRPr="00774ABA">
              <w:rPr>
                <w:rFonts w:ascii="Times New Roman CYR" w:hAnsi="Times New Roman CYR" w:cs="Times New Roman CYR"/>
                <w:b/>
                <w:sz w:val="24"/>
                <w:szCs w:val="24"/>
              </w:rPr>
              <w:t>1</w:t>
            </w:r>
            <w:r w:rsidR="00D169E7"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Pr="00774ABA">
              <w:rPr>
                <w:szCs w:val="28"/>
              </w:rPr>
              <w:t>Виготовлення сукні нескладної технологічної обробки</w:t>
            </w:r>
          </w:p>
          <w:p w:rsidR="00774ABA" w:rsidRPr="00774ABA" w:rsidRDefault="00774ABA" w:rsidP="00774ABA">
            <w:pPr>
              <w:spacing w:after="0" w:line="240" w:lineRule="auto"/>
              <w:ind w:left="0" w:firstLine="0"/>
              <w:rPr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774ABA"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</w:rPr>
              <w:t>КРВ –  3.3.</w:t>
            </w:r>
            <w:r w:rsidRPr="00774ABA">
              <w:rPr>
                <w:rFonts w:ascii="Times New Roman CYR" w:hAnsi="Times New Roman CYR" w:cs="Times New Roman CYR"/>
                <w:b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 </w:t>
            </w:r>
            <w:r w:rsidRPr="00774ABA">
              <w:rPr>
                <w:szCs w:val="28"/>
              </w:rPr>
              <w:t>Виготовлення халату нескладної технологічної обробки</w:t>
            </w:r>
          </w:p>
          <w:p w:rsidR="00774ABA" w:rsidRPr="00F6046B" w:rsidRDefault="00774ABA" w:rsidP="00774ABA">
            <w:pPr>
              <w:spacing w:after="0" w:line="240" w:lineRule="auto"/>
              <w:ind w:left="0" w:firstLine="0"/>
              <w:rPr>
                <w:szCs w:val="28"/>
              </w:rPr>
            </w:pPr>
            <w:r>
              <w:rPr>
                <w:color w:val="auto"/>
                <w:szCs w:val="28"/>
                <w:lang w:val="ru-RU" w:eastAsia="en-US"/>
              </w:rPr>
              <w:lastRenderedPageBreak/>
              <w:t xml:space="preserve"> </w:t>
            </w:r>
            <w:r w:rsidRPr="00774ABA"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</w:rPr>
              <w:t>КРВ –</w:t>
            </w:r>
            <w:r w:rsidRPr="00774ABA"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  <w:lang w:val="ru-RU"/>
              </w:rPr>
              <w:t xml:space="preserve"> </w:t>
            </w:r>
            <w:r w:rsidRPr="00774ABA">
              <w:rPr>
                <w:rFonts w:ascii="Times New Roman CYR" w:hAnsi="Times New Roman CYR" w:cs="Times New Roman CYR"/>
                <w:b/>
                <w:sz w:val="24"/>
                <w:szCs w:val="24"/>
                <w:highlight w:val="white"/>
              </w:rPr>
              <w:t>3.3.</w:t>
            </w:r>
            <w:r w:rsidRPr="00774ABA">
              <w:rPr>
                <w:rFonts w:ascii="Times New Roman CYR" w:hAnsi="Times New Roman CYR" w:cs="Times New Roman CYR"/>
                <w:b/>
                <w:sz w:val="24"/>
                <w:szCs w:val="24"/>
              </w:rPr>
              <w:t>3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ru-RU"/>
              </w:rPr>
              <w:t xml:space="preserve"> </w:t>
            </w:r>
            <w:r w:rsidRPr="00774ABA">
              <w:rPr>
                <w:szCs w:val="28"/>
              </w:rPr>
              <w:t>Виготовлення блузи з застібкою нескладної технологічної</w:t>
            </w:r>
            <w:r w:rsidR="00D169E7">
              <w:rPr>
                <w:szCs w:val="28"/>
                <w:lang w:val="ru-RU"/>
              </w:rPr>
              <w:t xml:space="preserve">  </w:t>
            </w:r>
            <w:r w:rsidRPr="00774ABA">
              <w:rPr>
                <w:szCs w:val="28"/>
                <w:lang w:val="ru-RU"/>
              </w:rPr>
              <w:t>о</w:t>
            </w:r>
            <w:proofErr w:type="spellStart"/>
            <w:r w:rsidRPr="00774ABA">
              <w:rPr>
                <w:szCs w:val="28"/>
              </w:rPr>
              <w:t>бробки</w:t>
            </w:r>
            <w:bookmarkStart w:id="0" w:name="_GoBack"/>
            <w:bookmarkEnd w:id="0"/>
            <w:proofErr w:type="spellEnd"/>
          </w:p>
        </w:tc>
      </w:tr>
    </w:tbl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528"/>
        <w:gridCol w:w="854"/>
        <w:gridCol w:w="993"/>
        <w:gridCol w:w="1274"/>
      </w:tblGrid>
      <w:tr w:rsidR="00806277" w:rsidRPr="007D6012" w:rsidTr="00871405">
        <w:trPr>
          <w:trHeight w:val="322"/>
          <w:jc w:val="center"/>
        </w:trPr>
        <w:tc>
          <w:tcPr>
            <w:tcW w:w="9637" w:type="dxa"/>
            <w:gridSpan w:val="5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811265" w:rsidRPr="007D6012" w:rsidTr="00871405">
        <w:trPr>
          <w:trHeight w:val="322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811265" w:rsidRPr="007D6012" w:rsidTr="00871405">
        <w:trPr>
          <w:trHeight w:val="70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:rsidR="00811265" w:rsidRPr="007D6012" w:rsidRDefault="00811265" w:rsidP="005B6E3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Підсумкові оцінки річна</w:t>
            </w:r>
          </w:p>
        </w:tc>
      </w:tr>
      <w:tr w:rsidR="00811265" w:rsidRPr="007D6012" w:rsidTr="00871405">
        <w:trPr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:rsidR="00811265" w:rsidRPr="007D6012" w:rsidRDefault="00A03DE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Назва </w:t>
            </w:r>
            <w:r w:rsidRPr="007D6012">
              <w:rPr>
                <w:color w:val="auto"/>
                <w:szCs w:val="28"/>
                <w:lang w:eastAsia="en-US"/>
              </w:rPr>
              <w:t>теми</w:t>
            </w:r>
            <w:r w:rsidR="00A03DE0">
              <w:rPr>
                <w:color w:val="auto"/>
                <w:szCs w:val="28"/>
                <w:lang w:eastAsia="en-US"/>
              </w:rPr>
              <w:t xml:space="preserve"> (компетентності)</w:t>
            </w:r>
          </w:p>
        </w:tc>
        <w:tc>
          <w:tcPr>
            <w:tcW w:w="3121" w:type="dxa"/>
            <w:gridSpan w:val="3"/>
            <w:shd w:val="clear" w:color="auto" w:fill="auto"/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811265" w:rsidRPr="007D6012" w:rsidTr="00871405">
        <w:trPr>
          <w:trHeight w:val="70"/>
          <w:jc w:val="center"/>
        </w:trPr>
        <w:tc>
          <w:tcPr>
            <w:tcW w:w="988" w:type="dxa"/>
            <w:vMerge/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811265" w:rsidRPr="007D6012" w:rsidTr="00871405">
        <w:trPr>
          <w:cantSplit/>
          <w:trHeight w:val="366"/>
          <w:jc w:val="center"/>
        </w:trPr>
        <w:tc>
          <w:tcPr>
            <w:tcW w:w="988" w:type="dxa"/>
            <w:vMerge/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871405" w:rsidRPr="007D6012" w:rsidTr="00871405">
        <w:trPr>
          <w:cantSplit/>
          <w:trHeight w:val="1845"/>
          <w:jc w:val="center"/>
        </w:trPr>
        <w:tc>
          <w:tcPr>
            <w:tcW w:w="988" w:type="dxa"/>
            <w:vMerge/>
            <w:vAlign w:val="center"/>
          </w:tcPr>
          <w:p w:rsidR="00871405" w:rsidRPr="007D6012" w:rsidRDefault="0087140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:rsidR="00871405" w:rsidRPr="007D6012" w:rsidRDefault="0087140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71405" w:rsidRPr="007D6012" w:rsidRDefault="0087140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1405" w:rsidRPr="007D6012" w:rsidRDefault="00871405" w:rsidP="00811265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871405" w:rsidRPr="007D6012" w:rsidRDefault="00DD7DD1" w:rsidP="00DD7DD1">
            <w:pPr>
              <w:spacing w:after="0" w:line="240" w:lineRule="auto"/>
              <w:ind w:left="113" w:right="113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</w:t>
            </w:r>
            <w:r w:rsidR="00871405" w:rsidRPr="007D6012">
              <w:rPr>
                <w:color w:val="auto"/>
                <w:szCs w:val="28"/>
                <w:lang w:eastAsia="en-US"/>
              </w:rPr>
              <w:t>рактичні заняття</w:t>
            </w:r>
          </w:p>
        </w:tc>
      </w:tr>
      <w:tr w:rsidR="00871405" w:rsidRPr="007D6012" w:rsidTr="00871405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:rsidR="00871405" w:rsidRPr="007D6012" w:rsidRDefault="0087140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:rsidR="00871405" w:rsidRPr="007D6012" w:rsidRDefault="0087140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71405" w:rsidRPr="007D6012" w:rsidRDefault="0087140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1405" w:rsidRPr="007D6012" w:rsidRDefault="0087140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71405" w:rsidRPr="007D6012" w:rsidRDefault="0087140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</w:t>
            </w:r>
          </w:p>
        </w:tc>
      </w:tr>
      <w:tr w:rsidR="00871405" w:rsidRPr="007D6012" w:rsidTr="00871405">
        <w:trPr>
          <w:cantSplit/>
          <w:trHeight w:val="607"/>
          <w:jc w:val="center"/>
        </w:trPr>
        <w:tc>
          <w:tcPr>
            <w:tcW w:w="988" w:type="dxa"/>
          </w:tcPr>
          <w:p w:rsidR="00871405" w:rsidRPr="00871405" w:rsidRDefault="00871405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871405"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871405" w:rsidRPr="00871405" w:rsidRDefault="00871405" w:rsidP="00052015">
            <w:pPr>
              <w:pStyle w:val="a3"/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5"/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 w:rsidRPr="00871405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  <w:lang w:eastAsia="ru-RU"/>
              </w:rPr>
              <w:t>Оволодіти основами конструювання одягу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71405" w:rsidRPr="00871405" w:rsidRDefault="00871405" w:rsidP="0087140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871405">
              <w:rPr>
                <w:color w:val="auto"/>
                <w:szCs w:val="28"/>
                <w:lang w:eastAsia="en-US"/>
              </w:rPr>
              <w:t>14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1405" w:rsidRPr="007D6012" w:rsidRDefault="0087140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71405" w:rsidRPr="007D6012" w:rsidRDefault="0087140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</w:tr>
      <w:tr w:rsidR="00871405" w:rsidRPr="007D6012" w:rsidTr="00871405">
        <w:trPr>
          <w:cantSplit/>
          <w:trHeight w:val="70"/>
          <w:jc w:val="center"/>
        </w:trPr>
        <w:tc>
          <w:tcPr>
            <w:tcW w:w="988" w:type="dxa"/>
          </w:tcPr>
          <w:p w:rsidR="00871405" w:rsidRPr="00871405" w:rsidRDefault="00871405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871405">
              <w:rPr>
                <w:color w:val="auto"/>
                <w:szCs w:val="28"/>
                <w:lang w:eastAsia="en-US"/>
              </w:rPr>
              <w:t>КРВ-3.2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871405" w:rsidRPr="00871405" w:rsidRDefault="00871405" w:rsidP="0005201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871405">
              <w:rPr>
                <w:color w:val="auto"/>
                <w:szCs w:val="28"/>
                <w:lang w:eastAsia="en-US"/>
              </w:rPr>
              <w:t>Виготовлення поясних виробів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71405" w:rsidRPr="00871405" w:rsidRDefault="0087140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871405">
              <w:rPr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1405" w:rsidRPr="007D6012" w:rsidRDefault="0087140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71405" w:rsidRPr="007D6012" w:rsidRDefault="0087140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</w:tr>
      <w:tr w:rsidR="00871405" w:rsidRPr="007D6012" w:rsidTr="00871405">
        <w:trPr>
          <w:cantSplit/>
          <w:trHeight w:val="70"/>
          <w:jc w:val="center"/>
        </w:trPr>
        <w:tc>
          <w:tcPr>
            <w:tcW w:w="988" w:type="dxa"/>
          </w:tcPr>
          <w:p w:rsidR="00871405" w:rsidRPr="00871405" w:rsidRDefault="00871405" w:rsidP="00DE033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871405">
              <w:rPr>
                <w:color w:val="auto"/>
                <w:szCs w:val="28"/>
                <w:lang w:eastAsia="en-US"/>
              </w:rPr>
              <w:t>КРВ- 3.3.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871405" w:rsidRPr="00871405" w:rsidRDefault="00871405" w:rsidP="00DE033A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871405">
              <w:rPr>
                <w:color w:val="auto"/>
                <w:szCs w:val="28"/>
                <w:lang w:eastAsia="en-US"/>
              </w:rPr>
              <w:t xml:space="preserve">Виготовлення виробів </w:t>
            </w:r>
            <w:proofErr w:type="spellStart"/>
            <w:r w:rsidRPr="00871405">
              <w:rPr>
                <w:color w:val="auto"/>
                <w:szCs w:val="28"/>
                <w:lang w:eastAsia="en-US"/>
              </w:rPr>
              <w:t>платтяно-блузочного</w:t>
            </w:r>
            <w:proofErr w:type="spellEnd"/>
            <w:r w:rsidRPr="00871405">
              <w:rPr>
                <w:color w:val="auto"/>
                <w:szCs w:val="28"/>
                <w:lang w:eastAsia="en-US"/>
              </w:rPr>
              <w:t xml:space="preserve"> асортименту нескладної технологічної обробки</w:t>
            </w:r>
          </w:p>
        </w:tc>
        <w:tc>
          <w:tcPr>
            <w:tcW w:w="854" w:type="dxa"/>
            <w:shd w:val="clear" w:color="auto" w:fill="auto"/>
          </w:tcPr>
          <w:p w:rsidR="00871405" w:rsidRDefault="00871405" w:rsidP="00DE033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:rsidR="00871405" w:rsidRPr="00871405" w:rsidRDefault="00871405" w:rsidP="00DE033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1405" w:rsidRPr="007D6012" w:rsidRDefault="0087140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25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71405" w:rsidRPr="007D6012" w:rsidRDefault="0087140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</w:t>
            </w:r>
          </w:p>
        </w:tc>
      </w:tr>
      <w:tr w:rsidR="00871405" w:rsidRPr="007D6012" w:rsidTr="00871405">
        <w:trPr>
          <w:cantSplit/>
          <w:trHeight w:val="559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:rsidR="00871405" w:rsidRPr="00A5107C" w:rsidRDefault="0087140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5107C">
              <w:rPr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871405" w:rsidRPr="00A5107C" w:rsidRDefault="0087140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5107C">
              <w:rPr>
                <w:color w:val="auto"/>
                <w:szCs w:val="28"/>
                <w:lang w:eastAsia="en-US"/>
              </w:rPr>
              <w:t>68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1405" w:rsidRPr="00A5107C" w:rsidRDefault="0087140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5107C">
              <w:rPr>
                <w:color w:val="auto"/>
                <w:szCs w:val="28"/>
                <w:lang w:eastAsia="en-US"/>
              </w:rPr>
              <w:t>53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871405" w:rsidRPr="00A5107C" w:rsidRDefault="0087140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5107C">
              <w:rPr>
                <w:color w:val="auto"/>
                <w:szCs w:val="28"/>
                <w:lang w:eastAsia="en-US"/>
              </w:rPr>
              <w:t>15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:rsidR="00806277" w:rsidRPr="007D6012" w:rsidRDefault="00806277" w:rsidP="00806277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4821"/>
        <w:gridCol w:w="1276"/>
        <w:gridCol w:w="2237"/>
      </w:tblGrid>
      <w:tr w:rsidR="00806277" w:rsidRPr="007D6012" w:rsidTr="00EA4334">
        <w:trPr>
          <w:trHeight w:val="279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7D6012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806277" w:rsidRPr="007D6012" w:rsidTr="00EA4334">
        <w:trPr>
          <w:trHeight w:val="625"/>
        </w:trPr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806277" w:rsidRPr="007D6012" w:rsidTr="000263E3">
        <w:trPr>
          <w:trHeight w:val="1102"/>
        </w:trPr>
        <w:tc>
          <w:tcPr>
            <w:tcW w:w="1413" w:type="dxa"/>
            <w:shd w:val="clear" w:color="auto" w:fill="auto"/>
            <w:vAlign w:val="center"/>
          </w:tcPr>
          <w:p w:rsidR="00806277" w:rsidRPr="007D6012" w:rsidRDefault="00A03DE0" w:rsidP="00EA4334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806277" w:rsidRDefault="00806277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 w:rsidR="00A03DE0"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A03DE0" w:rsidRDefault="00A03DE0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A03DE0" w:rsidRPr="007D6012" w:rsidRDefault="00A03DE0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7" w:rsidRPr="007D6012" w:rsidRDefault="00806277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 w:rsidR="00A03DE0"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 xml:space="preserve">сть </w:t>
            </w:r>
            <w:r w:rsidRPr="007D6012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2237" w:type="dxa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:rsidTr="00EA4334">
        <w:tc>
          <w:tcPr>
            <w:tcW w:w="9747" w:type="dxa"/>
            <w:gridSpan w:val="4"/>
            <w:shd w:val="clear" w:color="auto" w:fill="auto"/>
            <w:vAlign w:val="center"/>
          </w:tcPr>
          <w:p w:rsidR="00806277" w:rsidRPr="00DD12F7" w:rsidRDefault="005834CD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D12F7">
              <w:rPr>
                <w:color w:val="auto"/>
                <w:szCs w:val="28"/>
                <w:lang w:eastAsia="en-US"/>
              </w:rPr>
              <w:t>І</w:t>
            </w:r>
            <w:r w:rsidR="006C5A96" w:rsidRPr="00DD12F7">
              <w:rPr>
                <w:color w:val="auto"/>
                <w:szCs w:val="28"/>
                <w:lang w:eastAsia="en-US"/>
              </w:rPr>
              <w:t>І</w:t>
            </w:r>
            <w:r w:rsidR="00806277" w:rsidRPr="00DD12F7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806277" w:rsidRPr="007D6012" w:rsidTr="000263E3">
        <w:tc>
          <w:tcPr>
            <w:tcW w:w="1413" w:type="dxa"/>
            <w:shd w:val="clear" w:color="auto" w:fill="auto"/>
          </w:tcPr>
          <w:p w:rsidR="00806277" w:rsidRPr="00DD12F7" w:rsidRDefault="00DE6FDC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D12F7"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4821" w:type="dxa"/>
            <w:shd w:val="clear" w:color="auto" w:fill="auto"/>
          </w:tcPr>
          <w:p w:rsidR="00806277" w:rsidRPr="00DD12F7" w:rsidRDefault="005834CD" w:rsidP="00F40FC6">
            <w:pPr>
              <w:pStyle w:val="a3"/>
              <w:widowControl w:val="0"/>
              <w:tabs>
                <w:tab w:val="num" w:pos="0"/>
                <w:tab w:val="left" w:pos="960"/>
              </w:tabs>
              <w:spacing w:after="0" w:line="240" w:lineRule="auto"/>
              <w:ind w:left="5"/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  <w:lang w:eastAsia="ru-RU"/>
              </w:rPr>
            </w:pPr>
            <w:r w:rsidRPr="00DD12F7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  <w:lang w:eastAsia="ru-RU"/>
              </w:rPr>
              <w:t>Оволоді</w:t>
            </w:r>
            <w:r w:rsidR="00F40FC6" w:rsidRPr="00DD12F7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  <w:lang w:eastAsia="ru-RU"/>
              </w:rPr>
              <w:t>ння</w:t>
            </w:r>
            <w:r w:rsidRPr="00DD12F7">
              <w:rPr>
                <w:rFonts w:ascii="Times New Roman" w:hAnsi="Times New Roman" w:cs="Times New Roman"/>
                <w:bCs/>
                <w:iCs/>
                <w:snapToGrid w:val="0"/>
                <w:sz w:val="28"/>
                <w:szCs w:val="28"/>
                <w:lang w:eastAsia="ru-RU"/>
              </w:rPr>
              <w:t xml:space="preserve"> основами конструювання одягу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277" w:rsidRPr="00DD12F7" w:rsidRDefault="009D688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D12F7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2237" w:type="dxa"/>
          </w:tcPr>
          <w:p w:rsidR="00806277" w:rsidRPr="00DD12F7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0263E3">
        <w:tc>
          <w:tcPr>
            <w:tcW w:w="141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806277" w:rsidRPr="007D6012" w:rsidRDefault="00E64281" w:rsidP="00DD12F7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1. </w:t>
            </w:r>
            <w:r w:rsidR="005834CD">
              <w:rPr>
                <w:color w:val="auto"/>
                <w:szCs w:val="28"/>
                <w:lang w:eastAsia="en-US"/>
              </w:rPr>
              <w:t>Основні відомості про одяг</w:t>
            </w:r>
            <w:r w:rsidR="00DD12F7">
              <w:rPr>
                <w:color w:val="auto"/>
                <w:szCs w:val="28"/>
                <w:lang w:eastAsia="en-US"/>
              </w:rPr>
              <w:t>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2.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Вимоги до одягу.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                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3.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Класифікація одягу. 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                                                 4.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Будова скелету людини. 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5.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Характеристика зовнішніх форм статури.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                                          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6.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Постава та її різновиди. 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7.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Антропометричні точки та їх визначення. 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                                   8.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Методика одержання розмірних ознак тіла людини.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              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9.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Конструктивні прибавки. 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10.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Характеристика систем конструювання. 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                                 11.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Розмірна стандартизація одягу. 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12.</w:t>
            </w:r>
            <w:r w:rsidR="00DD12F7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Контрольна робота «Основи конструювання одягу»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:rsidR="00806277" w:rsidRPr="007D6012" w:rsidRDefault="0087140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806277" w:rsidRPr="007D6012" w:rsidTr="00011579">
        <w:tc>
          <w:tcPr>
            <w:tcW w:w="6234" w:type="dxa"/>
            <w:gridSpan w:val="2"/>
            <w:shd w:val="clear" w:color="auto" w:fill="auto"/>
          </w:tcPr>
          <w:p w:rsidR="00806277" w:rsidRPr="006802A0" w:rsidRDefault="00686953" w:rsidP="000D5BA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6802A0">
              <w:rPr>
                <w:color w:val="auto"/>
                <w:szCs w:val="28"/>
                <w:lang w:eastAsia="en-US"/>
              </w:rPr>
              <w:t>Разом  за І</w:t>
            </w:r>
            <w:r w:rsidR="006C5A96" w:rsidRPr="006802A0">
              <w:rPr>
                <w:color w:val="auto"/>
                <w:szCs w:val="28"/>
                <w:lang w:eastAsia="en-US"/>
              </w:rPr>
              <w:t>І</w:t>
            </w:r>
            <w:r w:rsidR="00806277" w:rsidRPr="006802A0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277" w:rsidRPr="006802A0" w:rsidRDefault="00686953" w:rsidP="00DE6FD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802A0">
              <w:rPr>
                <w:color w:val="auto"/>
                <w:szCs w:val="28"/>
                <w:lang w:eastAsia="en-US"/>
              </w:rPr>
              <w:t>1</w:t>
            </w:r>
            <w:r w:rsidR="00DE6FDC" w:rsidRPr="006802A0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6802A0" w:rsidRPr="007D6012" w:rsidTr="00011579">
        <w:tc>
          <w:tcPr>
            <w:tcW w:w="6234" w:type="dxa"/>
            <w:gridSpan w:val="2"/>
            <w:shd w:val="clear" w:color="auto" w:fill="auto"/>
          </w:tcPr>
          <w:p w:rsidR="006802A0" w:rsidRPr="000F5214" w:rsidRDefault="006802A0" w:rsidP="000D5BAD">
            <w:pPr>
              <w:spacing w:after="0" w:line="240" w:lineRule="auto"/>
              <w:ind w:left="0" w:firstLine="0"/>
              <w:rPr>
                <w:b/>
                <w:color w:val="auto"/>
                <w:szCs w:val="28"/>
                <w:lang w:eastAsia="en-US"/>
              </w:rPr>
            </w:pPr>
            <w:r w:rsidRPr="006802A0">
              <w:rPr>
                <w:color w:val="auto"/>
                <w:szCs w:val="28"/>
                <w:lang w:eastAsia="en-US"/>
              </w:rPr>
              <w:t>Разом  за І</w:t>
            </w:r>
            <w:r>
              <w:rPr>
                <w:color w:val="auto"/>
                <w:szCs w:val="28"/>
                <w:lang w:eastAsia="en-US"/>
              </w:rPr>
              <w:t xml:space="preserve"> курс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2A0" w:rsidRPr="006802A0" w:rsidRDefault="006802A0" w:rsidP="00DE6FDC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802A0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2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802A0" w:rsidRPr="007D6012" w:rsidRDefault="006802A0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3821D1" w:rsidRPr="007D6012" w:rsidTr="00011579">
        <w:tc>
          <w:tcPr>
            <w:tcW w:w="1413" w:type="dxa"/>
            <w:tcBorders>
              <w:right w:val="nil"/>
            </w:tcBorders>
            <w:shd w:val="clear" w:color="auto" w:fill="auto"/>
          </w:tcPr>
          <w:p w:rsidR="003821D1" w:rsidRPr="00DD12F7" w:rsidRDefault="003821D1" w:rsidP="0068695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1" w:type="dxa"/>
            <w:tcBorders>
              <w:left w:val="nil"/>
              <w:right w:val="nil"/>
            </w:tcBorders>
            <w:shd w:val="clear" w:color="auto" w:fill="auto"/>
          </w:tcPr>
          <w:p w:rsidR="003821D1" w:rsidRPr="00DD12F7" w:rsidRDefault="00011579" w:rsidP="000D5BA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DD12F7">
              <w:rPr>
                <w:color w:val="auto"/>
                <w:szCs w:val="28"/>
                <w:lang w:eastAsia="en-US"/>
              </w:rPr>
              <w:t>ІІІ семестр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3821D1" w:rsidRPr="00DD12F7" w:rsidRDefault="003821D1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  <w:tcBorders>
              <w:left w:val="nil"/>
            </w:tcBorders>
            <w:shd w:val="clear" w:color="auto" w:fill="auto"/>
            <w:vAlign w:val="center"/>
          </w:tcPr>
          <w:p w:rsidR="003821D1" w:rsidRPr="007D6012" w:rsidRDefault="003821D1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3821D1" w:rsidRPr="007D6012" w:rsidTr="000263E3">
        <w:tc>
          <w:tcPr>
            <w:tcW w:w="1413" w:type="dxa"/>
            <w:shd w:val="clear" w:color="auto" w:fill="auto"/>
          </w:tcPr>
          <w:p w:rsidR="003821D1" w:rsidRPr="00DD12F7" w:rsidRDefault="00264291" w:rsidP="0068695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D12F7">
              <w:rPr>
                <w:color w:val="auto"/>
                <w:szCs w:val="28"/>
                <w:lang w:eastAsia="en-US"/>
              </w:rPr>
              <w:t>КР</w:t>
            </w:r>
            <w:r w:rsidR="00011579" w:rsidRPr="00DD12F7">
              <w:rPr>
                <w:color w:val="auto"/>
                <w:szCs w:val="28"/>
                <w:lang w:eastAsia="en-US"/>
              </w:rPr>
              <w:t>В</w:t>
            </w:r>
            <w:r w:rsidRPr="00DD12F7">
              <w:rPr>
                <w:color w:val="auto"/>
                <w:szCs w:val="28"/>
                <w:lang w:eastAsia="en-US"/>
              </w:rPr>
              <w:t>-3.2</w:t>
            </w:r>
          </w:p>
        </w:tc>
        <w:tc>
          <w:tcPr>
            <w:tcW w:w="4821" w:type="dxa"/>
            <w:shd w:val="clear" w:color="auto" w:fill="auto"/>
          </w:tcPr>
          <w:p w:rsidR="003821D1" w:rsidRPr="00DD12F7" w:rsidRDefault="00264291" w:rsidP="000D5BA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DD12F7">
              <w:rPr>
                <w:color w:val="auto"/>
                <w:szCs w:val="28"/>
                <w:lang w:eastAsia="en-US"/>
              </w:rPr>
              <w:t>Виготовлення поясних виробів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821D1" w:rsidRPr="00DD12F7" w:rsidRDefault="009A0168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D12F7">
              <w:rPr>
                <w:color w:val="auto"/>
                <w:szCs w:val="28"/>
                <w:lang w:eastAsia="en-US"/>
              </w:rPr>
              <w:t>16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821D1" w:rsidRPr="007D6012" w:rsidRDefault="003821D1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264291" w:rsidRPr="007D6012" w:rsidTr="000263E3">
        <w:tc>
          <w:tcPr>
            <w:tcW w:w="1413" w:type="dxa"/>
            <w:shd w:val="clear" w:color="auto" w:fill="auto"/>
          </w:tcPr>
          <w:p w:rsidR="00264291" w:rsidRPr="00DD12F7" w:rsidRDefault="00264291" w:rsidP="0068695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D12F7">
              <w:rPr>
                <w:color w:val="auto"/>
                <w:szCs w:val="28"/>
                <w:lang w:eastAsia="en-US"/>
              </w:rPr>
              <w:t>КРВ-3.2.1</w:t>
            </w:r>
          </w:p>
        </w:tc>
        <w:tc>
          <w:tcPr>
            <w:tcW w:w="4821" w:type="dxa"/>
            <w:shd w:val="clear" w:color="auto" w:fill="auto"/>
          </w:tcPr>
          <w:p w:rsidR="00264291" w:rsidRPr="00DD12F7" w:rsidRDefault="00AA2BD3" w:rsidP="000D5BA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DD12F7">
              <w:rPr>
                <w:color w:val="auto"/>
                <w:szCs w:val="28"/>
                <w:lang w:eastAsia="en-US"/>
              </w:rPr>
              <w:t>Виготовлення спідниці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64291" w:rsidRPr="00DD12F7" w:rsidRDefault="00264291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264291" w:rsidRPr="007D6012" w:rsidRDefault="00264291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011579" w:rsidRPr="007D6012" w:rsidTr="000263E3">
        <w:tc>
          <w:tcPr>
            <w:tcW w:w="1413" w:type="dxa"/>
            <w:shd w:val="clear" w:color="auto" w:fill="auto"/>
          </w:tcPr>
          <w:p w:rsidR="00011579" w:rsidRDefault="00011579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1" w:type="dxa"/>
            <w:shd w:val="clear" w:color="auto" w:fill="auto"/>
          </w:tcPr>
          <w:p w:rsidR="00011579" w:rsidRDefault="00E64281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1.</w:t>
            </w:r>
            <w:r w:rsidR="002B2386">
              <w:rPr>
                <w:color w:val="auto"/>
                <w:szCs w:val="28"/>
                <w:lang w:eastAsia="en-US"/>
              </w:rPr>
              <w:t>Назва деталей крою спідниці</w:t>
            </w:r>
            <w:r w:rsidR="00022512">
              <w:rPr>
                <w:color w:val="auto"/>
                <w:szCs w:val="28"/>
                <w:lang w:eastAsia="en-US"/>
              </w:rPr>
              <w:t xml:space="preserve">. </w:t>
            </w:r>
            <w:r>
              <w:rPr>
                <w:color w:val="auto"/>
                <w:szCs w:val="28"/>
                <w:lang w:eastAsia="en-US"/>
              </w:rPr>
              <w:t>2.</w:t>
            </w:r>
            <w:r w:rsidR="00022512">
              <w:rPr>
                <w:color w:val="auto"/>
                <w:szCs w:val="28"/>
                <w:lang w:eastAsia="en-US"/>
              </w:rPr>
              <w:t>Напрямо</w:t>
            </w:r>
            <w:r>
              <w:rPr>
                <w:color w:val="auto"/>
                <w:szCs w:val="28"/>
                <w:lang w:eastAsia="en-US"/>
              </w:rPr>
              <w:t xml:space="preserve">к нитки основи на деталях </w:t>
            </w:r>
            <w:proofErr w:type="spellStart"/>
            <w:r>
              <w:rPr>
                <w:color w:val="auto"/>
                <w:szCs w:val="28"/>
                <w:lang w:eastAsia="en-US"/>
              </w:rPr>
              <w:t>крою.Зрізи,їх</w:t>
            </w:r>
            <w:r w:rsidR="00022512">
              <w:rPr>
                <w:color w:val="auto"/>
                <w:szCs w:val="28"/>
                <w:lang w:eastAsia="en-US"/>
              </w:rPr>
              <w:t>назви</w:t>
            </w:r>
            <w:proofErr w:type="spellEnd"/>
            <w:r w:rsidR="00022512">
              <w:rPr>
                <w:color w:val="auto"/>
                <w:szCs w:val="28"/>
                <w:lang w:eastAsia="en-US"/>
              </w:rPr>
              <w:t xml:space="preserve">. </w:t>
            </w:r>
            <w:r>
              <w:rPr>
                <w:color w:val="auto"/>
                <w:szCs w:val="28"/>
                <w:lang w:eastAsia="en-US"/>
              </w:rPr>
              <w:t xml:space="preserve">                      3.</w:t>
            </w:r>
            <w:r w:rsidR="00022512">
              <w:rPr>
                <w:color w:val="auto"/>
                <w:szCs w:val="28"/>
                <w:lang w:eastAsia="en-US"/>
              </w:rPr>
              <w:t xml:space="preserve">Види і фасони </w:t>
            </w:r>
            <w:proofErr w:type="spellStart"/>
            <w:r w:rsidR="00022512">
              <w:rPr>
                <w:color w:val="auto"/>
                <w:szCs w:val="28"/>
                <w:lang w:eastAsia="en-US"/>
              </w:rPr>
              <w:t>спідниці,конструктивні</w:t>
            </w:r>
            <w:proofErr w:type="spellEnd"/>
            <w:r w:rsidR="00022512">
              <w:rPr>
                <w:color w:val="auto"/>
                <w:szCs w:val="28"/>
                <w:lang w:eastAsia="en-US"/>
              </w:rPr>
              <w:t xml:space="preserve"> особливості деталей спідниць в залежності від фасону.</w:t>
            </w:r>
            <w:r w:rsidR="00D52FB9">
              <w:rPr>
                <w:color w:val="auto"/>
                <w:szCs w:val="28"/>
                <w:lang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4.</w:t>
            </w:r>
            <w:r w:rsidR="00D52FB9">
              <w:rPr>
                <w:color w:val="auto"/>
                <w:szCs w:val="28"/>
                <w:lang w:eastAsia="en-US"/>
              </w:rPr>
              <w:t xml:space="preserve">Розмірні ознаки та прибавки, необхідні для конструювання спідниць.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5.</w:t>
            </w:r>
            <w:r w:rsidR="00D52FB9">
              <w:rPr>
                <w:color w:val="auto"/>
                <w:szCs w:val="28"/>
                <w:lang w:eastAsia="en-US"/>
              </w:rPr>
              <w:t xml:space="preserve">Технічне моделювання спідниць на основі прямої двошовної спідниці. </w:t>
            </w:r>
            <w:r>
              <w:rPr>
                <w:color w:val="auto"/>
                <w:szCs w:val="28"/>
                <w:lang w:eastAsia="en-US"/>
              </w:rPr>
              <w:t>6.</w:t>
            </w:r>
            <w:r w:rsidR="00D52FB9">
              <w:rPr>
                <w:color w:val="auto"/>
                <w:szCs w:val="28"/>
                <w:lang w:eastAsia="en-US"/>
              </w:rPr>
              <w:t xml:space="preserve">Колір в одязі ,види комбінування кольорів.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</w:t>
            </w:r>
            <w:r>
              <w:rPr>
                <w:color w:val="auto"/>
                <w:szCs w:val="28"/>
                <w:lang w:eastAsia="en-US"/>
              </w:rPr>
              <w:lastRenderedPageBreak/>
              <w:t>7.</w:t>
            </w:r>
            <w:r w:rsidR="00D52FB9">
              <w:rPr>
                <w:color w:val="auto"/>
                <w:szCs w:val="28"/>
                <w:lang w:eastAsia="en-US"/>
              </w:rPr>
              <w:t>Контрольна робота «Конструювання поясних виробів»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11579" w:rsidRDefault="00011579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:rsidR="00011579" w:rsidRPr="001965E7" w:rsidRDefault="001965E7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1965E7">
              <w:rPr>
                <w:color w:val="auto"/>
                <w:szCs w:val="28"/>
                <w:lang w:eastAsia="en-US"/>
              </w:rPr>
              <w:t>3</w:t>
            </w:r>
            <w:r w:rsidR="00203BA2">
              <w:rPr>
                <w:color w:val="auto"/>
                <w:szCs w:val="28"/>
                <w:lang w:eastAsia="en-US"/>
              </w:rPr>
              <w:t>,</w:t>
            </w:r>
            <w:r w:rsidR="00E712D9"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F30795" w:rsidRPr="007D6012" w:rsidTr="000263E3">
        <w:tc>
          <w:tcPr>
            <w:tcW w:w="1413" w:type="dxa"/>
            <w:shd w:val="clear" w:color="auto" w:fill="auto"/>
          </w:tcPr>
          <w:p w:rsidR="00F30795" w:rsidRPr="00D52FB9" w:rsidRDefault="00AA2BD3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D52FB9">
              <w:rPr>
                <w:color w:val="auto"/>
                <w:szCs w:val="28"/>
                <w:lang w:eastAsia="en-US"/>
              </w:rPr>
              <w:lastRenderedPageBreak/>
              <w:t>КРВ-3.2.2.</w:t>
            </w:r>
          </w:p>
        </w:tc>
        <w:tc>
          <w:tcPr>
            <w:tcW w:w="4821" w:type="dxa"/>
            <w:shd w:val="clear" w:color="auto" w:fill="auto"/>
          </w:tcPr>
          <w:p w:rsidR="00F30795" w:rsidRPr="00D52FB9" w:rsidRDefault="00F30795" w:rsidP="000D5BA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D52FB9">
              <w:rPr>
                <w:color w:val="auto"/>
                <w:szCs w:val="28"/>
                <w:lang w:eastAsia="en-US"/>
              </w:rPr>
              <w:t>Виготовлення штанів</w:t>
            </w:r>
          </w:p>
        </w:tc>
        <w:tc>
          <w:tcPr>
            <w:tcW w:w="1276" w:type="dxa"/>
            <w:shd w:val="clear" w:color="auto" w:fill="auto"/>
          </w:tcPr>
          <w:p w:rsidR="00F30795" w:rsidRPr="00D52FB9" w:rsidRDefault="00F3079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</w:tcPr>
          <w:p w:rsidR="00F30795" w:rsidRPr="007D6012" w:rsidRDefault="00F30795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F30795" w:rsidRPr="007D6012" w:rsidTr="000263E3">
        <w:tc>
          <w:tcPr>
            <w:tcW w:w="1413" w:type="dxa"/>
            <w:shd w:val="clear" w:color="auto" w:fill="auto"/>
          </w:tcPr>
          <w:p w:rsidR="00F30795" w:rsidRPr="00AA2BD3" w:rsidRDefault="00F30795" w:rsidP="00AA2BD3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1" w:type="dxa"/>
            <w:shd w:val="clear" w:color="auto" w:fill="auto"/>
          </w:tcPr>
          <w:p w:rsidR="00F30795" w:rsidRDefault="00E64281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8.</w:t>
            </w:r>
            <w:r w:rsidR="00F30795">
              <w:rPr>
                <w:color w:val="auto"/>
                <w:szCs w:val="28"/>
                <w:lang w:eastAsia="en-US"/>
              </w:rPr>
              <w:t>Назви деталей краю штанів</w:t>
            </w:r>
            <w:r w:rsidR="00D52FB9">
              <w:rPr>
                <w:color w:val="auto"/>
                <w:szCs w:val="28"/>
                <w:lang w:eastAsia="en-US"/>
              </w:rPr>
              <w:t xml:space="preserve">. </w:t>
            </w:r>
            <w:r>
              <w:rPr>
                <w:color w:val="auto"/>
                <w:szCs w:val="28"/>
                <w:lang w:eastAsia="en-US"/>
              </w:rPr>
              <w:t xml:space="preserve">     9.</w:t>
            </w:r>
            <w:r w:rsidR="00D52FB9">
              <w:rPr>
                <w:color w:val="auto"/>
                <w:szCs w:val="28"/>
                <w:lang w:eastAsia="en-US"/>
              </w:rPr>
              <w:t>Зрізи, їх назви.</w:t>
            </w:r>
            <w:r w:rsidR="00F30795">
              <w:rPr>
                <w:color w:val="auto"/>
                <w:szCs w:val="28"/>
                <w:lang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 xml:space="preserve">                10.</w:t>
            </w:r>
            <w:r w:rsidR="00D52FB9">
              <w:rPr>
                <w:color w:val="auto"/>
                <w:szCs w:val="28"/>
                <w:lang w:eastAsia="en-US"/>
              </w:rPr>
              <w:t xml:space="preserve">Напрямок нитки основи на деталях крою.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       11.</w:t>
            </w:r>
            <w:r w:rsidR="00D52FB9">
              <w:rPr>
                <w:color w:val="auto"/>
                <w:szCs w:val="28"/>
                <w:lang w:eastAsia="en-US"/>
              </w:rPr>
              <w:t xml:space="preserve">Види і фасони штанів. </w:t>
            </w:r>
            <w:r>
              <w:rPr>
                <w:color w:val="auto"/>
                <w:szCs w:val="28"/>
                <w:lang w:eastAsia="en-US"/>
              </w:rPr>
              <w:t>12.</w:t>
            </w:r>
            <w:r w:rsidR="00D52FB9">
              <w:rPr>
                <w:color w:val="auto"/>
                <w:szCs w:val="28"/>
                <w:lang w:eastAsia="en-US"/>
              </w:rPr>
              <w:t xml:space="preserve">Конструктивні особливості деталей штанів в залежності від фасону.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 13.</w:t>
            </w:r>
            <w:r w:rsidR="00D52FB9">
              <w:rPr>
                <w:color w:val="auto"/>
                <w:szCs w:val="28"/>
                <w:lang w:eastAsia="en-US"/>
              </w:rPr>
              <w:t xml:space="preserve">Розмірні ознаки та прибавки необхідні для конструювання штанів. </w:t>
            </w:r>
            <w:r>
              <w:rPr>
                <w:color w:val="auto"/>
                <w:szCs w:val="28"/>
                <w:lang w:eastAsia="en-US"/>
              </w:rPr>
              <w:t>14.</w:t>
            </w:r>
            <w:r w:rsidR="00D52FB9">
              <w:rPr>
                <w:color w:val="auto"/>
                <w:szCs w:val="28"/>
                <w:lang w:eastAsia="en-US"/>
              </w:rPr>
              <w:t xml:space="preserve">Основні принципи технічного моделювання штанів. </w:t>
            </w:r>
            <w:r>
              <w:rPr>
                <w:color w:val="auto"/>
                <w:szCs w:val="28"/>
                <w:lang w:eastAsia="en-US"/>
              </w:rPr>
              <w:t xml:space="preserve">                          15.</w:t>
            </w:r>
            <w:r w:rsidR="00D52FB9">
              <w:rPr>
                <w:color w:val="auto"/>
                <w:szCs w:val="28"/>
                <w:lang w:eastAsia="en-US"/>
              </w:rPr>
              <w:t>Послідовність виконання робочих та творчих ескізів будь-якої моделі ш</w:t>
            </w:r>
            <w:r w:rsidR="00FE4A80">
              <w:rPr>
                <w:color w:val="auto"/>
                <w:szCs w:val="28"/>
                <w:lang w:eastAsia="en-US"/>
              </w:rPr>
              <w:t xml:space="preserve">танів з урахуванням всіх вимог.     16.Контрольна </w:t>
            </w:r>
            <w:r w:rsidR="00D52FB9">
              <w:rPr>
                <w:color w:val="auto"/>
                <w:szCs w:val="28"/>
                <w:lang w:eastAsia="en-US"/>
              </w:rPr>
              <w:t>робота «Конструювання поясних виробів».</w:t>
            </w:r>
          </w:p>
        </w:tc>
        <w:tc>
          <w:tcPr>
            <w:tcW w:w="1276" w:type="dxa"/>
            <w:shd w:val="clear" w:color="auto" w:fill="auto"/>
          </w:tcPr>
          <w:p w:rsidR="00F30795" w:rsidRPr="007D6012" w:rsidRDefault="00F30795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</w:tcPr>
          <w:p w:rsidR="00F30795" w:rsidRPr="001965E7" w:rsidRDefault="001965E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DE033A">
              <w:rPr>
                <w:color w:val="auto"/>
                <w:szCs w:val="28"/>
                <w:lang w:eastAsia="en-US"/>
              </w:rPr>
              <w:t>,</w:t>
            </w:r>
            <w:r w:rsidR="00E712D9"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7513B8" w:rsidRPr="007D6012" w:rsidTr="000263E3">
        <w:tc>
          <w:tcPr>
            <w:tcW w:w="1413" w:type="dxa"/>
            <w:shd w:val="clear" w:color="auto" w:fill="auto"/>
          </w:tcPr>
          <w:p w:rsidR="007513B8" w:rsidRPr="00D52FB9" w:rsidRDefault="00392740" w:rsidP="007513B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52FB9">
              <w:rPr>
                <w:color w:val="auto"/>
                <w:szCs w:val="28"/>
                <w:lang w:eastAsia="en-US"/>
              </w:rPr>
              <w:t>КРВ-</w:t>
            </w:r>
            <w:r w:rsidR="007513B8" w:rsidRPr="00D52FB9">
              <w:rPr>
                <w:color w:val="auto"/>
                <w:szCs w:val="28"/>
                <w:lang w:eastAsia="en-US"/>
              </w:rPr>
              <w:t xml:space="preserve"> 3.3</w:t>
            </w:r>
            <w:r w:rsidRPr="00D52FB9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4821" w:type="dxa"/>
            <w:shd w:val="clear" w:color="auto" w:fill="auto"/>
          </w:tcPr>
          <w:p w:rsidR="007513B8" w:rsidRPr="00D52FB9" w:rsidRDefault="007513B8" w:rsidP="000D5BA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D52FB9">
              <w:rPr>
                <w:color w:val="auto"/>
                <w:szCs w:val="28"/>
                <w:lang w:eastAsia="en-US"/>
              </w:rPr>
              <w:t xml:space="preserve">Виготовлення виробів </w:t>
            </w:r>
            <w:proofErr w:type="spellStart"/>
            <w:r w:rsidRPr="00D52FB9">
              <w:rPr>
                <w:color w:val="auto"/>
                <w:szCs w:val="28"/>
                <w:lang w:eastAsia="en-US"/>
              </w:rPr>
              <w:t>платтяно-блузочного</w:t>
            </w:r>
            <w:proofErr w:type="spellEnd"/>
            <w:r w:rsidRPr="00D52FB9">
              <w:rPr>
                <w:color w:val="auto"/>
                <w:szCs w:val="28"/>
                <w:lang w:eastAsia="en-US"/>
              </w:rPr>
              <w:t xml:space="preserve"> асортименту нескладної технологічної обробки</w:t>
            </w:r>
          </w:p>
        </w:tc>
        <w:tc>
          <w:tcPr>
            <w:tcW w:w="1276" w:type="dxa"/>
            <w:shd w:val="clear" w:color="auto" w:fill="auto"/>
          </w:tcPr>
          <w:p w:rsidR="007513B8" w:rsidRPr="00D52FB9" w:rsidRDefault="006C5A96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52FB9">
              <w:rPr>
                <w:color w:val="auto"/>
                <w:szCs w:val="28"/>
                <w:lang w:eastAsia="en-US"/>
              </w:rPr>
              <w:t>25</w:t>
            </w:r>
          </w:p>
        </w:tc>
        <w:tc>
          <w:tcPr>
            <w:tcW w:w="2237" w:type="dxa"/>
          </w:tcPr>
          <w:p w:rsidR="007513B8" w:rsidRPr="007D6012" w:rsidRDefault="007513B8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392740" w:rsidRPr="007D6012" w:rsidTr="000263E3">
        <w:tc>
          <w:tcPr>
            <w:tcW w:w="1413" w:type="dxa"/>
            <w:shd w:val="clear" w:color="auto" w:fill="auto"/>
          </w:tcPr>
          <w:p w:rsidR="00392740" w:rsidRPr="00D52FB9" w:rsidRDefault="00392740" w:rsidP="007513B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D52FB9">
              <w:rPr>
                <w:color w:val="auto"/>
                <w:szCs w:val="28"/>
                <w:lang w:eastAsia="en-US"/>
              </w:rPr>
              <w:t>КРВ-3.3.1</w:t>
            </w:r>
          </w:p>
        </w:tc>
        <w:tc>
          <w:tcPr>
            <w:tcW w:w="4821" w:type="dxa"/>
            <w:shd w:val="clear" w:color="auto" w:fill="auto"/>
          </w:tcPr>
          <w:p w:rsidR="00392740" w:rsidRPr="00D52FB9" w:rsidRDefault="00392740" w:rsidP="000D5BA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D52FB9">
              <w:rPr>
                <w:color w:val="auto"/>
                <w:szCs w:val="28"/>
                <w:lang w:eastAsia="en-US"/>
              </w:rPr>
              <w:t>Виготовлення сукні нескладної технологічної обробки</w:t>
            </w:r>
          </w:p>
        </w:tc>
        <w:tc>
          <w:tcPr>
            <w:tcW w:w="1276" w:type="dxa"/>
            <w:shd w:val="clear" w:color="auto" w:fill="auto"/>
          </w:tcPr>
          <w:p w:rsidR="00392740" w:rsidRPr="00D52FB9" w:rsidRDefault="0039274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</w:tcPr>
          <w:p w:rsidR="00392740" w:rsidRPr="007D6012" w:rsidRDefault="00392740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7513B8" w:rsidRPr="007D6012" w:rsidTr="000263E3">
        <w:tc>
          <w:tcPr>
            <w:tcW w:w="1413" w:type="dxa"/>
            <w:shd w:val="clear" w:color="auto" w:fill="auto"/>
          </w:tcPr>
          <w:p w:rsidR="007513B8" w:rsidRPr="00392740" w:rsidRDefault="007513B8" w:rsidP="0039274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1" w:type="dxa"/>
            <w:shd w:val="clear" w:color="auto" w:fill="auto"/>
          </w:tcPr>
          <w:p w:rsidR="007513B8" w:rsidRDefault="00FE4A80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17.</w:t>
            </w:r>
            <w:r w:rsidR="007513B8">
              <w:rPr>
                <w:color w:val="auto"/>
                <w:szCs w:val="28"/>
                <w:lang w:eastAsia="en-US"/>
              </w:rPr>
              <w:t>Назви деталей краю сукні</w:t>
            </w:r>
            <w:r w:rsidR="00770FAD">
              <w:rPr>
                <w:color w:val="auto"/>
                <w:szCs w:val="28"/>
                <w:lang w:eastAsia="en-US"/>
              </w:rPr>
              <w:t xml:space="preserve">. </w:t>
            </w:r>
            <w:r>
              <w:rPr>
                <w:color w:val="auto"/>
                <w:szCs w:val="28"/>
                <w:lang w:eastAsia="en-US"/>
              </w:rPr>
              <w:t xml:space="preserve">      18.</w:t>
            </w:r>
            <w:r w:rsidR="00770FAD">
              <w:rPr>
                <w:color w:val="auto"/>
                <w:szCs w:val="28"/>
                <w:lang w:eastAsia="en-US"/>
              </w:rPr>
              <w:t>Зрізи, їх назви</w:t>
            </w:r>
            <w:r w:rsidR="00D52FB9">
              <w:rPr>
                <w:color w:val="auto"/>
                <w:szCs w:val="28"/>
                <w:lang w:eastAsia="en-US"/>
              </w:rPr>
              <w:t xml:space="preserve">. </w:t>
            </w:r>
            <w:r>
              <w:rPr>
                <w:color w:val="auto"/>
                <w:szCs w:val="28"/>
                <w:lang w:eastAsia="en-US"/>
              </w:rPr>
              <w:t xml:space="preserve">           19.</w:t>
            </w:r>
            <w:r w:rsidR="00D52FB9">
              <w:rPr>
                <w:color w:val="auto"/>
                <w:szCs w:val="28"/>
                <w:lang w:eastAsia="en-US"/>
              </w:rPr>
              <w:t xml:space="preserve">Конструктивні особливості деталей суконь в залежності від фасону.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20.</w:t>
            </w:r>
            <w:r w:rsidR="00D52FB9">
              <w:rPr>
                <w:color w:val="auto"/>
                <w:szCs w:val="28"/>
                <w:lang w:eastAsia="en-US"/>
              </w:rPr>
              <w:t xml:space="preserve">Розмірні ознаки та прибавки, необхідні для конструювання сукні. </w:t>
            </w:r>
            <w:r>
              <w:rPr>
                <w:color w:val="auto"/>
                <w:szCs w:val="28"/>
                <w:lang w:eastAsia="en-US"/>
              </w:rPr>
              <w:t>21.</w:t>
            </w:r>
            <w:r w:rsidR="00D52FB9">
              <w:rPr>
                <w:color w:val="auto"/>
                <w:szCs w:val="28"/>
                <w:lang w:eastAsia="en-US"/>
              </w:rPr>
              <w:t xml:space="preserve">Технічне моделювання простих моделей суконь.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22.</w:t>
            </w:r>
            <w:r w:rsidR="00D52FB9">
              <w:rPr>
                <w:color w:val="auto"/>
                <w:szCs w:val="28"/>
                <w:lang w:eastAsia="en-US"/>
              </w:rPr>
              <w:t>Послідовність виконання робочих та творчих ескізів будь-яких моделей суконь з урахуванням всіх вимог.</w:t>
            </w:r>
            <w:r w:rsidR="00567FC6">
              <w:rPr>
                <w:color w:val="auto"/>
                <w:szCs w:val="28"/>
                <w:lang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23.</w:t>
            </w:r>
            <w:r w:rsidR="00567FC6">
              <w:rPr>
                <w:color w:val="auto"/>
                <w:szCs w:val="28"/>
                <w:lang w:eastAsia="en-US"/>
              </w:rPr>
              <w:t>Контрольна робота «Конструювання плечового виробу».</w:t>
            </w:r>
          </w:p>
        </w:tc>
        <w:tc>
          <w:tcPr>
            <w:tcW w:w="1276" w:type="dxa"/>
            <w:shd w:val="clear" w:color="auto" w:fill="auto"/>
          </w:tcPr>
          <w:p w:rsidR="007513B8" w:rsidRPr="007D6012" w:rsidRDefault="007513B8" w:rsidP="00FE4A80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</w:tcPr>
          <w:p w:rsidR="007513B8" w:rsidRPr="001965E7" w:rsidRDefault="00E712D9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7513B8" w:rsidRPr="007D6012" w:rsidTr="000263E3">
        <w:tc>
          <w:tcPr>
            <w:tcW w:w="1413" w:type="dxa"/>
            <w:shd w:val="clear" w:color="auto" w:fill="auto"/>
          </w:tcPr>
          <w:p w:rsidR="007513B8" w:rsidRPr="00567FC6" w:rsidRDefault="00C5490D" w:rsidP="00C115C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67FC6">
              <w:rPr>
                <w:color w:val="auto"/>
                <w:szCs w:val="28"/>
                <w:lang w:eastAsia="en-US"/>
              </w:rPr>
              <w:t>КРВ-3.3.2</w:t>
            </w:r>
          </w:p>
        </w:tc>
        <w:tc>
          <w:tcPr>
            <w:tcW w:w="4821" w:type="dxa"/>
            <w:shd w:val="clear" w:color="auto" w:fill="auto"/>
          </w:tcPr>
          <w:p w:rsidR="007513B8" w:rsidRPr="00567FC6" w:rsidRDefault="00C115C0" w:rsidP="000D5BA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67FC6">
              <w:rPr>
                <w:color w:val="auto"/>
                <w:szCs w:val="28"/>
                <w:lang w:eastAsia="en-US"/>
              </w:rPr>
              <w:t>Виготовлення халату нескладної технологічної обробки</w:t>
            </w:r>
          </w:p>
        </w:tc>
        <w:tc>
          <w:tcPr>
            <w:tcW w:w="1276" w:type="dxa"/>
            <w:shd w:val="clear" w:color="auto" w:fill="auto"/>
          </w:tcPr>
          <w:p w:rsidR="007513B8" w:rsidRPr="00607583" w:rsidRDefault="007513B8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</w:tcPr>
          <w:p w:rsidR="007513B8" w:rsidRPr="007D6012" w:rsidRDefault="007513B8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7513B8" w:rsidRPr="007D6012" w:rsidTr="000263E3">
        <w:tc>
          <w:tcPr>
            <w:tcW w:w="1413" w:type="dxa"/>
            <w:shd w:val="clear" w:color="auto" w:fill="auto"/>
          </w:tcPr>
          <w:p w:rsidR="007513B8" w:rsidRPr="00C5490D" w:rsidRDefault="007513B8" w:rsidP="00C5490D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1" w:type="dxa"/>
            <w:shd w:val="clear" w:color="auto" w:fill="auto"/>
          </w:tcPr>
          <w:p w:rsidR="007513B8" w:rsidRDefault="00FE4A80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24.</w:t>
            </w:r>
            <w:r w:rsidR="00C115C0">
              <w:rPr>
                <w:color w:val="auto"/>
                <w:szCs w:val="28"/>
                <w:lang w:eastAsia="en-US"/>
              </w:rPr>
              <w:t>Назва деталей крою халату</w:t>
            </w:r>
            <w:r w:rsidR="00567FC6">
              <w:rPr>
                <w:color w:val="auto"/>
                <w:szCs w:val="28"/>
                <w:lang w:eastAsia="en-US"/>
              </w:rPr>
              <w:t xml:space="preserve">. </w:t>
            </w:r>
            <w:r>
              <w:rPr>
                <w:color w:val="auto"/>
                <w:szCs w:val="28"/>
                <w:lang w:eastAsia="en-US"/>
              </w:rPr>
              <w:t>25.</w:t>
            </w:r>
            <w:r w:rsidR="00567FC6">
              <w:rPr>
                <w:color w:val="auto"/>
                <w:szCs w:val="28"/>
                <w:lang w:eastAsia="en-US"/>
              </w:rPr>
              <w:t xml:space="preserve">Зрізи, їх назви. </w:t>
            </w:r>
            <w:r>
              <w:rPr>
                <w:color w:val="auto"/>
                <w:szCs w:val="28"/>
                <w:lang w:eastAsia="en-US"/>
              </w:rPr>
              <w:t xml:space="preserve">             26.</w:t>
            </w:r>
            <w:r w:rsidR="00567FC6">
              <w:rPr>
                <w:color w:val="auto"/>
                <w:szCs w:val="28"/>
                <w:lang w:eastAsia="en-US"/>
              </w:rPr>
              <w:t xml:space="preserve">Напрямок нитки основи на деталях крою.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</w:t>
            </w:r>
            <w:r>
              <w:rPr>
                <w:color w:val="auto"/>
                <w:szCs w:val="28"/>
                <w:lang w:eastAsia="en-US"/>
              </w:rPr>
              <w:lastRenderedPageBreak/>
              <w:t>27.</w:t>
            </w:r>
            <w:r w:rsidR="00567FC6">
              <w:rPr>
                <w:color w:val="auto"/>
                <w:szCs w:val="28"/>
                <w:lang w:eastAsia="en-US"/>
              </w:rPr>
              <w:t xml:space="preserve">Конструктивні особливості деталей халатів в залежності від фасону.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28.</w:t>
            </w:r>
            <w:r w:rsidR="00567FC6">
              <w:rPr>
                <w:color w:val="auto"/>
                <w:szCs w:val="28"/>
                <w:lang w:eastAsia="en-US"/>
              </w:rPr>
              <w:t xml:space="preserve">Розмірні ознаки та прибавки, необхідні для конструювання халатів. </w:t>
            </w:r>
            <w:r>
              <w:rPr>
                <w:color w:val="auto"/>
                <w:szCs w:val="28"/>
                <w:lang w:eastAsia="en-US"/>
              </w:rPr>
              <w:t>29.</w:t>
            </w:r>
            <w:r w:rsidR="00567FC6">
              <w:rPr>
                <w:color w:val="auto"/>
                <w:szCs w:val="28"/>
                <w:lang w:eastAsia="en-US"/>
              </w:rPr>
              <w:t xml:space="preserve">Значення та види застібок ,їх конструктивне оформлення. </w:t>
            </w:r>
            <w:r>
              <w:rPr>
                <w:color w:val="auto"/>
                <w:szCs w:val="28"/>
                <w:lang w:eastAsia="en-US"/>
              </w:rPr>
              <w:t xml:space="preserve">    30.</w:t>
            </w:r>
            <w:r w:rsidR="00567FC6">
              <w:rPr>
                <w:color w:val="auto"/>
                <w:szCs w:val="28"/>
                <w:lang w:eastAsia="en-US"/>
              </w:rPr>
              <w:t xml:space="preserve">Технічне моделювання простих моделей халату.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31.</w:t>
            </w:r>
            <w:r w:rsidR="00567FC6">
              <w:rPr>
                <w:color w:val="auto"/>
                <w:szCs w:val="28"/>
                <w:lang w:eastAsia="en-US"/>
              </w:rPr>
              <w:t xml:space="preserve">Послідовність виконання робочих та творчих ескізів будь-яких моделей халатів з урахуванням всіх вимог. </w:t>
            </w:r>
            <w:r>
              <w:rPr>
                <w:color w:val="auto"/>
                <w:szCs w:val="28"/>
                <w:lang w:eastAsia="en-US"/>
              </w:rPr>
              <w:t>32.</w:t>
            </w:r>
            <w:r w:rsidR="00567FC6">
              <w:rPr>
                <w:color w:val="auto"/>
                <w:szCs w:val="28"/>
                <w:lang w:eastAsia="en-US"/>
              </w:rPr>
              <w:t>Контрольна робота «Конструювання плечового виробу».</w:t>
            </w:r>
          </w:p>
        </w:tc>
        <w:tc>
          <w:tcPr>
            <w:tcW w:w="1276" w:type="dxa"/>
            <w:shd w:val="clear" w:color="auto" w:fill="auto"/>
          </w:tcPr>
          <w:p w:rsidR="007513B8" w:rsidRPr="007D6012" w:rsidRDefault="007513B8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</w:tcPr>
          <w:p w:rsidR="007513B8" w:rsidRPr="001965E7" w:rsidRDefault="001965E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C115C0" w:rsidRPr="007D6012" w:rsidTr="000263E3">
        <w:tc>
          <w:tcPr>
            <w:tcW w:w="1413" w:type="dxa"/>
            <w:shd w:val="clear" w:color="auto" w:fill="auto"/>
          </w:tcPr>
          <w:p w:rsidR="009A0168" w:rsidRPr="00567FC6" w:rsidRDefault="009A0168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67FC6">
              <w:rPr>
                <w:color w:val="auto"/>
                <w:szCs w:val="28"/>
                <w:lang w:eastAsia="en-US"/>
              </w:rPr>
              <w:lastRenderedPageBreak/>
              <w:t>КРВ -</w:t>
            </w:r>
          </w:p>
          <w:p w:rsidR="00C115C0" w:rsidRPr="00567FC6" w:rsidRDefault="009A0168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567FC6">
              <w:rPr>
                <w:color w:val="auto"/>
                <w:szCs w:val="28"/>
                <w:lang w:eastAsia="en-US"/>
              </w:rPr>
              <w:t>3.3.3</w:t>
            </w:r>
          </w:p>
        </w:tc>
        <w:tc>
          <w:tcPr>
            <w:tcW w:w="4821" w:type="dxa"/>
            <w:shd w:val="clear" w:color="auto" w:fill="auto"/>
          </w:tcPr>
          <w:p w:rsidR="00C115C0" w:rsidRPr="00567FC6" w:rsidRDefault="00B75956" w:rsidP="000D5BAD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567FC6">
              <w:rPr>
                <w:color w:val="auto"/>
                <w:szCs w:val="28"/>
                <w:lang w:eastAsia="en-US"/>
              </w:rPr>
              <w:t xml:space="preserve">Виготовлення блузи з застібкою нескладної  технологічної обробки </w:t>
            </w:r>
          </w:p>
        </w:tc>
        <w:tc>
          <w:tcPr>
            <w:tcW w:w="1276" w:type="dxa"/>
            <w:shd w:val="clear" w:color="auto" w:fill="auto"/>
          </w:tcPr>
          <w:p w:rsidR="00C115C0" w:rsidRPr="00567FC6" w:rsidRDefault="00C115C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</w:tcPr>
          <w:p w:rsidR="00C115C0" w:rsidRPr="007D6012" w:rsidRDefault="00C115C0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C115C0" w:rsidRPr="007D6012" w:rsidTr="000263E3">
        <w:tc>
          <w:tcPr>
            <w:tcW w:w="1413" w:type="dxa"/>
            <w:shd w:val="clear" w:color="auto" w:fill="auto"/>
          </w:tcPr>
          <w:p w:rsidR="00C115C0" w:rsidRPr="00C61C3B" w:rsidRDefault="00C115C0" w:rsidP="00C61C3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4821" w:type="dxa"/>
            <w:shd w:val="clear" w:color="auto" w:fill="auto"/>
          </w:tcPr>
          <w:p w:rsidR="00C115C0" w:rsidRDefault="00FE4A80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33.</w:t>
            </w:r>
            <w:r w:rsidR="00B75956">
              <w:rPr>
                <w:color w:val="auto"/>
                <w:szCs w:val="28"/>
                <w:lang w:eastAsia="en-US"/>
              </w:rPr>
              <w:t>Н</w:t>
            </w:r>
            <w:r w:rsidR="00B15C01">
              <w:rPr>
                <w:color w:val="auto"/>
                <w:szCs w:val="28"/>
                <w:lang w:eastAsia="en-US"/>
              </w:rPr>
              <w:t>азва деталей крою блузок</w:t>
            </w:r>
            <w:r w:rsidR="00567FC6">
              <w:rPr>
                <w:color w:val="auto"/>
                <w:szCs w:val="28"/>
                <w:lang w:eastAsia="en-US"/>
              </w:rPr>
              <w:t xml:space="preserve">. </w:t>
            </w:r>
            <w:r>
              <w:rPr>
                <w:color w:val="auto"/>
                <w:szCs w:val="28"/>
                <w:lang w:eastAsia="en-US"/>
              </w:rPr>
              <w:t xml:space="preserve">   34.</w:t>
            </w:r>
            <w:r w:rsidR="00567FC6">
              <w:rPr>
                <w:color w:val="auto"/>
                <w:szCs w:val="28"/>
                <w:lang w:eastAsia="en-US"/>
              </w:rPr>
              <w:t>Зрізи, їх назви.</w:t>
            </w:r>
            <w:r w:rsidR="00D37B24">
              <w:rPr>
                <w:color w:val="auto"/>
                <w:szCs w:val="28"/>
                <w:lang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 xml:space="preserve">                          35.</w:t>
            </w:r>
            <w:r w:rsidR="00D37B24">
              <w:rPr>
                <w:color w:val="auto"/>
                <w:szCs w:val="28"/>
                <w:lang w:eastAsia="en-US"/>
              </w:rPr>
              <w:t xml:space="preserve">Напрямок нитки основи на деталей крою.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           36.</w:t>
            </w:r>
            <w:r w:rsidR="00D37B24">
              <w:rPr>
                <w:color w:val="auto"/>
                <w:szCs w:val="28"/>
                <w:lang w:eastAsia="en-US"/>
              </w:rPr>
              <w:t xml:space="preserve">Види і фасони блузок. </w:t>
            </w:r>
            <w:r>
              <w:rPr>
                <w:color w:val="auto"/>
                <w:szCs w:val="28"/>
                <w:lang w:eastAsia="en-US"/>
              </w:rPr>
              <w:t>37.</w:t>
            </w:r>
            <w:r w:rsidR="00D37B24">
              <w:rPr>
                <w:color w:val="auto"/>
                <w:szCs w:val="28"/>
                <w:lang w:eastAsia="en-US"/>
              </w:rPr>
              <w:t xml:space="preserve">Конструктивні особливості деталей блузи в залежності від фасону. </w:t>
            </w:r>
            <w:r>
              <w:rPr>
                <w:color w:val="auto"/>
                <w:szCs w:val="28"/>
                <w:lang w:eastAsia="en-US"/>
              </w:rPr>
              <w:t xml:space="preserve">                                               38.</w:t>
            </w:r>
            <w:r w:rsidR="00D37B24">
              <w:rPr>
                <w:color w:val="auto"/>
                <w:szCs w:val="28"/>
                <w:lang w:eastAsia="en-US"/>
              </w:rPr>
              <w:t>Розмірні ознаки та прибавки, необхідні для конструювання блузок.</w:t>
            </w:r>
            <w:r w:rsidR="00364293">
              <w:rPr>
                <w:color w:val="auto"/>
                <w:szCs w:val="28"/>
                <w:lang w:eastAsia="en-US"/>
              </w:rPr>
              <w:t xml:space="preserve"> </w:t>
            </w:r>
            <w:r>
              <w:rPr>
                <w:color w:val="auto"/>
                <w:szCs w:val="28"/>
                <w:lang w:eastAsia="en-US"/>
              </w:rPr>
              <w:t>39.</w:t>
            </w:r>
            <w:r w:rsidR="00364293">
              <w:rPr>
                <w:color w:val="auto"/>
                <w:szCs w:val="28"/>
                <w:lang w:eastAsia="en-US"/>
              </w:rPr>
              <w:t xml:space="preserve">Види комірів , які застосовуються в жіночих сукнях та блузах. </w:t>
            </w:r>
            <w:r>
              <w:rPr>
                <w:color w:val="auto"/>
                <w:szCs w:val="28"/>
                <w:lang w:eastAsia="en-US"/>
              </w:rPr>
              <w:t>40.</w:t>
            </w:r>
            <w:r w:rsidR="00364293">
              <w:rPr>
                <w:color w:val="auto"/>
                <w:szCs w:val="28"/>
                <w:lang w:eastAsia="en-US"/>
              </w:rPr>
              <w:t xml:space="preserve">Послідовність виконання робочих та творчих ескізів будь-яких моделей блузи з урахуванням всіх вимог. </w:t>
            </w:r>
            <w:r>
              <w:rPr>
                <w:color w:val="auto"/>
                <w:szCs w:val="28"/>
                <w:lang w:eastAsia="en-US"/>
              </w:rPr>
              <w:t>41.</w:t>
            </w:r>
            <w:r w:rsidR="00364293">
              <w:rPr>
                <w:color w:val="auto"/>
                <w:szCs w:val="28"/>
                <w:lang w:eastAsia="en-US"/>
              </w:rPr>
              <w:t>Контрольна робота  «Конструювання плечового виробу».</w:t>
            </w:r>
          </w:p>
        </w:tc>
        <w:tc>
          <w:tcPr>
            <w:tcW w:w="1276" w:type="dxa"/>
            <w:shd w:val="clear" w:color="auto" w:fill="auto"/>
          </w:tcPr>
          <w:p w:rsidR="00C115C0" w:rsidRPr="007D6012" w:rsidRDefault="00C115C0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7" w:type="dxa"/>
          </w:tcPr>
          <w:p w:rsidR="00C115C0" w:rsidRPr="001965E7" w:rsidRDefault="001965E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940945">
              <w:rPr>
                <w:color w:val="auto"/>
                <w:szCs w:val="28"/>
                <w:lang w:eastAsia="en-US"/>
              </w:rPr>
              <w:t>,</w:t>
            </w:r>
            <w:r w:rsidR="00E712D9"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0263E3" w:rsidRPr="007D6012" w:rsidTr="000263E3">
        <w:tc>
          <w:tcPr>
            <w:tcW w:w="6234" w:type="dxa"/>
            <w:gridSpan w:val="2"/>
            <w:shd w:val="clear" w:color="auto" w:fill="auto"/>
          </w:tcPr>
          <w:p w:rsidR="000263E3" w:rsidRPr="006802A0" w:rsidRDefault="00607583" w:rsidP="000263E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6802A0">
              <w:rPr>
                <w:color w:val="auto"/>
                <w:szCs w:val="28"/>
                <w:lang w:eastAsia="en-US"/>
              </w:rPr>
              <w:t>Разом за ІІІ семестр</w:t>
            </w:r>
          </w:p>
        </w:tc>
        <w:tc>
          <w:tcPr>
            <w:tcW w:w="1276" w:type="dxa"/>
            <w:shd w:val="clear" w:color="auto" w:fill="auto"/>
          </w:tcPr>
          <w:p w:rsidR="000263E3" w:rsidRPr="006802A0" w:rsidRDefault="00607583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802A0">
              <w:rPr>
                <w:color w:val="auto"/>
                <w:szCs w:val="28"/>
                <w:lang w:eastAsia="en-US"/>
              </w:rPr>
              <w:t>41</w:t>
            </w:r>
          </w:p>
        </w:tc>
        <w:tc>
          <w:tcPr>
            <w:tcW w:w="2237" w:type="dxa"/>
          </w:tcPr>
          <w:p w:rsidR="000263E3" w:rsidRPr="006802A0" w:rsidRDefault="000263E3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6802A0" w:rsidRPr="007D6012" w:rsidTr="000263E3">
        <w:tc>
          <w:tcPr>
            <w:tcW w:w="6234" w:type="dxa"/>
            <w:gridSpan w:val="2"/>
            <w:shd w:val="clear" w:color="auto" w:fill="auto"/>
          </w:tcPr>
          <w:p w:rsidR="006802A0" w:rsidRDefault="006802A0" w:rsidP="000263E3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6802A0">
              <w:rPr>
                <w:color w:val="auto"/>
                <w:szCs w:val="28"/>
                <w:lang w:eastAsia="en-US"/>
              </w:rPr>
              <w:t>Разом  за ІІ</w:t>
            </w:r>
            <w:r>
              <w:rPr>
                <w:color w:val="auto"/>
                <w:szCs w:val="28"/>
                <w:lang w:eastAsia="en-US"/>
              </w:rPr>
              <w:t xml:space="preserve"> курс</w:t>
            </w:r>
          </w:p>
        </w:tc>
        <w:tc>
          <w:tcPr>
            <w:tcW w:w="1276" w:type="dxa"/>
            <w:shd w:val="clear" w:color="auto" w:fill="auto"/>
          </w:tcPr>
          <w:p w:rsidR="006802A0" w:rsidRPr="006802A0" w:rsidRDefault="006802A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802A0">
              <w:rPr>
                <w:color w:val="auto"/>
                <w:szCs w:val="28"/>
                <w:lang w:eastAsia="en-US"/>
              </w:rPr>
              <w:t>41</w:t>
            </w:r>
          </w:p>
        </w:tc>
        <w:tc>
          <w:tcPr>
            <w:tcW w:w="2237" w:type="dxa"/>
          </w:tcPr>
          <w:p w:rsidR="006802A0" w:rsidRPr="007D6012" w:rsidRDefault="006802A0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607583" w:rsidRPr="007D6012" w:rsidTr="000263E3">
        <w:tc>
          <w:tcPr>
            <w:tcW w:w="6234" w:type="dxa"/>
            <w:gridSpan w:val="2"/>
            <w:shd w:val="clear" w:color="auto" w:fill="auto"/>
          </w:tcPr>
          <w:p w:rsidR="00607583" w:rsidRPr="00A5107C" w:rsidRDefault="00607583" w:rsidP="000263E3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5107C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607583" w:rsidRPr="00A5107C" w:rsidRDefault="00607583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5107C">
              <w:rPr>
                <w:color w:val="auto"/>
                <w:szCs w:val="28"/>
                <w:lang w:eastAsia="en-US"/>
              </w:rPr>
              <w:t>53</w:t>
            </w:r>
          </w:p>
        </w:tc>
        <w:tc>
          <w:tcPr>
            <w:tcW w:w="2237" w:type="dxa"/>
          </w:tcPr>
          <w:p w:rsidR="00607583" w:rsidRPr="007D6012" w:rsidRDefault="00607583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E4A80" w:rsidRDefault="00FE4A8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E4A80" w:rsidRDefault="00FE4A8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E4A80" w:rsidRDefault="00FE4A8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E4A80" w:rsidRDefault="00FE4A8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E4A80" w:rsidRDefault="00FE4A8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E4A80" w:rsidRDefault="00FE4A8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E4A80" w:rsidRDefault="00FE4A8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E4A80" w:rsidRDefault="00FE4A8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FE4A80" w:rsidRDefault="00FE4A80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lastRenderedPageBreak/>
        <w:t>4.2 Теми практичних занять</w:t>
      </w:r>
    </w:p>
    <w:p w:rsidR="00806277" w:rsidRPr="007D6012" w:rsidRDefault="00806277" w:rsidP="00806277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964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4"/>
        <w:gridCol w:w="3372"/>
        <w:gridCol w:w="1136"/>
        <w:gridCol w:w="1590"/>
        <w:gridCol w:w="2239"/>
      </w:tblGrid>
      <w:tr w:rsidR="00A03DE0" w:rsidRPr="007D6012" w:rsidTr="009A0168">
        <w:trPr>
          <w:trHeight w:val="621"/>
        </w:trPr>
        <w:tc>
          <w:tcPr>
            <w:tcW w:w="1304" w:type="dxa"/>
            <w:shd w:val="clear" w:color="auto" w:fill="auto"/>
            <w:vAlign w:val="center"/>
          </w:tcPr>
          <w:p w:rsidR="00A03DE0" w:rsidRPr="007D6012" w:rsidRDefault="00A03DE0" w:rsidP="00A03DE0">
            <w:pPr>
              <w:spacing w:after="0" w:line="240" w:lineRule="auto"/>
              <w:ind w:left="142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Код модуля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A03DE0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Назва теми</w:t>
            </w:r>
            <w:r>
              <w:rPr>
                <w:b/>
                <w:color w:val="auto"/>
                <w:szCs w:val="28"/>
                <w:lang w:eastAsia="en-US"/>
              </w:rPr>
              <w:t xml:space="preserve"> (компетентності)</w:t>
            </w:r>
          </w:p>
          <w:p w:rsidR="00A03DE0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  <w:p w:rsidR="00A03DE0" w:rsidRPr="007D6012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A03DE0" w:rsidRPr="007D6012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К</w:t>
            </w:r>
            <w:r>
              <w:rPr>
                <w:b/>
                <w:color w:val="auto"/>
                <w:szCs w:val="28"/>
                <w:lang w:eastAsia="en-US"/>
              </w:rPr>
              <w:t>-</w:t>
            </w:r>
            <w:r w:rsidRPr="007D6012">
              <w:rPr>
                <w:b/>
                <w:color w:val="auto"/>
                <w:szCs w:val="28"/>
                <w:lang w:eastAsia="en-US"/>
              </w:rPr>
              <w:t>сть</w:t>
            </w:r>
          </w:p>
          <w:p w:rsidR="00A03DE0" w:rsidRPr="007D6012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годин</w:t>
            </w:r>
          </w:p>
        </w:tc>
        <w:tc>
          <w:tcPr>
            <w:tcW w:w="1590" w:type="dxa"/>
            <w:vAlign w:val="center"/>
          </w:tcPr>
          <w:p w:rsidR="00A03DE0" w:rsidRPr="007D6012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Форма та засоби контролю</w:t>
            </w:r>
          </w:p>
        </w:tc>
        <w:tc>
          <w:tcPr>
            <w:tcW w:w="2239" w:type="dxa"/>
            <w:vAlign w:val="center"/>
          </w:tcPr>
          <w:p w:rsidR="00A03DE0" w:rsidRPr="007D6012" w:rsidRDefault="00A03DE0" w:rsidP="00A03DE0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806277" w:rsidRPr="007D6012" w:rsidTr="002D7150">
        <w:trPr>
          <w:trHeight w:val="247"/>
        </w:trPr>
        <w:tc>
          <w:tcPr>
            <w:tcW w:w="9641" w:type="dxa"/>
            <w:gridSpan w:val="5"/>
            <w:shd w:val="clear" w:color="auto" w:fill="auto"/>
            <w:vAlign w:val="center"/>
          </w:tcPr>
          <w:p w:rsidR="00806277" w:rsidRPr="000009BE" w:rsidRDefault="000F5214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І</w:t>
            </w:r>
            <w:r w:rsidR="00C61C3B" w:rsidRPr="000009BE">
              <w:rPr>
                <w:color w:val="auto"/>
                <w:szCs w:val="28"/>
                <w:lang w:eastAsia="en-US"/>
              </w:rPr>
              <w:t>І</w:t>
            </w:r>
            <w:r w:rsidR="00806277" w:rsidRPr="000009BE">
              <w:rPr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F40FC6" w:rsidRPr="007D6012" w:rsidTr="009A0168">
        <w:tc>
          <w:tcPr>
            <w:tcW w:w="1304" w:type="dxa"/>
            <w:shd w:val="clear" w:color="auto" w:fill="auto"/>
          </w:tcPr>
          <w:p w:rsidR="00F40FC6" w:rsidRPr="000009BE" w:rsidRDefault="00F40FC6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ББ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F40FC6" w:rsidRPr="000009BE" w:rsidRDefault="00F40FC6" w:rsidP="00EA4334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0009BE">
              <w:rPr>
                <w:bCs/>
                <w:iCs/>
                <w:snapToGrid w:val="0"/>
                <w:szCs w:val="28"/>
                <w:lang w:eastAsia="ru-RU"/>
              </w:rPr>
              <w:t>Оволодіння основами конструювання одягу</w:t>
            </w:r>
          </w:p>
        </w:tc>
        <w:tc>
          <w:tcPr>
            <w:tcW w:w="1136" w:type="dxa"/>
            <w:shd w:val="clear" w:color="auto" w:fill="auto"/>
          </w:tcPr>
          <w:p w:rsidR="00F40FC6" w:rsidRPr="000009BE" w:rsidRDefault="00F40FC6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90" w:type="dxa"/>
          </w:tcPr>
          <w:p w:rsidR="00F40FC6" w:rsidRPr="000009BE" w:rsidRDefault="00F40FC6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F40FC6" w:rsidRPr="007D6012" w:rsidRDefault="00F40FC6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806277" w:rsidRPr="007D6012" w:rsidTr="009A0168">
        <w:tc>
          <w:tcPr>
            <w:tcW w:w="1304" w:type="dxa"/>
            <w:shd w:val="clear" w:color="auto" w:fill="auto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806277" w:rsidRPr="007D6012" w:rsidRDefault="00D52C62" w:rsidP="00FE4A80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Техніка обмірювання статури. Правила записування розмірних ознак.</w:t>
            </w:r>
          </w:p>
        </w:tc>
        <w:tc>
          <w:tcPr>
            <w:tcW w:w="1136" w:type="dxa"/>
            <w:shd w:val="clear" w:color="auto" w:fill="auto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90" w:type="dxa"/>
          </w:tcPr>
          <w:p w:rsidR="00806277" w:rsidRPr="007D6012" w:rsidRDefault="00D52C62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806277" w:rsidRPr="007D6012" w:rsidRDefault="000550F5" w:rsidP="00000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5B6E3B" w:rsidRPr="007D6012" w:rsidTr="00DE033A">
        <w:tc>
          <w:tcPr>
            <w:tcW w:w="4676" w:type="dxa"/>
            <w:gridSpan w:val="2"/>
            <w:shd w:val="clear" w:color="auto" w:fill="auto"/>
          </w:tcPr>
          <w:p w:rsidR="005B6E3B" w:rsidRDefault="005B6E3B" w:rsidP="00EA4334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Разом за ІІ </w:t>
            </w:r>
            <w:proofErr w:type="spellStart"/>
            <w:r>
              <w:rPr>
                <w:szCs w:val="28"/>
                <w:lang w:eastAsia="en-US"/>
              </w:rPr>
              <w:t>сместр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5B6E3B" w:rsidRDefault="005B6E3B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90" w:type="dxa"/>
          </w:tcPr>
          <w:p w:rsidR="005B6E3B" w:rsidRDefault="005B6E3B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5B6E3B" w:rsidRDefault="005B6E3B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B6E3B" w:rsidRPr="007D6012" w:rsidTr="00DE033A">
        <w:tc>
          <w:tcPr>
            <w:tcW w:w="4676" w:type="dxa"/>
            <w:gridSpan w:val="2"/>
            <w:shd w:val="clear" w:color="auto" w:fill="auto"/>
          </w:tcPr>
          <w:p w:rsidR="005B6E3B" w:rsidRDefault="005B6E3B" w:rsidP="005B6E3B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Разом за І курс</w:t>
            </w:r>
          </w:p>
        </w:tc>
        <w:tc>
          <w:tcPr>
            <w:tcW w:w="1136" w:type="dxa"/>
            <w:shd w:val="clear" w:color="auto" w:fill="auto"/>
          </w:tcPr>
          <w:p w:rsidR="005B6E3B" w:rsidRDefault="005B6E3B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590" w:type="dxa"/>
          </w:tcPr>
          <w:p w:rsidR="005B6E3B" w:rsidRDefault="005B6E3B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5B6E3B" w:rsidRDefault="005B6E3B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B6E3B" w:rsidRPr="007D6012" w:rsidTr="00DE033A">
        <w:tc>
          <w:tcPr>
            <w:tcW w:w="9641" w:type="dxa"/>
            <w:gridSpan w:val="5"/>
            <w:shd w:val="clear" w:color="auto" w:fill="auto"/>
          </w:tcPr>
          <w:p w:rsidR="005B6E3B" w:rsidRPr="000009BE" w:rsidRDefault="005B6E3B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ІІІ семестр</w:t>
            </w:r>
          </w:p>
        </w:tc>
      </w:tr>
      <w:tr w:rsidR="002D7150" w:rsidRPr="007D6012" w:rsidTr="009A0168">
        <w:tc>
          <w:tcPr>
            <w:tcW w:w="1304" w:type="dxa"/>
            <w:shd w:val="clear" w:color="auto" w:fill="auto"/>
          </w:tcPr>
          <w:p w:rsidR="002D7150" w:rsidRPr="000009BE" w:rsidRDefault="002D7150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КРВ-3.2</w:t>
            </w:r>
          </w:p>
        </w:tc>
        <w:tc>
          <w:tcPr>
            <w:tcW w:w="3372" w:type="dxa"/>
            <w:shd w:val="clear" w:color="auto" w:fill="auto"/>
          </w:tcPr>
          <w:p w:rsidR="002D7150" w:rsidRPr="000009BE" w:rsidRDefault="002D7150" w:rsidP="00052015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Виготовлення поясних виробів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2D7150" w:rsidRPr="000009BE" w:rsidRDefault="00052015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1590" w:type="dxa"/>
            <w:vAlign w:val="center"/>
          </w:tcPr>
          <w:p w:rsidR="002D7150" w:rsidRPr="007D6012" w:rsidRDefault="002D7150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2D7150" w:rsidRPr="007D6012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D7150" w:rsidRPr="007D6012" w:rsidTr="009A0168">
        <w:tc>
          <w:tcPr>
            <w:tcW w:w="1304" w:type="dxa"/>
            <w:shd w:val="clear" w:color="auto" w:fill="auto"/>
          </w:tcPr>
          <w:p w:rsidR="002D7150" w:rsidRPr="000009BE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КРВ-3.2.1</w:t>
            </w:r>
          </w:p>
        </w:tc>
        <w:tc>
          <w:tcPr>
            <w:tcW w:w="3372" w:type="dxa"/>
            <w:shd w:val="clear" w:color="auto" w:fill="auto"/>
            <w:vAlign w:val="center"/>
          </w:tcPr>
          <w:p w:rsidR="002D7150" w:rsidRPr="000009BE" w:rsidRDefault="002D7150" w:rsidP="00EA4334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Виготовлення спідниці</w:t>
            </w:r>
          </w:p>
        </w:tc>
        <w:tc>
          <w:tcPr>
            <w:tcW w:w="1136" w:type="dxa"/>
            <w:shd w:val="clear" w:color="auto" w:fill="auto"/>
          </w:tcPr>
          <w:p w:rsidR="002D7150" w:rsidRPr="000009BE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90" w:type="dxa"/>
          </w:tcPr>
          <w:p w:rsidR="002D7150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2D7150" w:rsidRPr="007D6012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D7150" w:rsidRPr="007D6012" w:rsidTr="009A0168">
        <w:tc>
          <w:tcPr>
            <w:tcW w:w="1304" w:type="dxa"/>
            <w:shd w:val="clear" w:color="auto" w:fill="auto"/>
          </w:tcPr>
          <w:p w:rsidR="002D7150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372" w:type="dxa"/>
            <w:shd w:val="clear" w:color="auto" w:fill="auto"/>
            <w:vAlign w:val="center"/>
          </w:tcPr>
          <w:p w:rsidR="002D7150" w:rsidRDefault="002D7150" w:rsidP="00FE4A80">
            <w:pPr>
              <w:spacing w:after="0" w:line="240" w:lineRule="auto"/>
              <w:ind w:left="0" w:firstLine="0"/>
              <w:jc w:val="left"/>
              <w:rPr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Розрахунок та побудова креслення прямої двошовної спідниці</w:t>
            </w:r>
            <w:r w:rsidR="000009BE">
              <w:rPr>
                <w:color w:val="auto"/>
                <w:szCs w:val="28"/>
                <w:lang w:eastAsia="en-US"/>
              </w:rPr>
              <w:t xml:space="preserve">. Розрахунок та побудова клиновидної спідниці. Розрахунок та побудова </w:t>
            </w:r>
            <w:proofErr w:type="spellStart"/>
            <w:r w:rsidR="000009BE">
              <w:rPr>
                <w:color w:val="auto"/>
                <w:szCs w:val="28"/>
                <w:lang w:eastAsia="en-US"/>
              </w:rPr>
              <w:t>кльошової</w:t>
            </w:r>
            <w:proofErr w:type="spellEnd"/>
            <w:r w:rsidR="000009BE">
              <w:rPr>
                <w:color w:val="auto"/>
                <w:szCs w:val="28"/>
                <w:lang w:eastAsia="en-US"/>
              </w:rPr>
              <w:t xml:space="preserve"> спідниці </w:t>
            </w:r>
          </w:p>
        </w:tc>
        <w:tc>
          <w:tcPr>
            <w:tcW w:w="1136" w:type="dxa"/>
            <w:shd w:val="clear" w:color="auto" w:fill="auto"/>
          </w:tcPr>
          <w:p w:rsidR="002D7150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90" w:type="dxa"/>
          </w:tcPr>
          <w:p w:rsidR="002D7150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2D7150" w:rsidRPr="007D6012" w:rsidRDefault="001965E7" w:rsidP="000009BE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D7150" w:rsidRPr="007D6012" w:rsidTr="009A0168"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2D7150" w:rsidRPr="000009BE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val="ru-RU"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КРВ-3.2.2.</w:t>
            </w:r>
          </w:p>
        </w:tc>
        <w:tc>
          <w:tcPr>
            <w:tcW w:w="3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150" w:rsidRPr="000009BE" w:rsidRDefault="002D7150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Виготовлення штанів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2D7150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2D7150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D7150" w:rsidRPr="007D6012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2D7150" w:rsidRPr="007D6012" w:rsidTr="009A0168"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2D7150" w:rsidRDefault="002D7150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7150" w:rsidRDefault="002D7150" w:rsidP="00FE4A80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Розрахунок та побудова класичних жіночих штанів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2D7150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2D7150" w:rsidRDefault="00C61C3B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D7150" w:rsidRPr="007D6012" w:rsidRDefault="001965E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2D7150" w:rsidRPr="007D6012" w:rsidTr="009A0168"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2D7150" w:rsidRPr="000009BE" w:rsidRDefault="002D7150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КРВ- 3.3.</w:t>
            </w:r>
          </w:p>
        </w:tc>
        <w:tc>
          <w:tcPr>
            <w:tcW w:w="3372" w:type="dxa"/>
            <w:tcBorders>
              <w:bottom w:val="single" w:sz="4" w:space="0" w:color="auto"/>
            </w:tcBorders>
            <w:shd w:val="clear" w:color="auto" w:fill="auto"/>
          </w:tcPr>
          <w:p w:rsidR="002D7150" w:rsidRPr="000009BE" w:rsidRDefault="002D7150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 xml:space="preserve">Виготовлення виробів </w:t>
            </w:r>
            <w:proofErr w:type="spellStart"/>
            <w:r w:rsidRPr="000009BE">
              <w:rPr>
                <w:color w:val="auto"/>
                <w:szCs w:val="28"/>
                <w:lang w:eastAsia="en-US"/>
              </w:rPr>
              <w:t>платтяно-блузочного</w:t>
            </w:r>
            <w:proofErr w:type="spellEnd"/>
            <w:r w:rsidRPr="000009BE">
              <w:rPr>
                <w:color w:val="auto"/>
                <w:szCs w:val="28"/>
                <w:lang w:eastAsia="en-US"/>
              </w:rPr>
              <w:t xml:space="preserve"> асортименту нескладної технологічної обробки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2D7150" w:rsidRPr="000009BE" w:rsidRDefault="000009BE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2D7150" w:rsidRPr="007D6012" w:rsidRDefault="002D7150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2D7150" w:rsidRPr="007D6012" w:rsidRDefault="002D7150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9A0168" w:rsidRPr="007D6012" w:rsidTr="009A0168">
        <w:tc>
          <w:tcPr>
            <w:tcW w:w="1304" w:type="dxa"/>
            <w:shd w:val="clear" w:color="auto" w:fill="auto"/>
          </w:tcPr>
          <w:p w:rsidR="009A0168" w:rsidRPr="000009BE" w:rsidRDefault="009A0168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КРВ-3.3.1</w:t>
            </w:r>
          </w:p>
        </w:tc>
        <w:tc>
          <w:tcPr>
            <w:tcW w:w="3372" w:type="dxa"/>
            <w:shd w:val="clear" w:color="auto" w:fill="auto"/>
          </w:tcPr>
          <w:p w:rsidR="009A0168" w:rsidRPr="000009BE" w:rsidRDefault="009A0168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Виготовлення сукні нескладної технологічної обробки</w:t>
            </w:r>
          </w:p>
        </w:tc>
        <w:tc>
          <w:tcPr>
            <w:tcW w:w="1136" w:type="dxa"/>
            <w:shd w:val="clear" w:color="auto" w:fill="auto"/>
          </w:tcPr>
          <w:p w:rsidR="009A0168" w:rsidRPr="000009BE" w:rsidRDefault="009A0168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90" w:type="dxa"/>
            <w:shd w:val="clear" w:color="auto" w:fill="auto"/>
          </w:tcPr>
          <w:p w:rsidR="009A0168" w:rsidRPr="007D6012" w:rsidRDefault="009A0168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9A0168" w:rsidRPr="007D6012" w:rsidRDefault="009A0168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9A0168" w:rsidRPr="007D6012" w:rsidTr="009A0168"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9A0168" w:rsidRPr="00392740" w:rsidRDefault="009A0168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372" w:type="dxa"/>
            <w:tcBorders>
              <w:bottom w:val="single" w:sz="4" w:space="0" w:color="auto"/>
            </w:tcBorders>
            <w:shd w:val="clear" w:color="auto" w:fill="auto"/>
          </w:tcPr>
          <w:p w:rsidR="009A0168" w:rsidRDefault="009A0168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Розрахунок та побудова креслення базисної сітки плечового виробу</w:t>
            </w:r>
            <w:r w:rsidR="000009BE">
              <w:rPr>
                <w:color w:val="auto"/>
                <w:szCs w:val="28"/>
                <w:lang w:eastAsia="en-US"/>
              </w:rPr>
              <w:t xml:space="preserve">. Розрахунок та побудова креслення жіночої сукні прямого силуету. </w:t>
            </w:r>
            <w:r w:rsidR="000009BE">
              <w:rPr>
                <w:color w:val="auto"/>
                <w:szCs w:val="28"/>
                <w:lang w:eastAsia="en-US"/>
              </w:rPr>
              <w:lastRenderedPageBreak/>
              <w:t xml:space="preserve">Розрахунок та побудова креслення прямого вшивного </w:t>
            </w:r>
            <w:proofErr w:type="spellStart"/>
            <w:r w:rsidR="000009BE">
              <w:rPr>
                <w:color w:val="auto"/>
                <w:szCs w:val="28"/>
                <w:lang w:eastAsia="en-US"/>
              </w:rPr>
              <w:t>одношовного</w:t>
            </w:r>
            <w:proofErr w:type="spellEnd"/>
            <w:r w:rsidR="000009BE">
              <w:rPr>
                <w:color w:val="auto"/>
                <w:szCs w:val="28"/>
                <w:lang w:eastAsia="en-US"/>
              </w:rPr>
              <w:t xml:space="preserve">  рукава.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A0168" w:rsidRPr="007D6012" w:rsidRDefault="009A0168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9A0168" w:rsidRPr="007D6012" w:rsidRDefault="00C61C3B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9A0168" w:rsidRPr="00392740" w:rsidRDefault="001965E7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9A0168" w:rsidRPr="007D6012" w:rsidTr="00052015"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:rsidR="009A0168" w:rsidRPr="000009BE" w:rsidRDefault="009A0168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lastRenderedPageBreak/>
              <w:t>КРВ-3.3.2</w:t>
            </w:r>
          </w:p>
        </w:tc>
        <w:tc>
          <w:tcPr>
            <w:tcW w:w="3372" w:type="dxa"/>
            <w:tcBorders>
              <w:bottom w:val="single" w:sz="4" w:space="0" w:color="auto"/>
            </w:tcBorders>
            <w:shd w:val="clear" w:color="auto" w:fill="auto"/>
          </w:tcPr>
          <w:p w:rsidR="009A0168" w:rsidRPr="000009BE" w:rsidRDefault="009A0168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Виготовлення халату нескладної технологічної обробки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</w:tcPr>
          <w:p w:rsidR="009A0168" w:rsidRPr="000009BE" w:rsidRDefault="009A0168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</w:tcPr>
          <w:p w:rsidR="009A0168" w:rsidRPr="007D6012" w:rsidRDefault="009A0168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9A0168" w:rsidRPr="007D6012" w:rsidRDefault="009A0168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9A0168" w:rsidRPr="007D6012" w:rsidTr="009A0168">
        <w:trPr>
          <w:trHeight w:val="249"/>
        </w:trPr>
        <w:tc>
          <w:tcPr>
            <w:tcW w:w="1304" w:type="dxa"/>
            <w:shd w:val="clear" w:color="auto" w:fill="auto"/>
          </w:tcPr>
          <w:p w:rsidR="009A0168" w:rsidRPr="007D6012" w:rsidRDefault="009A0168" w:rsidP="00C61C3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372" w:type="dxa"/>
            <w:shd w:val="clear" w:color="auto" w:fill="auto"/>
          </w:tcPr>
          <w:p w:rsidR="009A0168" w:rsidRDefault="009A0168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Розрахунок та побудова креслення жіночого халату прямого силуету</w:t>
            </w:r>
          </w:p>
        </w:tc>
        <w:tc>
          <w:tcPr>
            <w:tcW w:w="1136" w:type="dxa"/>
            <w:shd w:val="clear" w:color="auto" w:fill="auto"/>
          </w:tcPr>
          <w:p w:rsidR="009A0168" w:rsidRPr="007D6012" w:rsidRDefault="009A0168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590" w:type="dxa"/>
          </w:tcPr>
          <w:p w:rsidR="009A0168" w:rsidRPr="007D6012" w:rsidRDefault="00C61C3B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9A0168" w:rsidRPr="007D6012" w:rsidRDefault="00654DDD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9A0168" w:rsidRPr="007D6012" w:rsidTr="009A0168">
        <w:trPr>
          <w:trHeight w:val="249"/>
        </w:trPr>
        <w:tc>
          <w:tcPr>
            <w:tcW w:w="1304" w:type="dxa"/>
            <w:shd w:val="clear" w:color="auto" w:fill="auto"/>
          </w:tcPr>
          <w:p w:rsidR="009A0168" w:rsidRPr="000009BE" w:rsidRDefault="009A0168" w:rsidP="0005201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КРВ -</w:t>
            </w:r>
          </w:p>
          <w:p w:rsidR="009A0168" w:rsidRPr="000009BE" w:rsidRDefault="009A0168" w:rsidP="00052015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>3.3.3</w:t>
            </w:r>
          </w:p>
        </w:tc>
        <w:tc>
          <w:tcPr>
            <w:tcW w:w="3372" w:type="dxa"/>
            <w:shd w:val="clear" w:color="auto" w:fill="auto"/>
          </w:tcPr>
          <w:p w:rsidR="009A0168" w:rsidRPr="000009BE" w:rsidRDefault="009A0168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0009BE">
              <w:rPr>
                <w:color w:val="auto"/>
                <w:szCs w:val="28"/>
                <w:lang w:eastAsia="en-US"/>
              </w:rPr>
              <w:t xml:space="preserve">Виготовлення блузи з застібкою нескладної  технологічної обробки </w:t>
            </w:r>
          </w:p>
        </w:tc>
        <w:tc>
          <w:tcPr>
            <w:tcW w:w="1136" w:type="dxa"/>
            <w:shd w:val="clear" w:color="auto" w:fill="auto"/>
          </w:tcPr>
          <w:p w:rsidR="009A0168" w:rsidRPr="000009BE" w:rsidRDefault="009A0168" w:rsidP="0005201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90" w:type="dxa"/>
          </w:tcPr>
          <w:p w:rsidR="009A0168" w:rsidRPr="007D6012" w:rsidRDefault="009A0168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9A0168" w:rsidRPr="007D6012" w:rsidRDefault="009A0168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9A0168" w:rsidRPr="007D6012" w:rsidTr="009A0168">
        <w:trPr>
          <w:trHeight w:val="249"/>
        </w:trPr>
        <w:tc>
          <w:tcPr>
            <w:tcW w:w="1304" w:type="dxa"/>
            <w:shd w:val="clear" w:color="auto" w:fill="auto"/>
          </w:tcPr>
          <w:p w:rsidR="009A0168" w:rsidRPr="00C61C3B" w:rsidRDefault="009A0168" w:rsidP="00C61C3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372" w:type="dxa"/>
            <w:shd w:val="clear" w:color="auto" w:fill="auto"/>
          </w:tcPr>
          <w:p w:rsidR="009A0168" w:rsidRDefault="009A0168" w:rsidP="00FE4A80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Розрахунок та побудова жіночої блузи прямого силуету</w:t>
            </w:r>
            <w:r w:rsidR="000009BE">
              <w:rPr>
                <w:color w:val="auto"/>
                <w:szCs w:val="28"/>
                <w:lang w:eastAsia="en-US"/>
              </w:rPr>
              <w:t xml:space="preserve">. Розрахунок та побудова жіночої блузи </w:t>
            </w:r>
            <w:proofErr w:type="spellStart"/>
            <w:r w:rsidR="000009BE">
              <w:rPr>
                <w:color w:val="auto"/>
                <w:szCs w:val="28"/>
                <w:lang w:eastAsia="en-US"/>
              </w:rPr>
              <w:t>напівприталеного</w:t>
            </w:r>
            <w:proofErr w:type="spellEnd"/>
            <w:r w:rsidR="000009BE">
              <w:rPr>
                <w:color w:val="auto"/>
                <w:szCs w:val="28"/>
                <w:lang w:eastAsia="en-US"/>
              </w:rPr>
              <w:t xml:space="preserve"> силуету. Розрахунок та побудова креслення звуженого до низу рукава. Побудова коміри-стійки.</w:t>
            </w:r>
          </w:p>
        </w:tc>
        <w:tc>
          <w:tcPr>
            <w:tcW w:w="1136" w:type="dxa"/>
            <w:shd w:val="clear" w:color="auto" w:fill="auto"/>
          </w:tcPr>
          <w:p w:rsidR="009A0168" w:rsidRPr="007D6012" w:rsidRDefault="009A0168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1590" w:type="dxa"/>
          </w:tcPr>
          <w:p w:rsidR="009A0168" w:rsidRPr="007D6012" w:rsidRDefault="00C61C3B" w:rsidP="00052015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Захист ЛПР</w:t>
            </w:r>
          </w:p>
        </w:tc>
        <w:tc>
          <w:tcPr>
            <w:tcW w:w="2239" w:type="dxa"/>
          </w:tcPr>
          <w:p w:rsidR="009A0168" w:rsidRPr="007D6012" w:rsidRDefault="00654DDD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</w:p>
        </w:tc>
      </w:tr>
      <w:tr w:rsidR="005B6E3B" w:rsidTr="00DE033A">
        <w:tc>
          <w:tcPr>
            <w:tcW w:w="4676" w:type="dxa"/>
            <w:gridSpan w:val="2"/>
            <w:shd w:val="clear" w:color="auto" w:fill="auto"/>
          </w:tcPr>
          <w:p w:rsidR="005B6E3B" w:rsidRDefault="005B6E3B" w:rsidP="00DE033A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Разом за ІІІ </w:t>
            </w:r>
            <w:proofErr w:type="spellStart"/>
            <w:r>
              <w:rPr>
                <w:szCs w:val="28"/>
                <w:lang w:eastAsia="en-US"/>
              </w:rPr>
              <w:t>сместр</w:t>
            </w:r>
            <w:proofErr w:type="spellEnd"/>
          </w:p>
        </w:tc>
        <w:tc>
          <w:tcPr>
            <w:tcW w:w="1136" w:type="dxa"/>
            <w:shd w:val="clear" w:color="auto" w:fill="auto"/>
          </w:tcPr>
          <w:p w:rsidR="005B6E3B" w:rsidRDefault="006802A0" w:rsidP="00DE033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13</w:t>
            </w:r>
          </w:p>
        </w:tc>
        <w:tc>
          <w:tcPr>
            <w:tcW w:w="1590" w:type="dxa"/>
          </w:tcPr>
          <w:p w:rsidR="005B6E3B" w:rsidRDefault="005B6E3B" w:rsidP="00DE033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5B6E3B" w:rsidRDefault="005B6E3B" w:rsidP="00DE033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5B6E3B" w:rsidTr="00DE033A">
        <w:tc>
          <w:tcPr>
            <w:tcW w:w="4676" w:type="dxa"/>
            <w:gridSpan w:val="2"/>
            <w:shd w:val="clear" w:color="auto" w:fill="auto"/>
          </w:tcPr>
          <w:p w:rsidR="005B6E3B" w:rsidRDefault="005B6E3B" w:rsidP="00DE033A">
            <w:pPr>
              <w:spacing w:after="0" w:line="240" w:lineRule="auto"/>
              <w:ind w:left="0" w:firstLine="0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Разом за </w:t>
            </w:r>
            <w:r w:rsidR="006802A0">
              <w:rPr>
                <w:szCs w:val="28"/>
                <w:lang w:eastAsia="en-US"/>
              </w:rPr>
              <w:t xml:space="preserve">ІІ </w:t>
            </w:r>
            <w:r>
              <w:rPr>
                <w:szCs w:val="28"/>
                <w:lang w:eastAsia="en-US"/>
              </w:rPr>
              <w:t>курс</w:t>
            </w:r>
          </w:p>
        </w:tc>
        <w:tc>
          <w:tcPr>
            <w:tcW w:w="1136" w:type="dxa"/>
            <w:shd w:val="clear" w:color="auto" w:fill="auto"/>
          </w:tcPr>
          <w:p w:rsidR="005B6E3B" w:rsidRDefault="006802A0" w:rsidP="00DE033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13</w:t>
            </w:r>
          </w:p>
        </w:tc>
        <w:tc>
          <w:tcPr>
            <w:tcW w:w="1590" w:type="dxa"/>
          </w:tcPr>
          <w:p w:rsidR="005B6E3B" w:rsidRDefault="005B6E3B" w:rsidP="00DE033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5B6E3B" w:rsidRDefault="005B6E3B" w:rsidP="00DE033A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9A0168" w:rsidRPr="007D6012" w:rsidTr="009A0168">
        <w:trPr>
          <w:trHeight w:val="85"/>
        </w:trPr>
        <w:tc>
          <w:tcPr>
            <w:tcW w:w="4676" w:type="dxa"/>
            <w:gridSpan w:val="2"/>
            <w:shd w:val="clear" w:color="auto" w:fill="auto"/>
          </w:tcPr>
          <w:p w:rsidR="009A0168" w:rsidRPr="00A5107C" w:rsidRDefault="009A0168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A5107C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1136" w:type="dxa"/>
            <w:shd w:val="clear" w:color="auto" w:fill="auto"/>
          </w:tcPr>
          <w:p w:rsidR="009A0168" w:rsidRPr="00A5107C" w:rsidRDefault="00607583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A5107C">
              <w:rPr>
                <w:color w:val="auto"/>
                <w:szCs w:val="28"/>
                <w:lang w:eastAsia="en-US"/>
              </w:rPr>
              <w:t>15</w:t>
            </w:r>
          </w:p>
        </w:tc>
        <w:tc>
          <w:tcPr>
            <w:tcW w:w="1590" w:type="dxa"/>
          </w:tcPr>
          <w:p w:rsidR="009A0168" w:rsidRPr="007D6012" w:rsidRDefault="009A0168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  <w:tc>
          <w:tcPr>
            <w:tcW w:w="2239" w:type="dxa"/>
          </w:tcPr>
          <w:p w:rsidR="009A0168" w:rsidRPr="007D6012" w:rsidRDefault="009A0168" w:rsidP="00EA433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:rsidR="00F41CFE" w:rsidRDefault="00F41CFE">
      <w:pPr>
        <w:spacing w:after="160" w:line="259" w:lineRule="auto"/>
        <w:ind w:left="0" w:firstLine="0"/>
        <w:jc w:val="left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br w:type="page"/>
      </w: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:rsidR="00806277" w:rsidRDefault="00806277" w:rsidP="00806277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</w:p>
    <w:p w:rsidR="006802A0" w:rsidRDefault="006D5196" w:rsidP="006802A0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 xml:space="preserve">Навчальна лекція, практичні завдання, </w:t>
      </w:r>
      <w:r w:rsidR="006802A0">
        <w:rPr>
          <w:rFonts w:ascii="Times New Roman" w:hAnsi="Times New Roman" w:cs="Times New Roman"/>
          <w:sz w:val="28"/>
          <w:szCs w:val="28"/>
        </w:rPr>
        <w:t xml:space="preserve">поточний контроль, тематичне оцінювання, семестрове та річне оцінювання. </w:t>
      </w:r>
    </w:p>
    <w:p w:rsidR="006D5196" w:rsidRPr="00701A52" w:rsidRDefault="006D5196" w:rsidP="006802A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52">
        <w:rPr>
          <w:rFonts w:ascii="Times New Roman" w:hAnsi="Times New Roman" w:cs="Times New Roman"/>
          <w:b/>
          <w:sz w:val="28"/>
          <w:szCs w:val="28"/>
        </w:rPr>
        <w:t>Методи контролю</w:t>
      </w:r>
    </w:p>
    <w:p w:rsidR="006D5196" w:rsidRPr="00701A52" w:rsidRDefault="006D5196" w:rsidP="006D5196">
      <w:pPr>
        <w:pStyle w:val="a3"/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Оцінювання практи</w:t>
      </w:r>
      <w:r w:rsidR="000009BE">
        <w:rPr>
          <w:rFonts w:ascii="Times New Roman" w:hAnsi="Times New Roman" w:cs="Times New Roman"/>
          <w:sz w:val="28"/>
          <w:szCs w:val="28"/>
        </w:rPr>
        <w:t>чних робіт, оцінювання проектів</w:t>
      </w:r>
      <w:r w:rsidRPr="00701A52">
        <w:rPr>
          <w:rFonts w:ascii="Times New Roman" w:hAnsi="Times New Roman" w:cs="Times New Roman"/>
          <w:sz w:val="28"/>
          <w:szCs w:val="28"/>
        </w:rPr>
        <w:t>.</w:t>
      </w:r>
    </w:p>
    <w:p w:rsidR="006D5196" w:rsidRPr="00701A52" w:rsidRDefault="006D5196" w:rsidP="006D5196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A52">
        <w:rPr>
          <w:rFonts w:ascii="Times New Roman" w:hAnsi="Times New Roman" w:cs="Times New Roman"/>
          <w:b/>
          <w:sz w:val="28"/>
          <w:szCs w:val="28"/>
        </w:rPr>
        <w:t>Методичне забезпечення</w:t>
      </w:r>
    </w:p>
    <w:p w:rsidR="006D5196" w:rsidRPr="00701A52" w:rsidRDefault="006D5196" w:rsidP="006D5196">
      <w:pPr>
        <w:pStyle w:val="a3"/>
        <w:numPr>
          <w:ilvl w:val="0"/>
          <w:numId w:val="8"/>
        </w:numPr>
        <w:ind w:left="1418" w:hanging="698"/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навчальна документація:</w:t>
      </w:r>
    </w:p>
    <w:p w:rsidR="006D5196" w:rsidRPr="00701A52" w:rsidRDefault="006D5196" w:rsidP="006D51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навчальний план;</w:t>
      </w:r>
    </w:p>
    <w:p w:rsidR="006D5196" w:rsidRPr="00701A52" w:rsidRDefault="006D5196" w:rsidP="006D51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програма навчальної дисципліни;</w:t>
      </w:r>
    </w:p>
    <w:p w:rsidR="006D5196" w:rsidRPr="00701A52" w:rsidRDefault="006D5196" w:rsidP="006D51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робоча програма навчальної дисципліни;</w:t>
      </w:r>
    </w:p>
    <w:p w:rsidR="006D5196" w:rsidRPr="00701A52" w:rsidRDefault="006D5196" w:rsidP="006D519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навчальні засоби для здобувачів професійної (професійно-технічної) освіти:</w:t>
      </w:r>
    </w:p>
    <w:p w:rsidR="006D5196" w:rsidRPr="00701A52" w:rsidRDefault="006D5196" w:rsidP="006D51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конспект лекцій;</w:t>
      </w:r>
    </w:p>
    <w:p w:rsidR="006D5196" w:rsidRPr="00701A52" w:rsidRDefault="006D5196" w:rsidP="006D51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розробки практичних робіт;</w:t>
      </w:r>
    </w:p>
    <w:p w:rsidR="006D5196" w:rsidRPr="00701A52" w:rsidRDefault="006D5196" w:rsidP="006D51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презентації;</w:t>
      </w:r>
    </w:p>
    <w:p w:rsidR="006D5196" w:rsidRPr="00701A52" w:rsidRDefault="006D5196" w:rsidP="006D51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комплекти інструкційно-технологічної документації;</w:t>
      </w:r>
    </w:p>
    <w:p w:rsidR="006D5196" w:rsidRPr="00701A52" w:rsidRDefault="006D5196" w:rsidP="006D519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дидактичні засоби на заняттях:</w:t>
      </w:r>
    </w:p>
    <w:p w:rsidR="006D5196" w:rsidRPr="00701A52" w:rsidRDefault="006D5196" w:rsidP="006D51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технічні засоби навчання;</w:t>
      </w:r>
    </w:p>
    <w:p w:rsidR="006D5196" w:rsidRPr="00701A52" w:rsidRDefault="006D5196" w:rsidP="006D51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демонстраційне обладнання;</w:t>
      </w:r>
    </w:p>
    <w:p w:rsidR="006D5196" w:rsidRPr="00701A52" w:rsidRDefault="006D5196" w:rsidP="006D5196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засоби для викладачів:</w:t>
      </w:r>
    </w:p>
    <w:p w:rsidR="006D5196" w:rsidRPr="00701A52" w:rsidRDefault="006D5196" w:rsidP="006D519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701A52">
        <w:rPr>
          <w:rFonts w:ascii="Times New Roman" w:hAnsi="Times New Roman" w:cs="Times New Roman"/>
          <w:sz w:val="28"/>
          <w:szCs w:val="28"/>
        </w:rPr>
        <w:t>власна методика викладача з предмета.</w:t>
      </w:r>
    </w:p>
    <w:p w:rsidR="00806277" w:rsidRPr="001965E7" w:rsidRDefault="006D5196" w:rsidP="001965E7">
      <w:pPr>
        <w:rPr>
          <w:szCs w:val="28"/>
        </w:rPr>
      </w:pPr>
      <w:r w:rsidRPr="00701A52">
        <w:rPr>
          <w:szCs w:val="28"/>
        </w:rPr>
        <w:br w:type="page"/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938"/>
        <w:gridCol w:w="650"/>
        <w:gridCol w:w="6492"/>
      </w:tblGrid>
      <w:tr w:rsidR="00806277" w:rsidRPr="007D6012" w:rsidTr="00EA4334">
        <w:trPr>
          <w:trHeight w:val="453"/>
        </w:trPr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806277" w:rsidRPr="007D6012" w:rsidTr="00EA4334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806277" w:rsidRPr="007D6012" w:rsidTr="00EA4334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1C1277" w:rsidP="000009BE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806277" w:rsidRPr="007D6012" w:rsidTr="00EA4334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1C1277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Контрольна робота</w:t>
            </w:r>
          </w:p>
        </w:tc>
      </w:tr>
      <w:tr w:rsidR="00806277" w:rsidRPr="007D6012" w:rsidTr="00EA4334">
        <w:tc>
          <w:tcPr>
            <w:tcW w:w="2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7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6802A0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Річна</w:t>
            </w:r>
          </w:p>
        </w:tc>
      </w:tr>
      <w:tr w:rsidR="00806277" w:rsidRPr="007D6012" w:rsidTr="00EA4334">
        <w:tc>
          <w:tcPr>
            <w:tcW w:w="10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806277" w:rsidRPr="007D6012" w:rsidTr="00811265">
        <w:tc>
          <w:tcPr>
            <w:tcW w:w="3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4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806277" w:rsidRPr="007D6012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4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811265" w:rsidRPr="007D6012" w:rsidTr="00811265">
        <w:trPr>
          <w:trHeight w:val="271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має системні знання та навички з предмета, свідомо використовує їх, у тому числі, у проблемних ситуаціях; самостійно проектує та виконує, використовуючи відповідні технології, всі види запланованих робіт</w:t>
            </w:r>
          </w:p>
        </w:tc>
      </w:tr>
      <w:tr w:rsidR="00811265" w:rsidRPr="007D6012" w:rsidTr="00811265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володіє глибокими знаннями і навичками з предмета, аргументовано використовує їх у нестандартних ситуаціях, знаходить і аналізує додаткову інформацію; самостійно проектує та виконує всі види запланованих робіт, допускаючи при цьому незначні відхилення у технологічних операціях</w:t>
            </w:r>
          </w:p>
        </w:tc>
      </w:tr>
      <w:tr w:rsidR="00811265" w:rsidRPr="007D6012" w:rsidTr="00811265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володіє засвоєними знаннями та уміннями і застосовує їх у нестандартних ситуаціях; з допомогою учасників проекту і викладача проектує та виконує всі види запланованих робіт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Достатній</w:t>
            </w:r>
          </w:p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володіє навчальним матеріалом і використовує набуті знання і уміння у стандартних ситуаціях; може самостійно та обґрунтовано обирати конструктивні елементи виробу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виявляє розуміння навчального матеріалу, наводить приклади; може самостійно обирати конструктивні елементи виробу; раціонально організовує робоче місце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самостійно і логічно відтворює фактичний і теоретичний матеріал; виконує практичну роботу відповідно до інструкцій викладача; з допомогою учасників проекту і викладача виконує завдання, що стосуються усіх етапів проектної діяльності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Середній</w:t>
            </w:r>
          </w:p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самостійно відтворює значну частину навчального матеріалу; дотримується технології виготовлення виробу; з допомогою учасників проекту і викладача виконує завдання, що стосуються певних етапів проектної діяльності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4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відтворює навчальний матеріал з допомогою викладача; може виконувати окремі операції; дотримується послідовності виготовлення виробу; володіє прийомами роботи інструментом</w:t>
            </w:r>
          </w:p>
        </w:tc>
      </w:tr>
      <w:tr w:rsidR="00811265" w:rsidRPr="007D6012" w:rsidTr="00811265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4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знає окремі факти, що стосуються технологічних об'єктів; виконує елементарні прийоми роботи інструментом</w:t>
            </w:r>
          </w:p>
        </w:tc>
      </w:tr>
      <w:tr w:rsidR="00811265" w:rsidRPr="007D6012" w:rsidTr="00811265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:rsidR="00811265" w:rsidRPr="007D6012" w:rsidRDefault="00811265" w:rsidP="00EA4334">
            <w:pPr>
              <w:spacing w:after="0" w:line="240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має фрагментарні уявлення з предмета вивчення (обізнаний з деякими технологічними поняттями); може використовувати за призначенням робочі інструменти та обладнання</w:t>
            </w: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описує деякі технологічні об'єкти; розпізнає інструменти та обладнання для виконання практичних робіт</w:t>
            </w:r>
          </w:p>
        </w:tc>
      </w:tr>
      <w:tr w:rsidR="00811265" w:rsidRPr="007D6012" w:rsidTr="00811265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11265" w:rsidRPr="007D6012" w:rsidRDefault="00811265" w:rsidP="00EA4334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5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811265" w:rsidP="00811265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265" w:rsidRPr="007D6012" w:rsidRDefault="0049121E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01A52">
              <w:rPr>
                <w:szCs w:val="28"/>
              </w:rPr>
              <w:t>Здобувач може розпізнавати деякі об'єкти вивчення (матеріали, моделі, схеми тощо) та називає їх (на побутовому рівні); знає правила безпеки при роботі в навчальних майстернях</w:t>
            </w:r>
          </w:p>
        </w:tc>
      </w:tr>
    </w:tbl>
    <w:p w:rsidR="00806277" w:rsidRPr="007D6012" w:rsidRDefault="00806277" w:rsidP="00806277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:rsidR="00806277" w:rsidRPr="007D6012" w:rsidRDefault="00806277" w:rsidP="00806277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"/>
        <w:gridCol w:w="9327"/>
      </w:tblGrid>
      <w:tr w:rsidR="00806277" w:rsidRPr="007D6012" w:rsidTr="00EA4334">
        <w:tc>
          <w:tcPr>
            <w:tcW w:w="9889" w:type="dxa"/>
            <w:gridSpan w:val="3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806277" w:rsidRPr="007D6012" w:rsidTr="00EA4334">
        <w:trPr>
          <w:trHeight w:val="70"/>
        </w:trPr>
        <w:tc>
          <w:tcPr>
            <w:tcW w:w="562" w:type="dxa"/>
            <w:gridSpan w:val="2"/>
            <w:tcBorders>
              <w:right w:val="single" w:sz="4" w:space="0" w:color="auto"/>
            </w:tcBorders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7D6012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806277" w:rsidRPr="007D6012" w:rsidTr="00EA4334">
        <w:trPr>
          <w:trHeight w:val="398"/>
        </w:trPr>
        <w:tc>
          <w:tcPr>
            <w:tcW w:w="9889" w:type="dxa"/>
            <w:gridSpan w:val="3"/>
          </w:tcPr>
          <w:p w:rsidR="00806277" w:rsidRPr="007D6012" w:rsidRDefault="00806277" w:rsidP="00EA4334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806277" w:rsidRPr="007D6012" w:rsidTr="001965E7">
        <w:trPr>
          <w:trHeight w:val="1006"/>
        </w:trPr>
        <w:tc>
          <w:tcPr>
            <w:tcW w:w="562" w:type="dxa"/>
            <w:gridSpan w:val="2"/>
          </w:tcPr>
          <w:p w:rsidR="00806277" w:rsidRPr="007D6012" w:rsidRDefault="0011122C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1965E7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27" w:type="dxa"/>
          </w:tcPr>
          <w:p w:rsidR="00806277" w:rsidRPr="001965E7" w:rsidRDefault="0011122C" w:rsidP="001965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Батраченко</w:t>
            </w:r>
            <w:proofErr w:type="spellEnd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 Н..В.,</w:t>
            </w:r>
            <w:proofErr w:type="spellStart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Головінова</w:t>
            </w:r>
            <w:proofErr w:type="spellEnd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 В.П., </w:t>
            </w:r>
            <w:proofErr w:type="spellStart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Каменєва</w:t>
            </w:r>
            <w:proofErr w:type="spellEnd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 Н.М. Технологія виготовлення жіночого одягу: Підручник для учнів </w:t>
            </w:r>
            <w:proofErr w:type="spellStart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професійно-технічнихнавчальних</w:t>
            </w:r>
            <w:proofErr w:type="spellEnd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 закладів. – К:Вікторія, 2018.-512с</w:t>
            </w:r>
            <w:r w:rsidR="001965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6277" w:rsidRPr="007D6012" w:rsidTr="00EA4334">
        <w:tc>
          <w:tcPr>
            <w:tcW w:w="562" w:type="dxa"/>
            <w:gridSpan w:val="2"/>
          </w:tcPr>
          <w:p w:rsidR="00806277" w:rsidRPr="007D6012" w:rsidRDefault="0011122C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  <w:r w:rsidR="001965E7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27" w:type="dxa"/>
          </w:tcPr>
          <w:p w:rsidR="00806277" w:rsidRPr="001965E7" w:rsidRDefault="0011122C" w:rsidP="001965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1A52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Волкодуб</w:t>
            </w:r>
            <w:proofErr w:type="spellEnd"/>
            <w:r w:rsidRPr="00701A52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 xml:space="preserve"> І.Т. Основи художнього конст</w:t>
            </w:r>
            <w:r w:rsidRPr="00701A5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руювання. – К..: Вища школа, 200</w:t>
            </w:r>
            <w:r w:rsidRPr="00701A52">
              <w:rPr>
                <w:rFonts w:ascii="Times New Roman" w:eastAsia="Calibri" w:hAnsi="Times New Roman" w:cs="Times New Roman"/>
                <w:bCs/>
                <w:spacing w:val="-6"/>
                <w:sz w:val="28"/>
                <w:szCs w:val="28"/>
              </w:rPr>
              <w:t>8. – 310 с.</w:t>
            </w:r>
          </w:p>
        </w:tc>
      </w:tr>
      <w:tr w:rsidR="0011122C" w:rsidRPr="007D6012" w:rsidTr="00EA4334">
        <w:tc>
          <w:tcPr>
            <w:tcW w:w="562" w:type="dxa"/>
            <w:gridSpan w:val="2"/>
          </w:tcPr>
          <w:p w:rsidR="0011122C" w:rsidRDefault="0011122C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</w:t>
            </w:r>
            <w:r w:rsidR="001965E7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27" w:type="dxa"/>
          </w:tcPr>
          <w:p w:rsidR="0011122C" w:rsidRPr="001965E7" w:rsidRDefault="0011122C" w:rsidP="001965E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Литвин В.Г., </w:t>
            </w:r>
            <w:proofErr w:type="spellStart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>СтепураА.О.Конструювання</w:t>
            </w:r>
            <w:proofErr w:type="spellEnd"/>
            <w:r w:rsidRPr="00701A52">
              <w:rPr>
                <w:rFonts w:ascii="Times New Roman" w:hAnsi="Times New Roman" w:cs="Times New Roman"/>
                <w:sz w:val="28"/>
                <w:szCs w:val="28"/>
              </w:rPr>
              <w:t xml:space="preserve"> швейних виробів . – К.: Вікторія  2008. </w:t>
            </w:r>
          </w:p>
        </w:tc>
      </w:tr>
      <w:tr w:rsidR="00806277" w:rsidRPr="007D6012" w:rsidTr="00EA4334">
        <w:tc>
          <w:tcPr>
            <w:tcW w:w="562" w:type="dxa"/>
            <w:gridSpan w:val="2"/>
          </w:tcPr>
          <w:p w:rsidR="00806277" w:rsidRPr="007D6012" w:rsidRDefault="0011122C" w:rsidP="00EA4334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  <w:r w:rsidR="001965E7">
              <w:rPr>
                <w:color w:val="auto"/>
                <w:szCs w:val="28"/>
                <w:lang w:eastAsia="en-US"/>
              </w:rPr>
              <w:t>.</w:t>
            </w:r>
          </w:p>
        </w:tc>
        <w:tc>
          <w:tcPr>
            <w:tcW w:w="9327" w:type="dxa"/>
          </w:tcPr>
          <w:p w:rsidR="00806277" w:rsidRPr="001965E7" w:rsidRDefault="0011122C" w:rsidP="001965E7">
            <w:pPr>
              <w:pStyle w:val="Style2"/>
              <w:widowControl/>
              <w:numPr>
                <w:ilvl w:val="0"/>
                <w:numId w:val="1"/>
              </w:numPr>
              <w:tabs>
                <w:tab w:val="left" w:pos="504"/>
              </w:tabs>
              <w:spacing w:line="240" w:lineRule="auto"/>
              <w:ind w:left="0"/>
              <w:jc w:val="left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/>
              </w:rPr>
            </w:pPr>
            <w:proofErr w:type="spellStart"/>
            <w:r w:rsidRPr="00701A52">
              <w:rPr>
                <w:rFonts w:ascii="Times New Roman" w:hAnsi="Times New Roman"/>
                <w:bCs/>
                <w:spacing w:val="-6"/>
                <w:sz w:val="28"/>
                <w:szCs w:val="28"/>
                <w:lang w:val="uk-UA"/>
              </w:rPr>
              <w:t>ХолмяковськийЛ.М.Шитанов</w:t>
            </w:r>
            <w:proofErr w:type="spellEnd"/>
            <w:r w:rsidRPr="00701A52">
              <w:rPr>
                <w:rFonts w:ascii="Times New Roman" w:hAnsi="Times New Roman"/>
                <w:bCs/>
                <w:spacing w:val="-6"/>
                <w:sz w:val="28"/>
                <w:szCs w:val="28"/>
                <w:lang w:val="uk-UA"/>
              </w:rPr>
              <w:t xml:space="preserve"> О.С. Дизайн. Навчальний посібник. – К.: Освіта, 2002. – 286с.</w:t>
            </w:r>
          </w:p>
        </w:tc>
      </w:tr>
      <w:tr w:rsidR="00806277" w:rsidRPr="007D6012" w:rsidTr="00EA4334">
        <w:trPr>
          <w:trHeight w:val="315"/>
        </w:trPr>
        <w:tc>
          <w:tcPr>
            <w:tcW w:w="9889" w:type="dxa"/>
            <w:gridSpan w:val="3"/>
          </w:tcPr>
          <w:p w:rsidR="00806277" w:rsidRPr="007D6012" w:rsidRDefault="00806277" w:rsidP="001965E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806277" w:rsidRPr="007D6012" w:rsidTr="0049231A">
        <w:trPr>
          <w:trHeight w:val="85"/>
        </w:trPr>
        <w:tc>
          <w:tcPr>
            <w:tcW w:w="534" w:type="dxa"/>
          </w:tcPr>
          <w:p w:rsidR="00806277" w:rsidRPr="007D6012" w:rsidRDefault="001965E7" w:rsidP="00EA433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5.</w:t>
            </w:r>
          </w:p>
        </w:tc>
        <w:tc>
          <w:tcPr>
            <w:tcW w:w="9355" w:type="dxa"/>
            <w:gridSpan w:val="2"/>
          </w:tcPr>
          <w:p w:rsidR="00806277" w:rsidRPr="001965E7" w:rsidRDefault="0049231A" w:rsidP="001965E7">
            <w:pPr>
              <w:pStyle w:val="Style2"/>
              <w:widowControl/>
              <w:numPr>
                <w:ilvl w:val="0"/>
                <w:numId w:val="2"/>
              </w:numPr>
              <w:tabs>
                <w:tab w:val="left" w:pos="504"/>
              </w:tabs>
              <w:spacing w:line="240" w:lineRule="auto"/>
              <w:ind w:left="0"/>
              <w:jc w:val="left"/>
              <w:rPr>
                <w:rFonts w:ascii="Times New Roman" w:hAnsi="Times New Roman"/>
                <w:bCs/>
                <w:spacing w:val="-6"/>
                <w:sz w:val="28"/>
                <w:szCs w:val="28"/>
                <w:lang w:val="uk-UA"/>
              </w:rPr>
            </w:pPr>
            <w:r w:rsidRPr="00701A52">
              <w:rPr>
                <w:rFonts w:ascii="Times New Roman" w:hAnsi="Times New Roman"/>
                <w:bCs/>
                <w:spacing w:val="-6"/>
                <w:sz w:val="28"/>
                <w:szCs w:val="28"/>
                <w:lang w:val="uk-UA"/>
              </w:rPr>
              <w:t>Кудрявцева Н.В., Краснюк Л.В. Практикум з конструювання жіночого та чоловічого верхнього одягу за методикою ЄМКО РЕВ. – Х: 2012</w:t>
            </w:r>
          </w:p>
        </w:tc>
      </w:tr>
      <w:tr w:rsidR="00806277" w:rsidRPr="007D6012" w:rsidTr="00EA4334">
        <w:trPr>
          <w:trHeight w:val="327"/>
        </w:trPr>
        <w:tc>
          <w:tcPr>
            <w:tcW w:w="9889" w:type="dxa"/>
            <w:gridSpan w:val="3"/>
          </w:tcPr>
          <w:p w:rsidR="00806277" w:rsidRPr="007D6012" w:rsidRDefault="00806277" w:rsidP="001965E7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203BA2" w:rsidRPr="007D6012" w:rsidTr="00EA4334">
        <w:tc>
          <w:tcPr>
            <w:tcW w:w="562" w:type="dxa"/>
            <w:gridSpan w:val="2"/>
          </w:tcPr>
          <w:p w:rsidR="00203BA2" w:rsidRDefault="00E712D9" w:rsidP="00203BA2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9327" w:type="dxa"/>
          </w:tcPr>
          <w:p w:rsidR="00203BA2" w:rsidRPr="00701A52" w:rsidRDefault="00203BA2" w:rsidP="00203BA2">
            <w:pPr>
              <w:pStyle w:val="a3"/>
              <w:widowControl w:val="0"/>
              <w:numPr>
                <w:ilvl w:val="1"/>
                <w:numId w:val="2"/>
              </w:numPr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pacing w:val="-1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3"/>
                <w:sz w:val="28"/>
                <w:szCs w:val="28"/>
                <w:lang w:val="en-US"/>
              </w:rPr>
              <w:t xml:space="preserve"> Posibnyk.fashionglobusukraine.com</w:t>
            </w:r>
          </w:p>
        </w:tc>
      </w:tr>
    </w:tbl>
    <w:p w:rsidR="00806277" w:rsidRPr="007D6012" w:rsidRDefault="00806277" w:rsidP="00806277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:rsidR="00806277" w:rsidRPr="007D6012" w:rsidRDefault="00806277" w:rsidP="00806277">
      <w:pPr>
        <w:spacing w:after="160" w:line="259" w:lineRule="auto"/>
        <w:ind w:left="0" w:firstLine="0"/>
        <w:jc w:val="left"/>
        <w:rPr>
          <w:szCs w:val="28"/>
        </w:rPr>
      </w:pPr>
    </w:p>
    <w:p w:rsidR="007C3BDD" w:rsidRPr="00F41CFE" w:rsidRDefault="007C3BDD" w:rsidP="00F41CFE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F41CFE" w:rsidSect="00C753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0DD5"/>
    <w:multiLevelType w:val="hybridMultilevel"/>
    <w:tmpl w:val="4808DFD2"/>
    <w:lvl w:ilvl="0" w:tplc="157479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F30985"/>
    <w:multiLevelType w:val="hybridMultilevel"/>
    <w:tmpl w:val="57A6E042"/>
    <w:lvl w:ilvl="0" w:tplc="FB9E879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1D003A11"/>
    <w:multiLevelType w:val="hybridMultilevel"/>
    <w:tmpl w:val="A822BF74"/>
    <w:lvl w:ilvl="0" w:tplc="AF0CD018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741648"/>
    <w:multiLevelType w:val="hybridMultilevel"/>
    <w:tmpl w:val="2918D60C"/>
    <w:lvl w:ilvl="0" w:tplc="B178E044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4">
    <w:nsid w:val="342F3BEE"/>
    <w:multiLevelType w:val="hybridMultilevel"/>
    <w:tmpl w:val="456E23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72511"/>
    <w:multiLevelType w:val="hybridMultilevel"/>
    <w:tmpl w:val="DD5A45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76C66"/>
    <w:multiLevelType w:val="hybridMultilevel"/>
    <w:tmpl w:val="3834892E"/>
    <w:lvl w:ilvl="0" w:tplc="085049C4">
      <w:start w:val="1"/>
      <w:numFmt w:val="decimal"/>
      <w:lvlText w:val="%1."/>
      <w:lvlJc w:val="left"/>
      <w:pPr>
        <w:tabs>
          <w:tab w:val="num" w:pos="703"/>
        </w:tabs>
        <w:ind w:left="703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A5654"/>
    <w:multiLevelType w:val="hybridMultilevel"/>
    <w:tmpl w:val="CBE256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D92E2B"/>
    <w:multiLevelType w:val="hybridMultilevel"/>
    <w:tmpl w:val="A768D832"/>
    <w:lvl w:ilvl="0" w:tplc="4B3821A2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5" w:hanging="360"/>
      </w:pPr>
    </w:lvl>
    <w:lvl w:ilvl="2" w:tplc="0422001B" w:tentative="1">
      <w:start w:val="1"/>
      <w:numFmt w:val="lowerRoman"/>
      <w:lvlText w:val="%3."/>
      <w:lvlJc w:val="right"/>
      <w:pPr>
        <w:ind w:left="1805" w:hanging="180"/>
      </w:pPr>
    </w:lvl>
    <w:lvl w:ilvl="3" w:tplc="0422000F" w:tentative="1">
      <w:start w:val="1"/>
      <w:numFmt w:val="decimal"/>
      <w:lvlText w:val="%4."/>
      <w:lvlJc w:val="left"/>
      <w:pPr>
        <w:ind w:left="2525" w:hanging="360"/>
      </w:pPr>
    </w:lvl>
    <w:lvl w:ilvl="4" w:tplc="04220019" w:tentative="1">
      <w:start w:val="1"/>
      <w:numFmt w:val="lowerLetter"/>
      <w:lvlText w:val="%5."/>
      <w:lvlJc w:val="left"/>
      <w:pPr>
        <w:ind w:left="3245" w:hanging="360"/>
      </w:pPr>
    </w:lvl>
    <w:lvl w:ilvl="5" w:tplc="0422001B" w:tentative="1">
      <w:start w:val="1"/>
      <w:numFmt w:val="lowerRoman"/>
      <w:lvlText w:val="%6."/>
      <w:lvlJc w:val="right"/>
      <w:pPr>
        <w:ind w:left="3965" w:hanging="180"/>
      </w:pPr>
    </w:lvl>
    <w:lvl w:ilvl="6" w:tplc="0422000F" w:tentative="1">
      <w:start w:val="1"/>
      <w:numFmt w:val="decimal"/>
      <w:lvlText w:val="%7."/>
      <w:lvlJc w:val="left"/>
      <w:pPr>
        <w:ind w:left="4685" w:hanging="360"/>
      </w:pPr>
    </w:lvl>
    <w:lvl w:ilvl="7" w:tplc="04220019" w:tentative="1">
      <w:start w:val="1"/>
      <w:numFmt w:val="lowerLetter"/>
      <w:lvlText w:val="%8."/>
      <w:lvlJc w:val="left"/>
      <w:pPr>
        <w:ind w:left="5405" w:hanging="360"/>
      </w:pPr>
    </w:lvl>
    <w:lvl w:ilvl="8" w:tplc="0422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21ED"/>
    <w:rsid w:val="000009BE"/>
    <w:rsid w:val="00011579"/>
    <w:rsid w:val="000133A2"/>
    <w:rsid w:val="00022512"/>
    <w:rsid w:val="000263E3"/>
    <w:rsid w:val="00052015"/>
    <w:rsid w:val="000550F5"/>
    <w:rsid w:val="00061651"/>
    <w:rsid w:val="00083EE8"/>
    <w:rsid w:val="00096C27"/>
    <w:rsid w:val="000D5BAD"/>
    <w:rsid w:val="000F5214"/>
    <w:rsid w:val="000F6EFD"/>
    <w:rsid w:val="0011122C"/>
    <w:rsid w:val="00113282"/>
    <w:rsid w:val="00123212"/>
    <w:rsid w:val="001850F6"/>
    <w:rsid w:val="001965E7"/>
    <w:rsid w:val="001C1277"/>
    <w:rsid w:val="001E251B"/>
    <w:rsid w:val="00203BA2"/>
    <w:rsid w:val="002257A2"/>
    <w:rsid w:val="002409EC"/>
    <w:rsid w:val="00264291"/>
    <w:rsid w:val="002B2386"/>
    <w:rsid w:val="002C66F9"/>
    <w:rsid w:val="002D7150"/>
    <w:rsid w:val="002E09C5"/>
    <w:rsid w:val="003340C4"/>
    <w:rsid w:val="00346D95"/>
    <w:rsid w:val="003551F6"/>
    <w:rsid w:val="00364293"/>
    <w:rsid w:val="003715D9"/>
    <w:rsid w:val="003821D1"/>
    <w:rsid w:val="00392740"/>
    <w:rsid w:val="003A297F"/>
    <w:rsid w:val="003B19D6"/>
    <w:rsid w:val="004158F4"/>
    <w:rsid w:val="00447B92"/>
    <w:rsid w:val="00462661"/>
    <w:rsid w:val="0046500C"/>
    <w:rsid w:val="0049121E"/>
    <w:rsid w:val="0049231A"/>
    <w:rsid w:val="004A46AC"/>
    <w:rsid w:val="004A48B1"/>
    <w:rsid w:val="00547618"/>
    <w:rsid w:val="00567FC6"/>
    <w:rsid w:val="005834CD"/>
    <w:rsid w:val="005B2DE5"/>
    <w:rsid w:val="005B6E3B"/>
    <w:rsid w:val="005C7495"/>
    <w:rsid w:val="005F1E4C"/>
    <w:rsid w:val="00607583"/>
    <w:rsid w:val="00654DDD"/>
    <w:rsid w:val="006802A0"/>
    <w:rsid w:val="00686953"/>
    <w:rsid w:val="00695DA9"/>
    <w:rsid w:val="00695E8C"/>
    <w:rsid w:val="006A6363"/>
    <w:rsid w:val="006C5A96"/>
    <w:rsid w:val="006D35E5"/>
    <w:rsid w:val="006D5196"/>
    <w:rsid w:val="00730BB7"/>
    <w:rsid w:val="007513B8"/>
    <w:rsid w:val="007547A8"/>
    <w:rsid w:val="00770555"/>
    <w:rsid w:val="00770FAD"/>
    <w:rsid w:val="00774ABA"/>
    <w:rsid w:val="007822F1"/>
    <w:rsid w:val="007A7566"/>
    <w:rsid w:val="007C21ED"/>
    <w:rsid w:val="007C3BDD"/>
    <w:rsid w:val="007C6A0F"/>
    <w:rsid w:val="00806277"/>
    <w:rsid w:val="00811265"/>
    <w:rsid w:val="00871405"/>
    <w:rsid w:val="00891E36"/>
    <w:rsid w:val="008B7927"/>
    <w:rsid w:val="008D35C3"/>
    <w:rsid w:val="008E1091"/>
    <w:rsid w:val="00940945"/>
    <w:rsid w:val="00941D07"/>
    <w:rsid w:val="00947981"/>
    <w:rsid w:val="00970F98"/>
    <w:rsid w:val="00982755"/>
    <w:rsid w:val="00995E9F"/>
    <w:rsid w:val="009A0168"/>
    <w:rsid w:val="009D0C5D"/>
    <w:rsid w:val="009D6880"/>
    <w:rsid w:val="00A018D2"/>
    <w:rsid w:val="00A03DE0"/>
    <w:rsid w:val="00A5107C"/>
    <w:rsid w:val="00A574C2"/>
    <w:rsid w:val="00AA2BD3"/>
    <w:rsid w:val="00AB0AA7"/>
    <w:rsid w:val="00AE580E"/>
    <w:rsid w:val="00AE71DE"/>
    <w:rsid w:val="00B15C01"/>
    <w:rsid w:val="00B33AE7"/>
    <w:rsid w:val="00B4297C"/>
    <w:rsid w:val="00B75956"/>
    <w:rsid w:val="00BF4CF5"/>
    <w:rsid w:val="00C115C0"/>
    <w:rsid w:val="00C22AEC"/>
    <w:rsid w:val="00C5490D"/>
    <w:rsid w:val="00C61C3B"/>
    <w:rsid w:val="00C7530B"/>
    <w:rsid w:val="00CD1FD7"/>
    <w:rsid w:val="00CE0A0F"/>
    <w:rsid w:val="00CE5617"/>
    <w:rsid w:val="00D130B0"/>
    <w:rsid w:val="00D169E7"/>
    <w:rsid w:val="00D219A8"/>
    <w:rsid w:val="00D37B24"/>
    <w:rsid w:val="00D501D6"/>
    <w:rsid w:val="00D52C62"/>
    <w:rsid w:val="00D52FB9"/>
    <w:rsid w:val="00D54551"/>
    <w:rsid w:val="00D75E95"/>
    <w:rsid w:val="00D8700C"/>
    <w:rsid w:val="00D941B0"/>
    <w:rsid w:val="00DB4A9F"/>
    <w:rsid w:val="00DB762F"/>
    <w:rsid w:val="00DC744B"/>
    <w:rsid w:val="00DD12F7"/>
    <w:rsid w:val="00DD7DD1"/>
    <w:rsid w:val="00DE033A"/>
    <w:rsid w:val="00DE6FDC"/>
    <w:rsid w:val="00DF665A"/>
    <w:rsid w:val="00DF7AF4"/>
    <w:rsid w:val="00E15CF5"/>
    <w:rsid w:val="00E64281"/>
    <w:rsid w:val="00E712D9"/>
    <w:rsid w:val="00E80A92"/>
    <w:rsid w:val="00E82590"/>
    <w:rsid w:val="00E919FF"/>
    <w:rsid w:val="00EA4334"/>
    <w:rsid w:val="00EC4B4F"/>
    <w:rsid w:val="00ED4D9F"/>
    <w:rsid w:val="00F07D51"/>
    <w:rsid w:val="00F30795"/>
    <w:rsid w:val="00F37344"/>
    <w:rsid w:val="00F40FC6"/>
    <w:rsid w:val="00F41CFE"/>
    <w:rsid w:val="00F6046B"/>
    <w:rsid w:val="00F630A5"/>
    <w:rsid w:val="00F90DBB"/>
    <w:rsid w:val="00F9203A"/>
    <w:rsid w:val="00FB2252"/>
    <w:rsid w:val="00FE4A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277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555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Style2">
    <w:name w:val="Style2"/>
    <w:basedOn w:val="a"/>
    <w:rsid w:val="0011122C"/>
    <w:pPr>
      <w:widowControl w:val="0"/>
      <w:autoSpaceDE w:val="0"/>
      <w:autoSpaceDN w:val="0"/>
      <w:adjustRightInd w:val="0"/>
      <w:spacing w:after="0" w:line="240" w:lineRule="exact"/>
      <w:ind w:left="0" w:firstLine="283"/>
    </w:pPr>
    <w:rPr>
      <w:rFonts w:ascii="Century Gothic" w:hAnsi="Century Gothic"/>
      <w:color w:val="auto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9231A"/>
    <w:rPr>
      <w:color w:val="0000FF"/>
      <w:u w:val="single"/>
    </w:rPr>
  </w:style>
  <w:style w:type="character" w:customStyle="1" w:styleId="a5">
    <w:name w:val="Таблица Знак"/>
    <w:link w:val="a6"/>
    <w:locked/>
    <w:rsid w:val="00947981"/>
    <w:rPr>
      <w:rFonts w:ascii="Calibri" w:eastAsia="Times New Roman" w:hAnsi="Calibri"/>
      <w:lang w:eastAsia="ru-RU"/>
    </w:rPr>
  </w:style>
  <w:style w:type="paragraph" w:customStyle="1" w:styleId="a6">
    <w:name w:val="Таблица"/>
    <w:basedOn w:val="a"/>
    <w:link w:val="a5"/>
    <w:qFormat/>
    <w:rsid w:val="00947981"/>
    <w:pPr>
      <w:spacing w:after="120" w:line="240" w:lineRule="auto"/>
      <w:ind w:left="35" w:firstLine="0"/>
      <w:jc w:val="left"/>
    </w:pPr>
    <w:rPr>
      <w:rFonts w:ascii="Calibri" w:hAnsi="Calibri" w:cstheme="minorBidi"/>
      <w:color w:val="auto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9F848-83B7-4656-8C40-625CB738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1462</TotalTime>
  <Pages>15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Користувач</cp:lastModifiedBy>
  <cp:revision>90</cp:revision>
  <cp:lastPrinted>2022-09-30T05:24:00Z</cp:lastPrinted>
  <dcterms:created xsi:type="dcterms:W3CDTF">2022-08-30T08:12:00Z</dcterms:created>
  <dcterms:modified xsi:type="dcterms:W3CDTF">2024-02-12T15:56:00Z</dcterms:modified>
</cp:coreProperties>
</file>