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802B" w14:textId="43A55F0B" w:rsidR="00F64502" w:rsidRPr="00F64502" w:rsidRDefault="00F64502" w:rsidP="00F645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4502">
        <w:rPr>
          <w:rFonts w:ascii="Times New Roman" w:hAnsi="Times New Roman" w:cs="Times New Roman"/>
          <w:b/>
          <w:bCs/>
          <w:sz w:val="28"/>
          <w:szCs w:val="28"/>
        </w:rPr>
        <w:t xml:space="preserve">Перелік рекомендованої літератури з дисципліни «Іноземна мова (за професійним спрямуванням) (англійська)» для здобувачів ОС «Бакалавр» зі спеціальності «Менеджмент» 2022-2023 </w:t>
      </w:r>
      <w:proofErr w:type="spellStart"/>
      <w:r w:rsidRPr="00F64502">
        <w:rPr>
          <w:rFonts w:ascii="Times New Roman" w:hAnsi="Times New Roman" w:cs="Times New Roman"/>
          <w:b/>
          <w:bCs/>
          <w:sz w:val="28"/>
          <w:szCs w:val="28"/>
        </w:rPr>
        <w:t>н.р</w:t>
      </w:r>
      <w:proofErr w:type="spellEnd"/>
      <w:r w:rsidRPr="00F6450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CC10C58" w14:textId="77777777" w:rsidR="00F64502" w:rsidRPr="00F64502" w:rsidRDefault="00F6450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6450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Базова </w:t>
      </w:r>
    </w:p>
    <w:p w14:paraId="755764C8" w14:textId="3A3C0CBA" w:rsidR="00F64502" w:rsidRPr="00F64502" w:rsidRDefault="00F64502">
      <w:pPr>
        <w:rPr>
          <w:rFonts w:ascii="Times New Roman" w:hAnsi="Times New Roman" w:cs="Times New Roman"/>
          <w:sz w:val="28"/>
          <w:szCs w:val="28"/>
        </w:rPr>
      </w:pPr>
      <w:r w:rsidRPr="00F6450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Weale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H.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Exam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Trainer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В2.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, 2019. 185 p. </w:t>
      </w:r>
    </w:p>
    <w:p w14:paraId="1C9E2A96" w14:textId="77777777" w:rsidR="00F64502" w:rsidRPr="00F64502" w:rsidRDefault="00F64502">
      <w:pPr>
        <w:rPr>
          <w:rFonts w:ascii="Times New Roman" w:hAnsi="Times New Roman" w:cs="Times New Roman"/>
          <w:sz w:val="28"/>
          <w:szCs w:val="28"/>
        </w:rPr>
      </w:pPr>
      <w:r w:rsidRPr="00F6450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Raymond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Murphy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Self-study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Reference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Book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Intermediate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answers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Cambridge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, 1985. 328 p. </w:t>
      </w:r>
    </w:p>
    <w:p w14:paraId="444B1E15" w14:textId="77777777" w:rsidR="00F64502" w:rsidRPr="00F64502" w:rsidRDefault="00F64502">
      <w:pPr>
        <w:rPr>
          <w:rFonts w:ascii="Times New Roman" w:hAnsi="Times New Roman" w:cs="Times New Roman"/>
          <w:sz w:val="28"/>
          <w:szCs w:val="28"/>
        </w:rPr>
      </w:pPr>
      <w:r w:rsidRPr="00F64502">
        <w:rPr>
          <w:rFonts w:ascii="Times New Roman" w:hAnsi="Times New Roman" w:cs="Times New Roman"/>
          <w:sz w:val="28"/>
          <w:szCs w:val="28"/>
        </w:rPr>
        <w:t xml:space="preserve">3. Посібник для підготовки до ЄВІ з англійської мови до магістратури / [уклад.: О. П.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Лисицька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, С. С. Микитюк, Т. В.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Мельнікова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та ін.]; за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. ред. В. П.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Сімонок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. - Харків : Право. 2020. - 236 с. </w:t>
      </w:r>
    </w:p>
    <w:p w14:paraId="46AC7579" w14:textId="77777777" w:rsidR="00F64502" w:rsidRPr="00F64502" w:rsidRDefault="00F64502">
      <w:pPr>
        <w:rPr>
          <w:rFonts w:ascii="Times New Roman" w:hAnsi="Times New Roman" w:cs="Times New Roman"/>
          <w:sz w:val="28"/>
          <w:szCs w:val="28"/>
        </w:rPr>
      </w:pPr>
      <w:r w:rsidRPr="00F6450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Ходаковська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О.О. ЗНО 2016. Англійська мова. Ґрунтовна підготовка до ЗНО за 100 днів.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. К.: Український центр підготовки абітурієнтів, 2016. 288 с. </w:t>
      </w:r>
    </w:p>
    <w:p w14:paraId="27A5C4BC" w14:textId="77777777" w:rsidR="00F64502" w:rsidRPr="00F64502" w:rsidRDefault="00F6450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6450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Допоміжна </w:t>
      </w:r>
    </w:p>
    <w:p w14:paraId="4B374ABC" w14:textId="77777777" w:rsidR="00F64502" w:rsidRPr="00F64502" w:rsidRDefault="00F64502">
      <w:pPr>
        <w:rPr>
          <w:rFonts w:ascii="Times New Roman" w:hAnsi="Times New Roman" w:cs="Times New Roman"/>
          <w:sz w:val="28"/>
          <w:szCs w:val="28"/>
        </w:rPr>
      </w:pPr>
      <w:r w:rsidRPr="00F6450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Доценко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І.В.,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Євчук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Ходаковська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О.О. Англійська мова. Комплексне видання. К.: Літера ЛТД, 2016. 314 с.</w:t>
      </w:r>
    </w:p>
    <w:p w14:paraId="28CDF706" w14:textId="77777777" w:rsidR="00F64502" w:rsidRPr="00F64502" w:rsidRDefault="00F64502">
      <w:pPr>
        <w:rPr>
          <w:rFonts w:ascii="Times New Roman" w:hAnsi="Times New Roman" w:cs="Times New Roman"/>
          <w:sz w:val="28"/>
          <w:szCs w:val="28"/>
        </w:rPr>
      </w:pPr>
      <w:r w:rsidRPr="00F64502">
        <w:rPr>
          <w:rFonts w:ascii="Times New Roman" w:hAnsi="Times New Roman" w:cs="Times New Roman"/>
          <w:sz w:val="28"/>
          <w:szCs w:val="28"/>
        </w:rPr>
        <w:t xml:space="preserve"> 2. Гладких Г.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prepare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Cousebook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Economics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Finance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Banking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: Навчальний посібник з англійської мови для здобувачів вищої освіти / Г. Гладких, М.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Лащенко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Однороманенко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 xml:space="preserve">. Мелітополь: ФО-П </w:t>
      </w:r>
      <w:proofErr w:type="spellStart"/>
      <w:r w:rsidRPr="00F64502">
        <w:rPr>
          <w:rFonts w:ascii="Times New Roman" w:hAnsi="Times New Roman" w:cs="Times New Roman"/>
          <w:sz w:val="28"/>
          <w:szCs w:val="28"/>
        </w:rPr>
        <w:t>Однорог</w:t>
      </w:r>
      <w:proofErr w:type="spellEnd"/>
      <w:r w:rsidRPr="00F64502">
        <w:rPr>
          <w:rFonts w:ascii="Times New Roman" w:hAnsi="Times New Roman" w:cs="Times New Roman"/>
          <w:sz w:val="28"/>
          <w:szCs w:val="28"/>
        </w:rPr>
        <w:t>, 2021. 288 с.</w:t>
      </w:r>
    </w:p>
    <w:p w14:paraId="5770F099" w14:textId="77777777" w:rsidR="00F64502" w:rsidRPr="00F64502" w:rsidRDefault="00F6450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6450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Інформаційні ресурси </w:t>
      </w:r>
    </w:p>
    <w:p w14:paraId="5F380ABB" w14:textId="77777777" w:rsidR="00F64502" w:rsidRPr="00F64502" w:rsidRDefault="00F64502">
      <w:pPr>
        <w:rPr>
          <w:rFonts w:ascii="Times New Roman" w:hAnsi="Times New Roman" w:cs="Times New Roman"/>
          <w:sz w:val="28"/>
          <w:szCs w:val="28"/>
        </w:rPr>
      </w:pPr>
      <w:r w:rsidRPr="00F64502">
        <w:rPr>
          <w:rFonts w:ascii="Times New Roman" w:hAnsi="Times New Roman" w:cs="Times New Roman"/>
          <w:sz w:val="28"/>
          <w:szCs w:val="28"/>
        </w:rPr>
        <w:t xml:space="preserve">1. Освітній портал ТДАТУ. URL: http://op.tsatu.edu.ua (дата звернення: 29.08.2022) </w:t>
      </w:r>
    </w:p>
    <w:p w14:paraId="25C994B6" w14:textId="77777777" w:rsidR="00F64502" w:rsidRPr="00F64502" w:rsidRDefault="00F64502">
      <w:pPr>
        <w:rPr>
          <w:rFonts w:ascii="Times New Roman" w:hAnsi="Times New Roman" w:cs="Times New Roman"/>
          <w:sz w:val="28"/>
          <w:szCs w:val="28"/>
        </w:rPr>
      </w:pPr>
      <w:r w:rsidRPr="00F64502">
        <w:rPr>
          <w:rFonts w:ascii="Times New Roman" w:hAnsi="Times New Roman" w:cs="Times New Roman"/>
          <w:sz w:val="28"/>
          <w:szCs w:val="28"/>
        </w:rPr>
        <w:t xml:space="preserve">2. Наукова бібліотека ТДАТУ. URL: http://www.tsatu.edu.ua/biblioteka/ (дата звернення: 29.08.2022) </w:t>
      </w:r>
    </w:p>
    <w:p w14:paraId="541C3FE1" w14:textId="77777777" w:rsidR="00F64502" w:rsidRPr="00F64502" w:rsidRDefault="00F64502">
      <w:pPr>
        <w:rPr>
          <w:rFonts w:ascii="Times New Roman" w:hAnsi="Times New Roman" w:cs="Times New Roman"/>
          <w:sz w:val="28"/>
          <w:szCs w:val="28"/>
        </w:rPr>
      </w:pPr>
      <w:r w:rsidRPr="00F64502">
        <w:rPr>
          <w:rFonts w:ascii="Times New Roman" w:hAnsi="Times New Roman" w:cs="Times New Roman"/>
          <w:sz w:val="28"/>
          <w:szCs w:val="28"/>
        </w:rPr>
        <w:t xml:space="preserve">3. Сайт кафедри «Іноземні мови». URL: www.tsatu.edu.ua/im (дата звернення: 29.08.2022) </w:t>
      </w:r>
    </w:p>
    <w:p w14:paraId="48C014E5" w14:textId="77777777" w:rsidR="00F64502" w:rsidRPr="00F64502" w:rsidRDefault="00F64502">
      <w:pPr>
        <w:rPr>
          <w:rFonts w:ascii="Times New Roman" w:hAnsi="Times New Roman" w:cs="Times New Roman"/>
          <w:sz w:val="28"/>
          <w:szCs w:val="28"/>
        </w:rPr>
      </w:pPr>
      <w:r w:rsidRPr="00F64502">
        <w:rPr>
          <w:rFonts w:ascii="Times New Roman" w:hAnsi="Times New Roman" w:cs="Times New Roman"/>
          <w:sz w:val="28"/>
          <w:szCs w:val="28"/>
        </w:rPr>
        <w:t xml:space="preserve">4. Тести ЗНО онлайн з англійської мови. URL: https://zno.osvita.ua/english/ (дата звернення: 29.08.2022) </w:t>
      </w:r>
    </w:p>
    <w:p w14:paraId="3ACDE7D6" w14:textId="5ACB6A76" w:rsidR="00C96606" w:rsidRPr="00F64502" w:rsidRDefault="00F64502">
      <w:pPr>
        <w:rPr>
          <w:rFonts w:ascii="Times New Roman" w:hAnsi="Times New Roman" w:cs="Times New Roman"/>
          <w:sz w:val="28"/>
          <w:szCs w:val="28"/>
        </w:rPr>
      </w:pPr>
      <w:r w:rsidRPr="00F64502">
        <w:rPr>
          <w:rFonts w:ascii="Times New Roman" w:hAnsi="Times New Roman" w:cs="Times New Roman"/>
          <w:sz w:val="28"/>
          <w:szCs w:val="28"/>
        </w:rPr>
        <w:t>5. ЗНО в магістратуру: англійська мова. URL: https://zno.osvita.ua/master/english/ (дата звернення: 29.08.2022</w:t>
      </w:r>
    </w:p>
    <w:sectPr w:rsidR="00C96606" w:rsidRPr="00F645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02"/>
    <w:rsid w:val="005D6A83"/>
    <w:rsid w:val="00C96606"/>
    <w:rsid w:val="00CE3645"/>
    <w:rsid w:val="00D4344A"/>
    <w:rsid w:val="00F6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01CE"/>
  <w15:chartTrackingRefBased/>
  <w15:docId w15:val="{08F6F656-22A3-48C0-8BE6-8684DEA8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1078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2024-02-03T17:09:00Z</dcterms:created>
  <dcterms:modified xsi:type="dcterms:W3CDTF">2024-02-03T17:11:00Z</dcterms:modified>
</cp:coreProperties>
</file>