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2DB5" w14:textId="77777777" w:rsidR="00CC550B" w:rsidRDefault="00CC550B" w:rsidP="00CC550B">
      <w:pPr>
        <w:shd w:val="clear" w:color="auto" w:fill="FFFFFF"/>
        <w:spacing w:after="0" w:line="648" w:lineRule="atLeast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Тренувальний тест</w:t>
      </w:r>
      <w:r w:rsidRPr="00CC550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 xml:space="preserve"> </w:t>
      </w:r>
    </w:p>
    <w:p w14:paraId="405426B9" w14:textId="388A816E" w:rsidR="00CC550B" w:rsidRPr="00CC550B" w:rsidRDefault="00CC550B" w:rsidP="00CC550B">
      <w:pPr>
        <w:shd w:val="clear" w:color="auto" w:fill="FFFFFF"/>
        <w:spacing w:after="0" w:line="648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 xml:space="preserve">Україна в умовах десталінізації.  </w:t>
      </w:r>
    </w:p>
    <w:p w14:paraId="775E5EF2" w14:textId="77777777" w:rsidR="00CC550B" w:rsidRPr="00CC550B" w:rsidRDefault="00CC550B" w:rsidP="00CC550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Виконуйте завдання для отримання 100% результату. Матеріал для опрацювання </w:t>
      </w:r>
      <w:hyperlink r:id="rId4" w:history="1">
        <w:r w:rsidRPr="00CC550B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uk-UA"/>
          </w:rPr>
          <w:t xml:space="preserve">тут </w:t>
        </w:r>
      </w:hyperlink>
    </w:p>
    <w:p w14:paraId="50D50682" w14:textId="77777777" w:rsidR="00CC550B" w:rsidRPr="00CC550B" w:rsidRDefault="00CC550B" w:rsidP="00CC550B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Зірочка (*) указує, що запитання обов’язкове</w:t>
      </w:r>
    </w:p>
    <w:p w14:paraId="17677AFA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Практика «політичної реабілітації» вперше увійшла в життя радянського суспільства в період</w:t>
      </w:r>
      <w:r w:rsidRPr="00CC550B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77E582D0" w14:textId="77777777" w:rsidR="00CC550B" w:rsidRPr="00CC550B" w:rsidRDefault="00CC550B" w:rsidP="00CC550B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3AD85608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«відлиги».</w:t>
      </w:r>
    </w:p>
    <w:p w14:paraId="18693D1C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«перебудови».</w:t>
      </w:r>
    </w:p>
    <w:p w14:paraId="185A2A99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«відбудови».</w:t>
      </w:r>
    </w:p>
    <w:p w14:paraId="5620F7BD" w14:textId="77777777" w:rsidR="00CC550B" w:rsidRPr="00CC550B" w:rsidRDefault="00CC550B" w:rsidP="00CC55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«застою».</w:t>
      </w:r>
    </w:p>
    <w:p w14:paraId="49CCE46D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Установіть відповідність між поняттями, що використовують для характеристики періоду політичної та економічної лібералізації суспільства (1953–1964 рр.), та їхніми відображеннями в уривках з історичних джерел.</w:t>
      </w: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C550B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54641079" w14:textId="77777777" w:rsidR="00CC550B" w:rsidRPr="00CC550B" w:rsidRDefault="00CC550B" w:rsidP="00CC550B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 бали</w:t>
      </w:r>
    </w:p>
    <w:p w14:paraId="1DD8DADC" w14:textId="77777777" w:rsidR="00CC550B" w:rsidRPr="00CC550B" w:rsidRDefault="00CC550B" w:rsidP="00CC550B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«…Зняти з обліку </w:t>
      </w:r>
      <w:proofErr w:type="spellStart"/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спецпоселення</w:t>
      </w:r>
      <w:proofErr w:type="spellEnd"/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і звільнити з-під адміністративного нагляду органів МВС греків, болгар, вірмен та членів їх сімей, виселених з Криму в 1944 р.»</w:t>
      </w:r>
    </w:p>
    <w:p w14:paraId="2350E8CA" w14:textId="77777777" w:rsidR="00CC550B" w:rsidRPr="00CC550B" w:rsidRDefault="00CC550B" w:rsidP="00CC550B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«Затвердити… передачу Кримської області зі складу Російської Радянської Федеративної Соціалістичної Республіки до складу Української Радянської Соціалістичної Республіки…»</w:t>
      </w:r>
    </w:p>
    <w:p w14:paraId="71FF5011" w14:textId="77777777" w:rsidR="00CC550B" w:rsidRPr="00CC550B" w:rsidRDefault="00CC550B" w:rsidP="00CC550B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«…Поетів тоді називали формалістами за шукання своєї індивідуальності. Насправді, за шуканням істини замість ідеї, спущеної зверху для оспівування, …за опір, протистояння офіційній літературі та всьому апаратові будівничих казарм…»</w:t>
      </w:r>
    </w:p>
    <w:p w14:paraId="6AAF8F57" w14:textId="77777777" w:rsidR="00CC550B" w:rsidRPr="00CC550B" w:rsidRDefault="00CC550B" w:rsidP="00CC550B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«…Завдання полягає в підготовці народу до нового масового руху за національну свободу. Для такої праці потрібні не скоростріл з багнетом, а натхненне слово з вірою в перемогу…»</w:t>
      </w:r>
    </w:p>
    <w:p w14:paraId="6C1ADD7C" w14:textId="77777777" w:rsidR="00CC550B" w:rsidRPr="00CC550B" w:rsidRDefault="00CC550B" w:rsidP="00CC550B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«…Для цього необхідно: по-більшовицькому засудити і викорінити як несумісний з принципами партійного керівництва і нормами партійного життя культ особистості, вести боротьбу проти спроб відродити його в тій чи іншій формі…»</w:t>
      </w:r>
    </w:p>
    <w:p w14:paraId="5DAFD8EE" w14:textId="77777777" w:rsidR="00CC550B" w:rsidRPr="00CC550B" w:rsidRDefault="00CC550B" w:rsidP="00CC550B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«лібералізація»</w:t>
      </w:r>
    </w:p>
    <w:p w14:paraId="3E21F81B" w14:textId="77777777" w:rsidR="00CC550B" w:rsidRPr="00CC550B" w:rsidRDefault="00CC550B" w:rsidP="00CC550B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«дисидентство»</w:t>
      </w:r>
    </w:p>
    <w:p w14:paraId="3837EEE3" w14:textId="77777777" w:rsidR="00CC550B" w:rsidRPr="00CC550B" w:rsidRDefault="00CC550B" w:rsidP="00CC550B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«шістдесятники»</w:t>
      </w:r>
    </w:p>
    <w:p w14:paraId="54D45474" w14:textId="77777777" w:rsidR="00CC550B" w:rsidRPr="00CC550B" w:rsidRDefault="00CC550B" w:rsidP="00CC550B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«реабілітація»</w:t>
      </w:r>
    </w:p>
    <w:p w14:paraId="70B8C5BF" w14:textId="77777777" w:rsidR="00CC550B" w:rsidRPr="00CC550B" w:rsidRDefault="00CC550B" w:rsidP="00CC550B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«лібералізація»</w:t>
      </w:r>
    </w:p>
    <w:p w14:paraId="7B8727E5" w14:textId="77777777" w:rsidR="00CC550B" w:rsidRPr="00CC550B" w:rsidRDefault="00CC550B" w:rsidP="00CC550B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«дисидентство»</w:t>
      </w:r>
    </w:p>
    <w:p w14:paraId="0B12719C" w14:textId="77777777" w:rsidR="00CC550B" w:rsidRPr="00CC550B" w:rsidRDefault="00CC550B" w:rsidP="00CC550B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«шістдесятники»</w:t>
      </w:r>
    </w:p>
    <w:p w14:paraId="5D9D130F" w14:textId="77777777" w:rsidR="00CC550B" w:rsidRPr="00CC550B" w:rsidRDefault="00CC550B" w:rsidP="00CC550B">
      <w:pPr>
        <w:shd w:val="clear" w:color="auto" w:fill="F8F9FA"/>
        <w:spacing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«реабілітація»</w:t>
      </w:r>
    </w:p>
    <w:p w14:paraId="6DF118CA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Укажіть прізвище лідера Радянського Союзу на момент ухвалення Указу Президії Верховної Ради СРСР «Про передачу Кримської області із складу РРФСР до складу УРСР».</w:t>
      </w:r>
    </w:p>
    <w:p w14:paraId="5550DE44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A6BAB4D" w14:textId="77777777" w:rsidR="00CC550B" w:rsidRPr="00CC550B" w:rsidRDefault="00CC550B" w:rsidP="00CC550B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2F975F39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Й. Сталін</w:t>
      </w:r>
    </w:p>
    <w:p w14:paraId="5D2CD4AA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М. Горбачов</w:t>
      </w:r>
    </w:p>
    <w:p w14:paraId="1BE75820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М. Хрущов</w:t>
      </w:r>
    </w:p>
    <w:p w14:paraId="152C795A" w14:textId="77777777" w:rsidR="00CC550B" w:rsidRPr="00CC550B" w:rsidRDefault="00CC550B" w:rsidP="00CC55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Л. Брежнєв</w:t>
      </w:r>
    </w:p>
    <w:p w14:paraId="66382E3C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Процес лібералізації суспільно-політичного життя в СРСР у період «відлиги»</w:t>
      </w: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C550B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452AB03" w14:textId="77777777" w:rsidR="00CC550B" w:rsidRPr="00CC550B" w:rsidRDefault="00CC550B" w:rsidP="00CC550B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42774531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сприяв переходу до ринкових методів господарювання.</w:t>
      </w:r>
    </w:p>
    <w:p w14:paraId="74A63DFE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не змінив суті радянської тоталітарної моделі розвитку.</w:t>
      </w:r>
    </w:p>
    <w:p w14:paraId="28A52745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забезпечив повну реабілітацію жертв сталінських репресій.</w:t>
      </w:r>
    </w:p>
    <w:p w14:paraId="62E04E6B" w14:textId="77777777" w:rsidR="00CC550B" w:rsidRPr="00CC550B" w:rsidRDefault="00CC550B" w:rsidP="00CC55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створив передумови відновлення збройної боротьби УПА.</w:t>
      </w:r>
    </w:p>
    <w:p w14:paraId="522D3C3B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Який захід партійно-радянського керівництва СРСР і УРСР в 1950 — середині 1960-х рр. вплинув на життєвий рівень населення України?</w:t>
      </w: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C550B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2C6C89B6" w14:textId="77777777" w:rsidR="00CC550B" w:rsidRPr="00CC550B" w:rsidRDefault="00CC550B" w:rsidP="00CC550B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5AEBE2A2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заборона робітникам і службовцям самочинно змінювати місце своєї роботи</w:t>
      </w:r>
    </w:p>
    <w:p w14:paraId="266240B0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створення сфери побутових послуг і системи громадського харчування</w:t>
      </w:r>
    </w:p>
    <w:p w14:paraId="22585FA1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упровадження державних позик і збільшення присадибних ділянок колгоспників</w:t>
      </w:r>
    </w:p>
    <w:p w14:paraId="3359661A" w14:textId="77777777" w:rsidR="00CC550B" w:rsidRPr="00CC550B" w:rsidRDefault="00CC550B" w:rsidP="00CC55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ведення широкомасштабного індустріального житлового будівництва</w:t>
      </w:r>
    </w:p>
    <w:p w14:paraId="07AEB948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Запровадження в 1957 р. в Українській РСР системи раднаргоспів призвело до</w:t>
      </w: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C550B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5506BDB8" w14:textId="77777777" w:rsidR="00CC550B" w:rsidRPr="00CC550B" w:rsidRDefault="00CC550B" w:rsidP="00CC550B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7EA92F61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передання підприємств республіки в союзне підпорядкування.</w:t>
      </w:r>
    </w:p>
    <w:p w14:paraId="3B8B9FE3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стрімкого розвитку підприємств воєнно-промислового комплексу.</w:t>
      </w:r>
    </w:p>
    <w:p w14:paraId="7681A6D8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відновлення командно-адміністративної системи управління.</w:t>
      </w:r>
    </w:p>
    <w:p w14:paraId="66EAB570" w14:textId="77777777" w:rsidR="00CC550B" w:rsidRPr="00CC550B" w:rsidRDefault="00CC550B" w:rsidP="00CC55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підпорядкування більшості підприємств Раді міністрів республіки.</w:t>
      </w:r>
    </w:p>
    <w:p w14:paraId="553F6506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Наприкінці 1950-х рр. у СРСР розпочалася реформа шкільної освіти, одне з положень якої передбачало вибір батьками мови навчання дітей.</w:t>
      </w: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  <w:t>Українська інтелігенція виступила проти цього положення, тому що воно</w:t>
      </w: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C550B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7C138120" w14:textId="77777777" w:rsidR="00CC550B" w:rsidRPr="00CC550B" w:rsidRDefault="00CC550B" w:rsidP="00CC550B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134DA2B0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сприяло русифікації системи освіти в УРСР.</w:t>
      </w:r>
    </w:p>
    <w:p w14:paraId="2466E95E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відновлювало практику політики «українізації» 1920-х рр.</w:t>
      </w:r>
    </w:p>
    <w:p w14:paraId="1B13942A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створювало умови для дискримінації російської мови.</w:t>
      </w:r>
    </w:p>
    <w:p w14:paraId="5927E101" w14:textId="77777777" w:rsidR="00CC550B" w:rsidRPr="00CC550B" w:rsidRDefault="00CC550B" w:rsidP="00CC55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суперечило Закону «Про мови в Українській РСР».</w:t>
      </w:r>
    </w:p>
    <w:p w14:paraId="69EFC3B8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 якою метою партійно-радянське керівництво СРСР і УРСР наприкінці 1950 — на початку 1960-х рр. розповсюджувало зображений плакат?</w:t>
      </w: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C550B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2E345A50" w14:textId="77777777" w:rsidR="00CC550B" w:rsidRPr="00CC550B" w:rsidRDefault="00CC550B" w:rsidP="00CC550B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29797B31" w14:textId="695D2345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drawing>
          <wp:inline distT="0" distB="0" distL="0" distR="0" wp14:anchorId="7028D4B1" wp14:editId="22BDE093">
            <wp:extent cx="1778000" cy="3149600"/>
            <wp:effectExtent l="0" t="0" r="0" b="0"/>
            <wp:docPr id="9" name="Рисунок 9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7CF42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переконати суспільство в необхідності ведення здорового способу життя</w:t>
      </w:r>
    </w:p>
    <w:p w14:paraId="7356E340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пропаганди успіхів однієї з кампаній, здійснених у сільському господарстві</w:t>
      </w:r>
    </w:p>
    <w:p w14:paraId="67590B01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мобілізувати колгоспників на здійснення відбудови народного господарства</w:t>
      </w:r>
    </w:p>
    <w:p w14:paraId="5E080FD6" w14:textId="77777777" w:rsidR="00CC550B" w:rsidRPr="00CC550B" w:rsidRDefault="00CC550B" w:rsidP="00CC55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продемонструвати молоді престижність та почесність праці жінок-колгоспниць</w:t>
      </w:r>
    </w:p>
    <w:p w14:paraId="765462D9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Що було притаманне духовному життю України в період десталінізації (1953–1964 рр.)?</w:t>
      </w: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C550B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E61246E" w14:textId="77777777" w:rsidR="00CC550B" w:rsidRPr="00CC550B" w:rsidRDefault="00CC550B" w:rsidP="00CC550B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0FBF64B5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відмова держави від антицерковної політики та атеїстичної пропаганди</w:t>
      </w:r>
    </w:p>
    <w:p w14:paraId="3C8737F0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ліквідація політико-ідеологічного контролю та цензури в галузі культури</w:t>
      </w:r>
    </w:p>
    <w:p w14:paraId="2A79D744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вихід на літературний і суспільний обрії плеяди талановитої творчої молоді</w:t>
      </w:r>
    </w:p>
    <w:p w14:paraId="1F4426D1" w14:textId="77777777" w:rsidR="00CC550B" w:rsidRPr="00CC550B" w:rsidRDefault="00CC550B" w:rsidP="00CC55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припинення політики русифікації та ідеологізації системи народної освіти</w:t>
      </w:r>
    </w:p>
    <w:p w14:paraId="1491F4F9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Що з радянської дійсності 1960-х рр. відображає карикатура?</w:t>
      </w: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C550B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3E6FAE27" w14:textId="77777777" w:rsidR="00CC550B" w:rsidRPr="00CC550B" w:rsidRDefault="00CC550B" w:rsidP="00CC550B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5D78E2C3" w14:textId="668F659F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lastRenderedPageBreak/>
        <w:drawing>
          <wp:inline distT="0" distB="0" distL="0" distR="0" wp14:anchorId="6974718D" wp14:editId="3CE98B3D">
            <wp:extent cx="2664460" cy="3646170"/>
            <wp:effectExtent l="0" t="0" r="2540" b="0"/>
            <wp:docPr id="8" name="Рисунок 8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364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02F75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нестачу в магазинах продовольчих товарів першої необхідності</w:t>
      </w:r>
    </w:p>
    <w:p w14:paraId="79493C18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неувагу партійно-радянських керівників до освоєння цілинних земель</w:t>
      </w:r>
    </w:p>
    <w:p w14:paraId="09936573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пропаганду успіхів однієї з кампаній, здійснених у сільському господарстві</w:t>
      </w:r>
    </w:p>
    <w:p w14:paraId="76A7AE09" w14:textId="77777777" w:rsidR="00CC550B" w:rsidRPr="00CC550B" w:rsidRDefault="00CC550B" w:rsidP="00CC55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нерозуміння окремими керівниками необхідності впровадження в </w:t>
      </w:r>
      <w:proofErr w:type="spellStart"/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сівообіг</w:t>
      </w:r>
      <w:proofErr w:type="spellEnd"/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окремих сільськогосподарських культур</w:t>
      </w:r>
    </w:p>
    <w:p w14:paraId="19CC977E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Прочитайте уривок з історичного джерела та виконайте завдання.</w:t>
      </w:r>
    </w:p>
    <w:p w14:paraId="58DC78F1" w14:textId="77777777" w:rsidR="00CC550B" w:rsidRPr="00CC550B" w:rsidRDefault="00CC550B" w:rsidP="00CC550B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«У 1953–1958 рр. державні закупівельні ціни в УРСР збільшилися загалом втричі, зокрема на зерно — у 7 разів, на продукти тваринництва — у 5,5. Дозволено видавати колгоспникам аванс грішми — 25 % коштів, що отримували колгоспи від реалізації продуктів тваринництва»</w:t>
      </w: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.</w:t>
      </w:r>
    </w:p>
    <w:p w14:paraId="1D1889EC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Вжиті партійно-радянським керівництвом УРСР заходи було спрямовано на</w:t>
      </w:r>
    </w:p>
    <w:p w14:paraId="516FEA71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D81C45F" w14:textId="77777777" w:rsidR="00CC550B" w:rsidRPr="00CC550B" w:rsidRDefault="00CC550B" w:rsidP="00CC550B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065749C1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удосконалення системи «</w:t>
      </w:r>
      <w:proofErr w:type="spellStart"/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держприймання</w:t>
      </w:r>
      <w:proofErr w:type="spellEnd"/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» в колгоспах.</w:t>
      </w:r>
    </w:p>
    <w:p w14:paraId="5DB53166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запровадження ринкових відносин у сільському господарстві.</w:t>
      </w:r>
    </w:p>
    <w:p w14:paraId="0B35106B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посилення матеріальної зацікавленості селян у суспільному виробництві.</w:t>
      </w:r>
    </w:p>
    <w:p w14:paraId="0DC37DBD" w14:textId="77777777" w:rsidR="00CC550B" w:rsidRPr="00CC550B" w:rsidRDefault="00CC550B" w:rsidP="00CC55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створення сприятливих умов для розвитку присадибного господарства селян.</w:t>
      </w:r>
    </w:p>
    <w:p w14:paraId="1FBB7D3A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Установіть послідовність включення до складу Української РСР вказаних історико-географічних регіонів.</w:t>
      </w: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C550B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76BFCB12" w14:textId="77777777" w:rsidR="00CC550B" w:rsidRPr="00CC550B" w:rsidRDefault="00CC550B" w:rsidP="00CC550B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 бали</w:t>
      </w:r>
    </w:p>
    <w:p w14:paraId="36DE69CD" w14:textId="77777777" w:rsidR="00CC550B" w:rsidRPr="00CC550B" w:rsidRDefault="00CC550B" w:rsidP="00CC550B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</w:t>
      </w:r>
    </w:p>
    <w:p w14:paraId="0D8DA57B" w14:textId="77777777" w:rsidR="00CC550B" w:rsidRPr="00CC550B" w:rsidRDefault="00CC550B" w:rsidP="00CC550B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2</w:t>
      </w:r>
    </w:p>
    <w:p w14:paraId="0E122884" w14:textId="77777777" w:rsidR="00CC550B" w:rsidRPr="00CC550B" w:rsidRDefault="00CC550B" w:rsidP="00CC550B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3</w:t>
      </w:r>
    </w:p>
    <w:p w14:paraId="69A918B5" w14:textId="77777777" w:rsidR="00CC550B" w:rsidRPr="00CC550B" w:rsidRDefault="00CC550B" w:rsidP="00CC550B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4</w:t>
      </w:r>
    </w:p>
    <w:p w14:paraId="1725BFE8" w14:textId="77777777" w:rsidR="00CC550B" w:rsidRPr="00CC550B" w:rsidRDefault="00CC550B" w:rsidP="00CC550B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Закарпаття</w:t>
      </w:r>
    </w:p>
    <w:p w14:paraId="1E3FED31" w14:textId="77777777" w:rsidR="00CC550B" w:rsidRPr="00CC550B" w:rsidRDefault="00CC550B" w:rsidP="00CC550B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Східна Галичина</w:t>
      </w:r>
    </w:p>
    <w:p w14:paraId="157B3656" w14:textId="77777777" w:rsidR="00CC550B" w:rsidRPr="00CC550B" w:rsidRDefault="00CC550B" w:rsidP="00CC550B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Крим</w:t>
      </w:r>
    </w:p>
    <w:p w14:paraId="32E04A4C" w14:textId="77777777" w:rsidR="00CC550B" w:rsidRPr="00CC550B" w:rsidRDefault="00CC550B" w:rsidP="00CC550B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Північна Буковина</w:t>
      </w:r>
    </w:p>
    <w:p w14:paraId="618F2345" w14:textId="77777777" w:rsidR="00CC550B" w:rsidRPr="00CC550B" w:rsidRDefault="00CC550B" w:rsidP="00CC550B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Закарпаття</w:t>
      </w:r>
    </w:p>
    <w:p w14:paraId="4B48E9DA" w14:textId="77777777" w:rsidR="00CC550B" w:rsidRPr="00CC550B" w:rsidRDefault="00CC550B" w:rsidP="00CC550B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Східна Галичина</w:t>
      </w:r>
    </w:p>
    <w:p w14:paraId="47403D97" w14:textId="77777777" w:rsidR="00CC550B" w:rsidRPr="00CC550B" w:rsidRDefault="00CC550B" w:rsidP="00CC550B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Крим</w:t>
      </w:r>
    </w:p>
    <w:p w14:paraId="0687AB31" w14:textId="77777777" w:rsidR="00CC550B" w:rsidRPr="00CC550B" w:rsidRDefault="00CC550B" w:rsidP="00CC550B">
      <w:pPr>
        <w:shd w:val="clear" w:color="auto" w:fill="F8F9FA"/>
        <w:spacing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Північна Буковина</w:t>
      </w:r>
    </w:p>
    <w:p w14:paraId="1DBF2868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Які поняття та терміни потрібно використовувати, характеризуючи суспільне життя України в другій половині 1950 — першій половині 1960-х рр.? (Оберіть </w:t>
      </w:r>
      <w:r w:rsidRPr="00CC550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ТРИ</w:t>
      </w: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 відповіді)</w:t>
      </w: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C550B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97DDAB3" w14:textId="77777777" w:rsidR="00CC550B" w:rsidRPr="00CC550B" w:rsidRDefault="00CC550B" w:rsidP="00CC550B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3 бали</w:t>
      </w:r>
    </w:p>
    <w:p w14:paraId="7C3BD25A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«шістдесятники»</w:t>
      </w:r>
    </w:p>
    <w:p w14:paraId="1E01B1EC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«лібералізація»</w:t>
      </w:r>
    </w:p>
    <w:p w14:paraId="42135B83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</w:t>
      </w:r>
      <w:proofErr w:type="spellStart"/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ждановщина</w:t>
      </w:r>
      <w:proofErr w:type="spellEnd"/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»</w:t>
      </w:r>
    </w:p>
    <w:p w14:paraId="7BAA93F1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</w:t>
      </w:r>
      <w:proofErr w:type="spellStart"/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дисиденство</w:t>
      </w:r>
      <w:proofErr w:type="spellEnd"/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»</w:t>
      </w:r>
    </w:p>
    <w:p w14:paraId="59FA7F35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«рух Опору»</w:t>
      </w:r>
    </w:p>
    <w:p w14:paraId="79EEFB6D" w14:textId="77777777" w:rsidR="00CC550B" w:rsidRPr="00CC550B" w:rsidRDefault="00CC550B" w:rsidP="00CC55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«гласність»</w:t>
      </w:r>
    </w:p>
    <w:p w14:paraId="6030895E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Про розширення економічної самостійності УРСР наприкінці 1950 — у першій половині 1960-х рр. свідчить</w:t>
      </w: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C550B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112D642" w14:textId="77777777" w:rsidR="00CC550B" w:rsidRPr="00CC550B" w:rsidRDefault="00CC550B" w:rsidP="00CC550B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0AB2662A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надання УРСР права залучати іноземні інвестиції в промисловість.</w:t>
      </w:r>
    </w:p>
    <w:p w14:paraId="790617F8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вихід УРСР із рубльової зони й запровадження національної валюти.</w:t>
      </w:r>
    </w:p>
    <w:p w14:paraId="79D28691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створення в УРСР власної фінансової, митної та податкової систем.</w:t>
      </w:r>
    </w:p>
    <w:p w14:paraId="1C816416" w14:textId="77777777" w:rsidR="00CC550B" w:rsidRPr="00CC550B" w:rsidRDefault="00CC550B" w:rsidP="00CC55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передання під контроль раднаргоспів УРСР більшості підприємств.</w:t>
      </w:r>
    </w:p>
    <w:p w14:paraId="2AE959C3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Що було однією зі складових політики десталінізації (1953—1964 рр.)?</w:t>
      </w: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C550B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55256967" w14:textId="77777777" w:rsidR="00CC550B" w:rsidRPr="00CC550B" w:rsidRDefault="00CC550B" w:rsidP="00CC550B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17496CE9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Скасування монополії КПРС на владу, передання влади З'їзду народних депутатів СРСР.</w:t>
      </w:r>
    </w:p>
    <w:p w14:paraId="76E3EDF9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Лібералізація державної політики щодо церкви, розширення мережі церковних громад.</w:t>
      </w:r>
    </w:p>
    <w:p w14:paraId="212D66AA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Ліквідація ГУЛАГу, відновлення в правах незаконно звинувачених і засуджених осіб.</w:t>
      </w:r>
    </w:p>
    <w:p w14:paraId="65C84F50" w14:textId="77777777" w:rsidR="00CC550B" w:rsidRPr="00CC550B" w:rsidRDefault="00CC550B" w:rsidP="00CC55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Реорганізація партійного апарату та створення національних комуністичних партій.</w:t>
      </w:r>
    </w:p>
    <w:p w14:paraId="50979BCF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Факти з життя якого українського суспільно-політичного діяча подано нижче?</w:t>
      </w:r>
    </w:p>
    <w:p w14:paraId="634135AE" w14:textId="77777777" w:rsidR="00CC550B" w:rsidRPr="00CC550B" w:rsidRDefault="00CC550B" w:rsidP="00CC550B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lastRenderedPageBreak/>
        <w:t>«Юрист, правозахисник, один із засновників Української робітничо-селянської спілки. Арештований за «антирадянську агітацію та пропаганду» й засуджений до страти, згодом заміненої п’ятнадцятирічним ув’язненням. Автор книги «Сповідь у камері смертників». Нагороджений медаллю імені Святого Володимира «Борцям за волю України»</w:t>
      </w: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.</w:t>
      </w:r>
    </w:p>
    <w:p w14:paraId="57B53A1D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5E834592" w14:textId="77777777" w:rsidR="00CC550B" w:rsidRPr="00CC550B" w:rsidRDefault="00CC550B" w:rsidP="00CC550B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6D10E67A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І. Дзюби</w:t>
      </w:r>
    </w:p>
    <w:p w14:paraId="3C66BA80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Є. Сверстюка</w:t>
      </w:r>
    </w:p>
    <w:p w14:paraId="4C0D94CB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Л. Лук’яненка</w:t>
      </w:r>
    </w:p>
    <w:p w14:paraId="401216D9" w14:textId="77777777" w:rsidR="00CC550B" w:rsidRPr="00CC550B" w:rsidRDefault="00CC550B" w:rsidP="00CC55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В. </w:t>
      </w:r>
      <w:proofErr w:type="spellStart"/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Чорновола</w:t>
      </w:r>
      <w:proofErr w:type="spellEnd"/>
    </w:p>
    <w:p w14:paraId="11035A47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Кого з митців стосується цитований нижче документ?</w:t>
      </w:r>
    </w:p>
    <w:p w14:paraId="48AB084B" w14:textId="77777777" w:rsidR="00CC550B" w:rsidRPr="00CC550B" w:rsidRDefault="00CC550B" w:rsidP="00CC550B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«Нове покоління митців, які відійшли від шаблонної тематики попередніх часів, не закликали до боротьби за мир, не писали про передовиків колгоспників і робітників заводів, а виходили з того, що "...поезія має бути поезією, а не агітацією у віршованій формі"»</w:t>
      </w: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.</w:t>
      </w:r>
    </w:p>
    <w:p w14:paraId="646A0F6B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53DE6478" w14:textId="77777777" w:rsidR="00CC550B" w:rsidRPr="00CC550B" w:rsidRDefault="00CC550B" w:rsidP="00CC550B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15C13F51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М. Зеров, М. Драй-Хмара, М. Рильський.</w:t>
      </w:r>
    </w:p>
    <w:p w14:paraId="31A6B33C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О. Теліга, О. Ольжич, У. </w:t>
      </w:r>
      <w:proofErr w:type="spellStart"/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Самчук</w:t>
      </w:r>
      <w:proofErr w:type="spellEnd"/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.</w:t>
      </w:r>
    </w:p>
    <w:p w14:paraId="6336D019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Л. Костенко, І. Драч, В. Симоненко.</w:t>
      </w:r>
    </w:p>
    <w:p w14:paraId="48DA3DFA" w14:textId="77777777" w:rsidR="00CC550B" w:rsidRPr="00CC550B" w:rsidRDefault="00CC550B" w:rsidP="00CC55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П. Тичина, В. Сосюра, М. Бажан.</w:t>
      </w:r>
    </w:p>
    <w:p w14:paraId="77887310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 якому році практику масових репресій у Радянському Союзі було офіційно засуджено як прояв «культу особи Й. Сталіна»?</w:t>
      </w: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C550B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8B32572" w14:textId="77777777" w:rsidR="00CC550B" w:rsidRPr="00CC550B" w:rsidRDefault="00CC550B" w:rsidP="00CC550B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1BB07157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1947 р.</w:t>
      </w:r>
    </w:p>
    <w:p w14:paraId="5AF8D1CC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1956 р.</w:t>
      </w:r>
    </w:p>
    <w:p w14:paraId="16956BFC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1964 р.</w:t>
      </w:r>
    </w:p>
    <w:p w14:paraId="7D5C5319" w14:textId="77777777" w:rsidR="00CC550B" w:rsidRPr="00CC550B" w:rsidRDefault="00CC550B" w:rsidP="00CC55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1972 р.</w:t>
      </w:r>
    </w:p>
    <w:p w14:paraId="59ECDAE5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Створення раднаргоспів у другій половині 1950 - першій половині 1960-х рр. призвело до</w:t>
      </w: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C550B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6E9663EC" w14:textId="77777777" w:rsidR="00CC550B" w:rsidRPr="00CC550B" w:rsidRDefault="00CC550B" w:rsidP="00CC550B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1A8441AF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послаблення союзної номенклатури та посилення ролі місцевих керівників.</w:t>
      </w:r>
    </w:p>
    <w:p w14:paraId="5ED88E3F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встановлення щомісячного авансування та пенсій за віком для колгоспників.</w:t>
      </w:r>
    </w:p>
    <w:p w14:paraId="34D5DF27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переходу підприємств на повний госпрозрахунок у межах економічних зон.</w:t>
      </w:r>
    </w:p>
    <w:p w14:paraId="0BDEB3F6" w14:textId="77777777" w:rsidR="00CC550B" w:rsidRPr="00CC550B" w:rsidRDefault="00CC550B" w:rsidP="00CC55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відновлення товарно-грошових відносин і централізованого планування.</w:t>
      </w:r>
    </w:p>
    <w:p w14:paraId="79AAA135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У якому році до складу УРСР увійшла територія, заштрихована на картосхемі?</w:t>
      </w: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C550B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21F75AFA" w14:textId="77777777" w:rsidR="00CC550B" w:rsidRPr="00CC550B" w:rsidRDefault="00CC550B" w:rsidP="00CC550B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2969F1E1" w14:textId="1C95EDC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drawing>
          <wp:inline distT="0" distB="0" distL="0" distR="0" wp14:anchorId="333513C0" wp14:editId="2073FBF7">
            <wp:extent cx="5712460" cy="3827145"/>
            <wp:effectExtent l="0" t="0" r="2540" b="1905"/>
            <wp:docPr id="7" name="Рисунок 7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82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0FC09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1939 р.</w:t>
      </w:r>
    </w:p>
    <w:p w14:paraId="6981C10E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1940 р.</w:t>
      </w:r>
    </w:p>
    <w:p w14:paraId="31D8237C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1945 р.</w:t>
      </w:r>
    </w:p>
    <w:p w14:paraId="4BD60704" w14:textId="77777777" w:rsidR="00CC550B" w:rsidRPr="00CC550B" w:rsidRDefault="00CC550B" w:rsidP="00CC55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1954 р.</w:t>
      </w:r>
    </w:p>
    <w:p w14:paraId="6CD7FC6B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Установіть відповідність між подією суспільно-політичного життя другої половини ХХ ст. та роком, коли вона відбулася.</w:t>
      </w: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C550B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34FB7827" w14:textId="77777777" w:rsidR="00CC550B" w:rsidRPr="00CC550B" w:rsidRDefault="00CC550B" w:rsidP="00CC550B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 бали</w:t>
      </w:r>
    </w:p>
    <w:p w14:paraId="2E3D3D92" w14:textId="77777777" w:rsidR="00CC550B" w:rsidRPr="00CC550B" w:rsidRDefault="00CC550B" w:rsidP="00CC550B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1946 р.</w:t>
      </w:r>
    </w:p>
    <w:p w14:paraId="7E6FD5DD" w14:textId="77777777" w:rsidR="00CC550B" w:rsidRPr="00CC550B" w:rsidRDefault="00CC550B" w:rsidP="00CC550B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1947 р.</w:t>
      </w:r>
    </w:p>
    <w:p w14:paraId="236C7899" w14:textId="77777777" w:rsidR="00CC550B" w:rsidRPr="00CC550B" w:rsidRDefault="00CC550B" w:rsidP="00CC550B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1956 р.</w:t>
      </w:r>
    </w:p>
    <w:p w14:paraId="135B3C0F" w14:textId="77777777" w:rsidR="00CC550B" w:rsidRPr="00CC550B" w:rsidRDefault="00CC550B" w:rsidP="00CC550B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1959 р.</w:t>
      </w:r>
    </w:p>
    <w:p w14:paraId="2E1BC0F3" w14:textId="77777777" w:rsidR="00CC550B" w:rsidRPr="00CC550B" w:rsidRDefault="00CC550B" w:rsidP="00CC550B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1961 р.</w:t>
      </w:r>
    </w:p>
    <w:p w14:paraId="79C5F846" w14:textId="77777777" w:rsidR="00CC550B" w:rsidRPr="00CC550B" w:rsidRDefault="00CC550B" w:rsidP="00CC550B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проведення польською владою операції «Вісла»</w:t>
      </w:r>
    </w:p>
    <w:p w14:paraId="3AD29901" w14:textId="77777777" w:rsidR="00CC550B" w:rsidRPr="00CC550B" w:rsidRDefault="00CC550B" w:rsidP="00CC550B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утворення Української робітничо-селянської спілки (УРСС)</w:t>
      </w:r>
    </w:p>
    <w:p w14:paraId="3C4493B4" w14:textId="77777777" w:rsidR="00CC550B" w:rsidRPr="00CC550B" w:rsidRDefault="00CC550B" w:rsidP="00CC550B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засудження «культу особи» Й. Сталіна на ХХ з’їзді КПРС</w:t>
      </w:r>
    </w:p>
    <w:p w14:paraId="2DE34027" w14:textId="77777777" w:rsidR="00CC550B" w:rsidRPr="00CC550B" w:rsidRDefault="00CC550B" w:rsidP="00CC550B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«саморозпуск» Української греко-католицької церкви (УГКЦ)</w:t>
      </w:r>
    </w:p>
    <w:p w14:paraId="0220D0E5" w14:textId="77777777" w:rsidR="00CC550B" w:rsidRPr="00CC550B" w:rsidRDefault="00CC550B" w:rsidP="00CC550B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проведення польською владою операції «Вісла»</w:t>
      </w:r>
    </w:p>
    <w:p w14:paraId="3FFA8190" w14:textId="77777777" w:rsidR="00CC550B" w:rsidRPr="00CC550B" w:rsidRDefault="00CC550B" w:rsidP="00CC550B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утворення Української робітничо-селянської спілки (УРСС)</w:t>
      </w:r>
    </w:p>
    <w:p w14:paraId="084936C7" w14:textId="77777777" w:rsidR="00CC550B" w:rsidRPr="00CC550B" w:rsidRDefault="00CC550B" w:rsidP="00CC550B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засудження «культу особи» Й. Сталіна на ХХ з’їзді КПРС</w:t>
      </w:r>
    </w:p>
    <w:p w14:paraId="7BC72304" w14:textId="77777777" w:rsidR="00CC550B" w:rsidRPr="00CC550B" w:rsidRDefault="00CC550B" w:rsidP="00CC550B">
      <w:pPr>
        <w:shd w:val="clear" w:color="auto" w:fill="F8F9FA"/>
        <w:spacing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«саморозпуск» Української греко-католицької церкви (УГКЦ)</w:t>
      </w:r>
    </w:p>
    <w:p w14:paraId="21974F89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lastRenderedPageBreak/>
        <w:t>«Кожний, хто живе на Радянській Україні, любить її, з гордістю говорить: “моя Україна”, “наша Україна”. І це цілком природно і закономірно. Тут ми народилися, виросли як громадяни, будівники комунізму...»</w:t>
      </w: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 - це уривок із книги</w:t>
      </w: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C550B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4D2F0A5" w14:textId="77777777" w:rsidR="00CC550B" w:rsidRPr="00CC550B" w:rsidRDefault="00CC550B" w:rsidP="00CC550B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6B66B46B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Миколи Руденка.</w:t>
      </w:r>
    </w:p>
    <w:p w14:paraId="5E245BD7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В'ячеслава </w:t>
      </w:r>
      <w:proofErr w:type="spellStart"/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Чорновола</w:t>
      </w:r>
      <w:proofErr w:type="spellEnd"/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.</w:t>
      </w:r>
    </w:p>
    <w:p w14:paraId="33E42165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Володимира Щербицького.</w:t>
      </w:r>
    </w:p>
    <w:p w14:paraId="51E1F4CF" w14:textId="77777777" w:rsidR="00CC550B" w:rsidRPr="00CC550B" w:rsidRDefault="00CC550B" w:rsidP="00CC55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Петра Шелеста.</w:t>
      </w:r>
    </w:p>
    <w:p w14:paraId="64799039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Українську робітничо-селянську спілку (УРСС) створено за ініціативи</w:t>
      </w: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C550B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269ED18C" w14:textId="77777777" w:rsidR="00CC550B" w:rsidRPr="00CC550B" w:rsidRDefault="00CC550B" w:rsidP="00CC550B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35D99E7C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В. Марченка.</w:t>
      </w:r>
    </w:p>
    <w:p w14:paraId="78A1BE7B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Л. Лук’яненка.</w:t>
      </w:r>
    </w:p>
    <w:p w14:paraId="701560CD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П. Григоренка.</w:t>
      </w:r>
    </w:p>
    <w:p w14:paraId="7F2F9CDE" w14:textId="77777777" w:rsidR="00CC550B" w:rsidRPr="00CC550B" w:rsidRDefault="00CC550B" w:rsidP="00CC55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М. Руденка.</w:t>
      </w:r>
    </w:p>
    <w:p w14:paraId="60A1EF5A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Установіть відповідність між прізвищем діяча та сферою його діяльності.</w:t>
      </w: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C550B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3F682F87" w14:textId="77777777" w:rsidR="00CC550B" w:rsidRPr="00CC550B" w:rsidRDefault="00CC550B" w:rsidP="00CC550B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 бали</w:t>
      </w:r>
    </w:p>
    <w:p w14:paraId="1AF43419" w14:textId="77777777" w:rsidR="00CC550B" w:rsidRPr="00CC550B" w:rsidRDefault="00CC550B" w:rsidP="00CC550B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кіномистецтво</w:t>
      </w:r>
    </w:p>
    <w:p w14:paraId="257F65B2" w14:textId="77777777" w:rsidR="00CC550B" w:rsidRPr="00CC550B" w:rsidRDefault="00CC550B" w:rsidP="00CC550B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електрозварювання</w:t>
      </w:r>
    </w:p>
    <w:p w14:paraId="236D2380" w14:textId="77777777" w:rsidR="00CC550B" w:rsidRPr="00CC550B" w:rsidRDefault="00CC550B" w:rsidP="00CC550B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поетичне мистецтво</w:t>
      </w:r>
    </w:p>
    <w:p w14:paraId="2CF7A411" w14:textId="77777777" w:rsidR="00CC550B" w:rsidRPr="00CC550B" w:rsidRDefault="00CC550B" w:rsidP="00CC550B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образотворче мистецтво</w:t>
      </w:r>
    </w:p>
    <w:p w14:paraId="335DED5A" w14:textId="77777777" w:rsidR="00CC550B" w:rsidRPr="00CC550B" w:rsidRDefault="00CC550B" w:rsidP="00CC550B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літакобудування</w:t>
      </w:r>
    </w:p>
    <w:p w14:paraId="356772FB" w14:textId="77777777" w:rsidR="00CC550B" w:rsidRPr="00CC550B" w:rsidRDefault="00CC550B" w:rsidP="00CC550B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Л. Костенко</w:t>
      </w:r>
    </w:p>
    <w:p w14:paraId="5CB2E67E" w14:textId="77777777" w:rsidR="00CC550B" w:rsidRPr="00CC550B" w:rsidRDefault="00CC550B" w:rsidP="00CC550B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proofErr w:type="spellStart"/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О.Антонов</w:t>
      </w:r>
      <w:proofErr w:type="spellEnd"/>
    </w:p>
    <w:p w14:paraId="56414B69" w14:textId="77777777" w:rsidR="00CC550B" w:rsidRPr="00CC550B" w:rsidRDefault="00CC550B" w:rsidP="00CC550B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Л. Биков</w:t>
      </w:r>
    </w:p>
    <w:p w14:paraId="21F6DA9B" w14:textId="77777777" w:rsidR="00CC550B" w:rsidRPr="00CC550B" w:rsidRDefault="00CC550B" w:rsidP="00CC550B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А. Горська</w:t>
      </w:r>
    </w:p>
    <w:p w14:paraId="162D2F86" w14:textId="77777777" w:rsidR="00CC550B" w:rsidRPr="00CC550B" w:rsidRDefault="00CC550B" w:rsidP="00CC550B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Л. Костенко</w:t>
      </w:r>
    </w:p>
    <w:p w14:paraId="5E84D888" w14:textId="77777777" w:rsidR="00CC550B" w:rsidRPr="00CC550B" w:rsidRDefault="00CC550B" w:rsidP="00CC550B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proofErr w:type="spellStart"/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О.Антонов</w:t>
      </w:r>
      <w:proofErr w:type="spellEnd"/>
    </w:p>
    <w:p w14:paraId="2973C3BB" w14:textId="77777777" w:rsidR="00CC550B" w:rsidRPr="00CC550B" w:rsidRDefault="00CC550B" w:rsidP="00CC550B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Л. Биков</w:t>
      </w:r>
    </w:p>
    <w:p w14:paraId="5928AD1B" w14:textId="77777777" w:rsidR="00CC550B" w:rsidRPr="00CC550B" w:rsidRDefault="00CC550B" w:rsidP="00CC550B">
      <w:pPr>
        <w:shd w:val="clear" w:color="auto" w:fill="F8F9FA"/>
        <w:spacing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А. Горська</w:t>
      </w:r>
    </w:p>
    <w:p w14:paraId="0885CC4A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Коли відбувалися події, описані в уривку з історичного джерела: «</w:t>
      </w:r>
      <w:r w:rsidRPr="00CC550B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Вони були першими, хто підняв повстання в серці ГУЛАГу.., які струснули основи радянської репресивної машини. Їхнім прапором був чорний - з червоною смугою. Тоді одночасно застрайкувало понад 20 тисяч політв'язнів Норильська, 70 % 3 яких були українцями</w:t>
      </w: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.»?</w:t>
      </w: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C550B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0FFAE071" w14:textId="77777777" w:rsidR="00CC550B" w:rsidRPr="00CC550B" w:rsidRDefault="00CC550B" w:rsidP="00CC550B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26811350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1941-1945 рр.</w:t>
      </w:r>
    </w:p>
    <w:p w14:paraId="40CEA9BF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1946-1947 рр.</w:t>
      </w:r>
    </w:p>
    <w:p w14:paraId="5352DB61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1953-1954 рр.</w:t>
      </w:r>
    </w:p>
    <w:p w14:paraId="2CB6EDA8" w14:textId="77777777" w:rsidR="00CC550B" w:rsidRPr="00CC550B" w:rsidRDefault="00CC550B" w:rsidP="00CC55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1959-1961 рр.</w:t>
      </w:r>
    </w:p>
    <w:p w14:paraId="00C82292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Результатом проведення партійно-радянським керівництвом у другій половині 1950-х – першій половині 1960-х рр. широкомасштабного індустріального житлового будівництва стало поширення в суспільстві поняття</w:t>
      </w: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C550B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8E2FB08" w14:textId="77777777" w:rsidR="00CC550B" w:rsidRPr="00CC550B" w:rsidRDefault="00CC550B" w:rsidP="00CC550B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56C51A07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«відлига».</w:t>
      </w:r>
    </w:p>
    <w:p w14:paraId="628465C1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</w:t>
      </w:r>
      <w:proofErr w:type="spellStart"/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хрущовка</w:t>
      </w:r>
      <w:proofErr w:type="spellEnd"/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».</w:t>
      </w:r>
    </w:p>
    <w:p w14:paraId="0C409228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«раднаргосп».</w:t>
      </w:r>
    </w:p>
    <w:p w14:paraId="2433B15F" w14:textId="77777777" w:rsidR="00CC550B" w:rsidRPr="00CC550B" w:rsidRDefault="00CC550B" w:rsidP="00CC55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«лібералізація».</w:t>
      </w:r>
    </w:p>
    <w:p w14:paraId="6E283CC3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Укажіть репродукцію картини роботи К. Білокур.</w:t>
      </w: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C550B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8AFE7F9" w14:textId="77777777" w:rsidR="00CC550B" w:rsidRPr="00CC550B" w:rsidRDefault="00CC550B" w:rsidP="00CC550B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2F62FAEC" w14:textId="6B12463E" w:rsidR="00CC550B" w:rsidRPr="00CC550B" w:rsidRDefault="00CC550B" w:rsidP="00CC550B">
      <w:pPr>
        <w:shd w:val="clear" w:color="auto" w:fill="FFFFFF"/>
        <w:spacing w:line="2925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drawing>
          <wp:inline distT="0" distB="0" distL="0" distR="0" wp14:anchorId="16438B50" wp14:editId="0B3AD537">
            <wp:extent cx="2477770" cy="173291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103CF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Варіант 1</w:t>
      </w:r>
    </w:p>
    <w:p w14:paraId="703BC808" w14:textId="4BB1E70F" w:rsidR="00CC550B" w:rsidRPr="00CC550B" w:rsidRDefault="00CC550B" w:rsidP="00CC550B">
      <w:pPr>
        <w:shd w:val="clear" w:color="auto" w:fill="FFFFFF"/>
        <w:spacing w:line="2925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drawing>
          <wp:inline distT="0" distB="0" distL="0" distR="0" wp14:anchorId="38443861" wp14:editId="5D276747">
            <wp:extent cx="2477770" cy="21729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5BEB7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Варіант 2</w:t>
      </w:r>
    </w:p>
    <w:p w14:paraId="00223AF1" w14:textId="4F3D9855" w:rsidR="00CC550B" w:rsidRPr="00CC550B" w:rsidRDefault="00CC550B" w:rsidP="00CC550B">
      <w:pPr>
        <w:shd w:val="clear" w:color="auto" w:fill="FFFFFF"/>
        <w:spacing w:line="2925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lastRenderedPageBreak/>
        <w:drawing>
          <wp:inline distT="0" distB="0" distL="0" distR="0" wp14:anchorId="2C33C38C" wp14:editId="342A20EB">
            <wp:extent cx="2477770" cy="24834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248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BD577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Варіант 3</w:t>
      </w:r>
    </w:p>
    <w:p w14:paraId="5E790C9F" w14:textId="544E80E8" w:rsidR="00CC550B" w:rsidRPr="00CC550B" w:rsidRDefault="00CC550B" w:rsidP="00CC550B">
      <w:pPr>
        <w:shd w:val="clear" w:color="auto" w:fill="FFFFFF"/>
        <w:spacing w:line="2925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drawing>
          <wp:inline distT="0" distB="0" distL="0" distR="0" wp14:anchorId="58E19153" wp14:editId="2D348E94">
            <wp:extent cx="2477770" cy="31045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6288B" w14:textId="77777777" w:rsidR="00CC550B" w:rsidRPr="00CC550B" w:rsidRDefault="00CC550B" w:rsidP="00CC55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Варіант 4</w:t>
      </w:r>
    </w:p>
    <w:p w14:paraId="6CAE5534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Які твердження відповідають політиці зображеного на фото діяча? (</w:t>
      </w:r>
      <w:proofErr w:type="spellStart"/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Обери</w:t>
      </w:r>
      <w:proofErr w:type="spellEnd"/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 </w:t>
      </w:r>
      <w:r w:rsidRPr="00CC550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ТРИ</w:t>
      </w: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 варіанти)</w:t>
      </w: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C550B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77079DA1" w14:textId="77777777" w:rsidR="00CC550B" w:rsidRPr="00CC550B" w:rsidRDefault="00CC550B" w:rsidP="00CC550B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3 бали</w:t>
      </w:r>
    </w:p>
    <w:p w14:paraId="7A371F7F" w14:textId="206122AB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lastRenderedPageBreak/>
        <w:drawing>
          <wp:inline distT="0" distB="0" distL="0" distR="0" wp14:anchorId="6090F138" wp14:editId="2D1F2F2A">
            <wp:extent cx="4109085" cy="4972685"/>
            <wp:effectExtent l="0" t="0" r="5715" b="0"/>
            <wp:docPr id="2" name="Рисунок 2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085" cy="497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04EA3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дозвіл на підприємницьку діяльність</w:t>
      </w:r>
    </w:p>
    <w:p w14:paraId="7F9594A9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підтримка нових течій у мистецтві</w:t>
      </w:r>
    </w:p>
    <w:p w14:paraId="2875023E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неодноразове зниження цін на продукти харчування</w:t>
      </w:r>
    </w:p>
    <w:p w14:paraId="2BE3DF43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надання колгоспникам права на пенсію</w:t>
      </w:r>
    </w:p>
    <w:p w14:paraId="5FF8E5E7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створення раднаргоспів</w:t>
      </w:r>
    </w:p>
    <w:p w14:paraId="6A98C394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поширення орендного </w:t>
      </w:r>
      <w:proofErr w:type="spellStart"/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підряду</w:t>
      </w:r>
      <w:proofErr w:type="spellEnd"/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в селі</w:t>
      </w:r>
    </w:p>
    <w:p w14:paraId="0193FDDB" w14:textId="77777777" w:rsidR="00CC550B" w:rsidRPr="00CC550B" w:rsidRDefault="00CC550B" w:rsidP="00CC55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проведення масштабного індустріального житлового будівництва</w:t>
      </w:r>
    </w:p>
    <w:p w14:paraId="257E5C0E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Що стало одним з наслідків ухвалення рішення, опублікованого в одному з офіційних видань СРСР?</w:t>
      </w: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C550B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7B9E3FFA" w14:textId="77777777" w:rsidR="00CC550B" w:rsidRPr="00CC550B" w:rsidRDefault="00CC550B" w:rsidP="00CC550B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01095CB0" w14:textId="3CC55B56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lastRenderedPageBreak/>
        <w:drawing>
          <wp:inline distT="0" distB="0" distL="0" distR="0" wp14:anchorId="3382E9E8" wp14:editId="744CAE3D">
            <wp:extent cx="6011545" cy="2726055"/>
            <wp:effectExtent l="0" t="0" r="8255" b="0"/>
            <wp:docPr id="1" name="Рисунок 1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545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5755F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зміна адміністративно-територіального устрою УРСР</w:t>
      </w:r>
    </w:p>
    <w:p w14:paraId="20E4A883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перетворення УРСР в найбільшу за площею республіку СРСР</w:t>
      </w:r>
    </w:p>
    <w:p w14:paraId="7F217736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прийняття УРСР до складу Організації Об'єднаних Націй</w:t>
      </w:r>
    </w:p>
    <w:p w14:paraId="41E759B7" w14:textId="77777777" w:rsidR="00CC550B" w:rsidRPr="00CC550B" w:rsidRDefault="00CC550B" w:rsidP="00CC55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отримання УРСР виходу до Чорного моря</w:t>
      </w:r>
    </w:p>
    <w:p w14:paraId="63698823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 1957 р. Центральне розвідувальне управління США підготувало доповідь з характеристикою регіонів України за ступенем сприяння американським силам спеціальних операцій на випадок можливої війни з СРСР.</w:t>
      </w:r>
    </w:p>
    <w:p w14:paraId="62988B91" w14:textId="77777777" w:rsidR="00CC550B" w:rsidRPr="00CC550B" w:rsidRDefault="00CC550B" w:rsidP="00CC550B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Якому з регіонів надано таку характеристику: «</w:t>
      </w:r>
      <w:r w:rsidRPr="00CC550B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У цьому регіоні спеціальні сили можуть отримати значну підтримку місцевого населення включно з його активною участю в діях проти радянського режиму…»?</w:t>
      </w:r>
    </w:p>
    <w:p w14:paraId="112F2640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58DB204B" w14:textId="77777777" w:rsidR="00CC550B" w:rsidRPr="00CC550B" w:rsidRDefault="00CC550B" w:rsidP="00CC550B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6972BC2E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Центральній Україні</w:t>
      </w:r>
    </w:p>
    <w:p w14:paraId="71AA0FDE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Південній Україні</w:t>
      </w:r>
    </w:p>
    <w:p w14:paraId="242FABB7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Західній Україні</w:t>
      </w:r>
    </w:p>
    <w:p w14:paraId="53DB4CE4" w14:textId="77777777" w:rsidR="00CC550B" w:rsidRPr="00CC550B" w:rsidRDefault="00CC550B" w:rsidP="00CC55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Східній Україні</w:t>
      </w:r>
    </w:p>
    <w:p w14:paraId="1F21B6A0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Яка група осіб, репресованих сталінським режимом, не підлягала реабілітації в роки «відлиги»?</w:t>
      </w: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C550B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6B67CBE6" w14:textId="77777777" w:rsidR="00CC550B" w:rsidRPr="00CC550B" w:rsidRDefault="00CC550B" w:rsidP="00CC550B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0806241B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партійні функціонери – жертви політичних репресій 1937–1938 рр.</w:t>
      </w:r>
    </w:p>
    <w:p w14:paraId="6EA3C27F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в’язні, засуджені за статтею Карного кодексу «шкідництво»</w:t>
      </w:r>
    </w:p>
    <w:p w14:paraId="1B69862A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колишні в’язні німецьких концтаборів часів Другої світової війни</w:t>
      </w:r>
    </w:p>
    <w:p w14:paraId="3A4CAED5" w14:textId="77777777" w:rsidR="00CC550B" w:rsidRPr="00CC550B" w:rsidRDefault="00CC550B" w:rsidP="00CC55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в’язні, засуджені за звинуваченням в «українському буржуазному націоналізмі»</w:t>
      </w:r>
    </w:p>
    <w:p w14:paraId="2ADBF659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Укажіть один з осередків шістдесятників в Україні.</w:t>
      </w: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C550B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53868D6C" w14:textId="77777777" w:rsidR="00CC550B" w:rsidRPr="00CC550B" w:rsidRDefault="00CC550B" w:rsidP="00CC550B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6BEC40F2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Організація українських націоналістів у Відні</w:t>
      </w:r>
    </w:p>
    <w:p w14:paraId="61848683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Українська робітничо-селянська спілка у Львові</w:t>
      </w:r>
    </w:p>
    <w:p w14:paraId="34294082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Клуб творчої молоді «Сучасник» у Києві</w:t>
      </w:r>
    </w:p>
    <w:p w14:paraId="2D9C8ACD" w14:textId="77777777" w:rsidR="00CC550B" w:rsidRPr="00CC550B" w:rsidRDefault="00CC550B" w:rsidP="00CC55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Меджліс кримськотатарського народу в Сімферополі</w:t>
      </w:r>
    </w:p>
    <w:p w14:paraId="6985B090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</w:t>
      </w:r>
      <w:r w:rsidRPr="00CC550B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У багатьох з нас одразу після ХХ з'їзду було багато наївного, рожевого оптимізму, багато ілюзій, побудованих на піску, і багатьом здавалося, що всі проблеми народного життя вирішуються одним махом, і нам нічого не лишається, як з високо піднятими прапорами урочисто марширувати до комунізму»,</w:t>
      </w: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 - згадував український дисидент І. Світличний про настрої, що охопили суспільство в результаті</w:t>
      </w: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C550B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8D37933" w14:textId="77777777" w:rsidR="00CC550B" w:rsidRPr="00CC550B" w:rsidRDefault="00CC550B" w:rsidP="00CC550B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73DD8126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проголошення гасла «Кадри вирішують усе!».</w:t>
      </w:r>
    </w:p>
    <w:p w14:paraId="13B09707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розвінчання й засудження «культу особи» Й. Сталіна.</w:t>
      </w:r>
    </w:p>
    <w:p w14:paraId="789EA3B5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декларування створення нової спільноти - «радянський народ».</w:t>
      </w:r>
    </w:p>
    <w:p w14:paraId="78FB517C" w14:textId="77777777" w:rsidR="00CC550B" w:rsidRPr="00CC550B" w:rsidRDefault="00CC550B" w:rsidP="00CC55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впровадження політики плюралізму та гласності.</w:t>
      </w:r>
    </w:p>
    <w:p w14:paraId="5C71F044" w14:textId="77777777" w:rsidR="00CC550B" w:rsidRPr="00CC550B" w:rsidRDefault="00CC550B" w:rsidP="00CC55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Рішення Верховної Ради СРСР про передання Кримської області до складу УРСР (Оберіть </w:t>
      </w:r>
      <w:r w:rsidRPr="00CC550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ТРИ </w:t>
      </w: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варіанти)</w:t>
      </w: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C550B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A1B420A" w14:textId="77777777" w:rsidR="00CC550B" w:rsidRPr="00CC550B" w:rsidRDefault="00CC550B" w:rsidP="00CC550B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3 бали</w:t>
      </w:r>
    </w:p>
    <w:p w14:paraId="22C12B3D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прийнято з міркувань економічної доцільності.</w:t>
      </w:r>
    </w:p>
    <w:p w14:paraId="67A48013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ухвалено з метою забезпечення лояльності української політичної еліти до союзного керівництва.</w:t>
      </w:r>
    </w:p>
    <w:p w14:paraId="2CD24C98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наголошувало на захисті прав і свобод кримських татар.</w:t>
      </w:r>
    </w:p>
    <w:p w14:paraId="1AD12815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приурочено святкуванню 300-річчя Переяславської ради.</w:t>
      </w:r>
    </w:p>
    <w:p w14:paraId="64FB5E55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сприяло залученню іноземних інвестицій в економіку півострова.</w:t>
      </w:r>
    </w:p>
    <w:p w14:paraId="1A5EBF45" w14:textId="77777777" w:rsidR="00CC550B" w:rsidRPr="00CC550B" w:rsidRDefault="00CC550B" w:rsidP="00CC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передбачало створення головної військово-морської бази СРСР.</w:t>
      </w:r>
    </w:p>
    <w:p w14:paraId="3FDC6C1E" w14:textId="77777777" w:rsidR="00CC550B" w:rsidRPr="00CC550B" w:rsidRDefault="00CC550B" w:rsidP="00CC55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C550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визначало статус півострова як адміністративно-територіальної одиниці республіки.</w:t>
      </w:r>
    </w:p>
    <w:p w14:paraId="167AD0C4" w14:textId="77777777" w:rsidR="00A25B86" w:rsidRPr="00CC550B" w:rsidRDefault="00A25B86">
      <w:pPr>
        <w:rPr>
          <w:rFonts w:ascii="Times New Roman" w:hAnsi="Times New Roman" w:cs="Times New Roman"/>
          <w:sz w:val="28"/>
          <w:szCs w:val="28"/>
        </w:rPr>
      </w:pPr>
    </w:p>
    <w:sectPr w:rsidR="00A25B86" w:rsidRPr="00CC55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0B"/>
    <w:rsid w:val="005D6A83"/>
    <w:rsid w:val="00A25B86"/>
    <w:rsid w:val="00CC550B"/>
    <w:rsid w:val="00CE3645"/>
    <w:rsid w:val="00D4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61A8"/>
  <w15:chartTrackingRefBased/>
  <w15:docId w15:val="{C86790A4-B6FC-4891-94BD-EE32E5F1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50B"/>
    <w:rPr>
      <w:color w:val="0000FF"/>
      <w:u w:val="single"/>
    </w:rPr>
  </w:style>
  <w:style w:type="character" w:customStyle="1" w:styleId="m7eme">
    <w:name w:val="m7eme"/>
    <w:basedOn w:val="a0"/>
    <w:rsid w:val="00CC550B"/>
  </w:style>
  <w:style w:type="character" w:customStyle="1" w:styleId="vnumgf">
    <w:name w:val="vnumgf"/>
    <w:basedOn w:val="a0"/>
    <w:rsid w:val="00CC550B"/>
  </w:style>
  <w:style w:type="character" w:customStyle="1" w:styleId="adtyne">
    <w:name w:val="adtyne"/>
    <w:basedOn w:val="a0"/>
    <w:rsid w:val="00CC550B"/>
  </w:style>
  <w:style w:type="paragraph" w:styleId="a4">
    <w:name w:val="Normal (Web)"/>
    <w:basedOn w:val="a"/>
    <w:uiPriority w:val="99"/>
    <w:semiHidden/>
    <w:unhideWhenUsed/>
    <w:rsid w:val="00CC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CC550B"/>
    <w:rPr>
      <w:b/>
      <w:bCs/>
    </w:rPr>
  </w:style>
  <w:style w:type="character" w:styleId="a6">
    <w:name w:val="Emphasis"/>
    <w:basedOn w:val="a0"/>
    <w:uiPriority w:val="20"/>
    <w:qFormat/>
    <w:rsid w:val="00CC55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8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91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2290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4307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2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594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75145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9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8735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409376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7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066362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47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4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5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56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0788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51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174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98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829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27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68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15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4634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558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950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52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6672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447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44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74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105678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50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56427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44440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13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33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60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04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39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579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4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07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57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97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65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96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12478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1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9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3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52187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97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96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1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8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46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41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1277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63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53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05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3050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0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380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86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536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35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141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0719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24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9236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58754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10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22528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41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8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7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75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0141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66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15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09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469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468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376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43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435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99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851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51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1885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094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37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032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897941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1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22191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2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12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16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1624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11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02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10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59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579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997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17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9592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2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521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55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9557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9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31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16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045503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55623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69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1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4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34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73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6393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41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71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83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4681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5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296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27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8927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46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395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61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4854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89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6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10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061941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0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66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06411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07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9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1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64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461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94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403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11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9680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67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56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7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821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9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196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7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8482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873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195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76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840979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9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44307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02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4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16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8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25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6400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1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935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61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200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65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22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8079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239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9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71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5109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48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75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43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912532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5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68768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57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4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56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86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96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5299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92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87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0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60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5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928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61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2354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48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373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7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7378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8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6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21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387717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2104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54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1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6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3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9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1790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87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516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821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46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950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8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3546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11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740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63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8811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81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28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917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626876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2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9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95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03504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71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1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21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9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5060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092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992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4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0703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11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818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98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4615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999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059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47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0313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43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34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203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987454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0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2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90487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27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8900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22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16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10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7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78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321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68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11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19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7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64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29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140730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5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69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13401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44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1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7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5354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94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20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5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031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022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9894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863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8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8570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6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721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62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3101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85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86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7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743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30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44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740355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3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5365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86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0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1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13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0421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6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17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725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3065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88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020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24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4812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63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306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78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1573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80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67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038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644892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93039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11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0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25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7360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70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257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40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372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64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273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5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3371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22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78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2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2777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634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2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913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895746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9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4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42317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94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8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4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4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2146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514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33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735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498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24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0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5302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322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124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64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1279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882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66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128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280039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0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26425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26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7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3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07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97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17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238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65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768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03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9185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744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83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22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9727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43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01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8797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783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650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527618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9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3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58934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01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5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90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2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89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8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953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98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47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28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7521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461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75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48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4811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54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62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339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8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282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93275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7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8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21934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30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1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40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84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82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1027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319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301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92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9698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9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385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33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4609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70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01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9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5456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16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62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017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950001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5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73866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98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20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6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9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61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89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6409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78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221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3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1047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58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456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49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2745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2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356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8125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24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67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596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304154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5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39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08235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7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0915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8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6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3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96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66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64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50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35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93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30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95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13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81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432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728922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3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01860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80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0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5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77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2214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91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371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26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6247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020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875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17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5387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38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97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79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1769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49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7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70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66727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9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43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60525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1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00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8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9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1049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86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67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94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5928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96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86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57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0089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90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997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2863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9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27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55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92941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4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53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86756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54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563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5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37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3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98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56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24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363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02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40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81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7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9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766693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9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0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3014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54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8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54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5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9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75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4113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1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159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85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0988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01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161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44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9659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26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14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3263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12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94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610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959979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5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06859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0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1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3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19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7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6297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05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078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61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417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08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59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44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123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10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111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47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3459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61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1912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760160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6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1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94943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6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06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4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12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40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6" w:color="673AB7"/>
                                                <w:left w:val="none" w:sz="0" w:space="6" w:color="673AB7"/>
                                                <w:bottom w:val="none" w:sz="0" w:space="6" w:color="673AB7"/>
                                                <w:right w:val="none" w:sz="0" w:space="6" w:color="673AB7"/>
                                              </w:divBdr>
                                            </w:div>
                                            <w:div w:id="72379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7243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0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62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75292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6" w:color="673AB7"/>
                                                <w:left w:val="none" w:sz="0" w:space="6" w:color="673AB7"/>
                                                <w:bottom w:val="none" w:sz="0" w:space="6" w:color="673AB7"/>
                                                <w:right w:val="none" w:sz="0" w:space="6" w:color="673AB7"/>
                                              </w:divBdr>
                                            </w:div>
                                            <w:div w:id="96790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570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6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969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83262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6" w:color="673AB7"/>
                                                <w:left w:val="none" w:sz="0" w:space="6" w:color="673AB7"/>
                                                <w:bottom w:val="none" w:sz="0" w:space="6" w:color="673AB7"/>
                                                <w:right w:val="none" w:sz="0" w:space="6" w:color="673AB7"/>
                                              </w:divBdr>
                                            </w:div>
                                            <w:div w:id="4641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3895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54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35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669418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6" w:color="673AB7"/>
                                                <w:left w:val="none" w:sz="0" w:space="6" w:color="673AB7"/>
                                                <w:bottom w:val="none" w:sz="0" w:space="6" w:color="673AB7"/>
                                                <w:right w:val="none" w:sz="0" w:space="6" w:color="673AB7"/>
                                              </w:divBdr>
                                            </w:div>
                                            <w:div w:id="6923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25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40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6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516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051129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92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72844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0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34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6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0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699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80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009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9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100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30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75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5531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92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480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9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0552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30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61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359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4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970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8096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70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80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8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9686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6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7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9083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177861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7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69711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55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1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76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06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1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54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16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0811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0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96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66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8613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12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378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92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4688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80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31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74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834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32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0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65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379489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8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73319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34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3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9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34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1668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12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68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10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990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98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249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41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1518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631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15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7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2178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483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7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731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189944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0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61672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28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5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8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38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1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99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134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1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962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77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9910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58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276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42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4839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492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64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180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13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26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86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004366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1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2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90320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2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09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09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777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0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157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36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38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9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1832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642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255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08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6834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725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47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353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425870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70952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8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6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5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14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55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0729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16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882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3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3299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62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086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18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52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758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706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36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8470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436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09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88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341311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53830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8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0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09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4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0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74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7202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56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060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361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72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43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76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08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96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42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7510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01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46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755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970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667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459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096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6360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8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138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3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2014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73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hyperlink" Target="https://www.historyua.com/2023/05/11/ukrayina-v-umovah-destalinizatsiyi-zno-z-istoriyi-ukrayiny/" TargetMode="Externa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8326</Words>
  <Characters>4746</Characters>
  <Application>Microsoft Office Word</Application>
  <DocSecurity>0</DocSecurity>
  <Lines>39</Lines>
  <Paragraphs>26</Paragraphs>
  <ScaleCrop>false</ScaleCrop>
  <Company/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1</cp:revision>
  <dcterms:created xsi:type="dcterms:W3CDTF">2024-02-01T16:44:00Z</dcterms:created>
  <dcterms:modified xsi:type="dcterms:W3CDTF">2024-02-01T16:45:00Z</dcterms:modified>
</cp:coreProperties>
</file>