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CCFC2" w14:textId="77777777" w:rsidR="00736328" w:rsidRPr="00736328" w:rsidRDefault="00736328" w:rsidP="00736328">
      <w:pPr>
        <w:spacing w:after="225" w:line="240" w:lineRule="auto"/>
        <w:outlineLvl w:val="0"/>
        <w:rPr>
          <w:rFonts w:ascii="Times New Roman" w:eastAsia="Times New Roman" w:hAnsi="Times New Roman" w:cs="Times New Roman"/>
          <w:b/>
          <w:bCs/>
          <w:kern w:val="36"/>
          <w:sz w:val="28"/>
          <w:szCs w:val="28"/>
          <w:lang w:eastAsia="uk-UA"/>
        </w:rPr>
      </w:pPr>
      <w:r w:rsidRPr="00736328">
        <w:rPr>
          <w:rFonts w:ascii="Times New Roman" w:eastAsia="Times New Roman" w:hAnsi="Times New Roman" w:cs="Times New Roman"/>
          <w:b/>
          <w:bCs/>
          <w:kern w:val="36"/>
          <w:sz w:val="28"/>
          <w:szCs w:val="28"/>
          <w:lang w:eastAsia="uk-UA"/>
        </w:rPr>
        <w:t>Україна в період загострення кризи радянської системи (ЗНО з історії України)</w:t>
      </w:r>
    </w:p>
    <w:p w14:paraId="700B4DC5" w14:textId="765A816C" w:rsidR="00736328" w:rsidRPr="00736328" w:rsidRDefault="00736328" w:rsidP="00736328">
      <w:pPr>
        <w:spacing w:after="0" w:line="360" w:lineRule="atLeast"/>
        <w:rPr>
          <w:rFonts w:ascii="Times New Roman" w:eastAsia="Times New Roman" w:hAnsi="Times New Roman" w:cs="Times New Roman"/>
          <w:color w:val="333333"/>
          <w:sz w:val="28"/>
          <w:szCs w:val="28"/>
          <w:lang w:eastAsia="uk-UA"/>
        </w:rPr>
      </w:pPr>
      <w:hyperlink r:id="rId5" w:tooltip="Історія в школі" w:history="1">
        <w:r w:rsidRPr="00736328">
          <w:rPr>
            <w:rFonts w:ascii="Times New Roman" w:eastAsia="Times New Roman" w:hAnsi="Times New Roman" w:cs="Times New Roman"/>
            <w:b/>
            <w:bCs/>
            <w:color w:val="333333"/>
            <w:sz w:val="28"/>
            <w:szCs w:val="28"/>
            <w:u w:val="single"/>
            <w:bdr w:val="none" w:sz="0" w:space="0" w:color="auto" w:frame="1"/>
            <w:lang w:eastAsia="uk-UA"/>
          </w:rPr>
          <w:t>Історія в школі</w:t>
        </w:r>
      </w:hyperlink>
      <w:r w:rsidRPr="00736328">
        <w:rPr>
          <w:rFonts w:ascii="Times New Roman" w:eastAsia="Times New Roman" w:hAnsi="Times New Roman" w:cs="Times New Roman"/>
          <w:color w:val="333333"/>
          <w:sz w:val="28"/>
          <w:szCs w:val="28"/>
          <w:bdr w:val="none" w:sz="0" w:space="0" w:color="auto" w:frame="1"/>
          <w:lang w:eastAsia="uk-UA"/>
        </w:rPr>
        <w:t> 12.05.2023</w:t>
      </w:r>
    </w:p>
    <w:p w14:paraId="450CACE2" w14:textId="77777777" w:rsidR="00736328" w:rsidRDefault="00736328" w:rsidP="00736328">
      <w:pPr>
        <w:spacing w:after="0" w:line="390" w:lineRule="atLeast"/>
        <w:rPr>
          <w:rFonts w:ascii="Times New Roman" w:eastAsia="Times New Roman" w:hAnsi="Times New Roman" w:cs="Times New Roman"/>
          <w:b/>
          <w:bCs/>
          <w:color w:val="2C2F34"/>
          <w:sz w:val="28"/>
          <w:szCs w:val="28"/>
          <w:bdr w:val="none" w:sz="0" w:space="0" w:color="auto" w:frame="1"/>
          <w:lang w:eastAsia="uk-UA"/>
        </w:rPr>
      </w:pPr>
    </w:p>
    <w:p w14:paraId="09A944A2" w14:textId="0923FF7A"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b/>
          <w:bCs/>
          <w:color w:val="2C2F34"/>
          <w:sz w:val="28"/>
          <w:szCs w:val="28"/>
          <w:bdr w:val="none" w:sz="0" w:space="0" w:color="auto" w:frame="1"/>
          <w:lang w:eastAsia="uk-UA"/>
        </w:rPr>
        <w:t>Ідеологічні орієнтири партійно-радянського керівництва. Причини політико-ідеологічної кризи радянського ладу в Україні (середина 1960 – початок 1980-х рр.).</w:t>
      </w:r>
      <w:r w:rsidRPr="00736328">
        <w:rPr>
          <w:rFonts w:ascii="Times New Roman" w:eastAsia="Times New Roman" w:hAnsi="Times New Roman" w:cs="Times New Roman"/>
          <w:color w:val="2C2F34"/>
          <w:sz w:val="28"/>
          <w:szCs w:val="28"/>
          <w:lang w:eastAsia="uk-UA"/>
        </w:rPr>
        <w:t> Період від середини 60-х до середини 80-х рр. в історії СРСР називають «застоєм». Ідеологічним орієнтиром керівництва були положення програми КПРС, схваленої в 1961 р., згідно з якою до 1980 р. у СРСР мав бути побудований комунізм.</w:t>
      </w:r>
    </w:p>
    <w:p w14:paraId="3DBAA7BC" w14:textId="77777777" w:rsidR="00736328" w:rsidRPr="00736328" w:rsidRDefault="00736328" w:rsidP="00736328">
      <w:pPr>
        <w:spacing w:after="375"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Уже наприкінці 60-х рр. стало ясно, що ці обіцянки виконані не будуть:</w:t>
      </w:r>
    </w:p>
    <w:p w14:paraId="3CC1A992" w14:textId="77777777" w:rsidR="00736328" w:rsidRPr="00736328" w:rsidRDefault="00736328" w:rsidP="00736328">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у цих умовах влада пустила в обіг термін «розвинутий соціалізм». Побудова комунізму ставала справою невизначеного майбутнього. У масовій свідомості визрівало переконання, що, заговоривши про «розвинутий соціалізм», партія визнала нездійсненність, утопічність побудови комунізму;</w:t>
      </w:r>
    </w:p>
    <w:p w14:paraId="6C930A72" w14:textId="77777777" w:rsidR="00736328" w:rsidRPr="00736328" w:rsidRDefault="00736328" w:rsidP="00736328">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все більша кількість людей втрачала віру в реальність комуністичних ідеалів та спроможність тих, хто перебував на чолі держави, їх досягти, настало розчарування в правильності шляху;</w:t>
      </w:r>
    </w:p>
    <w:p w14:paraId="6004B165" w14:textId="77777777" w:rsidR="00736328" w:rsidRPr="00736328" w:rsidRDefault="00736328" w:rsidP="00736328">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посилюється ідеологічний тиск на українське суспільство;</w:t>
      </w:r>
    </w:p>
    <w:p w14:paraId="2F1664CE" w14:textId="77777777" w:rsidR="00736328" w:rsidRPr="00736328" w:rsidRDefault="00736328" w:rsidP="00736328">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населення спостерігає розходження між ідеологічними догмами і реаліями життя;</w:t>
      </w:r>
    </w:p>
    <w:p w14:paraId="09260902" w14:textId="77777777" w:rsidR="00736328" w:rsidRPr="00736328" w:rsidRDefault="00736328" w:rsidP="00736328">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в українському суспільстві зростають опозиційні настрої, розвивається дисидентський рух.</w:t>
      </w:r>
    </w:p>
    <w:p w14:paraId="133440DC" w14:textId="77777777"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b/>
          <w:bCs/>
          <w:color w:val="2C2F34"/>
          <w:sz w:val="28"/>
          <w:szCs w:val="28"/>
          <w:bdr w:val="none" w:sz="0" w:space="0" w:color="auto" w:frame="1"/>
          <w:lang w:eastAsia="uk-UA"/>
        </w:rPr>
        <w:t>Зміни в політичному керівництві УРСР на початку 1970-х рр., їх наслідки.</w:t>
      </w:r>
      <w:r w:rsidRPr="00736328">
        <w:rPr>
          <w:rFonts w:ascii="Times New Roman" w:eastAsia="Times New Roman" w:hAnsi="Times New Roman" w:cs="Times New Roman"/>
          <w:color w:val="2C2F34"/>
          <w:sz w:val="28"/>
          <w:szCs w:val="28"/>
          <w:lang w:eastAsia="uk-UA"/>
        </w:rPr>
        <w:t> Основною силою, що мала забезпечувати просування українського суспільства до «комунізму» чи «розвинутого соціалізму», була КПУ. З 1963 р. її очолював Петро Шелест:</w:t>
      </w:r>
    </w:p>
    <w:p w14:paraId="56A8F510" w14:textId="77777777" w:rsidR="00736328" w:rsidRPr="00736328" w:rsidRDefault="00736328" w:rsidP="00736328">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виявляв твердість у відстоюванні інтересів республіки;</w:t>
      </w:r>
    </w:p>
    <w:p w14:paraId="2ACE490C" w14:textId="77777777" w:rsidR="00736328" w:rsidRPr="00736328" w:rsidRDefault="00736328" w:rsidP="00736328">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незадоволення П. Шелеста посиленням політики русифікації;</w:t>
      </w:r>
    </w:p>
    <w:p w14:paraId="46D509DB" w14:textId="77777777" w:rsidR="00736328" w:rsidRPr="00736328" w:rsidRDefault="00736328" w:rsidP="00736328">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залишаючись переконаним комуністом, противником десталінізації, намагався зберегти помірковану економічну самостійність;</w:t>
      </w:r>
    </w:p>
    <w:p w14:paraId="75E7EEBF" w14:textId="77777777" w:rsidR="00736328" w:rsidRPr="00736328" w:rsidRDefault="00736328" w:rsidP="00736328">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видав книгу «Україно наша Радянська», яка згодом викликала критику з боку московського керівництва, звинувачення у «місництві та потурання націоналізмові».</w:t>
      </w:r>
    </w:p>
    <w:p w14:paraId="5DBF0D92" w14:textId="77777777" w:rsidR="00736328" w:rsidRPr="00736328" w:rsidRDefault="00736328" w:rsidP="00736328">
      <w:pPr>
        <w:spacing w:after="375"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lastRenderedPageBreak/>
        <w:t>1972 р. відбулася зміна політичного керівництва УРСР, першим секретарем ЦК КПУ став Володимир Щербицький:</w:t>
      </w:r>
    </w:p>
    <w:p w14:paraId="0578815E" w14:textId="77777777" w:rsidR="00736328" w:rsidRPr="00736328" w:rsidRDefault="00736328" w:rsidP="00736328">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виявляв енергію, наполегливість у питаннях забезпечення виконання планів соціально-економічного розвитку України;</w:t>
      </w:r>
    </w:p>
    <w:p w14:paraId="7B07B921" w14:textId="77777777" w:rsidR="00736328" w:rsidRPr="00736328" w:rsidRDefault="00736328" w:rsidP="00736328">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йому та його оточенню бракувало критичного ставлення до прорахунків у політиці центру;</w:t>
      </w:r>
    </w:p>
    <w:p w14:paraId="725619DA" w14:textId="77777777" w:rsidR="00736328" w:rsidRPr="00736328" w:rsidRDefault="00736328" w:rsidP="00736328">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нова політика посиленої русифікації набувала різних форм — від повного управління українськими підприємствами з Москви до скорочення сфери вживання української мови, практично усі державні та партійні заходи проводили російською мовою.</w:t>
      </w:r>
    </w:p>
    <w:p w14:paraId="6C2AAB91" w14:textId="77777777" w:rsidR="00736328" w:rsidRPr="00736328" w:rsidRDefault="00736328" w:rsidP="00736328">
      <w:pPr>
        <w:spacing w:after="375"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Українські дисиденти (з якими В. Щербицький вів завзяту боротьбу) називали найвище керівництво УРСР колоніальною адміністрацією.</w:t>
      </w:r>
    </w:p>
    <w:p w14:paraId="3C04BEC1" w14:textId="77777777"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b/>
          <w:bCs/>
          <w:color w:val="2C2F34"/>
          <w:sz w:val="28"/>
          <w:szCs w:val="28"/>
          <w:bdr w:val="none" w:sz="0" w:space="0" w:color="auto" w:frame="1"/>
          <w:lang w:eastAsia="uk-UA"/>
        </w:rPr>
        <w:t>Ключові положення Конституції УРСР 1978 р.</w:t>
      </w:r>
      <w:r w:rsidRPr="00736328">
        <w:rPr>
          <w:rFonts w:ascii="Times New Roman" w:eastAsia="Times New Roman" w:hAnsi="Times New Roman" w:cs="Times New Roman"/>
          <w:color w:val="2C2F34"/>
          <w:sz w:val="28"/>
          <w:szCs w:val="28"/>
          <w:lang w:eastAsia="uk-UA"/>
        </w:rPr>
        <w:t> 20 квітня 1978 р., за зразком союзної, Верховна Рада України ухвалила Конституцію УРСР («Конституція розвинутого соціалізму»):</w:t>
      </w:r>
    </w:p>
    <w:p w14:paraId="1D16CD4E" w14:textId="77777777" w:rsidR="00736328" w:rsidRPr="00736328" w:rsidRDefault="00736328" w:rsidP="00736328">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УРСР визнавалася суверенною радянською соціалістичною державою;</w:t>
      </w:r>
    </w:p>
    <w:p w14:paraId="0ECEDEFD" w14:textId="77777777" w:rsidR="00736328" w:rsidRPr="00736328" w:rsidRDefault="00736328" w:rsidP="00736328">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мала право зовнішніх зносин та виходу з СРСР, декларативний характер цієї конституційної норми;</w:t>
      </w:r>
    </w:p>
    <w:p w14:paraId="314D457C" w14:textId="77777777" w:rsidR="00736328" w:rsidRPr="00736328" w:rsidRDefault="00736328" w:rsidP="00736328">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побудова розвинутого соціалістичного суспільства;</w:t>
      </w:r>
    </w:p>
    <w:p w14:paraId="7C6F7B03" w14:textId="77777777" w:rsidR="00736328" w:rsidRPr="00736328" w:rsidRDefault="00736328" w:rsidP="00736328">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шоста стаття закріплювала керівну і спрямовуючу роль партії, яка є ядром політичної системи суспільства;</w:t>
      </w:r>
    </w:p>
    <w:p w14:paraId="5BCF218B" w14:textId="77777777" w:rsidR="00736328" w:rsidRPr="00736328" w:rsidRDefault="00736328" w:rsidP="00736328">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влада належить народові через ради народних депутатів;</w:t>
      </w:r>
    </w:p>
    <w:p w14:paraId="3446AA4A" w14:textId="77777777" w:rsidR="00736328" w:rsidRPr="00736328" w:rsidRDefault="00736328" w:rsidP="00736328">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економіка УРСР є частиною єдиного союзного народногосподарського комплексу;</w:t>
      </w:r>
    </w:p>
    <w:p w14:paraId="15FF95BA" w14:textId="77777777" w:rsidR="00736328" w:rsidRPr="00736328" w:rsidRDefault="00736328" w:rsidP="00736328">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невідповідними реаліям тоталітаризму були декларовані демократичні права і свободи.</w:t>
      </w:r>
    </w:p>
    <w:p w14:paraId="091FC6EF" w14:textId="77777777" w:rsidR="00736328" w:rsidRPr="00736328" w:rsidRDefault="00736328" w:rsidP="00736328">
      <w:pPr>
        <w:spacing w:after="375"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Конституція ще раз підтвердила одну з рис тодішнього режиму — обман громадян — шляхом декларування привабливих гасел і реалізацію жорсткої, антигуманної політики.</w:t>
      </w:r>
    </w:p>
    <w:p w14:paraId="231F6171" w14:textId="77777777"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b/>
          <w:bCs/>
          <w:color w:val="2C2F34"/>
          <w:sz w:val="28"/>
          <w:szCs w:val="28"/>
          <w:bdr w:val="none" w:sz="0" w:space="0" w:color="auto" w:frame="1"/>
          <w:lang w:eastAsia="uk-UA"/>
        </w:rPr>
        <w:t>Спроби економічних реформ у другій половині 1960-х рр.</w:t>
      </w:r>
      <w:r w:rsidRPr="00736328">
        <w:rPr>
          <w:rFonts w:ascii="Times New Roman" w:eastAsia="Times New Roman" w:hAnsi="Times New Roman" w:cs="Times New Roman"/>
          <w:color w:val="2C2F34"/>
          <w:sz w:val="28"/>
          <w:szCs w:val="28"/>
          <w:lang w:eastAsia="uk-UA"/>
        </w:rPr>
        <w:t> Великі надії покладалися на рішення березневого і вересневого (1965 р.) пленумів ЦК КПРС. Мета — запровадження певних рис економічного регулювання.</w:t>
      </w:r>
    </w:p>
    <w:p w14:paraId="05EA02BF" w14:textId="77777777" w:rsidR="00736328" w:rsidRPr="00736328" w:rsidRDefault="00736328" w:rsidP="00736328">
      <w:pPr>
        <w:spacing w:after="375"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Сільське господарство:</w:t>
      </w:r>
    </w:p>
    <w:p w14:paraId="7D7812EE" w14:textId="77777777" w:rsidR="00736328" w:rsidRPr="00736328" w:rsidRDefault="00736328" w:rsidP="00736328">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lastRenderedPageBreak/>
        <w:t xml:space="preserve">тверді плани </w:t>
      </w:r>
      <w:proofErr w:type="spellStart"/>
      <w:r w:rsidRPr="00736328">
        <w:rPr>
          <w:rFonts w:ascii="Times New Roman" w:eastAsia="Times New Roman" w:hAnsi="Times New Roman" w:cs="Times New Roman"/>
          <w:color w:val="2C2F34"/>
          <w:sz w:val="28"/>
          <w:szCs w:val="28"/>
          <w:lang w:eastAsia="uk-UA"/>
        </w:rPr>
        <w:t>заготівель</w:t>
      </w:r>
      <w:proofErr w:type="spellEnd"/>
      <w:r w:rsidRPr="00736328">
        <w:rPr>
          <w:rFonts w:ascii="Times New Roman" w:eastAsia="Times New Roman" w:hAnsi="Times New Roman" w:cs="Times New Roman"/>
          <w:color w:val="2C2F34"/>
          <w:sz w:val="28"/>
          <w:szCs w:val="28"/>
          <w:lang w:eastAsia="uk-UA"/>
        </w:rPr>
        <w:t xml:space="preserve"> сільськогосподарської продукції на роки;</w:t>
      </w:r>
    </w:p>
    <w:p w14:paraId="027B217C" w14:textId="77777777" w:rsidR="00736328" w:rsidRPr="00736328" w:rsidRDefault="00736328" w:rsidP="00736328">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суттєво підвищувалися закупівельні ціни, зросли капіталовкладення в сільське господарство;</w:t>
      </w:r>
    </w:p>
    <w:p w14:paraId="48C0509D" w14:textId="77777777" w:rsidR="00736328" w:rsidRPr="00736328" w:rsidRDefault="00736328" w:rsidP="00736328">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впроваджувалися надбавки за надпланову продукцію, знижено податки, ціни на техніку і запчастини.</w:t>
      </w:r>
    </w:p>
    <w:p w14:paraId="14E16437" w14:textId="77777777" w:rsidR="00736328" w:rsidRPr="00736328" w:rsidRDefault="00736328" w:rsidP="00736328">
      <w:pPr>
        <w:spacing w:after="375"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У промисловості передбачалося:</w:t>
      </w:r>
    </w:p>
    <w:p w14:paraId="25CE5FE8" w14:textId="77777777" w:rsidR="00736328" w:rsidRPr="00736328" w:rsidRDefault="00736328" w:rsidP="00736328">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підвищити рівень планування, з прибутків підприємств створити окремі фонди, зміцнити прямі договірні зв’язки між підприємствами, більше увагу приділяти легкій промисловості;</w:t>
      </w:r>
    </w:p>
    <w:p w14:paraId="79421D85" w14:textId="77777777" w:rsidR="00736328" w:rsidRPr="00736328" w:rsidRDefault="00736328" w:rsidP="00736328">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розширення сфери госпрозрахункових відносин;</w:t>
      </w:r>
    </w:p>
    <w:p w14:paraId="78737A23" w14:textId="77777777" w:rsidR="00736328" w:rsidRPr="00736328" w:rsidRDefault="00736328" w:rsidP="00736328">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значно скорочувалася кількість визначених згори показників: основним критерієм господарської діяльності підприємств передбачалося зробити обсяг реалізації виробленої продукції.</w:t>
      </w:r>
    </w:p>
    <w:p w14:paraId="0121969E" w14:textId="77777777" w:rsidR="00736328" w:rsidRPr="00736328" w:rsidRDefault="00736328" w:rsidP="00736328">
      <w:pPr>
        <w:spacing w:after="375"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w:t>
      </w:r>
      <w:proofErr w:type="spellStart"/>
      <w:r w:rsidRPr="00736328">
        <w:rPr>
          <w:rFonts w:ascii="Times New Roman" w:eastAsia="Times New Roman" w:hAnsi="Times New Roman" w:cs="Times New Roman"/>
          <w:color w:val="2C2F34"/>
          <w:sz w:val="28"/>
          <w:szCs w:val="28"/>
          <w:lang w:eastAsia="uk-UA"/>
        </w:rPr>
        <w:t>Косигінська</w:t>
      </w:r>
      <w:proofErr w:type="spellEnd"/>
      <w:r w:rsidRPr="00736328">
        <w:rPr>
          <w:rFonts w:ascii="Times New Roman" w:eastAsia="Times New Roman" w:hAnsi="Times New Roman" w:cs="Times New Roman"/>
          <w:color w:val="2C2F34"/>
          <w:sz w:val="28"/>
          <w:szCs w:val="28"/>
          <w:lang w:eastAsia="uk-UA"/>
        </w:rPr>
        <w:t xml:space="preserve"> реформа», як її називали за прізвищем Голови Ради Міністрів СРСР, могла дати певний ефект. Але її здійснювали люди незацікавлені, ідеалом яких була сталінська тоталітарна модель. Було ліквідовано раднаргоспи, уряди союзних республік втрачали контроль над більшістю заводів і </w:t>
      </w:r>
      <w:proofErr w:type="spellStart"/>
      <w:r w:rsidRPr="00736328">
        <w:rPr>
          <w:rFonts w:ascii="Times New Roman" w:eastAsia="Times New Roman" w:hAnsi="Times New Roman" w:cs="Times New Roman"/>
          <w:color w:val="2C2F34"/>
          <w:sz w:val="28"/>
          <w:szCs w:val="28"/>
          <w:lang w:eastAsia="uk-UA"/>
        </w:rPr>
        <w:t>фабрик</w:t>
      </w:r>
      <w:proofErr w:type="spellEnd"/>
      <w:r w:rsidRPr="00736328">
        <w:rPr>
          <w:rFonts w:ascii="Times New Roman" w:eastAsia="Times New Roman" w:hAnsi="Times New Roman" w:cs="Times New Roman"/>
          <w:color w:val="2C2F34"/>
          <w:sz w:val="28"/>
          <w:szCs w:val="28"/>
          <w:lang w:eastAsia="uk-UA"/>
        </w:rPr>
        <w:t>, це зміцнювало імперську сутність СРСР.</w:t>
      </w:r>
    </w:p>
    <w:p w14:paraId="009BCF4B" w14:textId="77777777" w:rsidR="00736328" w:rsidRPr="00736328" w:rsidRDefault="00736328" w:rsidP="00736328">
      <w:pPr>
        <w:spacing w:after="375"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Незважаючи на суперечливий і непослідовний характер реформ 1965 р., вони деякий час справляли позитивний вплив на економіку.</w:t>
      </w:r>
    </w:p>
    <w:p w14:paraId="746C23F2" w14:textId="77777777" w:rsidR="00736328" w:rsidRPr="00736328" w:rsidRDefault="00736328" w:rsidP="00736328">
      <w:pPr>
        <w:spacing w:after="375"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Радянські економісти назвали восьму п’ятирічку «золотою»:</w:t>
      </w:r>
    </w:p>
    <w:p w14:paraId="73ABECFD" w14:textId="77777777" w:rsidR="00736328" w:rsidRPr="00736328" w:rsidRDefault="00736328" w:rsidP="00736328">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національний дохід зріс на 30 %, дві третини приросту отримано за рахунок підвищення продуктивності праці;</w:t>
      </w:r>
    </w:p>
    <w:p w14:paraId="25AF90FC" w14:textId="77777777" w:rsidR="00736328" w:rsidRPr="00736328" w:rsidRDefault="00736328" w:rsidP="00736328">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валова продукція сільського господарства зросла майже на чверть.</w:t>
      </w:r>
    </w:p>
    <w:p w14:paraId="5B59DCC0" w14:textId="77777777" w:rsidR="00736328" w:rsidRPr="00736328" w:rsidRDefault="00736328" w:rsidP="00736328">
      <w:pPr>
        <w:spacing w:after="375"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Але вже на початок 70-х рр. економічні реформи загальмувалися. Реформа 1965 р. засвідчила: посилення централізму несумісне з ринковими елементами, економічне реформування неможливе без політичного, без демократизації органів влади, без реального державного суверенітету республік.</w:t>
      </w:r>
    </w:p>
    <w:p w14:paraId="21769D59" w14:textId="77777777"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b/>
          <w:bCs/>
          <w:color w:val="2C2F34"/>
          <w:sz w:val="28"/>
          <w:szCs w:val="28"/>
          <w:bdr w:val="none" w:sz="0" w:space="0" w:color="auto" w:frame="1"/>
          <w:lang w:eastAsia="uk-UA"/>
        </w:rPr>
        <w:t>Економічна ситуація в УРСР. Стан промисловості.</w:t>
      </w:r>
      <w:r w:rsidRPr="00736328">
        <w:rPr>
          <w:rFonts w:ascii="Times New Roman" w:eastAsia="Times New Roman" w:hAnsi="Times New Roman" w:cs="Times New Roman"/>
          <w:color w:val="2C2F34"/>
          <w:sz w:val="28"/>
          <w:szCs w:val="28"/>
          <w:lang w:eastAsia="uk-UA"/>
        </w:rPr>
        <w:t> У 1970-1985 рр. негативні тенденції в економіці республіки наростали:</w:t>
      </w:r>
    </w:p>
    <w:p w14:paraId="5E7F32E0" w14:textId="77777777" w:rsidR="00736328" w:rsidRPr="00736328" w:rsidRDefault="00736328" w:rsidP="00736328">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розширення виробництва досягалося за рахунок більших затрат праці, залучення додаткових ресурсів;</w:t>
      </w:r>
    </w:p>
    <w:p w14:paraId="50CFA985" w14:textId="77777777" w:rsidR="00736328" w:rsidRPr="00736328" w:rsidRDefault="00736328" w:rsidP="00736328">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lastRenderedPageBreak/>
        <w:t>важким тягарем були величезні витрати на військові цілі;</w:t>
      </w:r>
    </w:p>
    <w:p w14:paraId="49A72D9B" w14:textId="77777777" w:rsidR="00736328" w:rsidRPr="00736328" w:rsidRDefault="00736328" w:rsidP="00736328">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старіли основні виробничі фонди, про оновлення не було мови;</w:t>
      </w:r>
    </w:p>
    <w:p w14:paraId="2D8D686E" w14:textId="77777777" w:rsidR="00736328" w:rsidRPr="00736328" w:rsidRDefault="00736328" w:rsidP="00736328">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низька якість продукції не давала можливості виходити на світовий ринок;</w:t>
      </w:r>
    </w:p>
    <w:p w14:paraId="24EC04A0" w14:textId="77777777" w:rsidR="00736328" w:rsidRPr="00736328" w:rsidRDefault="00736328" w:rsidP="00736328">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пріоритет надавали важкій промисловості, з’являлися нові промислові гіганти, через застарілі технології забруднювалося довкілля;</w:t>
      </w:r>
    </w:p>
    <w:p w14:paraId="0D7A3E9A" w14:textId="77777777" w:rsidR="00736328" w:rsidRPr="00736328" w:rsidRDefault="00736328" w:rsidP="00736328">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погіршувалося становище з водою. Штучні моря поглинули близько 1 млн гектарів родючих земель Придніпров’я;</w:t>
      </w:r>
    </w:p>
    <w:p w14:paraId="25C05092" w14:textId="77777777" w:rsidR="00736328" w:rsidRPr="00736328" w:rsidRDefault="00736328" w:rsidP="00736328">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 xml:space="preserve">в Україні </w:t>
      </w:r>
      <w:proofErr w:type="spellStart"/>
      <w:r w:rsidRPr="00736328">
        <w:rPr>
          <w:rFonts w:ascii="Times New Roman" w:eastAsia="Times New Roman" w:hAnsi="Times New Roman" w:cs="Times New Roman"/>
          <w:color w:val="2C2F34"/>
          <w:sz w:val="28"/>
          <w:szCs w:val="28"/>
          <w:lang w:eastAsia="uk-UA"/>
        </w:rPr>
        <w:t>інтенсивно</w:t>
      </w:r>
      <w:proofErr w:type="spellEnd"/>
      <w:r w:rsidRPr="00736328">
        <w:rPr>
          <w:rFonts w:ascii="Times New Roman" w:eastAsia="Times New Roman" w:hAnsi="Times New Roman" w:cs="Times New Roman"/>
          <w:color w:val="2C2F34"/>
          <w:sz w:val="28"/>
          <w:szCs w:val="28"/>
          <w:lang w:eastAsia="uk-UA"/>
        </w:rPr>
        <w:t xml:space="preserve"> будувалися підприємства «великої хімії», що не відповідало потребам республіки.</w:t>
      </w:r>
    </w:p>
    <w:p w14:paraId="5DDFB479" w14:textId="77777777" w:rsidR="00736328" w:rsidRPr="00736328" w:rsidRDefault="00736328" w:rsidP="00736328">
      <w:pPr>
        <w:spacing w:after="375"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Розвиток атомної енергетики. Протягом короткого часу без належного обґрунтування, розрахунків, без урахування геологічних особливостей місцевості, у густонаселених і маловодних регіонах будували 8 атомних електростанцій, 5 з них було споруджено (Запорізька, Південно-Українська, Рівненська, Хмельницька і Чорнобильська).</w:t>
      </w:r>
    </w:p>
    <w:p w14:paraId="6A1B7214" w14:textId="77777777" w:rsidR="00736328" w:rsidRPr="00736328" w:rsidRDefault="00736328" w:rsidP="00736328">
      <w:pPr>
        <w:spacing w:after="375"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Стан сільського господарства. Значно знизився приріст продукції сільського господарства:</w:t>
      </w:r>
    </w:p>
    <w:p w14:paraId="39F4473A" w14:textId="77777777" w:rsidR="00736328" w:rsidRPr="00736328" w:rsidRDefault="00736328" w:rsidP="00736328">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величезні витрати на розвиток села себе не виправдали і виконання Продовольчої програми, прийнятої в 1982 р., не забезпечили. Якість сільськогосподарської техніки була низькою;</w:t>
      </w:r>
    </w:p>
    <w:p w14:paraId="6B5D4D5D" w14:textId="77777777" w:rsidR="00736328" w:rsidRPr="00736328" w:rsidRDefault="00736328" w:rsidP="00736328">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не вистачало міндобрив, засобів хімічного захисту рослин;</w:t>
      </w:r>
    </w:p>
    <w:p w14:paraId="756DEC0E" w14:textId="77777777" w:rsidR="00736328" w:rsidRPr="00736328" w:rsidRDefault="00736328" w:rsidP="00736328">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нераціонально використовувалися землі (меліорація тощо).</w:t>
      </w:r>
    </w:p>
    <w:p w14:paraId="1505DE48" w14:textId="77777777" w:rsidR="00736328" w:rsidRPr="00736328" w:rsidRDefault="00736328" w:rsidP="00736328">
      <w:pPr>
        <w:spacing w:after="375"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Дедалі різкішими стали відмінності соціально-побутових умов мешканців сіл і міст. У таких умовах посилилася урбанізація, високими були темпи зростання кількості жителів міст, чисельність мешканців сіл зменшилася на 4,6 млн осіб, зникло понад 1500 сіл.</w:t>
      </w:r>
    </w:p>
    <w:p w14:paraId="1D2D3A1D" w14:textId="77777777" w:rsidR="00736328" w:rsidRPr="00736328" w:rsidRDefault="00736328" w:rsidP="00736328">
      <w:pPr>
        <w:spacing w:after="375"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Отже, у 70-80-х рр. для розвитку народного господарства України були характерні диспропорційність, затухання темпів, тенденція до стагнації.</w:t>
      </w:r>
    </w:p>
    <w:p w14:paraId="6B1B28B9" w14:textId="77777777"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b/>
          <w:bCs/>
          <w:color w:val="2C2F34"/>
          <w:sz w:val="28"/>
          <w:szCs w:val="28"/>
          <w:bdr w:val="none" w:sz="0" w:space="0" w:color="auto" w:frame="1"/>
          <w:lang w:eastAsia="uk-UA"/>
        </w:rPr>
        <w:t>Тенденції розвитку, здобутки та проблеми соціальної сфери.</w:t>
      </w:r>
      <w:r w:rsidRPr="00736328">
        <w:rPr>
          <w:rFonts w:ascii="Times New Roman" w:eastAsia="Times New Roman" w:hAnsi="Times New Roman" w:cs="Times New Roman"/>
          <w:color w:val="2C2F34"/>
          <w:sz w:val="28"/>
          <w:szCs w:val="28"/>
          <w:lang w:eastAsia="uk-UA"/>
        </w:rPr>
        <w:t> За рівнем життя Україна на початку 80-х рр. перебувала на 50-60-х місцях:</w:t>
      </w:r>
    </w:p>
    <w:p w14:paraId="0BF63846" w14:textId="77777777" w:rsidR="00736328" w:rsidRPr="00736328" w:rsidRDefault="00736328" w:rsidP="00736328">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збільшилися реальні зарплата, пенсії, стипендії; ціни за комірне, комунальні послуги, транспорт — низькі;</w:t>
      </w:r>
    </w:p>
    <w:p w14:paraId="7FD97AAA" w14:textId="77777777" w:rsidR="00736328" w:rsidRPr="00736328" w:rsidRDefault="00736328" w:rsidP="00736328">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lastRenderedPageBreak/>
        <w:t>зведено значну кількість житла, шкіл, лікарень, будинків культури, освіта і медицина — безкоштовні;</w:t>
      </w:r>
    </w:p>
    <w:p w14:paraId="5543D686" w14:textId="77777777" w:rsidR="00736328" w:rsidRPr="00736328" w:rsidRDefault="00736328" w:rsidP="00736328">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поліпшилося забезпечення побутовою технікою, користування підручниками в школі стало безплатним;</w:t>
      </w:r>
    </w:p>
    <w:p w14:paraId="2689BBCE" w14:textId="77777777" w:rsidR="00736328" w:rsidRPr="00736328" w:rsidRDefault="00736328" w:rsidP="00736328">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за роки «застою» виробництво товарів народного споживання збільшилося в 2 рази, а грошова маса в обігу — в 3,1 разу. Дедалі більше товарів потрапляло в розряд дефіцитних;</w:t>
      </w:r>
    </w:p>
    <w:p w14:paraId="0CF6A19C" w14:textId="77777777" w:rsidR="00736328" w:rsidRPr="00736328" w:rsidRDefault="00736328" w:rsidP="00736328">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складною залишалася житлова проблема. Черга на квартиру становила 1,5 млн осіб (урбанізація);</w:t>
      </w:r>
    </w:p>
    <w:p w14:paraId="6CA293FE" w14:textId="77777777" w:rsidR="00736328" w:rsidRPr="00736328" w:rsidRDefault="00736328" w:rsidP="00736328">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населення багатьох сіл не одержувало задовільного побутового обслуговування, не було забезпечене транспортом, газопостачанням. Третина сіл не мала жодних медичних закладів;</w:t>
      </w:r>
    </w:p>
    <w:p w14:paraId="34146B90" w14:textId="77777777" w:rsidR="00736328" w:rsidRPr="00736328" w:rsidRDefault="00736328" w:rsidP="00736328">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високою залишалася смертність, у 1979 р. у селах Чернігівської області вона перевищила народжуваність — депопуляція;</w:t>
      </w:r>
    </w:p>
    <w:p w14:paraId="0E6F498F" w14:textId="77777777" w:rsidR="00736328" w:rsidRPr="00736328" w:rsidRDefault="00736328" w:rsidP="00736328">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намагаючись не допустити зниження життєвого рівня громадян влада йшла на значну закупівлю за кордоном товарів широкого вжитку. Нафтовий «бум» 70-х рр. закінчився і в бюджеті стали виникати багатомільярдні недостачі, посилювався товарний дефіцит, на якому наживалися спекулянти;</w:t>
      </w:r>
    </w:p>
    <w:p w14:paraId="5E65A90C" w14:textId="77777777" w:rsidR="00736328" w:rsidRPr="00736328" w:rsidRDefault="00736328" w:rsidP="00736328">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в обстановці всевладдя і безконтрольності партійно-державна номенклатура утворила власну, закриту систему постачання товарів, що не знала дефіцитів і спекулятивних цін.</w:t>
      </w:r>
    </w:p>
    <w:p w14:paraId="7D1310BD" w14:textId="77777777" w:rsidR="00736328" w:rsidRPr="00736328" w:rsidRDefault="00736328" w:rsidP="00736328">
      <w:pPr>
        <w:spacing w:after="375"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У цілому неефективна екстенсивна економіка загострила суперечності між потребами суспільства і рівнем політичного керівництва, його здатністю розв’язати назрілі проблеми народу.</w:t>
      </w:r>
    </w:p>
    <w:p w14:paraId="5F762BA1" w14:textId="77777777"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b/>
          <w:bCs/>
          <w:color w:val="2C2F34"/>
          <w:sz w:val="28"/>
          <w:szCs w:val="28"/>
          <w:bdr w:val="none" w:sz="0" w:space="0" w:color="auto" w:frame="1"/>
          <w:lang w:eastAsia="uk-UA"/>
        </w:rPr>
        <w:t xml:space="preserve">Явища у сфері культури та духовного життя. </w:t>
      </w:r>
      <w:proofErr w:type="spellStart"/>
      <w:r w:rsidRPr="00736328">
        <w:rPr>
          <w:rFonts w:ascii="Times New Roman" w:eastAsia="Times New Roman" w:hAnsi="Times New Roman" w:cs="Times New Roman"/>
          <w:b/>
          <w:bCs/>
          <w:color w:val="2C2F34"/>
          <w:sz w:val="28"/>
          <w:szCs w:val="28"/>
          <w:bdr w:val="none" w:sz="0" w:space="0" w:color="auto" w:frame="1"/>
          <w:lang w:eastAsia="uk-UA"/>
        </w:rPr>
        <w:t>Зросійщення</w:t>
      </w:r>
      <w:proofErr w:type="spellEnd"/>
      <w:r w:rsidRPr="00736328">
        <w:rPr>
          <w:rFonts w:ascii="Times New Roman" w:eastAsia="Times New Roman" w:hAnsi="Times New Roman" w:cs="Times New Roman"/>
          <w:b/>
          <w:bCs/>
          <w:color w:val="2C2F34"/>
          <w:sz w:val="28"/>
          <w:szCs w:val="28"/>
          <w:bdr w:val="none" w:sz="0" w:space="0" w:color="auto" w:frame="1"/>
          <w:lang w:eastAsia="uk-UA"/>
        </w:rPr>
        <w:t>.</w:t>
      </w:r>
      <w:r w:rsidRPr="00736328">
        <w:rPr>
          <w:rFonts w:ascii="Times New Roman" w:eastAsia="Times New Roman" w:hAnsi="Times New Roman" w:cs="Times New Roman"/>
          <w:color w:val="2C2F34"/>
          <w:sz w:val="28"/>
          <w:szCs w:val="28"/>
          <w:lang w:eastAsia="uk-UA"/>
        </w:rPr>
        <w:t xml:space="preserve"> Освіта. Все більше дітей навчалося у російськомовних школах (близько 60 %), хоча їх і було менше. Рідну мову витісняли з вищої школи, кінотеатрів, наукових закладів, театрів, державних і партійних органів, тобто </w:t>
      </w:r>
      <w:proofErr w:type="spellStart"/>
      <w:r w:rsidRPr="00736328">
        <w:rPr>
          <w:rFonts w:ascii="Times New Roman" w:eastAsia="Times New Roman" w:hAnsi="Times New Roman" w:cs="Times New Roman"/>
          <w:color w:val="2C2F34"/>
          <w:sz w:val="28"/>
          <w:szCs w:val="28"/>
          <w:lang w:eastAsia="uk-UA"/>
        </w:rPr>
        <w:t>зросійщення</w:t>
      </w:r>
      <w:proofErr w:type="spellEnd"/>
      <w:r w:rsidRPr="00736328">
        <w:rPr>
          <w:rFonts w:ascii="Times New Roman" w:eastAsia="Times New Roman" w:hAnsi="Times New Roman" w:cs="Times New Roman"/>
          <w:color w:val="2C2F34"/>
          <w:sz w:val="28"/>
          <w:szCs w:val="28"/>
          <w:lang w:eastAsia="uk-UA"/>
        </w:rPr>
        <w:t xml:space="preserve"> (русифікація) посилювалося.</w:t>
      </w:r>
    </w:p>
    <w:p w14:paraId="53749AD3" w14:textId="77777777" w:rsidR="00736328" w:rsidRPr="00736328" w:rsidRDefault="00736328" w:rsidP="00736328">
      <w:pPr>
        <w:spacing w:after="375"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 xml:space="preserve">Наука. Певний внесок у розвиток фундаментальних досліджень зробили вчені Інституту теоретичної фізики на чолі з М. Боголюбовим, Інституту кібернетики, керованого В. Глушковим, Інституту електрозварювання, директором якого був Б. Патон (президент АН УРСР з 1962 р.), Інституту матеріалознавства, керованого І. </w:t>
      </w:r>
      <w:proofErr w:type="spellStart"/>
      <w:r w:rsidRPr="00736328">
        <w:rPr>
          <w:rFonts w:ascii="Times New Roman" w:eastAsia="Times New Roman" w:hAnsi="Times New Roman" w:cs="Times New Roman"/>
          <w:color w:val="2C2F34"/>
          <w:sz w:val="28"/>
          <w:szCs w:val="28"/>
          <w:lang w:eastAsia="uk-UA"/>
        </w:rPr>
        <w:t>Францевичем</w:t>
      </w:r>
      <w:proofErr w:type="spellEnd"/>
      <w:r w:rsidRPr="00736328">
        <w:rPr>
          <w:rFonts w:ascii="Times New Roman" w:eastAsia="Times New Roman" w:hAnsi="Times New Roman" w:cs="Times New Roman"/>
          <w:color w:val="2C2F34"/>
          <w:sz w:val="28"/>
          <w:szCs w:val="28"/>
          <w:lang w:eastAsia="uk-UA"/>
        </w:rPr>
        <w:t xml:space="preserve">. Визначним авіаконструктором був Олег Антонов. Микола Амосов вивчав проблеми кардіохірургії, біологічної кібернетики. </w:t>
      </w:r>
      <w:r w:rsidRPr="00736328">
        <w:rPr>
          <w:rFonts w:ascii="Times New Roman" w:eastAsia="Times New Roman" w:hAnsi="Times New Roman" w:cs="Times New Roman"/>
          <w:color w:val="2C2F34"/>
          <w:sz w:val="28"/>
          <w:szCs w:val="28"/>
          <w:lang w:eastAsia="uk-UA"/>
        </w:rPr>
        <w:lastRenderedPageBreak/>
        <w:t>Селекційну роботу Миронівського науково-дослідного інституту очолював В. Ремесло.</w:t>
      </w:r>
    </w:p>
    <w:p w14:paraId="3B647A9A" w14:textId="77777777" w:rsidR="00736328" w:rsidRPr="00736328" w:rsidRDefault="00736328" w:rsidP="00736328">
      <w:pPr>
        <w:spacing w:after="375"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Застій спостерігався у галузі суспільних наук. Тих учених, які нестандартно мислили, прагнули критично осмислювати минуле і дійсність, позбавляли можливості працювати (скажімо, М. Брайчевський). Певним досягненням можна назвати 26-томну «Історію міст і сіл Української РСР», яку підготував численний авторський колектив на чолі з Петром Троньком.</w:t>
      </w:r>
    </w:p>
    <w:p w14:paraId="18C039A5" w14:textId="77777777" w:rsidR="00736328" w:rsidRPr="00736328" w:rsidRDefault="00736328" w:rsidP="00736328">
      <w:pPr>
        <w:spacing w:after="375"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 xml:space="preserve">Література. Навесні 1968 р. почалося цькування видатного українського письменника О. Гончара за роман «Собор». Були піддані несправедливій критиці твори Романа Іваничука «Мальви», Івана Білика «Меч </w:t>
      </w:r>
      <w:proofErr w:type="spellStart"/>
      <w:r w:rsidRPr="00736328">
        <w:rPr>
          <w:rFonts w:ascii="Times New Roman" w:eastAsia="Times New Roman" w:hAnsi="Times New Roman" w:cs="Times New Roman"/>
          <w:color w:val="2C2F34"/>
          <w:sz w:val="28"/>
          <w:szCs w:val="28"/>
          <w:lang w:eastAsia="uk-UA"/>
        </w:rPr>
        <w:t>Арея</w:t>
      </w:r>
      <w:proofErr w:type="spellEnd"/>
      <w:r w:rsidRPr="00736328">
        <w:rPr>
          <w:rFonts w:ascii="Times New Roman" w:eastAsia="Times New Roman" w:hAnsi="Times New Roman" w:cs="Times New Roman"/>
          <w:color w:val="2C2F34"/>
          <w:sz w:val="28"/>
          <w:szCs w:val="28"/>
          <w:lang w:eastAsia="uk-UA"/>
        </w:rPr>
        <w:t>», Володимира Дрозда «Мертва зона», Павла Загребельного «Південний комфорт» та ряд інших. Ліна Костенко 16 років не могла видати жодної книги, лише у 1979 р. вийшов її видатний роман у віршах «Маруся Чурай». Надруковані нові книги М. Вінграновського, І. Драча, В. Коротича, Д. Павличка та інших.</w:t>
      </w:r>
    </w:p>
    <w:p w14:paraId="21701E4C" w14:textId="77777777" w:rsidR="00736328" w:rsidRPr="00736328" w:rsidRDefault="00736328" w:rsidP="00736328">
      <w:pPr>
        <w:spacing w:after="375"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 xml:space="preserve">Мистецтво. Ще гірша ситуація склалася в українському кінематографі. З 20-ти фільмів кіностудії ім. О. Довженка українською мовою знімали 2-3, з 6-ти Одеської кіностудії — жодного. І все ж українське поетичне кіно відзначилося фільмами «Тіні забутих предків» Сергія Параджанова, «Білий птах з чорною ознакою» Юрія Іллєнка, «Камінний хрест» Леоніда Осики, «Вавилон — XX» Івана Миколайчука. Вагомий внесок у кінематограф зробили актор і режисер Л. Биков, а також Б. Ступка. Зуміли зберегти національний колорит і творчий потенціал хор ім. Г. Верьовки, ансамбль танцю ім. П. Вірського, композитор О. Білаш. У 1979 р. загадково загинув талановитий композитор Володимир Івасюк. Славили Україну оперні співаки: Євгенія Мірошниченко, Марія Стеф’юк, Дмитро Гнатюк, Анатолій Солов’яненко та чимало інших. Продовжувала </w:t>
      </w:r>
      <w:proofErr w:type="spellStart"/>
      <w:r w:rsidRPr="00736328">
        <w:rPr>
          <w:rFonts w:ascii="Times New Roman" w:eastAsia="Times New Roman" w:hAnsi="Times New Roman" w:cs="Times New Roman"/>
          <w:color w:val="2C2F34"/>
          <w:sz w:val="28"/>
          <w:szCs w:val="28"/>
          <w:lang w:eastAsia="uk-UA"/>
        </w:rPr>
        <w:t>плідно</w:t>
      </w:r>
      <w:proofErr w:type="spellEnd"/>
      <w:r w:rsidRPr="00736328">
        <w:rPr>
          <w:rFonts w:ascii="Times New Roman" w:eastAsia="Times New Roman" w:hAnsi="Times New Roman" w:cs="Times New Roman"/>
          <w:color w:val="2C2F34"/>
          <w:sz w:val="28"/>
          <w:szCs w:val="28"/>
          <w:lang w:eastAsia="uk-UA"/>
        </w:rPr>
        <w:t xml:space="preserve"> працювати народна художниця Марія Примаченко: картини «Синій бик» (1947), «Гороховий звір» (1971), «Дикий </w:t>
      </w:r>
      <w:proofErr w:type="spellStart"/>
      <w:r w:rsidRPr="00736328">
        <w:rPr>
          <w:rFonts w:ascii="Times New Roman" w:eastAsia="Times New Roman" w:hAnsi="Times New Roman" w:cs="Times New Roman"/>
          <w:color w:val="2C2F34"/>
          <w:sz w:val="28"/>
          <w:szCs w:val="28"/>
          <w:lang w:eastAsia="uk-UA"/>
        </w:rPr>
        <w:t>чаплун</w:t>
      </w:r>
      <w:proofErr w:type="spellEnd"/>
      <w:r w:rsidRPr="00736328">
        <w:rPr>
          <w:rFonts w:ascii="Times New Roman" w:eastAsia="Times New Roman" w:hAnsi="Times New Roman" w:cs="Times New Roman"/>
          <w:color w:val="2C2F34"/>
          <w:sz w:val="28"/>
          <w:szCs w:val="28"/>
          <w:lang w:eastAsia="uk-UA"/>
        </w:rPr>
        <w:t>» (1977). Значимим стало відкриття пам’ятника засновникам Києва (</w:t>
      </w:r>
      <w:proofErr w:type="spellStart"/>
      <w:r w:rsidRPr="00736328">
        <w:rPr>
          <w:rFonts w:ascii="Times New Roman" w:eastAsia="Times New Roman" w:hAnsi="Times New Roman" w:cs="Times New Roman"/>
          <w:color w:val="2C2F34"/>
          <w:sz w:val="28"/>
          <w:szCs w:val="28"/>
          <w:lang w:eastAsia="uk-UA"/>
        </w:rPr>
        <w:t>Кий</w:t>
      </w:r>
      <w:proofErr w:type="spellEnd"/>
      <w:r w:rsidRPr="00736328">
        <w:rPr>
          <w:rFonts w:ascii="Times New Roman" w:eastAsia="Times New Roman" w:hAnsi="Times New Roman" w:cs="Times New Roman"/>
          <w:color w:val="2C2F34"/>
          <w:sz w:val="28"/>
          <w:szCs w:val="28"/>
          <w:lang w:eastAsia="uk-UA"/>
        </w:rPr>
        <w:t>, Щек, Хорив і сестра їх Либідь), 1982 р., скульптор В. Бородай.</w:t>
      </w:r>
    </w:p>
    <w:p w14:paraId="65471BA7" w14:textId="77777777" w:rsidR="00736328" w:rsidRPr="00736328" w:rsidRDefault="00736328" w:rsidP="00736328">
      <w:pPr>
        <w:spacing w:after="375"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Отже, адміністративно-командна система не могла забезпечити науково-технічний прогрес, культурний, духовний і національний розквіт українського народу. Політичний курс на «стабілізацію» посилював ідеологічний диктат, зумовлював деформації, гальмував духовний розвиток суспільства.</w:t>
      </w:r>
    </w:p>
    <w:p w14:paraId="73FCD1E5" w14:textId="77777777"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b/>
          <w:bCs/>
          <w:color w:val="2C2F34"/>
          <w:sz w:val="28"/>
          <w:szCs w:val="28"/>
          <w:bdr w:val="none" w:sz="0" w:space="0" w:color="auto" w:frame="1"/>
          <w:lang w:eastAsia="uk-UA"/>
        </w:rPr>
        <w:t>Дисидентський рух: течії, форми і методи боротьби, причини активізації:</w:t>
      </w:r>
    </w:p>
    <w:p w14:paraId="450D448A" w14:textId="77777777" w:rsidR="00736328" w:rsidRPr="00736328" w:rsidRDefault="00736328" w:rsidP="00736328">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lastRenderedPageBreak/>
        <w:t>криза системи, зневіра значної частини населення в комуністичних ідеалах;</w:t>
      </w:r>
    </w:p>
    <w:p w14:paraId="290B2FD6" w14:textId="77777777" w:rsidR="00736328" w:rsidRPr="00736328" w:rsidRDefault="00736328" w:rsidP="00736328">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 xml:space="preserve">наступ </w:t>
      </w:r>
      <w:proofErr w:type="spellStart"/>
      <w:r w:rsidRPr="00736328">
        <w:rPr>
          <w:rFonts w:ascii="Times New Roman" w:eastAsia="Times New Roman" w:hAnsi="Times New Roman" w:cs="Times New Roman"/>
          <w:color w:val="2C2F34"/>
          <w:sz w:val="28"/>
          <w:szCs w:val="28"/>
          <w:lang w:eastAsia="uk-UA"/>
        </w:rPr>
        <w:t>неосталінізму</w:t>
      </w:r>
      <w:proofErr w:type="spellEnd"/>
      <w:r w:rsidRPr="00736328">
        <w:rPr>
          <w:rFonts w:ascii="Times New Roman" w:eastAsia="Times New Roman" w:hAnsi="Times New Roman" w:cs="Times New Roman"/>
          <w:color w:val="2C2F34"/>
          <w:sz w:val="28"/>
          <w:szCs w:val="28"/>
          <w:lang w:eastAsia="uk-UA"/>
        </w:rPr>
        <w:t>, згортання демократичних процесів;</w:t>
      </w:r>
    </w:p>
    <w:p w14:paraId="2D36E615" w14:textId="77777777" w:rsidR="00736328" w:rsidRPr="00736328" w:rsidRDefault="00736328" w:rsidP="00736328">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 xml:space="preserve">посилення тиску союзних органів на Україну, </w:t>
      </w:r>
      <w:proofErr w:type="spellStart"/>
      <w:r w:rsidRPr="00736328">
        <w:rPr>
          <w:rFonts w:ascii="Times New Roman" w:eastAsia="Times New Roman" w:hAnsi="Times New Roman" w:cs="Times New Roman"/>
          <w:color w:val="2C2F34"/>
          <w:sz w:val="28"/>
          <w:szCs w:val="28"/>
          <w:lang w:eastAsia="uk-UA"/>
        </w:rPr>
        <w:t>російщення</w:t>
      </w:r>
      <w:proofErr w:type="spellEnd"/>
      <w:r w:rsidRPr="00736328">
        <w:rPr>
          <w:rFonts w:ascii="Times New Roman" w:eastAsia="Times New Roman" w:hAnsi="Times New Roman" w:cs="Times New Roman"/>
          <w:color w:val="2C2F34"/>
          <w:sz w:val="28"/>
          <w:szCs w:val="28"/>
          <w:lang w:eastAsia="uk-UA"/>
        </w:rPr>
        <w:t>, зневага до української мови та культури.</w:t>
      </w:r>
    </w:p>
    <w:p w14:paraId="2E257617" w14:textId="77777777" w:rsidR="00736328" w:rsidRPr="00736328" w:rsidRDefault="00736328" w:rsidP="00736328">
      <w:pPr>
        <w:spacing w:after="375"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Напрями і вимоги:</w:t>
      </w:r>
    </w:p>
    <w:p w14:paraId="6E302E9D" w14:textId="77777777" w:rsidR="00736328" w:rsidRPr="00736328" w:rsidRDefault="00736328" w:rsidP="00736328">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національно-визвольний, розширення національних прав аж до незалежності;</w:t>
      </w:r>
    </w:p>
    <w:p w14:paraId="49792A35" w14:textId="77777777" w:rsidR="00736328" w:rsidRPr="00736328" w:rsidRDefault="00736328" w:rsidP="00736328">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правозахисник дотримання конституційних прав людини;</w:t>
      </w:r>
    </w:p>
    <w:p w14:paraId="4854FFC1" w14:textId="77777777" w:rsidR="00736328" w:rsidRPr="00736328" w:rsidRDefault="00736328" w:rsidP="00736328">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демократичний соціалізм, соціалізм з «людським обличчям», соціальна справедливість;</w:t>
      </w:r>
    </w:p>
    <w:p w14:paraId="7FE47A68" w14:textId="77777777" w:rsidR="00736328" w:rsidRPr="00736328" w:rsidRDefault="00736328" w:rsidP="00736328">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релігійний, свобода віросповідання, припинення тиску на церкву, відновлення УГКЦ;</w:t>
      </w:r>
    </w:p>
    <w:p w14:paraId="7B38EC2D" w14:textId="77777777" w:rsidR="00736328" w:rsidRPr="00736328" w:rsidRDefault="00736328" w:rsidP="00736328">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 xml:space="preserve">кримськотатарський національний рух, метою якого було повернення на батьківщину, лідер — Мустафа </w:t>
      </w:r>
      <w:proofErr w:type="spellStart"/>
      <w:r w:rsidRPr="00736328">
        <w:rPr>
          <w:rFonts w:ascii="Times New Roman" w:eastAsia="Times New Roman" w:hAnsi="Times New Roman" w:cs="Times New Roman"/>
          <w:color w:val="2C2F34"/>
          <w:sz w:val="28"/>
          <w:szCs w:val="28"/>
          <w:lang w:eastAsia="uk-UA"/>
        </w:rPr>
        <w:t>Джемілєв</w:t>
      </w:r>
      <w:proofErr w:type="spellEnd"/>
      <w:r w:rsidRPr="00736328">
        <w:rPr>
          <w:rFonts w:ascii="Times New Roman" w:eastAsia="Times New Roman" w:hAnsi="Times New Roman" w:cs="Times New Roman"/>
          <w:color w:val="2C2F34"/>
          <w:sz w:val="28"/>
          <w:szCs w:val="28"/>
          <w:lang w:eastAsia="uk-UA"/>
        </w:rPr>
        <w:t>.</w:t>
      </w:r>
    </w:p>
    <w:p w14:paraId="51C9790D" w14:textId="77777777" w:rsidR="00736328" w:rsidRPr="00736328" w:rsidRDefault="00736328" w:rsidP="00736328">
      <w:pPr>
        <w:spacing w:after="375"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Методи боротьби:</w:t>
      </w:r>
    </w:p>
    <w:p w14:paraId="3935C78F" w14:textId="77777777" w:rsidR="00736328" w:rsidRPr="00736328" w:rsidRDefault="00736328" w:rsidP="00736328">
      <w:pPr>
        <w:numPr>
          <w:ilvl w:val="0"/>
          <w:numId w:val="13"/>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у 1965 р. під час прем’єри фільму «Тіні забутих предків» з критикою першої хвилі арештів дисидентів виступили І. Дзюба, В’ячеслав Чорновіл, Василь Стус;</w:t>
      </w:r>
    </w:p>
    <w:p w14:paraId="5F3578A3" w14:textId="77777777" w:rsidR="00736328" w:rsidRPr="00736328" w:rsidRDefault="00736328" w:rsidP="00736328">
      <w:pPr>
        <w:numPr>
          <w:ilvl w:val="0"/>
          <w:numId w:val="13"/>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дисиденти писали листи-протести, кілька сотень представників передової інтелігенції підписували їх, наражаючись на гнів влади, критику, а часто й арешти;</w:t>
      </w:r>
    </w:p>
    <w:p w14:paraId="2161EE31" w14:textId="77777777" w:rsidR="00736328" w:rsidRPr="00736328" w:rsidRDefault="00736328" w:rsidP="00736328">
      <w:pPr>
        <w:numPr>
          <w:ilvl w:val="0"/>
          <w:numId w:val="13"/>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поширення підготовлених ними книг, статей, відозв — «самвидав», «</w:t>
      </w:r>
      <w:proofErr w:type="spellStart"/>
      <w:r w:rsidRPr="00736328">
        <w:rPr>
          <w:rFonts w:ascii="Times New Roman" w:eastAsia="Times New Roman" w:hAnsi="Times New Roman" w:cs="Times New Roman"/>
          <w:color w:val="2C2F34"/>
          <w:sz w:val="28"/>
          <w:szCs w:val="28"/>
          <w:lang w:eastAsia="uk-UA"/>
        </w:rPr>
        <w:t>тамвидав</w:t>
      </w:r>
      <w:proofErr w:type="spellEnd"/>
      <w:r w:rsidRPr="00736328">
        <w:rPr>
          <w:rFonts w:ascii="Times New Roman" w:eastAsia="Times New Roman" w:hAnsi="Times New Roman" w:cs="Times New Roman"/>
          <w:color w:val="2C2F34"/>
          <w:sz w:val="28"/>
          <w:szCs w:val="28"/>
          <w:lang w:eastAsia="uk-UA"/>
        </w:rPr>
        <w:t xml:space="preserve">» (видані за кордоном). Прикладами таких книг є «Лихо з розуму» В. </w:t>
      </w:r>
      <w:proofErr w:type="spellStart"/>
      <w:r w:rsidRPr="00736328">
        <w:rPr>
          <w:rFonts w:ascii="Times New Roman" w:eastAsia="Times New Roman" w:hAnsi="Times New Roman" w:cs="Times New Roman"/>
          <w:color w:val="2C2F34"/>
          <w:sz w:val="28"/>
          <w:szCs w:val="28"/>
          <w:lang w:eastAsia="uk-UA"/>
        </w:rPr>
        <w:t>Чорновола</w:t>
      </w:r>
      <w:proofErr w:type="spellEnd"/>
      <w:r w:rsidRPr="00736328">
        <w:rPr>
          <w:rFonts w:ascii="Times New Roman" w:eastAsia="Times New Roman" w:hAnsi="Times New Roman" w:cs="Times New Roman"/>
          <w:color w:val="2C2F34"/>
          <w:sz w:val="28"/>
          <w:szCs w:val="28"/>
          <w:lang w:eastAsia="uk-UA"/>
        </w:rPr>
        <w:t xml:space="preserve"> (він також редагував підпільний журнал «Український вісник», 1970-1972 рр.), «Серед снігів» В. Мороза, «Собор у риштованні» Є. Сверстюка і низка інших;</w:t>
      </w:r>
    </w:p>
    <w:p w14:paraId="44FB93A2" w14:textId="77777777" w:rsidR="00736328" w:rsidRPr="00736328" w:rsidRDefault="00736328" w:rsidP="00736328">
      <w:pPr>
        <w:numPr>
          <w:ilvl w:val="0"/>
          <w:numId w:val="13"/>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 xml:space="preserve">характерною особливістю правозахисної діяльності став рух кримських татар. Їх підтримував П. Григоренко, якого запроторили в психіатричну лікарню спеціального типу, як і Леоніда Плюща, Миколу </w:t>
      </w:r>
      <w:proofErr w:type="spellStart"/>
      <w:r w:rsidRPr="00736328">
        <w:rPr>
          <w:rFonts w:ascii="Times New Roman" w:eastAsia="Times New Roman" w:hAnsi="Times New Roman" w:cs="Times New Roman"/>
          <w:color w:val="2C2F34"/>
          <w:sz w:val="28"/>
          <w:szCs w:val="28"/>
          <w:lang w:eastAsia="uk-UA"/>
        </w:rPr>
        <w:t>Плахотнюка</w:t>
      </w:r>
      <w:proofErr w:type="spellEnd"/>
      <w:r w:rsidRPr="00736328">
        <w:rPr>
          <w:rFonts w:ascii="Times New Roman" w:eastAsia="Times New Roman" w:hAnsi="Times New Roman" w:cs="Times New Roman"/>
          <w:color w:val="2C2F34"/>
          <w:sz w:val="28"/>
          <w:szCs w:val="28"/>
          <w:lang w:eastAsia="uk-UA"/>
        </w:rPr>
        <w:t>, Василя Рубана та інших.</w:t>
      </w:r>
    </w:p>
    <w:p w14:paraId="025B92C9" w14:textId="77777777"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b/>
          <w:bCs/>
          <w:color w:val="2C2F34"/>
          <w:sz w:val="28"/>
          <w:szCs w:val="28"/>
          <w:bdr w:val="none" w:sz="0" w:space="0" w:color="auto" w:frame="1"/>
          <w:lang w:eastAsia="uk-UA"/>
        </w:rPr>
        <w:t>У 1972 р.</w:t>
      </w:r>
      <w:r w:rsidRPr="00736328">
        <w:rPr>
          <w:rFonts w:ascii="Times New Roman" w:eastAsia="Times New Roman" w:hAnsi="Times New Roman" w:cs="Times New Roman"/>
          <w:color w:val="2C2F34"/>
          <w:sz w:val="28"/>
          <w:szCs w:val="28"/>
          <w:lang w:eastAsia="uk-UA"/>
        </w:rPr>
        <w:t> прокотилася друга хвиля масових арештів дисидентів, за ґрати потрапили понад 100 діячів опозиційного руху.</w:t>
      </w:r>
    </w:p>
    <w:p w14:paraId="0E1ACFD6" w14:textId="77777777"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b/>
          <w:bCs/>
          <w:color w:val="2C2F34"/>
          <w:sz w:val="28"/>
          <w:szCs w:val="28"/>
          <w:bdr w:val="none" w:sz="0" w:space="0" w:color="auto" w:frame="1"/>
          <w:lang w:eastAsia="uk-UA"/>
        </w:rPr>
        <w:lastRenderedPageBreak/>
        <w:t>У 1975 р.</w:t>
      </w:r>
      <w:r w:rsidRPr="00736328">
        <w:rPr>
          <w:rFonts w:ascii="Times New Roman" w:eastAsia="Times New Roman" w:hAnsi="Times New Roman" w:cs="Times New Roman"/>
          <w:color w:val="2C2F34"/>
          <w:sz w:val="28"/>
          <w:szCs w:val="28"/>
          <w:lang w:eastAsia="uk-UA"/>
        </w:rPr>
        <w:t> СРСР підписав Гельсінські угоди, де йшлося і про права людини, продовжуючи їх ігнорувати. У відповідь на це в листопаді 1976 р. у Києві виникла Українська Гельсінська група (УГГ) — перша легальна правозахисна організація в опозиційному русі України. Її очолив Микола Руденко, членами стали 36 осіб, найвидатніші українські дисиденти.</w:t>
      </w:r>
    </w:p>
    <w:p w14:paraId="35A3FBAB" w14:textId="77777777" w:rsidR="00736328" w:rsidRPr="00736328" w:rsidRDefault="00736328" w:rsidP="00736328">
      <w:pPr>
        <w:spacing w:after="375"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УГГ ставила за мету:</w:t>
      </w:r>
    </w:p>
    <w:p w14:paraId="6EFA9F11" w14:textId="77777777" w:rsidR="00736328" w:rsidRPr="00736328" w:rsidRDefault="00736328" w:rsidP="00736328">
      <w:pPr>
        <w:numPr>
          <w:ilvl w:val="0"/>
          <w:numId w:val="14"/>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ознайомлення широких кіл української громадськості з Декларацією прав людини;</w:t>
      </w:r>
    </w:p>
    <w:p w14:paraId="1FB5481D" w14:textId="77777777" w:rsidR="00736328" w:rsidRPr="00736328" w:rsidRDefault="00736328" w:rsidP="00736328">
      <w:pPr>
        <w:numPr>
          <w:ilvl w:val="0"/>
          <w:numId w:val="14"/>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 xml:space="preserve">сприяння виконанню статей Підсумкового </w:t>
      </w:r>
      <w:proofErr w:type="spellStart"/>
      <w:r w:rsidRPr="00736328">
        <w:rPr>
          <w:rFonts w:ascii="Times New Roman" w:eastAsia="Times New Roman" w:hAnsi="Times New Roman" w:cs="Times New Roman"/>
          <w:color w:val="2C2F34"/>
          <w:sz w:val="28"/>
          <w:szCs w:val="28"/>
          <w:lang w:eastAsia="uk-UA"/>
        </w:rPr>
        <w:t>Акта</w:t>
      </w:r>
      <w:proofErr w:type="spellEnd"/>
      <w:r w:rsidRPr="00736328">
        <w:rPr>
          <w:rFonts w:ascii="Times New Roman" w:eastAsia="Times New Roman" w:hAnsi="Times New Roman" w:cs="Times New Roman"/>
          <w:color w:val="2C2F34"/>
          <w:sz w:val="28"/>
          <w:szCs w:val="28"/>
          <w:lang w:eastAsia="uk-UA"/>
        </w:rPr>
        <w:t xml:space="preserve"> з питань безпеки і співробітництва в Європі;</w:t>
      </w:r>
    </w:p>
    <w:p w14:paraId="089C3A9C" w14:textId="77777777" w:rsidR="00736328" w:rsidRPr="00736328" w:rsidRDefault="00736328" w:rsidP="00736328">
      <w:pPr>
        <w:numPr>
          <w:ilvl w:val="0"/>
          <w:numId w:val="14"/>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домагання, щоб на всіх міжнародних нарадах, де мають обговорюватися підсумки виконання Гельсінських угод, Україна як суверенна держава повинна бути представлена окремою делегацією;</w:t>
      </w:r>
    </w:p>
    <w:p w14:paraId="6C811D61" w14:textId="77777777" w:rsidR="00736328" w:rsidRPr="00736328" w:rsidRDefault="00736328" w:rsidP="00736328">
      <w:pPr>
        <w:numPr>
          <w:ilvl w:val="0"/>
          <w:numId w:val="14"/>
        </w:numPr>
        <w:spacing w:after="75" w:line="390" w:lineRule="atLeast"/>
        <w:ind w:left="1020"/>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акредитування в Україні представників зарубіжної преси.</w:t>
      </w:r>
    </w:p>
    <w:p w14:paraId="3051009C" w14:textId="77777777" w:rsidR="00736328" w:rsidRPr="00736328" w:rsidRDefault="00736328" w:rsidP="00736328">
      <w:pPr>
        <w:spacing w:after="375"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Незважаючи на цілковиту законність діяльності УГГ, її членів постійно переслідували, майже всі вони зазнали арешту. У таборах загинули В. Стус, Валерій Марченко, Юрій Литвин, Олекса Тихий.</w:t>
      </w:r>
    </w:p>
    <w:p w14:paraId="2E912994" w14:textId="77777777" w:rsidR="00736328" w:rsidRPr="00736328" w:rsidRDefault="00736328" w:rsidP="00736328">
      <w:pPr>
        <w:spacing w:after="375"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 xml:space="preserve">Шалена антирелігійна кампанія кінця 50-х – початку 60-х рр. спричинила зародження та зростання релігійного дисидентського руху. Одним з активних борців за права УГКЦ був Й. </w:t>
      </w:r>
      <w:proofErr w:type="spellStart"/>
      <w:r w:rsidRPr="00736328">
        <w:rPr>
          <w:rFonts w:ascii="Times New Roman" w:eastAsia="Times New Roman" w:hAnsi="Times New Roman" w:cs="Times New Roman"/>
          <w:color w:val="2C2F34"/>
          <w:sz w:val="28"/>
          <w:szCs w:val="28"/>
          <w:lang w:eastAsia="uk-UA"/>
        </w:rPr>
        <w:t>Тереля</w:t>
      </w:r>
      <w:proofErr w:type="spellEnd"/>
      <w:r w:rsidRPr="00736328">
        <w:rPr>
          <w:rFonts w:ascii="Times New Roman" w:eastAsia="Times New Roman" w:hAnsi="Times New Roman" w:cs="Times New Roman"/>
          <w:color w:val="2C2F34"/>
          <w:sz w:val="28"/>
          <w:szCs w:val="28"/>
          <w:lang w:eastAsia="uk-UA"/>
        </w:rPr>
        <w:t>. Мужньо відстоював права вірних один з найвидатніших дисидентів В. Романюк. Завдяки його діяльності з’явилася опозиція режимові в РПЦ, яка на той час була під повним контролем держави. Значну частину релігійних дисидентів становили протестанти.</w:t>
      </w:r>
    </w:p>
    <w:p w14:paraId="11F4E27E" w14:textId="77777777"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b/>
          <w:bCs/>
          <w:color w:val="2C2F34"/>
          <w:sz w:val="28"/>
          <w:szCs w:val="28"/>
          <w:bdr w:val="none" w:sz="0" w:space="0" w:color="auto" w:frame="1"/>
          <w:lang w:eastAsia="uk-UA"/>
        </w:rPr>
        <w:t>Значення опозиційного руху.</w:t>
      </w:r>
      <w:r w:rsidRPr="00736328">
        <w:rPr>
          <w:rFonts w:ascii="Times New Roman" w:eastAsia="Times New Roman" w:hAnsi="Times New Roman" w:cs="Times New Roman"/>
          <w:color w:val="2C2F34"/>
          <w:sz w:val="28"/>
          <w:szCs w:val="28"/>
          <w:lang w:eastAsia="uk-UA"/>
        </w:rPr>
        <w:t xml:space="preserve"> Незважаючи на </w:t>
      </w:r>
      <w:proofErr w:type="spellStart"/>
      <w:r w:rsidRPr="00736328">
        <w:rPr>
          <w:rFonts w:ascii="Times New Roman" w:eastAsia="Times New Roman" w:hAnsi="Times New Roman" w:cs="Times New Roman"/>
          <w:color w:val="2C2F34"/>
          <w:sz w:val="28"/>
          <w:szCs w:val="28"/>
          <w:lang w:eastAsia="uk-UA"/>
        </w:rPr>
        <w:t>малочисельність</w:t>
      </w:r>
      <w:proofErr w:type="spellEnd"/>
      <w:r w:rsidRPr="00736328">
        <w:rPr>
          <w:rFonts w:ascii="Times New Roman" w:eastAsia="Times New Roman" w:hAnsi="Times New Roman" w:cs="Times New Roman"/>
          <w:color w:val="2C2F34"/>
          <w:sz w:val="28"/>
          <w:szCs w:val="28"/>
          <w:lang w:eastAsia="uk-UA"/>
        </w:rPr>
        <w:t>, дисидентський рух був реальною моральною та ідеологічною загрозою системі, оскільки формував і зберігав певні суспільні ідеали. Правозахисники доносили до народу правду про справжнє становище в Україні. Завдяки їхній самовідданій боротьбі у громадській свідомості поступово утверджувалася думка про необхідність виходу України з СРСР і створення власної самостійної держави.</w:t>
      </w:r>
    </w:p>
    <w:p w14:paraId="7AA1B970" w14:textId="77777777"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b/>
          <w:bCs/>
          <w:color w:val="2C2F34"/>
          <w:sz w:val="28"/>
          <w:szCs w:val="28"/>
          <w:bdr w:val="none" w:sz="0" w:space="0" w:color="auto" w:frame="1"/>
          <w:lang w:eastAsia="uk-UA"/>
        </w:rPr>
        <w:t>Хронологічний довідник</w:t>
      </w:r>
    </w:p>
    <w:p w14:paraId="2953EA56" w14:textId="77777777"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b/>
          <w:bCs/>
          <w:color w:val="2C2F34"/>
          <w:sz w:val="28"/>
          <w:szCs w:val="28"/>
          <w:bdr w:val="none" w:sz="0" w:space="0" w:color="auto" w:frame="1"/>
          <w:lang w:eastAsia="uk-UA"/>
        </w:rPr>
        <w:t>1965 р.</w:t>
      </w:r>
      <w:r w:rsidRPr="00736328">
        <w:rPr>
          <w:rFonts w:ascii="Times New Roman" w:eastAsia="Times New Roman" w:hAnsi="Times New Roman" w:cs="Times New Roman"/>
          <w:color w:val="2C2F34"/>
          <w:sz w:val="28"/>
          <w:szCs w:val="28"/>
          <w:lang w:eastAsia="uk-UA"/>
        </w:rPr>
        <w:t xml:space="preserve"> — перша хвиля масових затримань діячів </w:t>
      </w:r>
      <w:proofErr w:type="spellStart"/>
      <w:r w:rsidRPr="00736328">
        <w:rPr>
          <w:rFonts w:ascii="Times New Roman" w:eastAsia="Times New Roman" w:hAnsi="Times New Roman" w:cs="Times New Roman"/>
          <w:color w:val="2C2F34"/>
          <w:sz w:val="28"/>
          <w:szCs w:val="28"/>
          <w:lang w:eastAsia="uk-UA"/>
        </w:rPr>
        <w:t>антирежимного</w:t>
      </w:r>
      <w:proofErr w:type="spellEnd"/>
      <w:r w:rsidRPr="00736328">
        <w:rPr>
          <w:rFonts w:ascii="Times New Roman" w:eastAsia="Times New Roman" w:hAnsi="Times New Roman" w:cs="Times New Roman"/>
          <w:color w:val="2C2F34"/>
          <w:sz w:val="28"/>
          <w:szCs w:val="28"/>
          <w:lang w:eastAsia="uk-UA"/>
        </w:rPr>
        <w:t xml:space="preserve"> руху.</w:t>
      </w:r>
    </w:p>
    <w:p w14:paraId="1351A768" w14:textId="77777777"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b/>
          <w:bCs/>
          <w:color w:val="2C2F34"/>
          <w:sz w:val="28"/>
          <w:szCs w:val="28"/>
          <w:bdr w:val="none" w:sz="0" w:space="0" w:color="auto" w:frame="1"/>
          <w:lang w:eastAsia="uk-UA"/>
        </w:rPr>
        <w:t>1970-1972 рр.</w:t>
      </w:r>
      <w:r w:rsidRPr="00736328">
        <w:rPr>
          <w:rFonts w:ascii="Times New Roman" w:eastAsia="Times New Roman" w:hAnsi="Times New Roman" w:cs="Times New Roman"/>
          <w:color w:val="2C2F34"/>
          <w:sz w:val="28"/>
          <w:szCs w:val="28"/>
          <w:lang w:eastAsia="uk-UA"/>
        </w:rPr>
        <w:t xml:space="preserve"> — видання </w:t>
      </w:r>
      <w:proofErr w:type="spellStart"/>
      <w:r w:rsidRPr="00736328">
        <w:rPr>
          <w:rFonts w:ascii="Times New Roman" w:eastAsia="Times New Roman" w:hAnsi="Times New Roman" w:cs="Times New Roman"/>
          <w:color w:val="2C2F34"/>
          <w:sz w:val="28"/>
          <w:szCs w:val="28"/>
          <w:lang w:eastAsia="uk-UA"/>
        </w:rPr>
        <w:t>самвидавного</w:t>
      </w:r>
      <w:proofErr w:type="spellEnd"/>
      <w:r w:rsidRPr="00736328">
        <w:rPr>
          <w:rFonts w:ascii="Times New Roman" w:eastAsia="Times New Roman" w:hAnsi="Times New Roman" w:cs="Times New Roman"/>
          <w:color w:val="2C2F34"/>
          <w:sz w:val="28"/>
          <w:szCs w:val="28"/>
          <w:lang w:eastAsia="uk-UA"/>
        </w:rPr>
        <w:t xml:space="preserve"> «Українського вісника».</w:t>
      </w:r>
    </w:p>
    <w:p w14:paraId="3E90032B" w14:textId="77777777"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b/>
          <w:bCs/>
          <w:color w:val="2C2F34"/>
          <w:sz w:val="28"/>
          <w:szCs w:val="28"/>
          <w:bdr w:val="none" w:sz="0" w:space="0" w:color="auto" w:frame="1"/>
          <w:lang w:eastAsia="uk-UA"/>
        </w:rPr>
        <w:t>1972 р.</w:t>
      </w:r>
      <w:r w:rsidRPr="00736328">
        <w:rPr>
          <w:rFonts w:ascii="Times New Roman" w:eastAsia="Times New Roman" w:hAnsi="Times New Roman" w:cs="Times New Roman"/>
          <w:color w:val="2C2F34"/>
          <w:sz w:val="28"/>
          <w:szCs w:val="28"/>
          <w:lang w:eastAsia="uk-UA"/>
        </w:rPr>
        <w:t xml:space="preserve"> — друга хвиля масових затримань діячів </w:t>
      </w:r>
      <w:proofErr w:type="spellStart"/>
      <w:r w:rsidRPr="00736328">
        <w:rPr>
          <w:rFonts w:ascii="Times New Roman" w:eastAsia="Times New Roman" w:hAnsi="Times New Roman" w:cs="Times New Roman"/>
          <w:color w:val="2C2F34"/>
          <w:sz w:val="28"/>
          <w:szCs w:val="28"/>
          <w:lang w:eastAsia="uk-UA"/>
        </w:rPr>
        <w:t>антирежимного</w:t>
      </w:r>
      <w:proofErr w:type="spellEnd"/>
      <w:r w:rsidRPr="00736328">
        <w:rPr>
          <w:rFonts w:ascii="Times New Roman" w:eastAsia="Times New Roman" w:hAnsi="Times New Roman" w:cs="Times New Roman"/>
          <w:color w:val="2C2F34"/>
          <w:sz w:val="28"/>
          <w:szCs w:val="28"/>
          <w:lang w:eastAsia="uk-UA"/>
        </w:rPr>
        <w:t xml:space="preserve"> руху.</w:t>
      </w:r>
    </w:p>
    <w:p w14:paraId="35D65FEA" w14:textId="77777777"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b/>
          <w:bCs/>
          <w:color w:val="2C2F34"/>
          <w:sz w:val="28"/>
          <w:szCs w:val="28"/>
          <w:bdr w:val="none" w:sz="0" w:space="0" w:color="auto" w:frame="1"/>
          <w:lang w:eastAsia="uk-UA"/>
        </w:rPr>
        <w:t>1976 р.</w:t>
      </w:r>
      <w:r w:rsidRPr="00736328">
        <w:rPr>
          <w:rFonts w:ascii="Times New Roman" w:eastAsia="Times New Roman" w:hAnsi="Times New Roman" w:cs="Times New Roman"/>
          <w:color w:val="2C2F34"/>
          <w:sz w:val="28"/>
          <w:szCs w:val="28"/>
          <w:lang w:eastAsia="uk-UA"/>
        </w:rPr>
        <w:t> — утворення Української Гельсінської групи (УГГ).</w:t>
      </w:r>
    </w:p>
    <w:p w14:paraId="7C2A5EEF" w14:textId="77777777"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b/>
          <w:bCs/>
          <w:color w:val="2C2F34"/>
          <w:sz w:val="28"/>
          <w:szCs w:val="28"/>
          <w:bdr w:val="none" w:sz="0" w:space="0" w:color="auto" w:frame="1"/>
          <w:lang w:eastAsia="uk-UA"/>
        </w:rPr>
        <w:t>Персоналії</w:t>
      </w:r>
    </w:p>
    <w:p w14:paraId="0088E93E" w14:textId="77777777"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b/>
          <w:bCs/>
          <w:color w:val="2C2F34"/>
          <w:sz w:val="28"/>
          <w:szCs w:val="28"/>
          <w:bdr w:val="none" w:sz="0" w:space="0" w:color="auto" w:frame="1"/>
          <w:lang w:eastAsia="uk-UA"/>
        </w:rPr>
        <w:lastRenderedPageBreak/>
        <w:t>Амосов Микола</w:t>
      </w:r>
      <w:r w:rsidRPr="00736328">
        <w:rPr>
          <w:rFonts w:ascii="Times New Roman" w:eastAsia="Times New Roman" w:hAnsi="Times New Roman" w:cs="Times New Roman"/>
          <w:color w:val="2C2F34"/>
          <w:sz w:val="28"/>
          <w:szCs w:val="28"/>
          <w:lang w:eastAsia="uk-UA"/>
        </w:rPr>
        <w:t xml:space="preserve"> (19.12.1913, с. </w:t>
      </w:r>
      <w:proofErr w:type="spellStart"/>
      <w:r w:rsidRPr="00736328">
        <w:rPr>
          <w:rFonts w:ascii="Times New Roman" w:eastAsia="Times New Roman" w:hAnsi="Times New Roman" w:cs="Times New Roman"/>
          <w:color w:val="2C2F34"/>
          <w:sz w:val="28"/>
          <w:szCs w:val="28"/>
          <w:lang w:eastAsia="uk-UA"/>
        </w:rPr>
        <w:t>Ольхове</w:t>
      </w:r>
      <w:proofErr w:type="spellEnd"/>
      <w:r w:rsidRPr="00736328">
        <w:rPr>
          <w:rFonts w:ascii="Times New Roman" w:eastAsia="Times New Roman" w:hAnsi="Times New Roman" w:cs="Times New Roman"/>
          <w:color w:val="2C2F34"/>
          <w:sz w:val="28"/>
          <w:szCs w:val="28"/>
          <w:lang w:eastAsia="uk-UA"/>
        </w:rPr>
        <w:t xml:space="preserve">, тепер Череповецького р-ну Владимирської обл., РФ – 12.12.2002, Київ) — видатний лікар, учений у галузі медицини, біокібернетики, письменник. Закінчив Архангельський (РФ) мед. ін-т (1939). З 1952 мешкав у Києві. А. був директором Ін-ту серцево-судинної хірургії. Академік АН УРСР (1969). А. — один із засновників легеневої та серцевої хірургії в СРСР, засновник </w:t>
      </w:r>
      <w:proofErr w:type="spellStart"/>
      <w:r w:rsidRPr="00736328">
        <w:rPr>
          <w:rFonts w:ascii="Times New Roman" w:eastAsia="Times New Roman" w:hAnsi="Times New Roman" w:cs="Times New Roman"/>
          <w:color w:val="2C2F34"/>
          <w:sz w:val="28"/>
          <w:szCs w:val="28"/>
          <w:lang w:eastAsia="uk-UA"/>
        </w:rPr>
        <w:t>укр</w:t>
      </w:r>
      <w:proofErr w:type="spellEnd"/>
      <w:r w:rsidRPr="00736328">
        <w:rPr>
          <w:rFonts w:ascii="Times New Roman" w:eastAsia="Times New Roman" w:hAnsi="Times New Roman" w:cs="Times New Roman"/>
          <w:color w:val="2C2F34"/>
          <w:sz w:val="28"/>
          <w:szCs w:val="28"/>
          <w:lang w:eastAsia="uk-UA"/>
        </w:rPr>
        <w:t xml:space="preserve">. школи біологічної, мед., психологічної кібернетики. Праці з тематики хірургічного лікування захворювань серця, легень, моделювання психічних функцій мозку. Ленінська премія (1961). Герой </w:t>
      </w:r>
      <w:proofErr w:type="spellStart"/>
      <w:r w:rsidRPr="00736328">
        <w:rPr>
          <w:rFonts w:ascii="Times New Roman" w:eastAsia="Times New Roman" w:hAnsi="Times New Roman" w:cs="Times New Roman"/>
          <w:color w:val="2C2F34"/>
          <w:sz w:val="28"/>
          <w:szCs w:val="28"/>
          <w:lang w:eastAsia="uk-UA"/>
        </w:rPr>
        <w:t>Соц</w:t>
      </w:r>
      <w:proofErr w:type="spellEnd"/>
      <w:r w:rsidRPr="00736328">
        <w:rPr>
          <w:rFonts w:ascii="Times New Roman" w:eastAsia="Times New Roman" w:hAnsi="Times New Roman" w:cs="Times New Roman"/>
          <w:color w:val="2C2F34"/>
          <w:sz w:val="28"/>
          <w:szCs w:val="28"/>
          <w:lang w:eastAsia="uk-UA"/>
        </w:rPr>
        <w:t>. Праці (1973). А. — автор книги «Думки і серце» (1964), «Моделювання психіки і мислення» (1965), «Записки з майбутнього» (1966), «ППГ- 2266» (1974), «Роздуми про здоров’я» (1978), «Книга про щастя і нещастя» (1983) та ін.</w:t>
      </w:r>
    </w:p>
    <w:p w14:paraId="1F68B117" w14:textId="77777777"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b/>
          <w:bCs/>
          <w:color w:val="2C2F34"/>
          <w:sz w:val="28"/>
          <w:szCs w:val="28"/>
          <w:bdr w:val="none" w:sz="0" w:space="0" w:color="auto" w:frame="1"/>
          <w:lang w:eastAsia="uk-UA"/>
        </w:rPr>
        <w:t>Антонов Олег</w:t>
      </w:r>
      <w:r w:rsidRPr="00736328">
        <w:rPr>
          <w:rFonts w:ascii="Times New Roman" w:eastAsia="Times New Roman" w:hAnsi="Times New Roman" w:cs="Times New Roman"/>
          <w:color w:val="2C2F34"/>
          <w:sz w:val="28"/>
          <w:szCs w:val="28"/>
          <w:lang w:eastAsia="uk-UA"/>
        </w:rPr>
        <w:t xml:space="preserve"> (7.02.1906, с. Трійці </w:t>
      </w:r>
      <w:proofErr w:type="spellStart"/>
      <w:r w:rsidRPr="00736328">
        <w:rPr>
          <w:rFonts w:ascii="Times New Roman" w:eastAsia="Times New Roman" w:hAnsi="Times New Roman" w:cs="Times New Roman"/>
          <w:color w:val="2C2F34"/>
          <w:sz w:val="28"/>
          <w:szCs w:val="28"/>
          <w:lang w:eastAsia="uk-UA"/>
        </w:rPr>
        <w:t>Подольського</w:t>
      </w:r>
      <w:proofErr w:type="spellEnd"/>
      <w:r w:rsidRPr="00736328">
        <w:rPr>
          <w:rFonts w:ascii="Times New Roman" w:eastAsia="Times New Roman" w:hAnsi="Times New Roman" w:cs="Times New Roman"/>
          <w:color w:val="2C2F34"/>
          <w:sz w:val="28"/>
          <w:szCs w:val="28"/>
          <w:lang w:eastAsia="uk-UA"/>
        </w:rPr>
        <w:t xml:space="preserve"> </w:t>
      </w:r>
      <w:proofErr w:type="spellStart"/>
      <w:r w:rsidRPr="00736328">
        <w:rPr>
          <w:rFonts w:ascii="Times New Roman" w:eastAsia="Times New Roman" w:hAnsi="Times New Roman" w:cs="Times New Roman"/>
          <w:color w:val="2C2F34"/>
          <w:sz w:val="28"/>
          <w:szCs w:val="28"/>
          <w:lang w:eastAsia="uk-UA"/>
        </w:rPr>
        <w:t>пов</w:t>
      </w:r>
      <w:proofErr w:type="spellEnd"/>
      <w:r w:rsidRPr="00736328">
        <w:rPr>
          <w:rFonts w:ascii="Times New Roman" w:eastAsia="Times New Roman" w:hAnsi="Times New Roman" w:cs="Times New Roman"/>
          <w:color w:val="2C2F34"/>
          <w:sz w:val="28"/>
          <w:szCs w:val="28"/>
          <w:lang w:eastAsia="uk-UA"/>
        </w:rPr>
        <w:t xml:space="preserve">. Московської губ. — 4.04.1984, Київ) — видатний авіаконструктор. Закінчив машинобудівний ф-т Ленінградського політехнічного ін-ту імені М. </w:t>
      </w:r>
      <w:proofErr w:type="spellStart"/>
      <w:r w:rsidRPr="00736328">
        <w:rPr>
          <w:rFonts w:ascii="Times New Roman" w:eastAsia="Times New Roman" w:hAnsi="Times New Roman" w:cs="Times New Roman"/>
          <w:color w:val="2C2F34"/>
          <w:sz w:val="28"/>
          <w:szCs w:val="28"/>
          <w:lang w:eastAsia="uk-UA"/>
        </w:rPr>
        <w:t>Калиніна</w:t>
      </w:r>
      <w:proofErr w:type="spellEnd"/>
      <w:r w:rsidRPr="00736328">
        <w:rPr>
          <w:rFonts w:ascii="Times New Roman" w:eastAsia="Times New Roman" w:hAnsi="Times New Roman" w:cs="Times New Roman"/>
          <w:color w:val="2C2F34"/>
          <w:sz w:val="28"/>
          <w:szCs w:val="28"/>
          <w:lang w:eastAsia="uk-UA"/>
        </w:rPr>
        <w:t xml:space="preserve"> (1930). А. з 1946 працював у Києві, очолював конструкторське бюро. У 60-х рр. підтримував інакодумців. З 1962 — генеральний конструктор. А. створив понад 60 літаків і планерів типу «АН» (пасажирських, транспортних та ін.). Автор праць з питань літакобудування та економіки. Академік АН УРСР (1967, літакобудування).</w:t>
      </w:r>
    </w:p>
    <w:p w14:paraId="0E5E705D" w14:textId="77777777"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b/>
          <w:bCs/>
          <w:color w:val="2C2F34"/>
          <w:sz w:val="28"/>
          <w:szCs w:val="28"/>
          <w:bdr w:val="none" w:sz="0" w:space="0" w:color="auto" w:frame="1"/>
          <w:lang w:eastAsia="uk-UA"/>
        </w:rPr>
        <w:t>Биков Леонід</w:t>
      </w:r>
      <w:r w:rsidRPr="00736328">
        <w:rPr>
          <w:rFonts w:ascii="Times New Roman" w:eastAsia="Times New Roman" w:hAnsi="Times New Roman" w:cs="Times New Roman"/>
          <w:color w:val="2C2F34"/>
          <w:sz w:val="28"/>
          <w:szCs w:val="28"/>
          <w:lang w:eastAsia="uk-UA"/>
        </w:rPr>
        <w:t> (12.12.1928, с. Знам’янка, нині у складі смт Черкаське Донецької обл. — 11.04.1979, Київ) — визначний актор театру та кіно, режисер. Нар. артист УРСР (1974). Постановник фільмів «У бій ідуть лише «старики» (1974, автор сценарію і виконавець ролі Титаренка), «Ати-</w:t>
      </w:r>
      <w:proofErr w:type="spellStart"/>
      <w:r w:rsidRPr="00736328">
        <w:rPr>
          <w:rFonts w:ascii="Times New Roman" w:eastAsia="Times New Roman" w:hAnsi="Times New Roman" w:cs="Times New Roman"/>
          <w:color w:val="2C2F34"/>
          <w:sz w:val="28"/>
          <w:szCs w:val="28"/>
          <w:lang w:eastAsia="uk-UA"/>
        </w:rPr>
        <w:t>бати</w:t>
      </w:r>
      <w:proofErr w:type="spellEnd"/>
      <w:r w:rsidRPr="00736328">
        <w:rPr>
          <w:rFonts w:ascii="Times New Roman" w:eastAsia="Times New Roman" w:hAnsi="Times New Roman" w:cs="Times New Roman"/>
          <w:color w:val="2C2F34"/>
          <w:sz w:val="28"/>
          <w:szCs w:val="28"/>
          <w:lang w:eastAsia="uk-UA"/>
        </w:rPr>
        <w:t xml:space="preserve">, йшли солдати…» (1977, роль </w:t>
      </w:r>
      <w:proofErr w:type="spellStart"/>
      <w:r w:rsidRPr="00736328">
        <w:rPr>
          <w:rFonts w:ascii="Times New Roman" w:eastAsia="Times New Roman" w:hAnsi="Times New Roman" w:cs="Times New Roman"/>
          <w:color w:val="2C2F34"/>
          <w:sz w:val="28"/>
          <w:szCs w:val="28"/>
          <w:lang w:eastAsia="uk-UA"/>
        </w:rPr>
        <w:t>Святкіна</w:t>
      </w:r>
      <w:proofErr w:type="spellEnd"/>
      <w:r w:rsidRPr="00736328">
        <w:rPr>
          <w:rFonts w:ascii="Times New Roman" w:eastAsia="Times New Roman" w:hAnsi="Times New Roman" w:cs="Times New Roman"/>
          <w:color w:val="2C2F34"/>
          <w:sz w:val="28"/>
          <w:szCs w:val="28"/>
          <w:lang w:eastAsia="uk-UA"/>
        </w:rPr>
        <w:t>). Шевченківська премія (1977).</w:t>
      </w:r>
    </w:p>
    <w:p w14:paraId="580956D2" w14:textId="77777777"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b/>
          <w:bCs/>
          <w:color w:val="2C2F34"/>
          <w:sz w:val="28"/>
          <w:szCs w:val="28"/>
          <w:bdr w:val="none" w:sz="0" w:space="0" w:color="auto" w:frame="1"/>
          <w:lang w:eastAsia="uk-UA"/>
        </w:rPr>
        <w:t>Брайчевський Михайло</w:t>
      </w:r>
      <w:r w:rsidRPr="00736328">
        <w:rPr>
          <w:rFonts w:ascii="Times New Roman" w:eastAsia="Times New Roman" w:hAnsi="Times New Roman" w:cs="Times New Roman"/>
          <w:color w:val="2C2F34"/>
          <w:sz w:val="28"/>
          <w:szCs w:val="28"/>
          <w:lang w:eastAsia="uk-UA"/>
        </w:rPr>
        <w:t xml:space="preserve"> (6.09.1924, Київ – 23.10.2001, там же) — історик, археолог, </w:t>
      </w:r>
      <w:proofErr w:type="spellStart"/>
      <w:r w:rsidRPr="00736328">
        <w:rPr>
          <w:rFonts w:ascii="Times New Roman" w:eastAsia="Times New Roman" w:hAnsi="Times New Roman" w:cs="Times New Roman"/>
          <w:color w:val="2C2F34"/>
          <w:sz w:val="28"/>
          <w:szCs w:val="28"/>
          <w:lang w:eastAsia="uk-UA"/>
        </w:rPr>
        <w:t>гром</w:t>
      </w:r>
      <w:proofErr w:type="spellEnd"/>
      <w:r w:rsidRPr="00736328">
        <w:rPr>
          <w:rFonts w:ascii="Times New Roman" w:eastAsia="Times New Roman" w:hAnsi="Times New Roman" w:cs="Times New Roman"/>
          <w:color w:val="2C2F34"/>
          <w:sz w:val="28"/>
          <w:szCs w:val="28"/>
          <w:lang w:eastAsia="uk-UA"/>
        </w:rPr>
        <w:t xml:space="preserve">. діяч. Закінчив </w:t>
      </w:r>
      <w:proofErr w:type="spellStart"/>
      <w:r w:rsidRPr="00736328">
        <w:rPr>
          <w:rFonts w:ascii="Times New Roman" w:eastAsia="Times New Roman" w:hAnsi="Times New Roman" w:cs="Times New Roman"/>
          <w:color w:val="2C2F34"/>
          <w:sz w:val="28"/>
          <w:szCs w:val="28"/>
          <w:lang w:eastAsia="uk-UA"/>
        </w:rPr>
        <w:t>іст</w:t>
      </w:r>
      <w:proofErr w:type="spellEnd"/>
      <w:r w:rsidRPr="00736328">
        <w:rPr>
          <w:rFonts w:ascii="Times New Roman" w:eastAsia="Times New Roman" w:hAnsi="Times New Roman" w:cs="Times New Roman"/>
          <w:color w:val="2C2F34"/>
          <w:sz w:val="28"/>
          <w:szCs w:val="28"/>
          <w:lang w:eastAsia="uk-UA"/>
        </w:rPr>
        <w:t xml:space="preserve">. ф-т Київського ун-ту (1948), доктор </w:t>
      </w:r>
      <w:proofErr w:type="spellStart"/>
      <w:r w:rsidRPr="00736328">
        <w:rPr>
          <w:rFonts w:ascii="Times New Roman" w:eastAsia="Times New Roman" w:hAnsi="Times New Roman" w:cs="Times New Roman"/>
          <w:color w:val="2C2F34"/>
          <w:sz w:val="28"/>
          <w:szCs w:val="28"/>
          <w:lang w:eastAsia="uk-UA"/>
        </w:rPr>
        <w:t>іст</w:t>
      </w:r>
      <w:proofErr w:type="spellEnd"/>
      <w:r w:rsidRPr="00736328">
        <w:rPr>
          <w:rFonts w:ascii="Times New Roman" w:eastAsia="Times New Roman" w:hAnsi="Times New Roman" w:cs="Times New Roman"/>
          <w:color w:val="2C2F34"/>
          <w:sz w:val="28"/>
          <w:szCs w:val="28"/>
          <w:lang w:eastAsia="uk-UA"/>
        </w:rPr>
        <w:t>. наук, проф. Автор багатьох визначних праць, зокрема трактату «Приєднання чи возз’єднання?» (1966), який став частиною «самвидаву». Підписував листи протесту проти арештів, за що був звільнений з роботи. Підгримував б-бу за незалежність України.</w:t>
      </w:r>
    </w:p>
    <w:p w14:paraId="79548CDE" w14:textId="77777777"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b/>
          <w:bCs/>
          <w:color w:val="2C2F34"/>
          <w:sz w:val="28"/>
          <w:szCs w:val="28"/>
          <w:bdr w:val="none" w:sz="0" w:space="0" w:color="auto" w:frame="1"/>
          <w:lang w:eastAsia="uk-UA"/>
        </w:rPr>
        <w:t>Гончар Олесь</w:t>
      </w:r>
      <w:r w:rsidRPr="00736328">
        <w:rPr>
          <w:rFonts w:ascii="Times New Roman" w:eastAsia="Times New Roman" w:hAnsi="Times New Roman" w:cs="Times New Roman"/>
          <w:color w:val="2C2F34"/>
          <w:sz w:val="28"/>
          <w:szCs w:val="28"/>
          <w:lang w:eastAsia="uk-UA"/>
        </w:rPr>
        <w:t xml:space="preserve"> (3.04.1918, с. Суха, тепер Кобеляцького р-ну Полтавської обл. – 14.07.1995, Київ) — видатний письменник і </w:t>
      </w:r>
      <w:proofErr w:type="spellStart"/>
      <w:r w:rsidRPr="00736328">
        <w:rPr>
          <w:rFonts w:ascii="Times New Roman" w:eastAsia="Times New Roman" w:hAnsi="Times New Roman" w:cs="Times New Roman"/>
          <w:color w:val="2C2F34"/>
          <w:sz w:val="28"/>
          <w:szCs w:val="28"/>
          <w:lang w:eastAsia="uk-UA"/>
        </w:rPr>
        <w:t>гром</w:t>
      </w:r>
      <w:proofErr w:type="spellEnd"/>
      <w:r w:rsidRPr="00736328">
        <w:rPr>
          <w:rFonts w:ascii="Times New Roman" w:eastAsia="Times New Roman" w:hAnsi="Times New Roman" w:cs="Times New Roman"/>
          <w:color w:val="2C2F34"/>
          <w:sz w:val="28"/>
          <w:szCs w:val="28"/>
          <w:lang w:eastAsia="uk-UA"/>
        </w:rPr>
        <w:t xml:space="preserve">. діяч. Очільник СПУ (1959-1971), голова </w:t>
      </w:r>
      <w:proofErr w:type="spellStart"/>
      <w:r w:rsidRPr="00736328">
        <w:rPr>
          <w:rFonts w:ascii="Times New Roman" w:eastAsia="Times New Roman" w:hAnsi="Times New Roman" w:cs="Times New Roman"/>
          <w:color w:val="2C2F34"/>
          <w:sz w:val="28"/>
          <w:szCs w:val="28"/>
          <w:lang w:eastAsia="uk-UA"/>
        </w:rPr>
        <w:t>Укр</w:t>
      </w:r>
      <w:proofErr w:type="spellEnd"/>
      <w:r w:rsidRPr="00736328">
        <w:rPr>
          <w:rFonts w:ascii="Times New Roman" w:eastAsia="Times New Roman" w:hAnsi="Times New Roman" w:cs="Times New Roman"/>
          <w:color w:val="2C2F34"/>
          <w:sz w:val="28"/>
          <w:szCs w:val="28"/>
          <w:lang w:eastAsia="uk-UA"/>
        </w:rPr>
        <w:t xml:space="preserve">. </w:t>
      </w:r>
      <w:proofErr w:type="spellStart"/>
      <w:r w:rsidRPr="00736328">
        <w:rPr>
          <w:rFonts w:ascii="Times New Roman" w:eastAsia="Times New Roman" w:hAnsi="Times New Roman" w:cs="Times New Roman"/>
          <w:color w:val="2C2F34"/>
          <w:sz w:val="28"/>
          <w:szCs w:val="28"/>
          <w:lang w:eastAsia="uk-UA"/>
        </w:rPr>
        <w:t>респ</w:t>
      </w:r>
      <w:proofErr w:type="spellEnd"/>
      <w:r w:rsidRPr="00736328">
        <w:rPr>
          <w:rFonts w:ascii="Times New Roman" w:eastAsia="Times New Roman" w:hAnsi="Times New Roman" w:cs="Times New Roman"/>
          <w:color w:val="2C2F34"/>
          <w:sz w:val="28"/>
          <w:szCs w:val="28"/>
          <w:lang w:eastAsia="uk-UA"/>
        </w:rPr>
        <w:t xml:space="preserve">. комітету захисту миру (з 1973). Автор романів «Людина і зброя» (1960), «Тронка» (1963), «Собор» (1968, зазнав </w:t>
      </w:r>
      <w:proofErr w:type="spellStart"/>
      <w:r w:rsidRPr="00736328">
        <w:rPr>
          <w:rFonts w:ascii="Times New Roman" w:eastAsia="Times New Roman" w:hAnsi="Times New Roman" w:cs="Times New Roman"/>
          <w:color w:val="2C2F34"/>
          <w:sz w:val="28"/>
          <w:szCs w:val="28"/>
          <w:lang w:eastAsia="uk-UA"/>
        </w:rPr>
        <w:t>вульгарно</w:t>
      </w:r>
      <w:proofErr w:type="spellEnd"/>
      <w:r w:rsidRPr="00736328">
        <w:rPr>
          <w:rFonts w:ascii="Times New Roman" w:eastAsia="Times New Roman" w:hAnsi="Times New Roman" w:cs="Times New Roman"/>
          <w:color w:val="2C2F34"/>
          <w:sz w:val="28"/>
          <w:szCs w:val="28"/>
          <w:lang w:eastAsia="uk-UA"/>
        </w:rPr>
        <w:t xml:space="preserve">-суб’єктивістської критики після публікації, роман був заборонений 20 років), «Берег любові» (1976), «Твоя зоря» (1980), повістей, новел, публіцистики, «Щоденників» та ін. Академік АН УРСР (1978, літературознавство). </w:t>
      </w:r>
      <w:proofErr w:type="spellStart"/>
      <w:r w:rsidRPr="00736328">
        <w:rPr>
          <w:rFonts w:ascii="Times New Roman" w:eastAsia="Times New Roman" w:hAnsi="Times New Roman" w:cs="Times New Roman"/>
          <w:color w:val="2C2F34"/>
          <w:sz w:val="28"/>
          <w:szCs w:val="28"/>
          <w:lang w:eastAsia="uk-UA"/>
        </w:rPr>
        <w:t>Держ</w:t>
      </w:r>
      <w:proofErr w:type="spellEnd"/>
      <w:r w:rsidRPr="00736328">
        <w:rPr>
          <w:rFonts w:ascii="Times New Roman" w:eastAsia="Times New Roman" w:hAnsi="Times New Roman" w:cs="Times New Roman"/>
          <w:color w:val="2C2F34"/>
          <w:sz w:val="28"/>
          <w:szCs w:val="28"/>
          <w:lang w:eastAsia="uk-UA"/>
        </w:rPr>
        <w:t xml:space="preserve"> (Сталінські) премії (1948, 1949), </w:t>
      </w:r>
      <w:proofErr w:type="spellStart"/>
      <w:r w:rsidRPr="00736328">
        <w:rPr>
          <w:rFonts w:ascii="Times New Roman" w:eastAsia="Times New Roman" w:hAnsi="Times New Roman" w:cs="Times New Roman"/>
          <w:color w:val="2C2F34"/>
          <w:sz w:val="28"/>
          <w:szCs w:val="28"/>
          <w:lang w:eastAsia="uk-UA"/>
        </w:rPr>
        <w:t>Держ</w:t>
      </w:r>
      <w:proofErr w:type="spellEnd"/>
      <w:r w:rsidRPr="00736328">
        <w:rPr>
          <w:rFonts w:ascii="Times New Roman" w:eastAsia="Times New Roman" w:hAnsi="Times New Roman" w:cs="Times New Roman"/>
          <w:color w:val="2C2F34"/>
          <w:sz w:val="28"/>
          <w:szCs w:val="28"/>
          <w:lang w:eastAsia="uk-UA"/>
        </w:rPr>
        <w:t xml:space="preserve">. премія СРСР (1982), Ленінська премія </w:t>
      </w:r>
      <w:r w:rsidRPr="00736328">
        <w:rPr>
          <w:rFonts w:ascii="Times New Roman" w:eastAsia="Times New Roman" w:hAnsi="Times New Roman" w:cs="Times New Roman"/>
          <w:color w:val="2C2F34"/>
          <w:sz w:val="28"/>
          <w:szCs w:val="28"/>
          <w:lang w:eastAsia="uk-UA"/>
        </w:rPr>
        <w:lastRenderedPageBreak/>
        <w:t xml:space="preserve">(1964). </w:t>
      </w:r>
      <w:proofErr w:type="spellStart"/>
      <w:r w:rsidRPr="00736328">
        <w:rPr>
          <w:rFonts w:ascii="Times New Roman" w:eastAsia="Times New Roman" w:hAnsi="Times New Roman" w:cs="Times New Roman"/>
          <w:color w:val="2C2F34"/>
          <w:sz w:val="28"/>
          <w:szCs w:val="28"/>
          <w:lang w:eastAsia="uk-UA"/>
        </w:rPr>
        <w:t>Держ</w:t>
      </w:r>
      <w:proofErr w:type="spellEnd"/>
      <w:r w:rsidRPr="00736328">
        <w:rPr>
          <w:rFonts w:ascii="Times New Roman" w:eastAsia="Times New Roman" w:hAnsi="Times New Roman" w:cs="Times New Roman"/>
          <w:color w:val="2C2F34"/>
          <w:sz w:val="28"/>
          <w:szCs w:val="28"/>
          <w:lang w:eastAsia="uk-UA"/>
        </w:rPr>
        <w:t xml:space="preserve">. премія УРСР ім. Т. Шевченка (1962) за роман «Людина і зброя». Герой </w:t>
      </w:r>
      <w:proofErr w:type="spellStart"/>
      <w:r w:rsidRPr="00736328">
        <w:rPr>
          <w:rFonts w:ascii="Times New Roman" w:eastAsia="Times New Roman" w:hAnsi="Times New Roman" w:cs="Times New Roman"/>
          <w:color w:val="2C2F34"/>
          <w:sz w:val="28"/>
          <w:szCs w:val="28"/>
          <w:lang w:eastAsia="uk-UA"/>
        </w:rPr>
        <w:t>Соц</w:t>
      </w:r>
      <w:proofErr w:type="spellEnd"/>
      <w:r w:rsidRPr="00736328">
        <w:rPr>
          <w:rFonts w:ascii="Times New Roman" w:eastAsia="Times New Roman" w:hAnsi="Times New Roman" w:cs="Times New Roman"/>
          <w:color w:val="2C2F34"/>
          <w:sz w:val="28"/>
          <w:szCs w:val="28"/>
          <w:lang w:eastAsia="uk-UA"/>
        </w:rPr>
        <w:t>. Праці (1978). Герой України (2005).</w:t>
      </w:r>
    </w:p>
    <w:p w14:paraId="3BAD0940" w14:textId="77777777"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hyperlink r:id="rId6" w:history="1">
        <w:r w:rsidRPr="00736328">
          <w:rPr>
            <w:rFonts w:ascii="Times New Roman" w:eastAsia="Times New Roman" w:hAnsi="Times New Roman" w:cs="Times New Roman"/>
            <w:b/>
            <w:bCs/>
            <w:color w:val="0000FF"/>
            <w:sz w:val="28"/>
            <w:szCs w:val="28"/>
            <w:u w:val="single"/>
            <w:bdr w:val="none" w:sz="0" w:space="0" w:color="auto" w:frame="1"/>
            <w:lang w:eastAsia="uk-UA"/>
          </w:rPr>
          <w:t>Григоренко Петро</w:t>
        </w:r>
      </w:hyperlink>
      <w:r w:rsidRPr="00736328">
        <w:rPr>
          <w:rFonts w:ascii="Times New Roman" w:eastAsia="Times New Roman" w:hAnsi="Times New Roman" w:cs="Times New Roman"/>
          <w:color w:val="2C2F34"/>
          <w:sz w:val="28"/>
          <w:szCs w:val="28"/>
          <w:lang w:eastAsia="uk-UA"/>
        </w:rPr>
        <w:t xml:space="preserve"> (16.10.1907, с. </w:t>
      </w:r>
      <w:proofErr w:type="spellStart"/>
      <w:r w:rsidRPr="00736328">
        <w:rPr>
          <w:rFonts w:ascii="Times New Roman" w:eastAsia="Times New Roman" w:hAnsi="Times New Roman" w:cs="Times New Roman"/>
          <w:color w:val="2C2F34"/>
          <w:sz w:val="28"/>
          <w:szCs w:val="28"/>
          <w:lang w:eastAsia="uk-UA"/>
        </w:rPr>
        <w:t>Борисівка</w:t>
      </w:r>
      <w:proofErr w:type="spellEnd"/>
      <w:r w:rsidRPr="00736328">
        <w:rPr>
          <w:rFonts w:ascii="Times New Roman" w:eastAsia="Times New Roman" w:hAnsi="Times New Roman" w:cs="Times New Roman"/>
          <w:color w:val="2C2F34"/>
          <w:sz w:val="28"/>
          <w:szCs w:val="28"/>
          <w:lang w:eastAsia="uk-UA"/>
        </w:rPr>
        <w:t xml:space="preserve"> Ногайського </w:t>
      </w:r>
      <w:proofErr w:type="spellStart"/>
      <w:r w:rsidRPr="00736328">
        <w:rPr>
          <w:rFonts w:ascii="Times New Roman" w:eastAsia="Times New Roman" w:hAnsi="Times New Roman" w:cs="Times New Roman"/>
          <w:color w:val="2C2F34"/>
          <w:sz w:val="28"/>
          <w:szCs w:val="28"/>
          <w:lang w:eastAsia="uk-UA"/>
        </w:rPr>
        <w:t>пов</w:t>
      </w:r>
      <w:proofErr w:type="spellEnd"/>
      <w:r w:rsidRPr="00736328">
        <w:rPr>
          <w:rFonts w:ascii="Times New Roman" w:eastAsia="Times New Roman" w:hAnsi="Times New Roman" w:cs="Times New Roman"/>
          <w:color w:val="2C2F34"/>
          <w:sz w:val="28"/>
          <w:szCs w:val="28"/>
          <w:lang w:eastAsia="uk-UA"/>
        </w:rPr>
        <w:t xml:space="preserve">. Таврійської губ., тепер Мелітопольського р-ну Запорізької обл. — 21.02.1987, Нью-Йорк, США) — видатний правозахисник, </w:t>
      </w:r>
      <w:proofErr w:type="spellStart"/>
      <w:r w:rsidRPr="00736328">
        <w:rPr>
          <w:rFonts w:ascii="Times New Roman" w:eastAsia="Times New Roman" w:hAnsi="Times New Roman" w:cs="Times New Roman"/>
          <w:color w:val="2C2F34"/>
          <w:sz w:val="28"/>
          <w:szCs w:val="28"/>
          <w:lang w:eastAsia="uk-UA"/>
        </w:rPr>
        <w:t>гром</w:t>
      </w:r>
      <w:proofErr w:type="spellEnd"/>
      <w:r w:rsidRPr="00736328">
        <w:rPr>
          <w:rFonts w:ascii="Times New Roman" w:eastAsia="Times New Roman" w:hAnsi="Times New Roman" w:cs="Times New Roman"/>
          <w:color w:val="2C2F34"/>
          <w:sz w:val="28"/>
          <w:szCs w:val="28"/>
          <w:lang w:eastAsia="uk-UA"/>
        </w:rPr>
        <w:t>.-політ. і військ. діяч. Г. — учасник рад.-нім. війни (1944-1945), генерал-майор. Г. восени 1963 організував підпільну Спілку б-би за відродження ленінізму, 1964-1965 примусово перебував на лікуванні у спеціальні психлікарні. Згодом включився у б-бу кримських татар за повернення в Крим, підтримав «Празьку весну». Г. 1969 вдруге заарештований, звинувачений в «антирадянській агітації та пропаганді», знову перебував на примусовому лікуванні (1970-1974). У листопаді 1976 брав участь у створенні УГГ, 1977 виїхав на лікування у США, став закордонним представником УГГ. Г. — одна з центр. фігур опозиції в СРСР.</w:t>
      </w:r>
    </w:p>
    <w:p w14:paraId="7848A59A" w14:textId="77777777"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proofErr w:type="spellStart"/>
      <w:r w:rsidRPr="00736328">
        <w:rPr>
          <w:rFonts w:ascii="Times New Roman" w:eastAsia="Times New Roman" w:hAnsi="Times New Roman" w:cs="Times New Roman"/>
          <w:b/>
          <w:bCs/>
          <w:color w:val="2C2F34"/>
          <w:sz w:val="28"/>
          <w:szCs w:val="28"/>
          <w:bdr w:val="none" w:sz="0" w:space="0" w:color="auto" w:frame="1"/>
          <w:lang w:eastAsia="uk-UA"/>
        </w:rPr>
        <w:t>Джемілєв</w:t>
      </w:r>
      <w:proofErr w:type="spellEnd"/>
      <w:r w:rsidRPr="00736328">
        <w:rPr>
          <w:rFonts w:ascii="Times New Roman" w:eastAsia="Times New Roman" w:hAnsi="Times New Roman" w:cs="Times New Roman"/>
          <w:b/>
          <w:bCs/>
          <w:color w:val="2C2F34"/>
          <w:sz w:val="28"/>
          <w:szCs w:val="28"/>
          <w:bdr w:val="none" w:sz="0" w:space="0" w:color="auto" w:frame="1"/>
          <w:lang w:eastAsia="uk-UA"/>
        </w:rPr>
        <w:t xml:space="preserve"> Мустафа</w:t>
      </w:r>
      <w:r w:rsidRPr="00736328">
        <w:rPr>
          <w:rFonts w:ascii="Times New Roman" w:eastAsia="Times New Roman" w:hAnsi="Times New Roman" w:cs="Times New Roman"/>
          <w:color w:val="2C2F34"/>
          <w:sz w:val="28"/>
          <w:szCs w:val="28"/>
          <w:lang w:eastAsia="uk-UA"/>
        </w:rPr>
        <w:t> (13.11.1943, с. Ай-</w:t>
      </w:r>
      <w:proofErr w:type="spellStart"/>
      <w:r w:rsidRPr="00736328">
        <w:rPr>
          <w:rFonts w:ascii="Times New Roman" w:eastAsia="Times New Roman" w:hAnsi="Times New Roman" w:cs="Times New Roman"/>
          <w:color w:val="2C2F34"/>
          <w:sz w:val="28"/>
          <w:szCs w:val="28"/>
          <w:lang w:eastAsia="uk-UA"/>
        </w:rPr>
        <w:t>Серез</w:t>
      </w:r>
      <w:proofErr w:type="spellEnd"/>
      <w:r w:rsidRPr="00736328">
        <w:rPr>
          <w:rFonts w:ascii="Times New Roman" w:eastAsia="Times New Roman" w:hAnsi="Times New Roman" w:cs="Times New Roman"/>
          <w:color w:val="2C2F34"/>
          <w:sz w:val="28"/>
          <w:szCs w:val="28"/>
          <w:lang w:eastAsia="uk-UA"/>
        </w:rPr>
        <w:t xml:space="preserve">, нині АРК) — визначний діяч кримськотатарського </w:t>
      </w:r>
      <w:proofErr w:type="spellStart"/>
      <w:r w:rsidRPr="00736328">
        <w:rPr>
          <w:rFonts w:ascii="Times New Roman" w:eastAsia="Times New Roman" w:hAnsi="Times New Roman" w:cs="Times New Roman"/>
          <w:color w:val="2C2F34"/>
          <w:sz w:val="28"/>
          <w:szCs w:val="28"/>
          <w:lang w:eastAsia="uk-UA"/>
        </w:rPr>
        <w:t>нац</w:t>
      </w:r>
      <w:proofErr w:type="spellEnd"/>
      <w:r w:rsidRPr="00736328">
        <w:rPr>
          <w:rFonts w:ascii="Times New Roman" w:eastAsia="Times New Roman" w:hAnsi="Times New Roman" w:cs="Times New Roman"/>
          <w:color w:val="2C2F34"/>
          <w:sz w:val="28"/>
          <w:szCs w:val="28"/>
          <w:lang w:eastAsia="uk-UA"/>
        </w:rPr>
        <w:t xml:space="preserve">.-визв. руху. Очолював рух свого народу за повернення на </w:t>
      </w:r>
      <w:proofErr w:type="spellStart"/>
      <w:r w:rsidRPr="00736328">
        <w:rPr>
          <w:rFonts w:ascii="Times New Roman" w:eastAsia="Times New Roman" w:hAnsi="Times New Roman" w:cs="Times New Roman"/>
          <w:color w:val="2C2F34"/>
          <w:sz w:val="28"/>
          <w:szCs w:val="28"/>
          <w:lang w:eastAsia="uk-UA"/>
        </w:rPr>
        <w:t>іст</w:t>
      </w:r>
      <w:proofErr w:type="spellEnd"/>
      <w:r w:rsidRPr="00736328">
        <w:rPr>
          <w:rFonts w:ascii="Times New Roman" w:eastAsia="Times New Roman" w:hAnsi="Times New Roman" w:cs="Times New Roman"/>
          <w:color w:val="2C2F34"/>
          <w:sz w:val="28"/>
          <w:szCs w:val="28"/>
          <w:lang w:eastAsia="uk-UA"/>
        </w:rPr>
        <w:t>. батьківщину, за що сім разів був судимий, бл. 15 років провів в ув’язненні. Перший голова меджлісу кримських татар (1991-2013). Нар. депутат України (з 1998).</w:t>
      </w:r>
    </w:p>
    <w:p w14:paraId="1605FE7B" w14:textId="77777777"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b/>
          <w:bCs/>
          <w:color w:val="2C2F34"/>
          <w:sz w:val="28"/>
          <w:szCs w:val="28"/>
          <w:bdr w:val="none" w:sz="0" w:space="0" w:color="auto" w:frame="1"/>
          <w:lang w:eastAsia="uk-UA"/>
        </w:rPr>
        <w:t>Дзюба Іван</w:t>
      </w:r>
      <w:r w:rsidRPr="00736328">
        <w:rPr>
          <w:rFonts w:ascii="Times New Roman" w:eastAsia="Times New Roman" w:hAnsi="Times New Roman" w:cs="Times New Roman"/>
          <w:color w:val="2C2F34"/>
          <w:sz w:val="28"/>
          <w:szCs w:val="28"/>
          <w:lang w:eastAsia="uk-UA"/>
        </w:rPr>
        <w:t xml:space="preserve"> (26.07.1931, с. Миколаївка, тепер Волноваського р-ну Донецької обл.) — видатний літературознавець, критик, </w:t>
      </w:r>
      <w:proofErr w:type="spellStart"/>
      <w:r w:rsidRPr="00736328">
        <w:rPr>
          <w:rFonts w:ascii="Times New Roman" w:eastAsia="Times New Roman" w:hAnsi="Times New Roman" w:cs="Times New Roman"/>
          <w:color w:val="2C2F34"/>
          <w:sz w:val="28"/>
          <w:szCs w:val="28"/>
          <w:lang w:eastAsia="uk-UA"/>
        </w:rPr>
        <w:t>гром</w:t>
      </w:r>
      <w:proofErr w:type="spellEnd"/>
      <w:r w:rsidRPr="00736328">
        <w:rPr>
          <w:rFonts w:ascii="Times New Roman" w:eastAsia="Times New Roman" w:hAnsi="Times New Roman" w:cs="Times New Roman"/>
          <w:color w:val="2C2F34"/>
          <w:sz w:val="28"/>
          <w:szCs w:val="28"/>
          <w:lang w:eastAsia="uk-UA"/>
        </w:rPr>
        <w:t xml:space="preserve">. діяч. Працював літ. консультантом відділу першої книги видавництва «Молодь» (1964-1965, звільнений за участь у протестах проти політ. арештів 1965), редактором видавництва «Дніпро» (1969-1972, звільнений, арештований, засуджений за «антирадянську діяльність» на 5 років таборів, помилуваний у листопаді 1973). Перебував під наглядом, до літ. роботи доступу не мав. </w:t>
      </w:r>
      <w:proofErr w:type="spellStart"/>
      <w:r w:rsidRPr="00736328">
        <w:rPr>
          <w:rFonts w:ascii="Times New Roman" w:eastAsia="Times New Roman" w:hAnsi="Times New Roman" w:cs="Times New Roman"/>
          <w:color w:val="2C2F34"/>
          <w:sz w:val="28"/>
          <w:szCs w:val="28"/>
          <w:lang w:eastAsia="uk-UA"/>
        </w:rPr>
        <w:t>Дз</w:t>
      </w:r>
      <w:proofErr w:type="spellEnd"/>
      <w:r w:rsidRPr="00736328">
        <w:rPr>
          <w:rFonts w:ascii="Times New Roman" w:eastAsia="Times New Roman" w:hAnsi="Times New Roman" w:cs="Times New Roman"/>
          <w:color w:val="2C2F34"/>
          <w:sz w:val="28"/>
          <w:szCs w:val="28"/>
          <w:lang w:eastAsia="uk-UA"/>
        </w:rPr>
        <w:t>. — гол. редактор часопису «Сучасність» (з 1992), міністр к-</w:t>
      </w:r>
      <w:proofErr w:type="spellStart"/>
      <w:r w:rsidRPr="00736328">
        <w:rPr>
          <w:rFonts w:ascii="Times New Roman" w:eastAsia="Times New Roman" w:hAnsi="Times New Roman" w:cs="Times New Roman"/>
          <w:color w:val="2C2F34"/>
          <w:sz w:val="28"/>
          <w:szCs w:val="28"/>
          <w:lang w:eastAsia="uk-UA"/>
        </w:rPr>
        <w:t>ри</w:t>
      </w:r>
      <w:proofErr w:type="spellEnd"/>
      <w:r w:rsidRPr="00736328">
        <w:rPr>
          <w:rFonts w:ascii="Times New Roman" w:eastAsia="Times New Roman" w:hAnsi="Times New Roman" w:cs="Times New Roman"/>
          <w:color w:val="2C2F34"/>
          <w:sz w:val="28"/>
          <w:szCs w:val="28"/>
          <w:lang w:eastAsia="uk-UA"/>
        </w:rPr>
        <w:t xml:space="preserve"> України (грудень 1992 – серпень 1994), співголова Гол. редакції Енциклопедії суч. України (з 1997). Автор праць «Звичайна людина чи міщанин» (1959), «Інтернаціоналізм чи русифікація?» (1965), «У всякого своя доля» (1989), «Між культурою і політикою» (1998), «Тарас Шевченко. Життя і творчість» (2008) і багато ін. Академік ПАНУ (1992, літературознавство). </w:t>
      </w:r>
      <w:proofErr w:type="spellStart"/>
      <w:r w:rsidRPr="00736328">
        <w:rPr>
          <w:rFonts w:ascii="Times New Roman" w:eastAsia="Times New Roman" w:hAnsi="Times New Roman" w:cs="Times New Roman"/>
          <w:color w:val="2C2F34"/>
          <w:sz w:val="28"/>
          <w:szCs w:val="28"/>
          <w:lang w:eastAsia="uk-UA"/>
        </w:rPr>
        <w:t>Держ</w:t>
      </w:r>
      <w:proofErr w:type="spellEnd"/>
      <w:r w:rsidRPr="00736328">
        <w:rPr>
          <w:rFonts w:ascii="Times New Roman" w:eastAsia="Times New Roman" w:hAnsi="Times New Roman" w:cs="Times New Roman"/>
          <w:color w:val="2C2F34"/>
          <w:sz w:val="28"/>
          <w:szCs w:val="28"/>
          <w:lang w:eastAsia="uk-UA"/>
        </w:rPr>
        <w:t xml:space="preserve">. премія УРСР ім. Т. Шевченка (1991) за серію </w:t>
      </w:r>
      <w:proofErr w:type="spellStart"/>
      <w:r w:rsidRPr="00736328">
        <w:rPr>
          <w:rFonts w:ascii="Times New Roman" w:eastAsia="Times New Roman" w:hAnsi="Times New Roman" w:cs="Times New Roman"/>
          <w:color w:val="2C2F34"/>
          <w:sz w:val="28"/>
          <w:szCs w:val="28"/>
          <w:lang w:eastAsia="uk-UA"/>
        </w:rPr>
        <w:t>публіц</w:t>
      </w:r>
      <w:proofErr w:type="spellEnd"/>
      <w:r w:rsidRPr="00736328">
        <w:rPr>
          <w:rFonts w:ascii="Times New Roman" w:eastAsia="Times New Roman" w:hAnsi="Times New Roman" w:cs="Times New Roman"/>
          <w:color w:val="2C2F34"/>
          <w:sz w:val="28"/>
          <w:szCs w:val="28"/>
          <w:lang w:eastAsia="uk-UA"/>
        </w:rPr>
        <w:t>. виступів «Бо то не просто мова, звуки…», «Україна і світ», «Чи усвідомлюємо національну культуру як цілісність?» Герой України (2001).</w:t>
      </w:r>
    </w:p>
    <w:p w14:paraId="7F008022" w14:textId="77777777"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b/>
          <w:bCs/>
          <w:color w:val="2C2F34"/>
          <w:sz w:val="28"/>
          <w:szCs w:val="28"/>
          <w:bdr w:val="none" w:sz="0" w:space="0" w:color="auto" w:frame="1"/>
          <w:lang w:eastAsia="uk-UA"/>
        </w:rPr>
        <w:t>Івасюк Володимир</w:t>
      </w:r>
      <w:r w:rsidRPr="00736328">
        <w:rPr>
          <w:rFonts w:ascii="Times New Roman" w:eastAsia="Times New Roman" w:hAnsi="Times New Roman" w:cs="Times New Roman"/>
          <w:color w:val="2C2F34"/>
          <w:sz w:val="28"/>
          <w:szCs w:val="28"/>
          <w:lang w:eastAsia="uk-UA"/>
        </w:rPr>
        <w:t xml:space="preserve"> (4.03.1949, Кіцмань Чернівецької обл. — квітень 1979, Львів, похований 22.05.1979 у Львові) — визначний композитор, один із основоположників сучасної </w:t>
      </w:r>
      <w:proofErr w:type="spellStart"/>
      <w:r w:rsidRPr="00736328">
        <w:rPr>
          <w:rFonts w:ascii="Times New Roman" w:eastAsia="Times New Roman" w:hAnsi="Times New Roman" w:cs="Times New Roman"/>
          <w:color w:val="2C2F34"/>
          <w:sz w:val="28"/>
          <w:szCs w:val="28"/>
          <w:lang w:eastAsia="uk-UA"/>
        </w:rPr>
        <w:t>укр</w:t>
      </w:r>
      <w:proofErr w:type="spellEnd"/>
      <w:r w:rsidRPr="00736328">
        <w:rPr>
          <w:rFonts w:ascii="Times New Roman" w:eastAsia="Times New Roman" w:hAnsi="Times New Roman" w:cs="Times New Roman"/>
          <w:color w:val="2C2F34"/>
          <w:sz w:val="28"/>
          <w:szCs w:val="28"/>
          <w:lang w:eastAsia="uk-UA"/>
        </w:rPr>
        <w:t xml:space="preserve">. естрадної музики. Закінчив Чернівецький мед. ін-т (1973), навчався (1973-1979) у Львівській консерваторії. Автор пісень «Я піду в далекі гори» (1968), «Червона рута» (1969), «Водограй» (1969), «Пісня </w:t>
      </w:r>
      <w:r w:rsidRPr="00736328">
        <w:rPr>
          <w:rFonts w:ascii="Times New Roman" w:eastAsia="Times New Roman" w:hAnsi="Times New Roman" w:cs="Times New Roman"/>
          <w:color w:val="2C2F34"/>
          <w:sz w:val="28"/>
          <w:szCs w:val="28"/>
          <w:lang w:eastAsia="uk-UA"/>
        </w:rPr>
        <w:lastRenderedPageBreak/>
        <w:t xml:space="preserve">буде поміж нас» (1971), «Два </w:t>
      </w:r>
      <w:proofErr w:type="spellStart"/>
      <w:r w:rsidRPr="00736328">
        <w:rPr>
          <w:rFonts w:ascii="Times New Roman" w:eastAsia="Times New Roman" w:hAnsi="Times New Roman" w:cs="Times New Roman"/>
          <w:color w:val="2C2F34"/>
          <w:sz w:val="28"/>
          <w:szCs w:val="28"/>
          <w:lang w:eastAsia="uk-UA"/>
        </w:rPr>
        <w:t>перстені</w:t>
      </w:r>
      <w:proofErr w:type="spellEnd"/>
      <w:r w:rsidRPr="00736328">
        <w:rPr>
          <w:rFonts w:ascii="Times New Roman" w:eastAsia="Times New Roman" w:hAnsi="Times New Roman" w:cs="Times New Roman"/>
          <w:color w:val="2C2F34"/>
          <w:sz w:val="28"/>
          <w:szCs w:val="28"/>
          <w:lang w:eastAsia="uk-UA"/>
        </w:rPr>
        <w:t xml:space="preserve">» (1973), музики до вистави «Прапороносці» за романом О. Гончара (1975, Львівський </w:t>
      </w:r>
      <w:proofErr w:type="spellStart"/>
      <w:r w:rsidRPr="00736328">
        <w:rPr>
          <w:rFonts w:ascii="Times New Roman" w:eastAsia="Times New Roman" w:hAnsi="Times New Roman" w:cs="Times New Roman"/>
          <w:color w:val="2C2F34"/>
          <w:sz w:val="28"/>
          <w:szCs w:val="28"/>
          <w:lang w:eastAsia="uk-UA"/>
        </w:rPr>
        <w:t>укр</w:t>
      </w:r>
      <w:proofErr w:type="spellEnd"/>
      <w:r w:rsidRPr="00736328">
        <w:rPr>
          <w:rFonts w:ascii="Times New Roman" w:eastAsia="Times New Roman" w:hAnsi="Times New Roman" w:cs="Times New Roman"/>
          <w:color w:val="2C2F34"/>
          <w:sz w:val="28"/>
          <w:szCs w:val="28"/>
          <w:lang w:eastAsia="uk-UA"/>
        </w:rPr>
        <w:t xml:space="preserve">. драм. театр ім. М. Заньковецької) та ін. Знайдений повішеним у Брюховецькому лісі неподалік Львова. Похорон І. перетворився на масову акцію протесту проти ком. режиму. Деякий час у 80-х рр. творча спадщина композитора була під забороною. На честь найвідомішої пісні І. з 1989 проводиться фестиваль </w:t>
      </w:r>
      <w:proofErr w:type="spellStart"/>
      <w:r w:rsidRPr="00736328">
        <w:rPr>
          <w:rFonts w:ascii="Times New Roman" w:eastAsia="Times New Roman" w:hAnsi="Times New Roman" w:cs="Times New Roman"/>
          <w:color w:val="2C2F34"/>
          <w:sz w:val="28"/>
          <w:szCs w:val="28"/>
          <w:lang w:eastAsia="uk-UA"/>
        </w:rPr>
        <w:t>укр</w:t>
      </w:r>
      <w:proofErr w:type="spellEnd"/>
      <w:r w:rsidRPr="00736328">
        <w:rPr>
          <w:rFonts w:ascii="Times New Roman" w:eastAsia="Times New Roman" w:hAnsi="Times New Roman" w:cs="Times New Roman"/>
          <w:color w:val="2C2F34"/>
          <w:sz w:val="28"/>
          <w:szCs w:val="28"/>
          <w:lang w:eastAsia="uk-UA"/>
        </w:rPr>
        <w:t xml:space="preserve">. пісні «Червона рута». </w:t>
      </w:r>
      <w:proofErr w:type="spellStart"/>
      <w:r w:rsidRPr="00736328">
        <w:rPr>
          <w:rFonts w:ascii="Times New Roman" w:eastAsia="Times New Roman" w:hAnsi="Times New Roman" w:cs="Times New Roman"/>
          <w:color w:val="2C2F34"/>
          <w:sz w:val="28"/>
          <w:szCs w:val="28"/>
          <w:lang w:eastAsia="uk-UA"/>
        </w:rPr>
        <w:t>Держ</w:t>
      </w:r>
      <w:proofErr w:type="spellEnd"/>
      <w:r w:rsidRPr="00736328">
        <w:rPr>
          <w:rFonts w:ascii="Times New Roman" w:eastAsia="Times New Roman" w:hAnsi="Times New Roman" w:cs="Times New Roman"/>
          <w:color w:val="2C2F34"/>
          <w:sz w:val="28"/>
          <w:szCs w:val="28"/>
          <w:lang w:eastAsia="uk-UA"/>
        </w:rPr>
        <w:t xml:space="preserve">. премія України ім. Т. Шевченка (1994) за видатний внесок у розвиток </w:t>
      </w:r>
      <w:proofErr w:type="spellStart"/>
      <w:r w:rsidRPr="00736328">
        <w:rPr>
          <w:rFonts w:ascii="Times New Roman" w:eastAsia="Times New Roman" w:hAnsi="Times New Roman" w:cs="Times New Roman"/>
          <w:color w:val="2C2F34"/>
          <w:sz w:val="28"/>
          <w:szCs w:val="28"/>
          <w:lang w:eastAsia="uk-UA"/>
        </w:rPr>
        <w:t>укр</w:t>
      </w:r>
      <w:proofErr w:type="spellEnd"/>
      <w:r w:rsidRPr="00736328">
        <w:rPr>
          <w:rFonts w:ascii="Times New Roman" w:eastAsia="Times New Roman" w:hAnsi="Times New Roman" w:cs="Times New Roman"/>
          <w:color w:val="2C2F34"/>
          <w:sz w:val="28"/>
          <w:szCs w:val="28"/>
          <w:lang w:eastAsia="uk-UA"/>
        </w:rPr>
        <w:t xml:space="preserve">. </w:t>
      </w:r>
      <w:proofErr w:type="spellStart"/>
      <w:r w:rsidRPr="00736328">
        <w:rPr>
          <w:rFonts w:ascii="Times New Roman" w:eastAsia="Times New Roman" w:hAnsi="Times New Roman" w:cs="Times New Roman"/>
          <w:color w:val="2C2F34"/>
          <w:sz w:val="28"/>
          <w:szCs w:val="28"/>
          <w:lang w:eastAsia="uk-UA"/>
        </w:rPr>
        <w:t>нац</w:t>
      </w:r>
      <w:proofErr w:type="spellEnd"/>
      <w:r w:rsidRPr="00736328">
        <w:rPr>
          <w:rFonts w:ascii="Times New Roman" w:eastAsia="Times New Roman" w:hAnsi="Times New Roman" w:cs="Times New Roman"/>
          <w:color w:val="2C2F34"/>
          <w:sz w:val="28"/>
          <w:szCs w:val="28"/>
          <w:lang w:eastAsia="uk-UA"/>
        </w:rPr>
        <w:t>. мистецтва. Герой України (2009).</w:t>
      </w:r>
    </w:p>
    <w:p w14:paraId="5140952E" w14:textId="77777777"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b/>
          <w:bCs/>
          <w:color w:val="2C2F34"/>
          <w:sz w:val="28"/>
          <w:szCs w:val="28"/>
          <w:bdr w:val="none" w:sz="0" w:space="0" w:color="auto" w:frame="1"/>
          <w:lang w:eastAsia="uk-UA"/>
        </w:rPr>
        <w:t>Марченко Валерій</w:t>
      </w:r>
      <w:r w:rsidRPr="00736328">
        <w:rPr>
          <w:rFonts w:ascii="Times New Roman" w:eastAsia="Times New Roman" w:hAnsi="Times New Roman" w:cs="Times New Roman"/>
          <w:color w:val="2C2F34"/>
          <w:sz w:val="28"/>
          <w:szCs w:val="28"/>
          <w:lang w:eastAsia="uk-UA"/>
        </w:rPr>
        <w:t xml:space="preserve"> (16.09.1947, Київ — 7.10.1984, Ленінград, тепер Петербург, РФ, похований у с. </w:t>
      </w:r>
      <w:proofErr w:type="spellStart"/>
      <w:r w:rsidRPr="00736328">
        <w:rPr>
          <w:rFonts w:ascii="Times New Roman" w:eastAsia="Times New Roman" w:hAnsi="Times New Roman" w:cs="Times New Roman"/>
          <w:color w:val="2C2F34"/>
          <w:sz w:val="28"/>
          <w:szCs w:val="28"/>
          <w:lang w:eastAsia="uk-UA"/>
        </w:rPr>
        <w:t>Гатне</w:t>
      </w:r>
      <w:proofErr w:type="spellEnd"/>
      <w:r w:rsidRPr="00736328">
        <w:rPr>
          <w:rFonts w:ascii="Times New Roman" w:eastAsia="Times New Roman" w:hAnsi="Times New Roman" w:cs="Times New Roman"/>
          <w:color w:val="2C2F34"/>
          <w:sz w:val="28"/>
          <w:szCs w:val="28"/>
          <w:lang w:eastAsia="uk-UA"/>
        </w:rPr>
        <w:t xml:space="preserve"> Києво-Святошинського р-ну Київської обл.) — відомий журналіст, правозахисник, літературознавець, учений-сходознавець і перекладач. 25.06.1973 заарештований і засуджений за «націоналізм» на 6 років колонії суворого режиму і 2 роки заслання. Член УГГ (з жовтня 1983). 21.10.1983 вже важкохворого М. арештовують вдруге, через рік він помирає у тюремній лікарні.</w:t>
      </w:r>
    </w:p>
    <w:p w14:paraId="35A7F73A" w14:textId="05F3AD2E"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noProof/>
          <w:color w:val="0000FF"/>
          <w:sz w:val="28"/>
          <w:szCs w:val="28"/>
          <w:bdr w:val="none" w:sz="0" w:space="0" w:color="auto" w:frame="1"/>
          <w:lang w:eastAsia="uk-UA"/>
        </w:rPr>
        <w:drawing>
          <wp:inline distT="0" distB="0" distL="0" distR="0" wp14:anchorId="74BC516E" wp14:editId="627D8F69">
            <wp:extent cx="4267200" cy="5294630"/>
            <wp:effectExtent l="0" t="0" r="0" b="1270"/>
            <wp:docPr id="1" name="Рисунок 1" descr="Іван Миколайчук-Історія в школі">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Іван Миколайчук-Історія в школі">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7200" cy="5294630"/>
                    </a:xfrm>
                    <a:prstGeom prst="rect">
                      <a:avLst/>
                    </a:prstGeom>
                    <a:noFill/>
                    <a:ln>
                      <a:noFill/>
                    </a:ln>
                  </pic:spPr>
                </pic:pic>
              </a:graphicData>
            </a:graphic>
          </wp:inline>
        </w:drawing>
      </w:r>
    </w:p>
    <w:p w14:paraId="07C44D08" w14:textId="77777777" w:rsidR="00736328" w:rsidRPr="00736328" w:rsidRDefault="00736328" w:rsidP="00736328">
      <w:pPr>
        <w:spacing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b/>
          <w:bCs/>
          <w:color w:val="2C2F34"/>
          <w:sz w:val="28"/>
          <w:szCs w:val="28"/>
          <w:bdr w:val="none" w:sz="0" w:space="0" w:color="auto" w:frame="1"/>
          <w:lang w:eastAsia="uk-UA"/>
        </w:rPr>
        <w:t>Миколайчук Іван</w:t>
      </w:r>
      <w:r w:rsidRPr="00736328">
        <w:rPr>
          <w:rFonts w:ascii="Times New Roman" w:eastAsia="Times New Roman" w:hAnsi="Times New Roman" w:cs="Times New Roman"/>
          <w:color w:val="2C2F34"/>
          <w:sz w:val="28"/>
          <w:szCs w:val="28"/>
          <w:lang w:eastAsia="uk-UA"/>
        </w:rPr>
        <w:t xml:space="preserve"> (15.06.1941, с. Чорториї Кіцманського р-ну Чернівецької обл. — 3.08.1987, Київ) — видатний кіноактор, сценарист, режисер. Закінчив </w:t>
      </w:r>
      <w:r w:rsidRPr="00736328">
        <w:rPr>
          <w:rFonts w:ascii="Times New Roman" w:eastAsia="Times New Roman" w:hAnsi="Times New Roman" w:cs="Times New Roman"/>
          <w:color w:val="2C2F34"/>
          <w:sz w:val="28"/>
          <w:szCs w:val="28"/>
          <w:lang w:eastAsia="uk-UA"/>
        </w:rPr>
        <w:lastRenderedPageBreak/>
        <w:t xml:space="preserve">1965 Київський ін-т театр. мистецтва ім. І. Карпенка-Карого, працював на Київській кіностудії ім. О. Довженка. Ролі у фільмах: Тарас Шевченко («Сон», 1964), Іван «Тіні забутих предків», 1964), Петро («Білий птах з чорною ознакою», 1971, співавтор сценарію) та ін. Поставив фільми «Вавилон — XX» (1979, співавтор сценарію, автор муз. оформлення, роль </w:t>
      </w:r>
      <w:proofErr w:type="spellStart"/>
      <w:r w:rsidRPr="00736328">
        <w:rPr>
          <w:rFonts w:ascii="Times New Roman" w:eastAsia="Times New Roman" w:hAnsi="Times New Roman" w:cs="Times New Roman"/>
          <w:color w:val="2C2F34"/>
          <w:sz w:val="28"/>
          <w:szCs w:val="28"/>
          <w:lang w:eastAsia="uk-UA"/>
        </w:rPr>
        <w:t>Фабіана</w:t>
      </w:r>
      <w:proofErr w:type="spellEnd"/>
      <w:r w:rsidRPr="00736328">
        <w:rPr>
          <w:rFonts w:ascii="Times New Roman" w:eastAsia="Times New Roman" w:hAnsi="Times New Roman" w:cs="Times New Roman"/>
          <w:color w:val="2C2F34"/>
          <w:sz w:val="28"/>
          <w:szCs w:val="28"/>
          <w:lang w:eastAsia="uk-UA"/>
        </w:rPr>
        <w:t xml:space="preserve">), «Така пізня, така тепла осінь» (1982, співавтор сценарію, головна роль Корчака). 1988 посмертно М. присуджена </w:t>
      </w:r>
      <w:proofErr w:type="spellStart"/>
      <w:r w:rsidRPr="00736328">
        <w:rPr>
          <w:rFonts w:ascii="Times New Roman" w:eastAsia="Times New Roman" w:hAnsi="Times New Roman" w:cs="Times New Roman"/>
          <w:color w:val="2C2F34"/>
          <w:sz w:val="28"/>
          <w:szCs w:val="28"/>
          <w:lang w:eastAsia="uk-UA"/>
        </w:rPr>
        <w:t>Держ</w:t>
      </w:r>
      <w:proofErr w:type="spellEnd"/>
      <w:r w:rsidRPr="00736328">
        <w:rPr>
          <w:rFonts w:ascii="Times New Roman" w:eastAsia="Times New Roman" w:hAnsi="Times New Roman" w:cs="Times New Roman"/>
          <w:color w:val="2C2F34"/>
          <w:sz w:val="28"/>
          <w:szCs w:val="28"/>
          <w:lang w:eastAsia="uk-UA"/>
        </w:rPr>
        <w:t xml:space="preserve">. премія УРСР ім. Т. Шевченка за створення різнопланових </w:t>
      </w:r>
      <w:proofErr w:type="spellStart"/>
      <w:r w:rsidRPr="00736328">
        <w:rPr>
          <w:rFonts w:ascii="Times New Roman" w:eastAsia="Times New Roman" w:hAnsi="Times New Roman" w:cs="Times New Roman"/>
          <w:color w:val="2C2F34"/>
          <w:sz w:val="28"/>
          <w:szCs w:val="28"/>
          <w:lang w:eastAsia="uk-UA"/>
        </w:rPr>
        <w:t>нац</w:t>
      </w:r>
      <w:proofErr w:type="spellEnd"/>
      <w:r w:rsidRPr="00736328">
        <w:rPr>
          <w:rFonts w:ascii="Times New Roman" w:eastAsia="Times New Roman" w:hAnsi="Times New Roman" w:cs="Times New Roman"/>
          <w:color w:val="2C2F34"/>
          <w:sz w:val="28"/>
          <w:szCs w:val="28"/>
          <w:lang w:eastAsia="uk-UA"/>
        </w:rPr>
        <w:t>. образів у фільмах «Сон», «Тіні забутих предків», «Бур’ян», «Комісари», «Білий птах з чорною ознакою», «Вавилон — XX», «Така пізня, така тепла осінь». 1991 у Києві була опублікована книга спогадів про М., сценарії його фільмів та інтерв’ю з ним.</w:t>
      </w:r>
    </w:p>
    <w:p w14:paraId="10CBE109" w14:textId="77777777"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b/>
          <w:bCs/>
          <w:color w:val="2C2F34"/>
          <w:sz w:val="28"/>
          <w:szCs w:val="28"/>
          <w:bdr w:val="none" w:sz="0" w:space="0" w:color="auto" w:frame="1"/>
          <w:lang w:eastAsia="uk-UA"/>
        </w:rPr>
        <w:t>Параджанов Сергій</w:t>
      </w:r>
      <w:r w:rsidRPr="00736328">
        <w:rPr>
          <w:rFonts w:ascii="Times New Roman" w:eastAsia="Times New Roman" w:hAnsi="Times New Roman" w:cs="Times New Roman"/>
          <w:color w:val="2C2F34"/>
          <w:sz w:val="28"/>
          <w:szCs w:val="28"/>
          <w:lang w:eastAsia="uk-UA"/>
        </w:rPr>
        <w:t xml:space="preserve"> (9.01.1924, Тбілісі — 20.07.1990, Єреван) — визначний кінорежисер. За національністю вірменин. Міжнародне визнання (16 призів різних кінофестивалів) здобув фільм П. «Тіні забутих предків» (1964, екранізація повісті М. Коцюбинського). Підписував листи протесту проти переслідувань </w:t>
      </w:r>
      <w:proofErr w:type="spellStart"/>
      <w:r w:rsidRPr="00736328">
        <w:rPr>
          <w:rFonts w:ascii="Times New Roman" w:eastAsia="Times New Roman" w:hAnsi="Times New Roman" w:cs="Times New Roman"/>
          <w:color w:val="2C2F34"/>
          <w:sz w:val="28"/>
          <w:szCs w:val="28"/>
          <w:lang w:eastAsia="uk-UA"/>
        </w:rPr>
        <w:t>укр</w:t>
      </w:r>
      <w:proofErr w:type="spellEnd"/>
      <w:r w:rsidRPr="00736328">
        <w:rPr>
          <w:rFonts w:ascii="Times New Roman" w:eastAsia="Times New Roman" w:hAnsi="Times New Roman" w:cs="Times New Roman"/>
          <w:color w:val="2C2F34"/>
          <w:sz w:val="28"/>
          <w:szCs w:val="28"/>
          <w:lang w:eastAsia="uk-UA"/>
        </w:rPr>
        <w:t>. інтелігенції. 17.03.1973 був заарештований за сфабрикованими звинуваченнями, завдяки міжнародній кампанії протесту звільнений 30.12.1977 із забороною жити в Україні.</w:t>
      </w:r>
    </w:p>
    <w:p w14:paraId="7884C16D" w14:textId="77777777"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b/>
          <w:bCs/>
          <w:color w:val="2C2F34"/>
          <w:sz w:val="28"/>
          <w:szCs w:val="28"/>
          <w:bdr w:val="none" w:sz="0" w:space="0" w:color="auto" w:frame="1"/>
          <w:lang w:eastAsia="uk-UA"/>
        </w:rPr>
        <w:t>Руденко Микола</w:t>
      </w:r>
      <w:r w:rsidRPr="00736328">
        <w:rPr>
          <w:rFonts w:ascii="Times New Roman" w:eastAsia="Times New Roman" w:hAnsi="Times New Roman" w:cs="Times New Roman"/>
          <w:color w:val="2C2F34"/>
          <w:sz w:val="28"/>
          <w:szCs w:val="28"/>
          <w:lang w:eastAsia="uk-UA"/>
        </w:rPr>
        <w:t xml:space="preserve"> (19.12.1920, с. </w:t>
      </w:r>
      <w:proofErr w:type="spellStart"/>
      <w:r w:rsidRPr="00736328">
        <w:rPr>
          <w:rFonts w:ascii="Times New Roman" w:eastAsia="Times New Roman" w:hAnsi="Times New Roman" w:cs="Times New Roman"/>
          <w:color w:val="2C2F34"/>
          <w:sz w:val="28"/>
          <w:szCs w:val="28"/>
          <w:lang w:eastAsia="uk-UA"/>
        </w:rPr>
        <w:t>Юр’ївка</w:t>
      </w:r>
      <w:proofErr w:type="spellEnd"/>
      <w:r w:rsidRPr="00736328">
        <w:rPr>
          <w:rFonts w:ascii="Times New Roman" w:eastAsia="Times New Roman" w:hAnsi="Times New Roman" w:cs="Times New Roman"/>
          <w:color w:val="2C2F34"/>
          <w:sz w:val="28"/>
          <w:szCs w:val="28"/>
          <w:lang w:eastAsia="uk-UA"/>
        </w:rPr>
        <w:t xml:space="preserve">, нині </w:t>
      </w:r>
      <w:proofErr w:type="spellStart"/>
      <w:r w:rsidRPr="00736328">
        <w:rPr>
          <w:rFonts w:ascii="Times New Roman" w:eastAsia="Times New Roman" w:hAnsi="Times New Roman" w:cs="Times New Roman"/>
          <w:color w:val="2C2F34"/>
          <w:sz w:val="28"/>
          <w:szCs w:val="28"/>
          <w:lang w:eastAsia="uk-UA"/>
        </w:rPr>
        <w:t>Лутугинського</w:t>
      </w:r>
      <w:proofErr w:type="spellEnd"/>
      <w:r w:rsidRPr="00736328">
        <w:rPr>
          <w:rFonts w:ascii="Times New Roman" w:eastAsia="Times New Roman" w:hAnsi="Times New Roman" w:cs="Times New Roman"/>
          <w:color w:val="2C2F34"/>
          <w:sz w:val="28"/>
          <w:szCs w:val="28"/>
          <w:lang w:eastAsia="uk-UA"/>
        </w:rPr>
        <w:t xml:space="preserve"> р-ну Луганської обл. — 1.04.2004, Київ) — визначний </w:t>
      </w:r>
      <w:proofErr w:type="spellStart"/>
      <w:r w:rsidRPr="00736328">
        <w:rPr>
          <w:rFonts w:ascii="Times New Roman" w:eastAsia="Times New Roman" w:hAnsi="Times New Roman" w:cs="Times New Roman"/>
          <w:color w:val="2C2F34"/>
          <w:sz w:val="28"/>
          <w:szCs w:val="28"/>
          <w:lang w:eastAsia="uk-UA"/>
        </w:rPr>
        <w:t>гром</w:t>
      </w:r>
      <w:proofErr w:type="spellEnd"/>
      <w:r w:rsidRPr="00736328">
        <w:rPr>
          <w:rFonts w:ascii="Times New Roman" w:eastAsia="Times New Roman" w:hAnsi="Times New Roman" w:cs="Times New Roman"/>
          <w:color w:val="2C2F34"/>
          <w:sz w:val="28"/>
          <w:szCs w:val="28"/>
          <w:lang w:eastAsia="uk-UA"/>
        </w:rPr>
        <w:t>. і політ. діяч, письменник. Засновник і перший голова УГГ (9.11.1976), за що був арештований, 1977-1987 перебував в ув’язненні.</w:t>
      </w:r>
    </w:p>
    <w:p w14:paraId="17FD646B" w14:textId="77777777"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b/>
          <w:bCs/>
          <w:color w:val="2C2F34"/>
          <w:sz w:val="28"/>
          <w:szCs w:val="28"/>
          <w:bdr w:val="none" w:sz="0" w:space="0" w:color="auto" w:frame="1"/>
          <w:lang w:eastAsia="uk-UA"/>
        </w:rPr>
        <w:t>Чорновіл В’ячеслав</w:t>
      </w:r>
      <w:r w:rsidRPr="00736328">
        <w:rPr>
          <w:rFonts w:ascii="Times New Roman" w:eastAsia="Times New Roman" w:hAnsi="Times New Roman" w:cs="Times New Roman"/>
          <w:color w:val="2C2F34"/>
          <w:sz w:val="28"/>
          <w:szCs w:val="28"/>
          <w:lang w:eastAsia="uk-UA"/>
        </w:rPr>
        <w:t xml:space="preserve"> (24.12.1937, с. </w:t>
      </w:r>
      <w:proofErr w:type="spellStart"/>
      <w:r w:rsidRPr="00736328">
        <w:rPr>
          <w:rFonts w:ascii="Times New Roman" w:eastAsia="Times New Roman" w:hAnsi="Times New Roman" w:cs="Times New Roman"/>
          <w:color w:val="2C2F34"/>
          <w:sz w:val="28"/>
          <w:szCs w:val="28"/>
          <w:lang w:eastAsia="uk-UA"/>
        </w:rPr>
        <w:t>Єрки</w:t>
      </w:r>
      <w:proofErr w:type="spellEnd"/>
      <w:r w:rsidRPr="00736328">
        <w:rPr>
          <w:rFonts w:ascii="Times New Roman" w:eastAsia="Times New Roman" w:hAnsi="Times New Roman" w:cs="Times New Roman"/>
          <w:color w:val="2C2F34"/>
          <w:sz w:val="28"/>
          <w:szCs w:val="28"/>
          <w:lang w:eastAsia="uk-UA"/>
        </w:rPr>
        <w:t xml:space="preserve">, тепер Катеринопільського р-ну Черкаської обл. — 25.03.1999, </w:t>
      </w:r>
      <w:proofErr w:type="spellStart"/>
      <w:r w:rsidRPr="00736328">
        <w:rPr>
          <w:rFonts w:ascii="Times New Roman" w:eastAsia="Times New Roman" w:hAnsi="Times New Roman" w:cs="Times New Roman"/>
          <w:color w:val="2C2F34"/>
          <w:sz w:val="28"/>
          <w:szCs w:val="28"/>
          <w:lang w:eastAsia="uk-UA"/>
        </w:rPr>
        <w:t>побл</w:t>
      </w:r>
      <w:proofErr w:type="spellEnd"/>
      <w:r w:rsidRPr="00736328">
        <w:rPr>
          <w:rFonts w:ascii="Times New Roman" w:eastAsia="Times New Roman" w:hAnsi="Times New Roman" w:cs="Times New Roman"/>
          <w:color w:val="2C2F34"/>
          <w:sz w:val="28"/>
          <w:szCs w:val="28"/>
          <w:lang w:eastAsia="uk-UA"/>
        </w:rPr>
        <w:t xml:space="preserve">. с. Городища Бориспільського р-ну Київської обл., похований у Києві) — видатний політ. і </w:t>
      </w:r>
      <w:proofErr w:type="spellStart"/>
      <w:r w:rsidRPr="00736328">
        <w:rPr>
          <w:rFonts w:ascii="Times New Roman" w:eastAsia="Times New Roman" w:hAnsi="Times New Roman" w:cs="Times New Roman"/>
          <w:color w:val="2C2F34"/>
          <w:sz w:val="28"/>
          <w:szCs w:val="28"/>
          <w:lang w:eastAsia="uk-UA"/>
        </w:rPr>
        <w:t>гром</w:t>
      </w:r>
      <w:proofErr w:type="spellEnd"/>
      <w:r w:rsidRPr="00736328">
        <w:rPr>
          <w:rFonts w:ascii="Times New Roman" w:eastAsia="Times New Roman" w:hAnsi="Times New Roman" w:cs="Times New Roman"/>
          <w:color w:val="2C2F34"/>
          <w:sz w:val="28"/>
          <w:szCs w:val="28"/>
          <w:lang w:eastAsia="uk-UA"/>
        </w:rPr>
        <w:t xml:space="preserve">. діяч, журналіст, видавець, публіцист. Закінчив ф-т журналістики Київського ун-ту (1960). Активний учасник </w:t>
      </w:r>
      <w:proofErr w:type="spellStart"/>
      <w:r w:rsidRPr="00736328">
        <w:rPr>
          <w:rFonts w:ascii="Times New Roman" w:eastAsia="Times New Roman" w:hAnsi="Times New Roman" w:cs="Times New Roman"/>
          <w:color w:val="2C2F34"/>
          <w:sz w:val="28"/>
          <w:szCs w:val="28"/>
          <w:lang w:eastAsia="uk-UA"/>
        </w:rPr>
        <w:t>нац</w:t>
      </w:r>
      <w:proofErr w:type="spellEnd"/>
      <w:r w:rsidRPr="00736328">
        <w:rPr>
          <w:rFonts w:ascii="Times New Roman" w:eastAsia="Times New Roman" w:hAnsi="Times New Roman" w:cs="Times New Roman"/>
          <w:color w:val="2C2F34"/>
          <w:sz w:val="28"/>
          <w:szCs w:val="28"/>
          <w:lang w:eastAsia="uk-UA"/>
        </w:rPr>
        <w:t xml:space="preserve">. руху «шістдесятників». 4.09.1965 разом з І. Дзюбою і В. Стусом виступив у Київському кінотеатрі «Україна» на захист арештованих </w:t>
      </w:r>
      <w:proofErr w:type="spellStart"/>
      <w:r w:rsidRPr="00736328">
        <w:rPr>
          <w:rFonts w:ascii="Times New Roman" w:eastAsia="Times New Roman" w:hAnsi="Times New Roman" w:cs="Times New Roman"/>
          <w:color w:val="2C2F34"/>
          <w:sz w:val="28"/>
          <w:szCs w:val="28"/>
          <w:lang w:eastAsia="uk-UA"/>
        </w:rPr>
        <w:t>укр</w:t>
      </w:r>
      <w:proofErr w:type="spellEnd"/>
      <w:r w:rsidRPr="00736328">
        <w:rPr>
          <w:rFonts w:ascii="Times New Roman" w:eastAsia="Times New Roman" w:hAnsi="Times New Roman" w:cs="Times New Roman"/>
          <w:color w:val="2C2F34"/>
          <w:sz w:val="28"/>
          <w:szCs w:val="28"/>
          <w:lang w:eastAsia="uk-UA"/>
        </w:rPr>
        <w:t>. інтелігентів. Ч. перебував в ув’язненні 1967-1969, 1972-1979, 1980-1985. Редактор підпільного «Українського вісника» (1970-1972, відновив 1987).</w:t>
      </w:r>
    </w:p>
    <w:p w14:paraId="6F020D0C" w14:textId="77777777"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b/>
          <w:bCs/>
          <w:color w:val="2C2F34"/>
          <w:sz w:val="28"/>
          <w:szCs w:val="28"/>
          <w:bdr w:val="none" w:sz="0" w:space="0" w:color="auto" w:frame="1"/>
          <w:lang w:eastAsia="uk-UA"/>
        </w:rPr>
        <w:t>Терміни та поняття</w:t>
      </w:r>
    </w:p>
    <w:p w14:paraId="3CBB7DB2" w14:textId="77777777"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b/>
          <w:bCs/>
          <w:color w:val="2C2F34"/>
          <w:sz w:val="28"/>
          <w:szCs w:val="28"/>
          <w:bdr w:val="none" w:sz="0" w:space="0" w:color="auto" w:frame="1"/>
          <w:lang w:eastAsia="uk-UA"/>
        </w:rPr>
        <w:t>Дефіцит</w:t>
      </w:r>
      <w:r w:rsidRPr="00736328">
        <w:rPr>
          <w:rFonts w:ascii="Times New Roman" w:eastAsia="Times New Roman" w:hAnsi="Times New Roman" w:cs="Times New Roman"/>
          <w:color w:val="2C2F34"/>
          <w:sz w:val="28"/>
          <w:szCs w:val="28"/>
          <w:lang w:eastAsia="uk-UA"/>
        </w:rPr>
        <w:t xml:space="preserve"> (від лат. «не вистачає») — нестача матеріальних цінностей порівняно з потребою у них. Брак якісних </w:t>
      </w:r>
      <w:proofErr w:type="spellStart"/>
      <w:r w:rsidRPr="00736328">
        <w:rPr>
          <w:rFonts w:ascii="Times New Roman" w:eastAsia="Times New Roman" w:hAnsi="Times New Roman" w:cs="Times New Roman"/>
          <w:color w:val="2C2F34"/>
          <w:sz w:val="28"/>
          <w:szCs w:val="28"/>
          <w:lang w:eastAsia="uk-UA"/>
        </w:rPr>
        <w:t>прод</w:t>
      </w:r>
      <w:proofErr w:type="spellEnd"/>
      <w:r w:rsidRPr="00736328">
        <w:rPr>
          <w:rFonts w:ascii="Times New Roman" w:eastAsia="Times New Roman" w:hAnsi="Times New Roman" w:cs="Times New Roman"/>
          <w:color w:val="2C2F34"/>
          <w:sz w:val="28"/>
          <w:szCs w:val="28"/>
          <w:lang w:eastAsia="uk-UA"/>
        </w:rPr>
        <w:t xml:space="preserve">. чи </w:t>
      </w:r>
      <w:proofErr w:type="spellStart"/>
      <w:r w:rsidRPr="00736328">
        <w:rPr>
          <w:rFonts w:ascii="Times New Roman" w:eastAsia="Times New Roman" w:hAnsi="Times New Roman" w:cs="Times New Roman"/>
          <w:color w:val="2C2F34"/>
          <w:sz w:val="28"/>
          <w:szCs w:val="28"/>
          <w:lang w:eastAsia="uk-UA"/>
        </w:rPr>
        <w:t>пром</w:t>
      </w:r>
      <w:proofErr w:type="spellEnd"/>
      <w:r w:rsidRPr="00736328">
        <w:rPr>
          <w:rFonts w:ascii="Times New Roman" w:eastAsia="Times New Roman" w:hAnsi="Times New Roman" w:cs="Times New Roman"/>
          <w:color w:val="2C2F34"/>
          <w:sz w:val="28"/>
          <w:szCs w:val="28"/>
          <w:lang w:eastAsia="uk-UA"/>
        </w:rPr>
        <w:t>. товарів у СРСР і зокрема в Україні за рад. часів. Гол. причина — невідповідність між зростанням грошової маси і виробництвом товарів нар. споживання на користь першого.</w:t>
      </w:r>
    </w:p>
    <w:p w14:paraId="7FD1E4B6" w14:textId="77777777"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b/>
          <w:bCs/>
          <w:color w:val="2C2F34"/>
          <w:sz w:val="28"/>
          <w:szCs w:val="28"/>
          <w:bdr w:val="none" w:sz="0" w:space="0" w:color="auto" w:frame="1"/>
          <w:lang w:eastAsia="uk-UA"/>
        </w:rPr>
        <w:t>«Застій»</w:t>
      </w:r>
      <w:r w:rsidRPr="00736328">
        <w:rPr>
          <w:rFonts w:ascii="Times New Roman" w:eastAsia="Times New Roman" w:hAnsi="Times New Roman" w:cs="Times New Roman"/>
          <w:color w:val="2C2F34"/>
          <w:sz w:val="28"/>
          <w:szCs w:val="28"/>
          <w:lang w:eastAsia="uk-UA"/>
        </w:rPr>
        <w:t xml:space="preserve"> — період неухильного поглиблення кризи рад. с-ва. Суттю його фактично було відхід від лібералізму до </w:t>
      </w:r>
      <w:proofErr w:type="spellStart"/>
      <w:r w:rsidRPr="00736328">
        <w:rPr>
          <w:rFonts w:ascii="Times New Roman" w:eastAsia="Times New Roman" w:hAnsi="Times New Roman" w:cs="Times New Roman"/>
          <w:color w:val="2C2F34"/>
          <w:sz w:val="28"/>
          <w:szCs w:val="28"/>
          <w:lang w:eastAsia="uk-UA"/>
        </w:rPr>
        <w:t>неосталінізму</w:t>
      </w:r>
      <w:proofErr w:type="spellEnd"/>
      <w:r w:rsidRPr="00736328">
        <w:rPr>
          <w:rFonts w:ascii="Times New Roman" w:eastAsia="Times New Roman" w:hAnsi="Times New Roman" w:cs="Times New Roman"/>
          <w:color w:val="2C2F34"/>
          <w:sz w:val="28"/>
          <w:szCs w:val="28"/>
          <w:lang w:eastAsia="uk-UA"/>
        </w:rPr>
        <w:t>. Номенклатура перетворилася на панівний клас рад. с-ва (1964-1985).</w:t>
      </w:r>
    </w:p>
    <w:p w14:paraId="32400C29" w14:textId="77777777"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b/>
          <w:bCs/>
          <w:color w:val="2C2F34"/>
          <w:sz w:val="28"/>
          <w:szCs w:val="28"/>
          <w:bdr w:val="none" w:sz="0" w:space="0" w:color="auto" w:frame="1"/>
          <w:lang w:eastAsia="uk-UA"/>
        </w:rPr>
        <w:lastRenderedPageBreak/>
        <w:t>Номенклатура</w:t>
      </w:r>
      <w:r w:rsidRPr="00736328">
        <w:rPr>
          <w:rFonts w:ascii="Times New Roman" w:eastAsia="Times New Roman" w:hAnsi="Times New Roman" w:cs="Times New Roman"/>
          <w:color w:val="2C2F34"/>
          <w:sz w:val="28"/>
          <w:szCs w:val="28"/>
          <w:lang w:eastAsia="uk-UA"/>
        </w:rPr>
        <w:t> (від лат. «перелік, список») — панівний клас рад. с-ва, парт.-</w:t>
      </w:r>
      <w:proofErr w:type="spellStart"/>
      <w:r w:rsidRPr="00736328">
        <w:rPr>
          <w:rFonts w:ascii="Times New Roman" w:eastAsia="Times New Roman" w:hAnsi="Times New Roman" w:cs="Times New Roman"/>
          <w:color w:val="2C2F34"/>
          <w:sz w:val="28"/>
          <w:szCs w:val="28"/>
          <w:lang w:eastAsia="uk-UA"/>
        </w:rPr>
        <w:t>держ</w:t>
      </w:r>
      <w:proofErr w:type="spellEnd"/>
      <w:r w:rsidRPr="00736328">
        <w:rPr>
          <w:rFonts w:ascii="Times New Roman" w:eastAsia="Times New Roman" w:hAnsi="Times New Roman" w:cs="Times New Roman"/>
          <w:color w:val="2C2F34"/>
          <w:sz w:val="28"/>
          <w:szCs w:val="28"/>
          <w:lang w:eastAsia="uk-UA"/>
        </w:rPr>
        <w:t xml:space="preserve">. керівництво. Ця верства сформувалася ще у 20-30-х рр., та особливо чітко вирізнилася у 60-80-х рр. Представники її утворили власну, закриту систему постачання продовольства і </w:t>
      </w:r>
      <w:proofErr w:type="spellStart"/>
      <w:r w:rsidRPr="00736328">
        <w:rPr>
          <w:rFonts w:ascii="Times New Roman" w:eastAsia="Times New Roman" w:hAnsi="Times New Roman" w:cs="Times New Roman"/>
          <w:color w:val="2C2F34"/>
          <w:sz w:val="28"/>
          <w:szCs w:val="28"/>
          <w:lang w:eastAsia="uk-UA"/>
        </w:rPr>
        <w:t>пром</w:t>
      </w:r>
      <w:proofErr w:type="spellEnd"/>
      <w:r w:rsidRPr="00736328">
        <w:rPr>
          <w:rFonts w:ascii="Times New Roman" w:eastAsia="Times New Roman" w:hAnsi="Times New Roman" w:cs="Times New Roman"/>
          <w:color w:val="2C2F34"/>
          <w:sz w:val="28"/>
          <w:szCs w:val="28"/>
          <w:lang w:eastAsia="uk-UA"/>
        </w:rPr>
        <w:t>. товарів, яка не знала дефіцитів і спекулятивних цін. Маючи зарплату в 2-3 рази вищу, ніж робітники, вони могли придбати товарів у 5-10 разів більше — ось такий парадокс, який пояснюється доступом до якісних і дешевих товарів. Н. твердила про справедливе с-во, а створила витончену соціальну нерівність.</w:t>
      </w:r>
    </w:p>
    <w:p w14:paraId="5E1F460D" w14:textId="77777777"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b/>
          <w:bCs/>
          <w:color w:val="2C2F34"/>
          <w:sz w:val="28"/>
          <w:szCs w:val="28"/>
          <w:bdr w:val="none" w:sz="0" w:space="0" w:color="auto" w:frame="1"/>
          <w:lang w:eastAsia="uk-UA"/>
        </w:rPr>
        <w:t>Правозахисники</w:t>
      </w:r>
      <w:r w:rsidRPr="00736328">
        <w:rPr>
          <w:rFonts w:ascii="Times New Roman" w:eastAsia="Times New Roman" w:hAnsi="Times New Roman" w:cs="Times New Roman"/>
          <w:color w:val="2C2F34"/>
          <w:sz w:val="28"/>
          <w:szCs w:val="28"/>
          <w:lang w:eastAsia="uk-UA"/>
        </w:rPr>
        <w:t xml:space="preserve"> — особи, які захищали права людини, люди в мирній, легальній опозиції до влади, дисиденти, їх заслугою є те, що вони виробили власну ідеологічну платформу. </w:t>
      </w:r>
      <w:proofErr w:type="spellStart"/>
      <w:r w:rsidRPr="00736328">
        <w:rPr>
          <w:rFonts w:ascii="Times New Roman" w:eastAsia="Times New Roman" w:hAnsi="Times New Roman" w:cs="Times New Roman"/>
          <w:color w:val="2C2F34"/>
          <w:sz w:val="28"/>
          <w:szCs w:val="28"/>
          <w:lang w:eastAsia="uk-UA"/>
        </w:rPr>
        <w:t>Осн</w:t>
      </w:r>
      <w:proofErr w:type="spellEnd"/>
      <w:r w:rsidRPr="00736328">
        <w:rPr>
          <w:rFonts w:ascii="Times New Roman" w:eastAsia="Times New Roman" w:hAnsi="Times New Roman" w:cs="Times New Roman"/>
          <w:color w:val="2C2F34"/>
          <w:sz w:val="28"/>
          <w:szCs w:val="28"/>
          <w:lang w:eastAsia="uk-UA"/>
        </w:rPr>
        <w:t xml:space="preserve">. їх прагненнями було: реалізація права на самовизначення, задоволення культ. потреб, у першу чергу використання рідної мови, формування елементів </w:t>
      </w:r>
      <w:proofErr w:type="spellStart"/>
      <w:r w:rsidRPr="00736328">
        <w:rPr>
          <w:rFonts w:ascii="Times New Roman" w:eastAsia="Times New Roman" w:hAnsi="Times New Roman" w:cs="Times New Roman"/>
          <w:color w:val="2C2F34"/>
          <w:sz w:val="28"/>
          <w:szCs w:val="28"/>
          <w:lang w:eastAsia="uk-UA"/>
        </w:rPr>
        <w:t>гром</w:t>
      </w:r>
      <w:proofErr w:type="spellEnd"/>
      <w:r w:rsidRPr="00736328">
        <w:rPr>
          <w:rFonts w:ascii="Times New Roman" w:eastAsia="Times New Roman" w:hAnsi="Times New Roman" w:cs="Times New Roman"/>
          <w:color w:val="2C2F34"/>
          <w:sz w:val="28"/>
          <w:szCs w:val="28"/>
          <w:lang w:eastAsia="uk-UA"/>
        </w:rPr>
        <w:t xml:space="preserve">. с-ва, дотримання прав людини. Найактивніші з них (10) створили 1976 УГГ. Хоча вони і керувалися законами, але всі отримали </w:t>
      </w:r>
      <w:proofErr w:type="spellStart"/>
      <w:r w:rsidRPr="00736328">
        <w:rPr>
          <w:rFonts w:ascii="Times New Roman" w:eastAsia="Times New Roman" w:hAnsi="Times New Roman" w:cs="Times New Roman"/>
          <w:color w:val="2C2F34"/>
          <w:sz w:val="28"/>
          <w:szCs w:val="28"/>
          <w:lang w:eastAsia="uk-UA"/>
        </w:rPr>
        <w:t>вел</w:t>
      </w:r>
      <w:proofErr w:type="spellEnd"/>
      <w:r w:rsidRPr="00736328">
        <w:rPr>
          <w:rFonts w:ascii="Times New Roman" w:eastAsia="Times New Roman" w:hAnsi="Times New Roman" w:cs="Times New Roman"/>
          <w:color w:val="2C2F34"/>
          <w:sz w:val="28"/>
          <w:szCs w:val="28"/>
          <w:lang w:eastAsia="uk-UA"/>
        </w:rPr>
        <w:t>. терміни покарання.</w:t>
      </w:r>
    </w:p>
    <w:p w14:paraId="70CF53A9" w14:textId="77777777"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b/>
          <w:bCs/>
          <w:color w:val="2C2F34"/>
          <w:sz w:val="28"/>
          <w:szCs w:val="28"/>
          <w:bdr w:val="none" w:sz="0" w:space="0" w:color="auto" w:frame="1"/>
          <w:lang w:eastAsia="uk-UA"/>
        </w:rPr>
        <w:t>«Розвинутий соціалізм»</w:t>
      </w:r>
      <w:r w:rsidRPr="00736328">
        <w:rPr>
          <w:rFonts w:ascii="Times New Roman" w:eastAsia="Times New Roman" w:hAnsi="Times New Roman" w:cs="Times New Roman"/>
          <w:color w:val="2C2F34"/>
          <w:sz w:val="28"/>
          <w:szCs w:val="28"/>
          <w:lang w:eastAsia="uk-UA"/>
        </w:rPr>
        <w:t xml:space="preserve"> (від </w:t>
      </w:r>
      <w:proofErr w:type="spellStart"/>
      <w:r w:rsidRPr="00736328">
        <w:rPr>
          <w:rFonts w:ascii="Times New Roman" w:eastAsia="Times New Roman" w:hAnsi="Times New Roman" w:cs="Times New Roman"/>
          <w:color w:val="2C2F34"/>
          <w:sz w:val="28"/>
          <w:szCs w:val="28"/>
          <w:lang w:eastAsia="uk-UA"/>
        </w:rPr>
        <w:t>укр</w:t>
      </w:r>
      <w:proofErr w:type="spellEnd"/>
      <w:r w:rsidRPr="00736328">
        <w:rPr>
          <w:rFonts w:ascii="Times New Roman" w:eastAsia="Times New Roman" w:hAnsi="Times New Roman" w:cs="Times New Roman"/>
          <w:color w:val="2C2F34"/>
          <w:sz w:val="28"/>
          <w:szCs w:val="28"/>
          <w:lang w:eastAsia="uk-UA"/>
        </w:rPr>
        <w:t>. «розвинутий» і лат. «суспільний»)</w:t>
      </w:r>
    </w:p>
    <w:p w14:paraId="5CC96CA9" w14:textId="77777777" w:rsidR="00736328" w:rsidRPr="00736328" w:rsidRDefault="00736328" w:rsidP="00736328">
      <w:pPr>
        <w:spacing w:after="375"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 xml:space="preserve">— термін запущений до повсякденного обігу в період «застою», його називали найдосконалішою формою </w:t>
      </w:r>
      <w:proofErr w:type="spellStart"/>
      <w:r w:rsidRPr="00736328">
        <w:rPr>
          <w:rFonts w:ascii="Times New Roman" w:eastAsia="Times New Roman" w:hAnsi="Times New Roman" w:cs="Times New Roman"/>
          <w:color w:val="2C2F34"/>
          <w:sz w:val="28"/>
          <w:szCs w:val="28"/>
          <w:lang w:eastAsia="uk-UA"/>
        </w:rPr>
        <w:t>сусп</w:t>
      </w:r>
      <w:proofErr w:type="spellEnd"/>
      <w:r w:rsidRPr="00736328">
        <w:rPr>
          <w:rFonts w:ascii="Times New Roman" w:eastAsia="Times New Roman" w:hAnsi="Times New Roman" w:cs="Times New Roman"/>
          <w:color w:val="2C2F34"/>
          <w:sz w:val="28"/>
          <w:szCs w:val="28"/>
          <w:lang w:eastAsia="uk-UA"/>
        </w:rPr>
        <w:t>.-політ. устрою, але що це таке конкретно</w:t>
      </w:r>
    </w:p>
    <w:p w14:paraId="365A6962" w14:textId="77777777" w:rsidR="00736328" w:rsidRPr="00736328" w:rsidRDefault="00736328" w:rsidP="00736328">
      <w:pPr>
        <w:spacing w:after="375"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color w:val="2C2F34"/>
          <w:sz w:val="28"/>
          <w:szCs w:val="28"/>
          <w:lang w:eastAsia="uk-UA"/>
        </w:rPr>
        <w:t>— достеменно не знав ніхто, навіть автори поняття. Цим терміном відкидалося чи відкладалося на невизначений час «світле ком. завтра», про що люди вже більш-менш розуміли і надіялися. Тепер люди зрозуміли, що заговоривши про нього, партія визнала утопічність побудови ком. с-ва, хоч його вважали перехідним етапом до комунізму.</w:t>
      </w:r>
    </w:p>
    <w:p w14:paraId="4589B436" w14:textId="77777777"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b/>
          <w:bCs/>
          <w:color w:val="2C2F34"/>
          <w:sz w:val="28"/>
          <w:szCs w:val="28"/>
          <w:bdr w:val="none" w:sz="0" w:space="0" w:color="auto" w:frame="1"/>
          <w:lang w:eastAsia="uk-UA"/>
        </w:rPr>
        <w:t>«Самвидав»</w:t>
      </w:r>
      <w:r w:rsidRPr="00736328">
        <w:rPr>
          <w:rFonts w:ascii="Times New Roman" w:eastAsia="Times New Roman" w:hAnsi="Times New Roman" w:cs="Times New Roman"/>
          <w:color w:val="2C2F34"/>
          <w:sz w:val="28"/>
          <w:szCs w:val="28"/>
          <w:lang w:eastAsia="uk-UA"/>
        </w:rPr>
        <w:t> — одна із форм діяльності дисидентів, у 60-80-х рр. спроба частини інтелігенції в СРСР усупереч офіційним заборонам і переслідуванням, без санкції властей виготовляти і множити літ., публіцистичні та ін. тексти, висловлюючи протест проти терору та всеосяжного контролю держави (партії) у сфері друкованого та ін. публічного слова. Ці матеріали потай переписувалися, передруковувалися, передавалися з рук у руки. Так називалася система поширення інформації.</w:t>
      </w:r>
    </w:p>
    <w:p w14:paraId="4ED34CC4" w14:textId="77777777" w:rsidR="00736328" w:rsidRPr="00736328" w:rsidRDefault="00736328" w:rsidP="00736328">
      <w:pPr>
        <w:spacing w:after="0" w:line="390" w:lineRule="atLeast"/>
        <w:rPr>
          <w:rFonts w:ascii="Times New Roman" w:eastAsia="Times New Roman" w:hAnsi="Times New Roman" w:cs="Times New Roman"/>
          <w:color w:val="2C2F34"/>
          <w:sz w:val="28"/>
          <w:szCs w:val="28"/>
          <w:lang w:eastAsia="uk-UA"/>
        </w:rPr>
      </w:pPr>
      <w:r w:rsidRPr="00736328">
        <w:rPr>
          <w:rFonts w:ascii="Times New Roman" w:eastAsia="Times New Roman" w:hAnsi="Times New Roman" w:cs="Times New Roman"/>
          <w:b/>
          <w:bCs/>
          <w:color w:val="2C2F34"/>
          <w:sz w:val="28"/>
          <w:szCs w:val="28"/>
          <w:bdr w:val="none" w:sz="0" w:space="0" w:color="auto" w:frame="1"/>
          <w:lang w:eastAsia="uk-UA"/>
        </w:rPr>
        <w:t>«</w:t>
      </w:r>
      <w:proofErr w:type="spellStart"/>
      <w:r w:rsidRPr="00736328">
        <w:rPr>
          <w:rFonts w:ascii="Times New Roman" w:eastAsia="Times New Roman" w:hAnsi="Times New Roman" w:cs="Times New Roman"/>
          <w:b/>
          <w:bCs/>
          <w:color w:val="2C2F34"/>
          <w:sz w:val="28"/>
          <w:szCs w:val="28"/>
          <w:bdr w:val="none" w:sz="0" w:space="0" w:color="auto" w:frame="1"/>
          <w:lang w:eastAsia="uk-UA"/>
        </w:rPr>
        <w:t>Тамвидав</w:t>
      </w:r>
      <w:proofErr w:type="spellEnd"/>
      <w:r w:rsidRPr="00736328">
        <w:rPr>
          <w:rFonts w:ascii="Times New Roman" w:eastAsia="Times New Roman" w:hAnsi="Times New Roman" w:cs="Times New Roman"/>
          <w:b/>
          <w:bCs/>
          <w:color w:val="2C2F34"/>
          <w:sz w:val="28"/>
          <w:szCs w:val="28"/>
          <w:bdr w:val="none" w:sz="0" w:space="0" w:color="auto" w:frame="1"/>
          <w:lang w:eastAsia="uk-UA"/>
        </w:rPr>
        <w:t>»</w:t>
      </w:r>
      <w:r w:rsidRPr="00736328">
        <w:rPr>
          <w:rFonts w:ascii="Times New Roman" w:eastAsia="Times New Roman" w:hAnsi="Times New Roman" w:cs="Times New Roman"/>
          <w:color w:val="2C2F34"/>
          <w:sz w:val="28"/>
          <w:szCs w:val="28"/>
          <w:lang w:eastAsia="uk-UA"/>
        </w:rPr>
        <w:t> — одна із форм діяльносте дисидентів, видання їхніх творів за кордоном.</w:t>
      </w:r>
    </w:p>
    <w:p w14:paraId="1A5471A1" w14:textId="77777777" w:rsidR="00A25B86" w:rsidRPr="00736328" w:rsidRDefault="00A25B86">
      <w:pPr>
        <w:rPr>
          <w:rFonts w:ascii="Times New Roman" w:hAnsi="Times New Roman" w:cs="Times New Roman"/>
          <w:sz w:val="28"/>
          <w:szCs w:val="28"/>
        </w:rPr>
      </w:pPr>
    </w:p>
    <w:sectPr w:rsidR="00A25B86" w:rsidRPr="0073632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7F3"/>
    <w:multiLevelType w:val="multilevel"/>
    <w:tmpl w:val="3CD6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52F76"/>
    <w:multiLevelType w:val="multilevel"/>
    <w:tmpl w:val="DD36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C539ED"/>
    <w:multiLevelType w:val="multilevel"/>
    <w:tmpl w:val="F9CA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B41A0"/>
    <w:multiLevelType w:val="multilevel"/>
    <w:tmpl w:val="BDA8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D5644C"/>
    <w:multiLevelType w:val="multilevel"/>
    <w:tmpl w:val="075A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321C9B"/>
    <w:multiLevelType w:val="multilevel"/>
    <w:tmpl w:val="33EA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376369"/>
    <w:multiLevelType w:val="multilevel"/>
    <w:tmpl w:val="1A88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A52D84"/>
    <w:multiLevelType w:val="multilevel"/>
    <w:tmpl w:val="CB46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004E17"/>
    <w:multiLevelType w:val="multilevel"/>
    <w:tmpl w:val="3944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147E67"/>
    <w:multiLevelType w:val="multilevel"/>
    <w:tmpl w:val="371A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00424E"/>
    <w:multiLevelType w:val="multilevel"/>
    <w:tmpl w:val="C79A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98071F"/>
    <w:multiLevelType w:val="multilevel"/>
    <w:tmpl w:val="DB56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140058"/>
    <w:multiLevelType w:val="multilevel"/>
    <w:tmpl w:val="DADCC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B93EE0"/>
    <w:multiLevelType w:val="multilevel"/>
    <w:tmpl w:val="950E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3"/>
  </w:num>
  <w:num w:numId="3">
    <w:abstractNumId w:val="5"/>
  </w:num>
  <w:num w:numId="4">
    <w:abstractNumId w:val="12"/>
  </w:num>
  <w:num w:numId="5">
    <w:abstractNumId w:val="7"/>
  </w:num>
  <w:num w:numId="6">
    <w:abstractNumId w:val="0"/>
  </w:num>
  <w:num w:numId="7">
    <w:abstractNumId w:val="9"/>
  </w:num>
  <w:num w:numId="8">
    <w:abstractNumId w:val="11"/>
  </w:num>
  <w:num w:numId="9">
    <w:abstractNumId w:val="2"/>
  </w:num>
  <w:num w:numId="10">
    <w:abstractNumId w:val="6"/>
  </w:num>
  <w:num w:numId="11">
    <w:abstractNumId w:val="1"/>
  </w:num>
  <w:num w:numId="12">
    <w:abstractNumId w:val="10"/>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328"/>
    <w:rsid w:val="005D6A83"/>
    <w:rsid w:val="00736328"/>
    <w:rsid w:val="00A25B86"/>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BF4A"/>
  <w15:chartTrackingRefBased/>
  <w15:docId w15:val="{A774DB14-28E3-4AB5-AC33-CB58A728D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363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6328"/>
    <w:rPr>
      <w:rFonts w:ascii="Times New Roman" w:eastAsia="Times New Roman" w:hAnsi="Times New Roman" w:cs="Times New Roman"/>
      <w:b/>
      <w:bCs/>
      <w:kern w:val="36"/>
      <w:sz w:val="48"/>
      <w:szCs w:val="48"/>
      <w:lang w:eastAsia="uk-UA"/>
    </w:rPr>
  </w:style>
  <w:style w:type="character" w:customStyle="1" w:styleId="meta-item">
    <w:name w:val="meta-item"/>
    <w:basedOn w:val="a0"/>
    <w:rsid w:val="00736328"/>
  </w:style>
  <w:style w:type="character" w:customStyle="1" w:styleId="meta-author-avatar">
    <w:name w:val="meta-author-avatar"/>
    <w:basedOn w:val="a0"/>
    <w:rsid w:val="00736328"/>
  </w:style>
  <w:style w:type="character" w:styleId="a3">
    <w:name w:val="Hyperlink"/>
    <w:basedOn w:val="a0"/>
    <w:uiPriority w:val="99"/>
    <w:semiHidden/>
    <w:unhideWhenUsed/>
    <w:rsid w:val="00736328"/>
    <w:rPr>
      <w:color w:val="0000FF"/>
      <w:u w:val="single"/>
    </w:rPr>
  </w:style>
  <w:style w:type="character" w:customStyle="1" w:styleId="meta-author">
    <w:name w:val="meta-author"/>
    <w:basedOn w:val="a0"/>
    <w:rsid w:val="00736328"/>
  </w:style>
  <w:style w:type="character" w:customStyle="1" w:styleId="screen-reader-text">
    <w:name w:val="screen-reader-text"/>
    <w:basedOn w:val="a0"/>
    <w:rsid w:val="00736328"/>
  </w:style>
  <w:style w:type="character" w:customStyle="1" w:styleId="date">
    <w:name w:val="date"/>
    <w:basedOn w:val="a0"/>
    <w:rsid w:val="00736328"/>
  </w:style>
  <w:style w:type="character" w:customStyle="1" w:styleId="meta-views">
    <w:name w:val="meta-views"/>
    <w:basedOn w:val="a0"/>
    <w:rsid w:val="00736328"/>
  </w:style>
  <w:style w:type="paragraph" w:styleId="a4">
    <w:name w:val="Normal (Web)"/>
    <w:basedOn w:val="a"/>
    <w:uiPriority w:val="99"/>
    <w:semiHidden/>
    <w:unhideWhenUsed/>
    <w:rsid w:val="0073632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7363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15589">
      <w:bodyDiv w:val="1"/>
      <w:marLeft w:val="0"/>
      <w:marRight w:val="0"/>
      <w:marTop w:val="0"/>
      <w:marBottom w:val="0"/>
      <w:divBdr>
        <w:top w:val="none" w:sz="0" w:space="0" w:color="auto"/>
        <w:left w:val="none" w:sz="0" w:space="0" w:color="auto"/>
        <w:bottom w:val="none" w:sz="0" w:space="0" w:color="auto"/>
        <w:right w:val="none" w:sz="0" w:space="0" w:color="auto"/>
      </w:divBdr>
      <w:divsChild>
        <w:div w:id="1819033295">
          <w:marLeft w:val="0"/>
          <w:marRight w:val="0"/>
          <w:marTop w:val="0"/>
          <w:marBottom w:val="0"/>
          <w:divBdr>
            <w:top w:val="none" w:sz="0" w:space="0" w:color="auto"/>
            <w:left w:val="none" w:sz="0" w:space="0" w:color="auto"/>
            <w:bottom w:val="none" w:sz="0" w:space="0" w:color="auto"/>
            <w:right w:val="none" w:sz="0" w:space="0" w:color="auto"/>
          </w:divBdr>
          <w:divsChild>
            <w:div w:id="206332040">
              <w:marLeft w:val="0"/>
              <w:marRight w:val="0"/>
              <w:marTop w:val="75"/>
              <w:marBottom w:val="0"/>
              <w:divBdr>
                <w:top w:val="none" w:sz="0" w:space="0" w:color="auto"/>
                <w:left w:val="none" w:sz="0" w:space="0" w:color="auto"/>
                <w:bottom w:val="none" w:sz="0" w:space="0" w:color="auto"/>
                <w:right w:val="none" w:sz="0" w:space="0" w:color="auto"/>
              </w:divBdr>
              <w:divsChild>
                <w:div w:id="54730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7710">
          <w:marLeft w:val="0"/>
          <w:marRight w:val="0"/>
          <w:marTop w:val="0"/>
          <w:marBottom w:val="0"/>
          <w:divBdr>
            <w:top w:val="none" w:sz="0" w:space="0" w:color="auto"/>
            <w:left w:val="none" w:sz="0" w:space="0" w:color="auto"/>
            <w:bottom w:val="none" w:sz="0" w:space="0" w:color="auto"/>
            <w:right w:val="none" w:sz="0" w:space="0" w:color="auto"/>
          </w:divBdr>
          <w:divsChild>
            <w:div w:id="1018583684">
              <w:marLeft w:val="-450"/>
              <w:marRight w:val="-450"/>
              <w:marTop w:val="240"/>
              <w:marBottom w:val="300"/>
              <w:divBdr>
                <w:top w:val="none" w:sz="0" w:space="0" w:color="auto"/>
                <w:left w:val="none" w:sz="0" w:space="0" w:color="auto"/>
                <w:bottom w:val="none" w:sz="0" w:space="0" w:color="auto"/>
                <w:right w:val="none" w:sz="0" w:space="0" w:color="auto"/>
              </w:divBdr>
              <w:divsChild>
                <w:div w:id="15630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historyua.com/wp-content/uploads/2023/05/Ivan-Mykolajchuk-Istoriya-v-shkoli.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storyua.com/2023/10/16/16-zhovtnya-1907-narodyvsya-petro-grygorenko-dysydent/" TargetMode="External"/><Relationship Id="rId5" Type="http://schemas.openxmlformats.org/officeDocument/2006/relationships/hyperlink" Target="https://www.historyua.com/author/a_lig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17199</Words>
  <Characters>9804</Characters>
  <Application>Microsoft Office Word</Application>
  <DocSecurity>0</DocSecurity>
  <Lines>81</Lines>
  <Paragraphs>53</Paragraphs>
  <ScaleCrop>false</ScaleCrop>
  <Company/>
  <LinksUpToDate>false</LinksUpToDate>
  <CharactersWithSpaces>26950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2024-02-01T16:46:00Z</dcterms:created>
  <dcterms:modified xsi:type="dcterms:W3CDTF">2024-02-01T16:46:00Z</dcterms:modified>
</cp:coreProperties>
</file>