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69C0" w14:textId="77777777" w:rsidR="00600DE6" w:rsidRPr="00600DE6" w:rsidRDefault="00600DE6" w:rsidP="00600DE6">
      <w:pPr>
        <w:spacing w:after="225" w:line="240" w:lineRule="auto"/>
        <w:outlineLvl w:val="0"/>
        <w:rPr>
          <w:rFonts w:ascii="Times New Roman" w:eastAsia="Times New Roman" w:hAnsi="Times New Roman" w:cs="Times New Roman"/>
          <w:b/>
          <w:bCs/>
          <w:kern w:val="36"/>
          <w:sz w:val="28"/>
          <w:szCs w:val="28"/>
          <w:lang w:eastAsia="uk-UA"/>
        </w:rPr>
      </w:pPr>
      <w:r w:rsidRPr="00600DE6">
        <w:rPr>
          <w:rFonts w:ascii="Times New Roman" w:eastAsia="Times New Roman" w:hAnsi="Times New Roman" w:cs="Times New Roman"/>
          <w:b/>
          <w:bCs/>
          <w:kern w:val="36"/>
          <w:sz w:val="28"/>
          <w:szCs w:val="28"/>
          <w:lang w:eastAsia="uk-UA"/>
        </w:rPr>
        <w:t>Творення нової України (ЗНО з історії України)</w:t>
      </w:r>
    </w:p>
    <w:p w14:paraId="3E2A9D07" w14:textId="38A26DF8" w:rsidR="00600DE6" w:rsidRPr="00600DE6" w:rsidRDefault="00600DE6" w:rsidP="00600DE6">
      <w:pPr>
        <w:spacing w:after="0" w:line="360" w:lineRule="atLeast"/>
        <w:rPr>
          <w:rFonts w:ascii="Times New Roman" w:eastAsia="Times New Roman" w:hAnsi="Times New Roman" w:cs="Times New Roman"/>
          <w:color w:val="333333"/>
          <w:sz w:val="28"/>
          <w:szCs w:val="28"/>
          <w:lang w:eastAsia="uk-UA"/>
        </w:rPr>
      </w:pPr>
      <w:hyperlink r:id="rId5" w:tooltip="Історія в школі" w:history="1">
        <w:r w:rsidRPr="00600DE6">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600DE6">
        <w:rPr>
          <w:rFonts w:ascii="Times New Roman" w:eastAsia="Times New Roman" w:hAnsi="Times New Roman" w:cs="Times New Roman"/>
          <w:color w:val="333333"/>
          <w:sz w:val="28"/>
          <w:szCs w:val="28"/>
          <w:bdr w:val="none" w:sz="0" w:space="0" w:color="auto" w:frame="1"/>
          <w:lang w:eastAsia="uk-UA"/>
        </w:rPr>
        <w:t> </w:t>
      </w:r>
      <w:r w:rsidRPr="00600DE6">
        <w:rPr>
          <w:rFonts w:ascii="Times New Roman" w:eastAsia="Times New Roman" w:hAnsi="Times New Roman" w:cs="Times New Roman"/>
          <w:color w:val="333333"/>
          <w:sz w:val="28"/>
          <w:szCs w:val="28"/>
          <w:bdr w:val="none" w:sz="0" w:space="0" w:color="auto" w:frame="1"/>
          <w:lang w:eastAsia="uk-UA"/>
        </w:rPr>
        <w:t xml:space="preserve"> </w:t>
      </w:r>
      <w:r w:rsidRPr="00600DE6">
        <w:rPr>
          <w:rFonts w:ascii="Times New Roman" w:eastAsia="Times New Roman" w:hAnsi="Times New Roman" w:cs="Times New Roman"/>
          <w:color w:val="333333"/>
          <w:sz w:val="28"/>
          <w:szCs w:val="28"/>
          <w:bdr w:val="none" w:sz="0" w:space="0" w:color="auto" w:frame="1"/>
          <w:lang w:eastAsia="uk-UA"/>
        </w:rPr>
        <w:t>14.05.2023</w:t>
      </w:r>
    </w:p>
    <w:p w14:paraId="66FB132A"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Суспільно-політичне життя України в 2005-2013 рр.</w:t>
      </w:r>
      <w:r w:rsidRPr="00600DE6">
        <w:rPr>
          <w:rFonts w:ascii="Times New Roman" w:eastAsia="Times New Roman" w:hAnsi="Times New Roman" w:cs="Times New Roman"/>
          <w:color w:val="2C2F34"/>
          <w:sz w:val="28"/>
          <w:szCs w:val="28"/>
          <w:lang w:eastAsia="uk-UA"/>
        </w:rPr>
        <w:t xml:space="preserve"> Протягом 2005 р. президент В. Ющенко ще мав значні повноваження, але вповні не скористався ними, можливо, через негативні наслідки отруєння і значні проблеми зі здоров’ям. Урядування Ю. Тимошенко тривало до вересня 2005 р. і мало дещо </w:t>
      </w:r>
      <w:proofErr w:type="spellStart"/>
      <w:r w:rsidRPr="00600DE6">
        <w:rPr>
          <w:rFonts w:ascii="Times New Roman" w:eastAsia="Times New Roman" w:hAnsi="Times New Roman" w:cs="Times New Roman"/>
          <w:color w:val="2C2F34"/>
          <w:sz w:val="28"/>
          <w:szCs w:val="28"/>
          <w:lang w:eastAsia="uk-UA"/>
        </w:rPr>
        <w:t>популістичний</w:t>
      </w:r>
      <w:proofErr w:type="spellEnd"/>
      <w:r w:rsidRPr="00600DE6">
        <w:rPr>
          <w:rFonts w:ascii="Times New Roman" w:eastAsia="Times New Roman" w:hAnsi="Times New Roman" w:cs="Times New Roman"/>
          <w:color w:val="2C2F34"/>
          <w:sz w:val="28"/>
          <w:szCs w:val="28"/>
          <w:lang w:eastAsia="uk-UA"/>
        </w:rPr>
        <w:t xml:space="preserve"> характер. Найбільшою проблемою стали внутрішні конфлікти, через які відбулася зміна прем’єр-міністра — ним став Ю. Єхануров (2005-2006). Він переймався суто економічними питаннями, можливо, був одним з найкращих голів українського уряду. Саме тоді Україну визнали державою з ринковою економікою.</w:t>
      </w:r>
    </w:p>
    <w:p w14:paraId="491B17C9" w14:textId="77777777" w:rsidR="00600DE6" w:rsidRPr="00600DE6" w:rsidRDefault="00600DE6" w:rsidP="00600DE6">
      <w:pPr>
        <w:spacing w:after="375"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 xml:space="preserve">Навесні 2006 р. відбулися перші парламентські вибори за пропорційною системою. «Наша Україна», БЮТ і СПУ домовилися про створення коаліції, але лідер СПУ перебіг на сторону Партії регіонів і КПУ, ставши головою парламенту, а прем’єр-міністром вдруге став В. Янукович. Через загрозу узурпації влади В. Ющенко оголосив дострокові вибори, після яких урядову коаліцію склали БЮТ і НУНС, прем’єркою вдруге стала Ю. Тимошенко (2007-2010). У ці роки конфлікти між урядом і президентом стали особливо гострими. Велися переговори про союз між БЮТ і ПР, але зрештою «пропало </w:t>
      </w:r>
      <w:proofErr w:type="spellStart"/>
      <w:r w:rsidRPr="00600DE6">
        <w:rPr>
          <w:rFonts w:ascii="Times New Roman" w:eastAsia="Times New Roman" w:hAnsi="Times New Roman" w:cs="Times New Roman"/>
          <w:color w:val="2C2F34"/>
          <w:sz w:val="28"/>
          <w:szCs w:val="28"/>
          <w:lang w:eastAsia="uk-UA"/>
        </w:rPr>
        <w:t>всьо</w:t>
      </w:r>
      <w:proofErr w:type="spellEnd"/>
      <w:r w:rsidRPr="00600DE6">
        <w:rPr>
          <w:rFonts w:ascii="Times New Roman" w:eastAsia="Times New Roman" w:hAnsi="Times New Roman" w:cs="Times New Roman"/>
          <w:color w:val="2C2F34"/>
          <w:sz w:val="28"/>
          <w:szCs w:val="28"/>
          <w:lang w:eastAsia="uk-UA"/>
        </w:rPr>
        <w:t>», нова коаліція, що мала ділити владу в Україні на довгі роки, не відбулася.</w:t>
      </w:r>
    </w:p>
    <w:p w14:paraId="2F6C5895"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7 лютого 2010 р.</w:t>
      </w:r>
      <w:r w:rsidRPr="00600DE6">
        <w:rPr>
          <w:rFonts w:ascii="Times New Roman" w:eastAsia="Times New Roman" w:hAnsi="Times New Roman" w:cs="Times New Roman"/>
          <w:color w:val="2C2F34"/>
          <w:sz w:val="28"/>
          <w:szCs w:val="28"/>
          <w:lang w:eastAsia="uk-UA"/>
        </w:rPr>
        <w:t> в другому турі президентських виборів В. Янукович набрав 49 % голосів виборців, випередивши Ю. Тимошенко, яку підтримали 45,5 % учасників виборів. 25 лютого новий президент склав присягу на вірність українському народові. Вже 11 березня в парламенті була створена нова більшість, яка підтримала новообраного президента.</w:t>
      </w:r>
    </w:p>
    <w:p w14:paraId="6A8F0872"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Авторитарний режим Віктора Януковича.</w:t>
      </w:r>
      <w:r w:rsidRPr="00600DE6">
        <w:rPr>
          <w:rFonts w:ascii="Times New Roman" w:eastAsia="Times New Roman" w:hAnsi="Times New Roman" w:cs="Times New Roman"/>
          <w:color w:val="2C2F34"/>
          <w:sz w:val="28"/>
          <w:szCs w:val="28"/>
          <w:lang w:eastAsia="uk-UA"/>
        </w:rPr>
        <w:t> Незаконним рішенням Конституційного Суду він отримав повноваження, яких був позбавлений його попередник. Фактично відбулася узурпація влади. Маючи всю повноту влади, В. Янукович розпочав низку реформ нібито для оздоровлення економічного та соціального життя країни, зокрема вступили в дію податкова і пенсійна реформи, які викликали масові протести. Насправді це була лише імітація реформ, основні зусилля були спрямовані на власне збагачення, а також олігархів і так званої «Сім’ї», де головну роль відігравав його син.</w:t>
      </w:r>
    </w:p>
    <w:p w14:paraId="0C43DFB9" w14:textId="77777777" w:rsidR="00600DE6" w:rsidRPr="00600DE6" w:rsidRDefault="00600DE6" w:rsidP="00600DE6">
      <w:pPr>
        <w:spacing w:after="375"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Відмова від курсу на євроінтеграцію спричинила масові народні виступи (Євромайдан, листопад 2013 р.). Наступні події показали, що тодішнє керівництво України було повністю залежне від Росії і, очевидно, планувало перетворити державу на васала сусідів, якщо не щось гірше.</w:t>
      </w:r>
    </w:p>
    <w:p w14:paraId="22EA7BAC" w14:textId="679AFFE0" w:rsidR="00600DE6" w:rsidRPr="00600DE6" w:rsidRDefault="00600DE6" w:rsidP="00600DE6">
      <w:pPr>
        <w:spacing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0DEA3B24" wp14:editId="6737ED64">
            <wp:extent cx="6120765" cy="3810635"/>
            <wp:effectExtent l="0" t="0" r="0" b="0"/>
            <wp:docPr id="2" name="Рисунок 2" descr="Революція Гідності-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волюція Гідності-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3810635"/>
                    </a:xfrm>
                    <a:prstGeom prst="rect">
                      <a:avLst/>
                    </a:prstGeom>
                    <a:noFill/>
                    <a:ln>
                      <a:noFill/>
                    </a:ln>
                  </pic:spPr>
                </pic:pic>
              </a:graphicData>
            </a:graphic>
          </wp:inline>
        </w:drawing>
      </w:r>
    </w:p>
    <w:p w14:paraId="1897498F" w14:textId="77777777" w:rsidR="00600DE6" w:rsidRPr="00600DE6" w:rsidRDefault="00600DE6" w:rsidP="00600DE6">
      <w:pPr>
        <w:spacing w:after="0" w:line="240" w:lineRule="auto"/>
        <w:outlineLvl w:val="3"/>
        <w:rPr>
          <w:rFonts w:ascii="Times New Roman" w:eastAsia="Times New Roman" w:hAnsi="Times New Roman" w:cs="Times New Roman"/>
          <w:b/>
          <w:bCs/>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«Революція Гідності» в Україні. Причини «Революції Гідності»:</w:t>
      </w:r>
    </w:p>
    <w:p w14:paraId="7EED9EC7" w14:textId="77777777" w:rsidR="00600DE6" w:rsidRPr="00600DE6" w:rsidRDefault="00600DE6" w:rsidP="00600DE6">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 xml:space="preserve">панування </w:t>
      </w:r>
      <w:proofErr w:type="spellStart"/>
      <w:r w:rsidRPr="00600DE6">
        <w:rPr>
          <w:rFonts w:ascii="Times New Roman" w:eastAsia="Times New Roman" w:hAnsi="Times New Roman" w:cs="Times New Roman"/>
          <w:color w:val="2C2F34"/>
          <w:sz w:val="28"/>
          <w:szCs w:val="28"/>
          <w:lang w:eastAsia="uk-UA"/>
        </w:rPr>
        <w:t>олігархату</w:t>
      </w:r>
      <w:proofErr w:type="spellEnd"/>
      <w:r w:rsidRPr="00600DE6">
        <w:rPr>
          <w:rFonts w:ascii="Times New Roman" w:eastAsia="Times New Roman" w:hAnsi="Times New Roman" w:cs="Times New Roman"/>
          <w:color w:val="2C2F34"/>
          <w:sz w:val="28"/>
          <w:szCs w:val="28"/>
          <w:lang w:eastAsia="uk-UA"/>
        </w:rPr>
        <w:t>, особливо так званої «Сім’ї»;</w:t>
      </w:r>
    </w:p>
    <w:p w14:paraId="7CF14275" w14:textId="77777777" w:rsidR="00600DE6" w:rsidRPr="00600DE6" w:rsidRDefault="00600DE6" w:rsidP="00600DE6">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зростання корумпованості режиму В. Януковича;</w:t>
      </w:r>
    </w:p>
    <w:p w14:paraId="4E8F809C" w14:textId="77777777" w:rsidR="00600DE6" w:rsidRPr="00600DE6" w:rsidRDefault="00600DE6" w:rsidP="00600DE6">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натиск на демократію, права людини;</w:t>
      </w:r>
    </w:p>
    <w:p w14:paraId="7245AF1E" w14:textId="77777777" w:rsidR="00600DE6" w:rsidRPr="00600DE6" w:rsidRDefault="00600DE6" w:rsidP="00600DE6">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збільшення політичної й економічної залежносте від Росії;</w:t>
      </w:r>
    </w:p>
    <w:p w14:paraId="765C18EB" w14:textId="77777777" w:rsidR="00600DE6" w:rsidRPr="00600DE6" w:rsidRDefault="00600DE6" w:rsidP="00600DE6">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 xml:space="preserve">посилення </w:t>
      </w:r>
      <w:proofErr w:type="spellStart"/>
      <w:r w:rsidRPr="00600DE6">
        <w:rPr>
          <w:rFonts w:ascii="Times New Roman" w:eastAsia="Times New Roman" w:hAnsi="Times New Roman" w:cs="Times New Roman"/>
          <w:color w:val="2C2F34"/>
          <w:sz w:val="28"/>
          <w:szCs w:val="28"/>
          <w:lang w:eastAsia="uk-UA"/>
        </w:rPr>
        <w:t>зросійщення</w:t>
      </w:r>
      <w:proofErr w:type="spellEnd"/>
      <w:r w:rsidRPr="00600DE6">
        <w:rPr>
          <w:rFonts w:ascii="Times New Roman" w:eastAsia="Times New Roman" w:hAnsi="Times New Roman" w:cs="Times New Roman"/>
          <w:color w:val="2C2F34"/>
          <w:sz w:val="28"/>
          <w:szCs w:val="28"/>
          <w:lang w:eastAsia="uk-UA"/>
        </w:rPr>
        <w:t xml:space="preserve"> України;</w:t>
      </w:r>
    </w:p>
    <w:p w14:paraId="4634D580" w14:textId="77777777" w:rsidR="00600DE6" w:rsidRPr="00600DE6" w:rsidRDefault="00600DE6" w:rsidP="00600DE6">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погіршення матеріального становища значної частини населення;</w:t>
      </w:r>
    </w:p>
    <w:p w14:paraId="73EF5927" w14:textId="77777777" w:rsidR="00600DE6" w:rsidRPr="00600DE6" w:rsidRDefault="00600DE6" w:rsidP="00600DE6">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відмова від європейської перспективи.</w:t>
      </w:r>
    </w:p>
    <w:p w14:paraId="403C1C36" w14:textId="77777777" w:rsidR="00600DE6" w:rsidRPr="00600DE6" w:rsidRDefault="00600DE6" w:rsidP="00600DE6">
      <w:pPr>
        <w:spacing w:after="0" w:line="240" w:lineRule="auto"/>
        <w:outlineLvl w:val="3"/>
        <w:rPr>
          <w:rFonts w:ascii="Times New Roman" w:eastAsia="Times New Roman" w:hAnsi="Times New Roman" w:cs="Times New Roman"/>
          <w:b/>
          <w:bCs/>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Рушійні сили Революції Гідності (Євромайдану):</w:t>
      </w:r>
    </w:p>
    <w:p w14:paraId="5D1324F3" w14:textId="77777777" w:rsidR="00600DE6" w:rsidRPr="00600DE6" w:rsidRDefault="00600DE6" w:rsidP="00600DE6">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українське студентство, особливо на початковому етапі подій;</w:t>
      </w:r>
    </w:p>
    <w:p w14:paraId="427D563E" w14:textId="77777777" w:rsidR="00600DE6" w:rsidRPr="00600DE6" w:rsidRDefault="00600DE6" w:rsidP="00600DE6">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футбольні фанати — одна з найбільш організованих частин української молоді;</w:t>
      </w:r>
    </w:p>
    <w:p w14:paraId="5D626BCD" w14:textId="77777777" w:rsidR="00600DE6" w:rsidRPr="00600DE6" w:rsidRDefault="00600DE6" w:rsidP="00600DE6">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представники середнього та малого бізнесу;</w:t>
      </w:r>
    </w:p>
    <w:p w14:paraId="23CE8B2A" w14:textId="77777777" w:rsidR="00600DE6" w:rsidRPr="00600DE6" w:rsidRDefault="00600DE6" w:rsidP="00600DE6">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наймані працівники з різних сфер і регіонів;</w:t>
      </w:r>
    </w:p>
    <w:p w14:paraId="45BD8F1E" w14:textId="77777777" w:rsidR="00600DE6" w:rsidRPr="00600DE6" w:rsidRDefault="00600DE6" w:rsidP="00600DE6">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представники інтелігенції, селянства тощо.</w:t>
      </w:r>
    </w:p>
    <w:p w14:paraId="142848F8" w14:textId="77777777" w:rsidR="00600DE6" w:rsidRPr="00600DE6" w:rsidRDefault="00600DE6" w:rsidP="00600DE6">
      <w:pPr>
        <w:spacing w:after="375"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Події «Революції Гідності» тривали з листопада 2013 до лютого 2014 р., призвели до численних жертв (перші — 22.01.2014 р., особливо численні — 18-20.02.2014 р., «Небесна сотня»), режим В. Януковича було повалено. У ніч на 22.02.2014 р. він утік разом з придворною камарильєю до Росії. </w:t>
      </w:r>
    </w:p>
    <w:p w14:paraId="6884081D" w14:textId="77777777" w:rsidR="00600DE6" w:rsidRPr="00600DE6" w:rsidRDefault="00600DE6" w:rsidP="00600DE6">
      <w:pPr>
        <w:spacing w:after="0" w:line="240" w:lineRule="auto"/>
        <w:outlineLvl w:val="3"/>
        <w:rPr>
          <w:rFonts w:ascii="Times New Roman" w:eastAsia="Times New Roman" w:hAnsi="Times New Roman" w:cs="Times New Roman"/>
          <w:b/>
          <w:bCs/>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Значення Революції Гідності (Євромайдану):</w:t>
      </w:r>
    </w:p>
    <w:p w14:paraId="2C383F51" w14:textId="77777777" w:rsidR="00600DE6" w:rsidRPr="00600DE6" w:rsidRDefault="00600DE6" w:rsidP="00600DE6">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lastRenderedPageBreak/>
        <w:t>вихід України із зони впливу Росії в економічній і політичній сферах;</w:t>
      </w:r>
    </w:p>
    <w:p w14:paraId="04E1C6CB" w14:textId="77777777" w:rsidR="00600DE6" w:rsidRPr="00600DE6" w:rsidRDefault="00600DE6" w:rsidP="00600DE6">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певне зменшення впливу Росії в культурній сфері;</w:t>
      </w:r>
    </w:p>
    <w:p w14:paraId="64940E58" w14:textId="77777777" w:rsidR="00600DE6" w:rsidRPr="00600DE6" w:rsidRDefault="00600DE6" w:rsidP="00600DE6">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перетворення у політичній системі України.</w:t>
      </w:r>
    </w:p>
    <w:p w14:paraId="1EF73371" w14:textId="77777777" w:rsidR="00600DE6" w:rsidRPr="00600DE6" w:rsidRDefault="00600DE6" w:rsidP="00600DE6">
      <w:pPr>
        <w:spacing w:after="375"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Верховна Рада ухвалила рішення про повернення до парламентсько-президентської форми правління (знову стали чинними поправки до Конституції України від 8.12.2004 р.), створила нову більшість, обрала Головою Верховної Ради О. Турчинова, прем’єр-міністром — А. Яценюка. 25.05.2014 р. в Україні відбулися президентські вибори. Уже в першому турі було виявлено переможця, обрано Петра Порошенка, що набагато випередив усіх інших кандидатів і набрав майже 55 % голосів виборців. 7.06.2014 р. він склав присягу і вступив на посаду. У жовтні 2014 р. проведено парламентські вибори, на яких перемогу здобули проєвропейські сили, що вселяло надію на майбутній успішний розвиток країни.</w:t>
      </w:r>
    </w:p>
    <w:p w14:paraId="0C7D37FE"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Анексія Росією Криму. Агресія Росії проти України.</w:t>
      </w:r>
      <w:r w:rsidRPr="00600DE6">
        <w:rPr>
          <w:rFonts w:ascii="Times New Roman" w:eastAsia="Times New Roman" w:hAnsi="Times New Roman" w:cs="Times New Roman"/>
          <w:color w:val="2C2F34"/>
          <w:sz w:val="28"/>
          <w:szCs w:val="28"/>
          <w:lang w:eastAsia="uk-UA"/>
        </w:rPr>
        <w:t> Росія, скориставшись труднощами України, ще 20 лютого 2014 р. без оголошення війни розпочала агресивні дії. Вони, очевидно, передбачали поширення окупації на весь південь і схід нашої держави, а, можливо, ставиться завдання взагалі знищити державність України. До цього плану була залучена агентура Росії на нашій території. Єдність, активність і мужність народу дала змогу відбити такі спроби у більшості випадків. Особливо загрозлива ситуація склалася у Криму і на Донбасі.</w:t>
      </w:r>
    </w:p>
    <w:p w14:paraId="3AD9B8C1" w14:textId="77777777" w:rsidR="00600DE6" w:rsidRPr="00600DE6" w:rsidRDefault="00600DE6" w:rsidP="00600DE6">
      <w:pPr>
        <w:spacing w:after="375"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 xml:space="preserve">У березні 2014 р. Росія здійснила анексію Криму, який став тимчасово окупованою територією. Україна, маючи розвалену армію, не зробила спроби вчинити опір. Росія і далі намагається дестабілізувати становище в інших регіонах України (особливо Схід і Південь України), роблячи ставку на збройну силу та сепаратизм. Правильніше було б назвати місцевих прихильників РФ </w:t>
      </w:r>
      <w:proofErr w:type="spellStart"/>
      <w:r w:rsidRPr="00600DE6">
        <w:rPr>
          <w:rFonts w:ascii="Times New Roman" w:eastAsia="Times New Roman" w:hAnsi="Times New Roman" w:cs="Times New Roman"/>
          <w:color w:val="2C2F34"/>
          <w:sz w:val="28"/>
          <w:szCs w:val="28"/>
          <w:lang w:eastAsia="uk-UA"/>
        </w:rPr>
        <w:t>колаборантами</w:t>
      </w:r>
      <w:proofErr w:type="spellEnd"/>
      <w:r w:rsidRPr="00600DE6">
        <w:rPr>
          <w:rFonts w:ascii="Times New Roman" w:eastAsia="Times New Roman" w:hAnsi="Times New Roman" w:cs="Times New Roman"/>
          <w:color w:val="2C2F34"/>
          <w:sz w:val="28"/>
          <w:szCs w:val="28"/>
          <w:lang w:eastAsia="uk-UA"/>
        </w:rPr>
        <w:t>. Протягом квітня-травня 2014 р. їм вдалося окупувати більшу частину Донбасу.</w:t>
      </w:r>
    </w:p>
    <w:p w14:paraId="4D91A7C4"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Російсько-українська війна. Добровольчі батальйони.</w:t>
      </w:r>
      <w:r w:rsidRPr="00600DE6">
        <w:rPr>
          <w:rFonts w:ascii="Times New Roman" w:eastAsia="Times New Roman" w:hAnsi="Times New Roman" w:cs="Times New Roman"/>
          <w:color w:val="2C2F34"/>
          <w:sz w:val="28"/>
          <w:szCs w:val="28"/>
          <w:lang w:eastAsia="uk-UA"/>
        </w:rPr>
        <w:t> Українська влада зробила спробу відновити контроль України над Донбасом, активізувала проголошену антитерористичну операцію. Частину території окупованого Донбасу було відвойовано. Величезну роль у цьому відіграли добровольчі батальйони. Не можна переоцінити значення волонтерського руху. Пряме втручання російських військ не дало можливосте повернути Донбас повністю.</w:t>
      </w:r>
    </w:p>
    <w:p w14:paraId="67DDFA5E"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Реакція світової спільноти. Спроби мирного врегулювання.</w:t>
      </w:r>
      <w:r w:rsidRPr="00600DE6">
        <w:rPr>
          <w:rFonts w:ascii="Times New Roman" w:eastAsia="Times New Roman" w:hAnsi="Times New Roman" w:cs="Times New Roman"/>
          <w:color w:val="2C2F34"/>
          <w:sz w:val="28"/>
          <w:szCs w:val="28"/>
          <w:lang w:eastAsia="uk-UA"/>
        </w:rPr>
        <w:t xml:space="preserve"> Генеральна Асамблея ООН у резолюції «Територіальна цілісність України» (27.03.2014 р.) </w:t>
      </w:r>
      <w:r w:rsidRPr="00600DE6">
        <w:rPr>
          <w:rFonts w:ascii="Times New Roman" w:eastAsia="Times New Roman" w:hAnsi="Times New Roman" w:cs="Times New Roman"/>
          <w:color w:val="2C2F34"/>
          <w:sz w:val="28"/>
          <w:szCs w:val="28"/>
          <w:lang w:eastAsia="uk-UA"/>
        </w:rPr>
        <w:lastRenderedPageBreak/>
        <w:t>підтримала нашу державу. Подібні рішення ухвалили і низка інших міжнародних організацій, які, втім, не зупинили війну. У 2014 р. проти агресора почали застосовуватися санкції — заходи, направлені на припинення агресії РФ. Це змусило Росію піти на переговори. У вересні 2014 р. та лютому 2015 р. укладено Мінські домовленості про перемир’я, що є дуже нетривким. Зокрема продовжувалися бої за Донецький аеропорт, який захищали українські герої, що їх навіть ворог прозвав «кіборгами» (оборона тривала 242 дні, травень 2014 – січень 2015 р.). 27.01.2015 р. Верховна Рада України своєю постановою визнала РФ агресором. Ситуація продовжує лишатися нестабільною, гібридна війна триває (немає оголошеної повномасштабної війни з літаками й танками, а є неоголошена війна диверсійних груп, майже постійні обстріли, далі гинуть воїни та мирне населення). Події війни на Сході дещо нагадують те, що відбувалося в Україні у 1918-1920 рр., тобто більшовицькі методи війни. З 2018 р. в Україні АТО отримала назву ООС.</w:t>
      </w:r>
    </w:p>
    <w:p w14:paraId="49DAE521"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Чинники формування громадянського суспільства в незалежній Україні:</w:t>
      </w:r>
    </w:p>
    <w:p w14:paraId="6D94FBED" w14:textId="77777777" w:rsidR="00600DE6" w:rsidRPr="00600DE6" w:rsidRDefault="00600DE6" w:rsidP="00600DE6">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певний рівень громадянської активності та організаційної спроможносте;</w:t>
      </w:r>
    </w:p>
    <w:p w14:paraId="0791A43E" w14:textId="77777777" w:rsidR="00600DE6" w:rsidRPr="00600DE6" w:rsidRDefault="00600DE6" w:rsidP="00600DE6">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формування сприятливого законодавчого середовища для громадянського суспільства;</w:t>
      </w:r>
    </w:p>
    <w:p w14:paraId="79569CC9" w14:textId="77777777" w:rsidR="00600DE6" w:rsidRPr="00600DE6" w:rsidRDefault="00600DE6" w:rsidP="00600DE6">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євроінтеграція України, її зобов’язання перед світовим співтовариством.</w:t>
      </w:r>
    </w:p>
    <w:p w14:paraId="0AC9C90D"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Соціально-економічний розвиток України до і після 2014 р., основні тенденції та суперечності.</w:t>
      </w:r>
      <w:r w:rsidRPr="00600DE6">
        <w:rPr>
          <w:rFonts w:ascii="Times New Roman" w:eastAsia="Times New Roman" w:hAnsi="Times New Roman" w:cs="Times New Roman"/>
          <w:color w:val="2C2F34"/>
          <w:sz w:val="28"/>
          <w:szCs w:val="28"/>
          <w:lang w:eastAsia="uk-UA"/>
        </w:rPr>
        <w:t> Протягом 2005-2008 рр. відбувалося економічне зростання, хоча й не дуже значними темпами. Світова криза 2008 р. завдала серйозного удару економіці, від якого вона й досі не отямилася. Рівень життя населення наприкінці першого — на початку другого десятиліття XXI ст. після майже десяти років поліпшення знову погіршився.</w:t>
      </w:r>
    </w:p>
    <w:p w14:paraId="7A32BF47" w14:textId="77777777" w:rsidR="00600DE6" w:rsidRPr="00600DE6" w:rsidRDefault="00600DE6" w:rsidP="00600DE6">
      <w:pPr>
        <w:spacing w:after="375"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«Газові» та «торгівельні» війни з Росією. Наш північно-східний сусід вважає Україну територією свого впливу, тому постійно втручається в наші справи, використовуючи для цього економічні важелі:</w:t>
      </w:r>
    </w:p>
    <w:p w14:paraId="07E0F28B" w14:textId="77777777" w:rsidR="00600DE6" w:rsidRPr="00600DE6" w:rsidRDefault="00600DE6" w:rsidP="00600DE6">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«газові» війни 2005-2006, 2008-2009, 2014 рр.;</w:t>
      </w:r>
    </w:p>
    <w:p w14:paraId="5BC579C3" w14:textId="77777777" w:rsidR="00600DE6" w:rsidRPr="00600DE6" w:rsidRDefault="00600DE6" w:rsidP="00600DE6">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«торгівельні» (цукрові, сирні, м’ясо-молочні) війни різних років.</w:t>
      </w:r>
    </w:p>
    <w:p w14:paraId="41DD21AE" w14:textId="77777777" w:rsidR="00600DE6" w:rsidRPr="00600DE6" w:rsidRDefault="00600DE6" w:rsidP="00600DE6">
      <w:pPr>
        <w:spacing w:after="375"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Наслідки:</w:t>
      </w:r>
    </w:p>
    <w:p w14:paraId="5B61E301" w14:textId="77777777" w:rsidR="00600DE6" w:rsidRPr="00600DE6" w:rsidRDefault="00600DE6" w:rsidP="00600DE6">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 xml:space="preserve">показали необхідність переходу на </w:t>
      </w:r>
      <w:proofErr w:type="spellStart"/>
      <w:r w:rsidRPr="00600DE6">
        <w:rPr>
          <w:rFonts w:ascii="Times New Roman" w:eastAsia="Times New Roman" w:hAnsi="Times New Roman" w:cs="Times New Roman"/>
          <w:color w:val="2C2F34"/>
          <w:sz w:val="28"/>
          <w:szCs w:val="28"/>
          <w:lang w:eastAsia="uk-UA"/>
        </w:rPr>
        <w:t>енергозберігальні</w:t>
      </w:r>
      <w:proofErr w:type="spellEnd"/>
      <w:r w:rsidRPr="00600DE6">
        <w:rPr>
          <w:rFonts w:ascii="Times New Roman" w:eastAsia="Times New Roman" w:hAnsi="Times New Roman" w:cs="Times New Roman"/>
          <w:color w:val="2C2F34"/>
          <w:sz w:val="28"/>
          <w:szCs w:val="28"/>
          <w:lang w:eastAsia="uk-UA"/>
        </w:rPr>
        <w:t xml:space="preserve"> технології;</w:t>
      </w:r>
    </w:p>
    <w:p w14:paraId="554E928D" w14:textId="77777777" w:rsidR="00600DE6" w:rsidRPr="00600DE6" w:rsidRDefault="00600DE6" w:rsidP="00600DE6">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забезпечення диверсифікації постачання енергоносіїв;</w:t>
      </w:r>
    </w:p>
    <w:p w14:paraId="4259085C" w14:textId="77777777" w:rsidR="00600DE6" w:rsidRPr="00600DE6" w:rsidRDefault="00600DE6" w:rsidP="00600DE6">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lastRenderedPageBreak/>
        <w:t>прискорення інтеграції в європейські та євроатлантичні структури;</w:t>
      </w:r>
    </w:p>
    <w:p w14:paraId="6CA282CB" w14:textId="77777777" w:rsidR="00600DE6" w:rsidRPr="00600DE6" w:rsidRDefault="00600DE6" w:rsidP="00600DE6">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реалізація свого геополітичного положення.</w:t>
      </w:r>
    </w:p>
    <w:p w14:paraId="318089A0"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Соціально-економічний розвиток після 2014 р.</w:t>
      </w:r>
      <w:r w:rsidRPr="00600DE6">
        <w:rPr>
          <w:rFonts w:ascii="Times New Roman" w:eastAsia="Times New Roman" w:hAnsi="Times New Roman" w:cs="Times New Roman"/>
          <w:color w:val="2C2F34"/>
          <w:sz w:val="28"/>
          <w:szCs w:val="28"/>
          <w:lang w:eastAsia="uk-UA"/>
        </w:rPr>
        <w:t> Станом на 2014 р. державна скарбниця була майже порожня, становище економіки дуже плачевне. І все-таки Україна не пішла на дефолт, уряд А. Яценюка доклав суттєвих зусиль для виходу з кризового стану. Погіршувала ситуацію війна, що забирала значну частину державних коштів, втрата понад 7 % території, суттєвого економічного потенціалу, понад два млн переселенців, інфляція тощо. Тому, звичайно, рівень життя серйозно погіршився. Лише в 2017 р. Україна почала за умов війни економічно зростати. Це відбувалося вже за часів прем’єрства В. Гройсмана, та не будемо забувати, що основу для піднесення створив попередній уряд. Темпи зростання не задовольняють ні владу, ні народ, причини повільних темпів як об’єктивні, так і суб’єктивні: помилки, корупція продовжує залишатися великою проблемою, система люстрації працює незадовільно. І все ж за останні роки були безперечні досягнення, що у майбутньому дадуть свої результати:</w:t>
      </w:r>
    </w:p>
    <w:p w14:paraId="2B2C9DE9" w14:textId="77777777" w:rsidR="00600DE6" w:rsidRPr="00600DE6" w:rsidRDefault="00600DE6" w:rsidP="00600DE6">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створена боєздатна армія, на яку пішло і йде значна частина коштів;</w:t>
      </w:r>
    </w:p>
    <w:p w14:paraId="69B2C4DD" w14:textId="77777777" w:rsidR="00600DE6" w:rsidRPr="00600DE6" w:rsidRDefault="00600DE6" w:rsidP="00600DE6">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відкритість відомостей про владу, прозорі закупівлі;</w:t>
      </w:r>
    </w:p>
    <w:p w14:paraId="0A374E98" w14:textId="77777777" w:rsidR="00600DE6" w:rsidRPr="00600DE6" w:rsidRDefault="00600DE6" w:rsidP="00600DE6">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децентралізація, що дала можливість успішніше розвиватися регіонам;</w:t>
      </w:r>
    </w:p>
    <w:p w14:paraId="06CEDDD0" w14:textId="77777777" w:rsidR="00600DE6" w:rsidRPr="00600DE6" w:rsidRDefault="00600DE6" w:rsidP="00600DE6">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газова незалежність від РФ, скорочення торгівлі з нею, зростання товарообігу з ЄС;</w:t>
      </w:r>
    </w:p>
    <w:p w14:paraId="492017B4" w14:textId="77777777" w:rsidR="00600DE6" w:rsidRPr="00600DE6" w:rsidRDefault="00600DE6" w:rsidP="00600DE6">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пенсійна, освітня, медична реформи, розраховані на перспективу;</w:t>
      </w:r>
    </w:p>
    <w:p w14:paraId="6F3A357F" w14:textId="77777777" w:rsidR="00600DE6" w:rsidRPr="00600DE6" w:rsidRDefault="00600DE6" w:rsidP="00600DE6">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розвиток аграрного сектора, будівництва, ремонт доріг, бум пасажирської авіації.</w:t>
      </w:r>
    </w:p>
    <w:p w14:paraId="27233290"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Євроінтеграційний поступ України: угода про асоціацію між Україною та ЄС. Режим безвізового в’їзду в країни ЄС для громадян України. Важливість для України політичної асоціації, економічної інтеграції та впровадження безвізового режиму з ЄС.</w:t>
      </w:r>
      <w:r w:rsidRPr="00600DE6">
        <w:rPr>
          <w:rFonts w:ascii="Times New Roman" w:eastAsia="Times New Roman" w:hAnsi="Times New Roman" w:cs="Times New Roman"/>
          <w:color w:val="2C2F34"/>
          <w:sz w:val="28"/>
          <w:szCs w:val="28"/>
          <w:lang w:eastAsia="uk-UA"/>
        </w:rPr>
        <w:t> Як одна з великих держав Європи, Україна бере участь у загальноєвропейських і світових процесах:</w:t>
      </w:r>
    </w:p>
    <w:p w14:paraId="0C5787AC" w14:textId="77777777" w:rsidR="00600DE6" w:rsidRPr="00600DE6" w:rsidRDefault="00600DE6" w:rsidP="00600DE6">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5 лютого 2008 р. Україна стала членом Світової організації торгівлі (СОТ);</w:t>
      </w:r>
    </w:p>
    <w:p w14:paraId="14FC7E4B" w14:textId="77777777" w:rsidR="00600DE6" w:rsidRPr="00600DE6" w:rsidRDefault="00600DE6" w:rsidP="00600DE6">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27 червня 2014 р. Україна підписала Угоду з Євросоюзом про асоціацію</w:t>
      </w:r>
    </w:p>
    <w:p w14:paraId="3585CE8D" w14:textId="77777777" w:rsidR="00600DE6" w:rsidRPr="00600DE6" w:rsidRDefault="00600DE6" w:rsidP="00600DE6">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11 червня 2017 р. встановлено безвізовий режим, що дозволяє громадянам України вільно перетинати кордони країн ЄС без попереднього отримання дозволів;</w:t>
      </w:r>
    </w:p>
    <w:p w14:paraId="6951BFC0" w14:textId="77777777" w:rsidR="00600DE6" w:rsidRPr="00600DE6" w:rsidRDefault="00600DE6" w:rsidP="00600DE6">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lastRenderedPageBreak/>
        <w:t>закріплення курсу на ЄС і НАТО в Конституції України (лютий 2019 р.);</w:t>
      </w:r>
    </w:p>
    <w:p w14:paraId="0036225D" w14:textId="77777777" w:rsidR="00600DE6" w:rsidRPr="00600DE6" w:rsidRDefault="00600DE6" w:rsidP="00600DE6">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міжнародний вплив України значно зріс, Європа і світ враховують позицію України.</w:t>
      </w:r>
    </w:p>
    <w:p w14:paraId="37D0F5B2" w14:textId="77777777" w:rsidR="00600DE6" w:rsidRPr="00600DE6" w:rsidRDefault="00600DE6" w:rsidP="00600DE6">
      <w:pPr>
        <w:spacing w:after="375"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У всіх цих (крім вступу в СОТ) досягненнях значна заслуга Президента України П. Порошенка. Однак 21.04.2019 р. на чергових президентських виборах переміг В. Зеленський, відомий досі як актор комічного жанру, що виступав російською мовою, зокрема і з насмішками над Україною та українцями. 20 травня 2019 р. він вступив на посаду, перший міжнародний візит здійснив у Брюссель.</w:t>
      </w:r>
    </w:p>
    <w:p w14:paraId="666E7213"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Культура й духовність.</w:t>
      </w:r>
      <w:r w:rsidRPr="00600DE6">
        <w:rPr>
          <w:rFonts w:ascii="Times New Roman" w:eastAsia="Times New Roman" w:hAnsi="Times New Roman" w:cs="Times New Roman"/>
          <w:color w:val="2C2F34"/>
          <w:sz w:val="28"/>
          <w:szCs w:val="28"/>
          <w:lang w:eastAsia="uk-UA"/>
        </w:rPr>
        <w:t> Освіта перебуває у процесі майже безперервних реформ:</w:t>
      </w:r>
    </w:p>
    <w:p w14:paraId="361B24E9" w14:textId="77777777" w:rsidR="00600DE6" w:rsidRPr="00600DE6" w:rsidRDefault="00600DE6" w:rsidP="00600DE6">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2010 р. 12-річну освіту відкладено, 2018 р. знову розпочався процес переходу на неї;</w:t>
      </w:r>
    </w:p>
    <w:p w14:paraId="4A63C899" w14:textId="77777777" w:rsidR="00600DE6" w:rsidRPr="00600DE6" w:rsidRDefault="00600DE6" w:rsidP="00600DE6">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2005 р. Україна долучилася до Болонського процесу реформування вищої школи;</w:t>
      </w:r>
    </w:p>
    <w:p w14:paraId="71137A22" w14:textId="77777777" w:rsidR="00600DE6" w:rsidRPr="00600DE6" w:rsidRDefault="00600DE6" w:rsidP="00600DE6">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з 2008 р. випускники шкіл складають ЗНО;</w:t>
      </w:r>
    </w:p>
    <w:p w14:paraId="1341616A" w14:textId="77777777" w:rsidR="00600DE6" w:rsidRPr="00600DE6" w:rsidRDefault="00600DE6" w:rsidP="00600DE6">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2014 р. ухвалено новий прогресивний закон про вищу освіту;</w:t>
      </w:r>
    </w:p>
    <w:p w14:paraId="4E42EB1C" w14:textId="77777777" w:rsidR="00600DE6" w:rsidRPr="00600DE6" w:rsidRDefault="00600DE6" w:rsidP="00600DE6">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5.09.2017 р. ухвалено закон «Про освіту» з низкою нововведень, зокрема про мову навчання, ухвалено нарешті закон «Про забезпечення функціонування української мови як державної»;</w:t>
      </w:r>
    </w:p>
    <w:p w14:paraId="78427593" w14:textId="77777777" w:rsidR="00600DE6" w:rsidRPr="00600DE6" w:rsidRDefault="00600DE6" w:rsidP="00600DE6">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заплановано ухвалити новий закон про середню освіту.</w:t>
      </w:r>
    </w:p>
    <w:p w14:paraId="28A57187" w14:textId="77777777" w:rsidR="00600DE6" w:rsidRPr="00600DE6" w:rsidRDefault="00600DE6" w:rsidP="00600DE6">
      <w:pPr>
        <w:spacing w:after="375"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 xml:space="preserve">Наука. У цих складних умовах </w:t>
      </w:r>
      <w:proofErr w:type="spellStart"/>
      <w:r w:rsidRPr="00600DE6">
        <w:rPr>
          <w:rFonts w:ascii="Times New Roman" w:eastAsia="Times New Roman" w:hAnsi="Times New Roman" w:cs="Times New Roman"/>
          <w:color w:val="2C2F34"/>
          <w:sz w:val="28"/>
          <w:szCs w:val="28"/>
          <w:lang w:eastAsia="uk-UA"/>
        </w:rPr>
        <w:t>плідно</w:t>
      </w:r>
      <w:proofErr w:type="spellEnd"/>
      <w:r w:rsidRPr="00600DE6">
        <w:rPr>
          <w:rFonts w:ascii="Times New Roman" w:eastAsia="Times New Roman" w:hAnsi="Times New Roman" w:cs="Times New Roman"/>
          <w:color w:val="2C2F34"/>
          <w:sz w:val="28"/>
          <w:szCs w:val="28"/>
          <w:lang w:eastAsia="uk-UA"/>
        </w:rPr>
        <w:t xml:space="preserve"> працюють українські вчені у галузях точних та природничих наук: матеріалознавстві, електрозварюванні (Б. Патон і його учні), Г. </w:t>
      </w:r>
      <w:proofErr w:type="spellStart"/>
      <w:r w:rsidRPr="00600DE6">
        <w:rPr>
          <w:rFonts w:ascii="Times New Roman" w:eastAsia="Times New Roman" w:hAnsi="Times New Roman" w:cs="Times New Roman"/>
          <w:color w:val="2C2F34"/>
          <w:sz w:val="28"/>
          <w:szCs w:val="28"/>
          <w:lang w:eastAsia="uk-UA"/>
        </w:rPr>
        <w:t>Морозовська</w:t>
      </w:r>
      <w:proofErr w:type="spellEnd"/>
      <w:r w:rsidRPr="00600DE6">
        <w:rPr>
          <w:rFonts w:ascii="Times New Roman" w:eastAsia="Times New Roman" w:hAnsi="Times New Roman" w:cs="Times New Roman"/>
          <w:color w:val="2C2F34"/>
          <w:sz w:val="28"/>
          <w:szCs w:val="28"/>
          <w:lang w:eastAsia="uk-UA"/>
        </w:rPr>
        <w:t xml:space="preserve">, О. Ангельський, Є. Єлисєєв, Л. Левчук, біологи Ю. </w:t>
      </w:r>
      <w:proofErr w:type="spellStart"/>
      <w:r w:rsidRPr="00600DE6">
        <w:rPr>
          <w:rFonts w:ascii="Times New Roman" w:eastAsia="Times New Roman" w:hAnsi="Times New Roman" w:cs="Times New Roman"/>
          <w:color w:val="2C2F34"/>
          <w:sz w:val="28"/>
          <w:szCs w:val="28"/>
          <w:lang w:eastAsia="uk-UA"/>
        </w:rPr>
        <w:t>Глеба</w:t>
      </w:r>
      <w:proofErr w:type="spellEnd"/>
      <w:r w:rsidRPr="00600DE6">
        <w:rPr>
          <w:rFonts w:ascii="Times New Roman" w:eastAsia="Times New Roman" w:hAnsi="Times New Roman" w:cs="Times New Roman"/>
          <w:color w:val="2C2F34"/>
          <w:sz w:val="28"/>
          <w:szCs w:val="28"/>
          <w:lang w:eastAsia="uk-UA"/>
        </w:rPr>
        <w:t xml:space="preserve">, Н. Войтенко, О. </w:t>
      </w:r>
      <w:proofErr w:type="spellStart"/>
      <w:r w:rsidRPr="00600DE6">
        <w:rPr>
          <w:rFonts w:ascii="Times New Roman" w:eastAsia="Times New Roman" w:hAnsi="Times New Roman" w:cs="Times New Roman"/>
          <w:color w:val="2C2F34"/>
          <w:sz w:val="28"/>
          <w:szCs w:val="28"/>
          <w:lang w:eastAsia="uk-UA"/>
        </w:rPr>
        <w:t>Броварець</w:t>
      </w:r>
      <w:proofErr w:type="spellEnd"/>
      <w:r w:rsidRPr="00600DE6">
        <w:rPr>
          <w:rFonts w:ascii="Times New Roman" w:eastAsia="Times New Roman" w:hAnsi="Times New Roman" w:cs="Times New Roman"/>
          <w:color w:val="2C2F34"/>
          <w:sz w:val="28"/>
          <w:szCs w:val="28"/>
          <w:lang w:eastAsia="uk-UA"/>
        </w:rPr>
        <w:t xml:space="preserve">, В. </w:t>
      </w:r>
      <w:proofErr w:type="spellStart"/>
      <w:r w:rsidRPr="00600DE6">
        <w:rPr>
          <w:rFonts w:ascii="Times New Roman" w:eastAsia="Times New Roman" w:hAnsi="Times New Roman" w:cs="Times New Roman"/>
          <w:color w:val="2C2F34"/>
          <w:sz w:val="28"/>
          <w:szCs w:val="28"/>
          <w:lang w:eastAsia="uk-UA"/>
        </w:rPr>
        <w:t>Лущак</w:t>
      </w:r>
      <w:proofErr w:type="spellEnd"/>
      <w:r w:rsidRPr="00600DE6">
        <w:rPr>
          <w:rFonts w:ascii="Times New Roman" w:eastAsia="Times New Roman" w:hAnsi="Times New Roman" w:cs="Times New Roman"/>
          <w:color w:val="2C2F34"/>
          <w:sz w:val="28"/>
          <w:szCs w:val="28"/>
          <w:lang w:eastAsia="uk-UA"/>
        </w:rPr>
        <w:t xml:space="preserve"> та інші. Серед представників гуманітарних наук слід виділити істориків Я. Грицака, В. </w:t>
      </w:r>
      <w:proofErr w:type="spellStart"/>
      <w:r w:rsidRPr="00600DE6">
        <w:rPr>
          <w:rFonts w:ascii="Times New Roman" w:eastAsia="Times New Roman" w:hAnsi="Times New Roman" w:cs="Times New Roman"/>
          <w:color w:val="2C2F34"/>
          <w:sz w:val="28"/>
          <w:szCs w:val="28"/>
          <w:lang w:eastAsia="uk-UA"/>
        </w:rPr>
        <w:t>В’ятровича</w:t>
      </w:r>
      <w:proofErr w:type="spellEnd"/>
      <w:r w:rsidRPr="00600DE6">
        <w:rPr>
          <w:rFonts w:ascii="Times New Roman" w:eastAsia="Times New Roman" w:hAnsi="Times New Roman" w:cs="Times New Roman"/>
          <w:color w:val="2C2F34"/>
          <w:sz w:val="28"/>
          <w:szCs w:val="28"/>
          <w:lang w:eastAsia="uk-UA"/>
        </w:rPr>
        <w:t xml:space="preserve">, В. </w:t>
      </w:r>
      <w:proofErr w:type="spellStart"/>
      <w:r w:rsidRPr="00600DE6">
        <w:rPr>
          <w:rFonts w:ascii="Times New Roman" w:eastAsia="Times New Roman" w:hAnsi="Times New Roman" w:cs="Times New Roman"/>
          <w:color w:val="2C2F34"/>
          <w:sz w:val="28"/>
          <w:szCs w:val="28"/>
          <w:lang w:eastAsia="uk-UA"/>
        </w:rPr>
        <w:t>Сергійчука</w:t>
      </w:r>
      <w:proofErr w:type="spellEnd"/>
      <w:r w:rsidRPr="00600DE6">
        <w:rPr>
          <w:rFonts w:ascii="Times New Roman" w:eastAsia="Times New Roman" w:hAnsi="Times New Roman" w:cs="Times New Roman"/>
          <w:color w:val="2C2F34"/>
          <w:sz w:val="28"/>
          <w:szCs w:val="28"/>
          <w:lang w:eastAsia="uk-UA"/>
        </w:rPr>
        <w:t>, Ю. Шаповала, Н. Яковенко. Важливими були дослідження учених, що сприяло ухваленню рішення про декомунізацію (2015 р.), визнання борців за волю України (2015 р., поправки 2018 р.).</w:t>
      </w:r>
    </w:p>
    <w:p w14:paraId="6E011BE3" w14:textId="77777777" w:rsidR="00600DE6" w:rsidRPr="00600DE6" w:rsidRDefault="00600DE6" w:rsidP="00600DE6">
      <w:pPr>
        <w:spacing w:after="375"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 xml:space="preserve">Література. Найвидатнішими літературними творами, написаними за останні десять років, можна назвати прозовий публіцистичний роман «Записки українського </w:t>
      </w:r>
      <w:proofErr w:type="spellStart"/>
      <w:r w:rsidRPr="00600DE6">
        <w:rPr>
          <w:rFonts w:ascii="Times New Roman" w:eastAsia="Times New Roman" w:hAnsi="Times New Roman" w:cs="Times New Roman"/>
          <w:color w:val="2C2F34"/>
          <w:sz w:val="28"/>
          <w:szCs w:val="28"/>
          <w:lang w:eastAsia="uk-UA"/>
        </w:rPr>
        <w:t>самашедшого</w:t>
      </w:r>
      <w:proofErr w:type="spellEnd"/>
      <w:r w:rsidRPr="00600DE6">
        <w:rPr>
          <w:rFonts w:ascii="Times New Roman" w:eastAsia="Times New Roman" w:hAnsi="Times New Roman" w:cs="Times New Roman"/>
          <w:color w:val="2C2F34"/>
          <w:sz w:val="28"/>
          <w:szCs w:val="28"/>
          <w:lang w:eastAsia="uk-UA"/>
        </w:rPr>
        <w:t>» Ліни Костенко, історичні романи «</w:t>
      </w:r>
      <w:proofErr w:type="spellStart"/>
      <w:r w:rsidRPr="00600DE6">
        <w:rPr>
          <w:rFonts w:ascii="Times New Roman" w:eastAsia="Times New Roman" w:hAnsi="Times New Roman" w:cs="Times New Roman"/>
          <w:color w:val="2C2F34"/>
          <w:sz w:val="28"/>
          <w:szCs w:val="28"/>
          <w:lang w:eastAsia="uk-UA"/>
        </w:rPr>
        <w:t>Залишенець</w:t>
      </w:r>
      <w:proofErr w:type="spellEnd"/>
      <w:r w:rsidRPr="00600DE6">
        <w:rPr>
          <w:rFonts w:ascii="Times New Roman" w:eastAsia="Times New Roman" w:hAnsi="Times New Roman" w:cs="Times New Roman"/>
          <w:color w:val="2C2F34"/>
          <w:sz w:val="28"/>
          <w:szCs w:val="28"/>
          <w:lang w:eastAsia="uk-UA"/>
        </w:rPr>
        <w:t>. Чорний Ворон», «Маруся» Василя Шкляра, книгу публіцистики «І знов я влізаю в танк…» Оксани Забужко, романи «</w:t>
      </w:r>
      <w:proofErr w:type="spellStart"/>
      <w:r w:rsidRPr="00600DE6">
        <w:rPr>
          <w:rFonts w:ascii="Times New Roman" w:eastAsia="Times New Roman" w:hAnsi="Times New Roman" w:cs="Times New Roman"/>
          <w:color w:val="2C2F34"/>
          <w:sz w:val="28"/>
          <w:szCs w:val="28"/>
          <w:lang w:eastAsia="uk-UA"/>
        </w:rPr>
        <w:t>Криничар</w:t>
      </w:r>
      <w:proofErr w:type="spellEnd"/>
      <w:r w:rsidRPr="00600DE6">
        <w:rPr>
          <w:rFonts w:ascii="Times New Roman" w:eastAsia="Times New Roman" w:hAnsi="Times New Roman" w:cs="Times New Roman"/>
          <w:color w:val="2C2F34"/>
          <w:sz w:val="28"/>
          <w:szCs w:val="28"/>
          <w:lang w:eastAsia="uk-UA"/>
        </w:rPr>
        <w:t xml:space="preserve">», «Горянин» Мирослава </w:t>
      </w:r>
      <w:proofErr w:type="spellStart"/>
      <w:r w:rsidRPr="00600DE6">
        <w:rPr>
          <w:rFonts w:ascii="Times New Roman" w:eastAsia="Times New Roman" w:hAnsi="Times New Roman" w:cs="Times New Roman"/>
          <w:color w:val="2C2F34"/>
          <w:sz w:val="28"/>
          <w:szCs w:val="28"/>
          <w:lang w:eastAsia="uk-UA"/>
        </w:rPr>
        <w:lastRenderedPageBreak/>
        <w:t>Дочинця</w:t>
      </w:r>
      <w:proofErr w:type="spellEnd"/>
      <w:r w:rsidRPr="00600DE6">
        <w:rPr>
          <w:rFonts w:ascii="Times New Roman" w:eastAsia="Times New Roman" w:hAnsi="Times New Roman" w:cs="Times New Roman"/>
          <w:color w:val="2C2F34"/>
          <w:sz w:val="28"/>
          <w:szCs w:val="28"/>
          <w:lang w:eastAsia="uk-UA"/>
        </w:rPr>
        <w:t>, твори Валерія Шевчука, Юрія Андруховича, Івана Малковича, Сергія Жадана та інших.</w:t>
      </w:r>
    </w:p>
    <w:p w14:paraId="3B97B71F" w14:textId="77777777" w:rsidR="00600DE6" w:rsidRPr="00600DE6" w:rsidRDefault="00600DE6" w:rsidP="00600DE6">
      <w:pPr>
        <w:spacing w:after="375"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 xml:space="preserve">Мистецтво. Незважаючи на економічну скруту, справжнє піднесення переживає театральне мистецтво (режисер Р. </w:t>
      </w:r>
      <w:proofErr w:type="spellStart"/>
      <w:r w:rsidRPr="00600DE6">
        <w:rPr>
          <w:rFonts w:ascii="Times New Roman" w:eastAsia="Times New Roman" w:hAnsi="Times New Roman" w:cs="Times New Roman"/>
          <w:color w:val="2C2F34"/>
          <w:sz w:val="28"/>
          <w:szCs w:val="28"/>
          <w:lang w:eastAsia="uk-UA"/>
        </w:rPr>
        <w:t>Держипільський</w:t>
      </w:r>
      <w:proofErr w:type="spellEnd"/>
      <w:r w:rsidRPr="00600DE6">
        <w:rPr>
          <w:rFonts w:ascii="Times New Roman" w:eastAsia="Times New Roman" w:hAnsi="Times New Roman" w:cs="Times New Roman"/>
          <w:color w:val="2C2F34"/>
          <w:sz w:val="28"/>
          <w:szCs w:val="28"/>
          <w:lang w:eastAsia="uk-UA"/>
        </w:rPr>
        <w:t xml:space="preserve">). За останні кілька років різко зросли обсяги виробництва кінопродукції — держава приділяє значну увагу розвитку саме цього виду мистецтва. До здобутків можна віднести «Поводир» (Олесь </w:t>
      </w:r>
      <w:proofErr w:type="spellStart"/>
      <w:r w:rsidRPr="00600DE6">
        <w:rPr>
          <w:rFonts w:ascii="Times New Roman" w:eastAsia="Times New Roman" w:hAnsi="Times New Roman" w:cs="Times New Roman"/>
          <w:color w:val="2C2F34"/>
          <w:sz w:val="28"/>
          <w:szCs w:val="28"/>
          <w:lang w:eastAsia="uk-UA"/>
        </w:rPr>
        <w:t>Санін</w:t>
      </w:r>
      <w:proofErr w:type="spellEnd"/>
      <w:r w:rsidRPr="00600DE6">
        <w:rPr>
          <w:rFonts w:ascii="Times New Roman" w:eastAsia="Times New Roman" w:hAnsi="Times New Roman" w:cs="Times New Roman"/>
          <w:color w:val="2C2F34"/>
          <w:sz w:val="28"/>
          <w:szCs w:val="28"/>
          <w:lang w:eastAsia="uk-UA"/>
        </w:rPr>
        <w:t xml:space="preserve">), «Плем’я» (М. Слабошпицький), «Гніздо горлиці» (Т. Ткаченко). Найкращі традиції українського оперного мистецтва продовжують Вікторія Лук’янець, Валентина Степова, </w:t>
      </w:r>
      <w:proofErr w:type="spellStart"/>
      <w:r w:rsidRPr="00600DE6">
        <w:rPr>
          <w:rFonts w:ascii="Times New Roman" w:eastAsia="Times New Roman" w:hAnsi="Times New Roman" w:cs="Times New Roman"/>
          <w:color w:val="2C2F34"/>
          <w:sz w:val="28"/>
          <w:szCs w:val="28"/>
          <w:lang w:eastAsia="uk-UA"/>
        </w:rPr>
        <w:t>Анжеліна</w:t>
      </w:r>
      <w:proofErr w:type="spellEnd"/>
      <w:r w:rsidRPr="00600DE6">
        <w:rPr>
          <w:rFonts w:ascii="Times New Roman" w:eastAsia="Times New Roman" w:hAnsi="Times New Roman" w:cs="Times New Roman"/>
          <w:color w:val="2C2F34"/>
          <w:sz w:val="28"/>
          <w:szCs w:val="28"/>
          <w:lang w:eastAsia="uk-UA"/>
        </w:rPr>
        <w:t xml:space="preserve"> Швачка, В. Сліпак (загинув в АТО), А. </w:t>
      </w:r>
      <w:proofErr w:type="spellStart"/>
      <w:r w:rsidRPr="00600DE6">
        <w:rPr>
          <w:rFonts w:ascii="Times New Roman" w:eastAsia="Times New Roman" w:hAnsi="Times New Roman" w:cs="Times New Roman"/>
          <w:color w:val="2C2F34"/>
          <w:sz w:val="28"/>
          <w:szCs w:val="28"/>
          <w:lang w:eastAsia="uk-UA"/>
        </w:rPr>
        <w:t>Шкурган</w:t>
      </w:r>
      <w:proofErr w:type="spellEnd"/>
      <w:r w:rsidRPr="00600DE6">
        <w:rPr>
          <w:rFonts w:ascii="Times New Roman" w:eastAsia="Times New Roman" w:hAnsi="Times New Roman" w:cs="Times New Roman"/>
          <w:color w:val="2C2F34"/>
          <w:sz w:val="28"/>
          <w:szCs w:val="28"/>
          <w:lang w:eastAsia="uk-UA"/>
        </w:rPr>
        <w:t xml:space="preserve">, Т. </w:t>
      </w:r>
      <w:proofErr w:type="spellStart"/>
      <w:r w:rsidRPr="00600DE6">
        <w:rPr>
          <w:rFonts w:ascii="Times New Roman" w:eastAsia="Times New Roman" w:hAnsi="Times New Roman" w:cs="Times New Roman"/>
          <w:color w:val="2C2F34"/>
          <w:sz w:val="28"/>
          <w:szCs w:val="28"/>
          <w:lang w:eastAsia="uk-UA"/>
        </w:rPr>
        <w:t>Штонда</w:t>
      </w:r>
      <w:proofErr w:type="spellEnd"/>
      <w:r w:rsidRPr="00600DE6">
        <w:rPr>
          <w:rFonts w:ascii="Times New Roman" w:eastAsia="Times New Roman" w:hAnsi="Times New Roman" w:cs="Times New Roman"/>
          <w:color w:val="2C2F34"/>
          <w:sz w:val="28"/>
          <w:szCs w:val="28"/>
          <w:lang w:eastAsia="uk-UA"/>
        </w:rPr>
        <w:t xml:space="preserve">. Співачка Джамала в 2016 р. виграла «Євробачення». Явищем у музиці є С. Вакарчук. З’явились нові твори композиторів Алли </w:t>
      </w:r>
      <w:proofErr w:type="spellStart"/>
      <w:r w:rsidRPr="00600DE6">
        <w:rPr>
          <w:rFonts w:ascii="Times New Roman" w:eastAsia="Times New Roman" w:hAnsi="Times New Roman" w:cs="Times New Roman"/>
          <w:color w:val="2C2F34"/>
          <w:sz w:val="28"/>
          <w:szCs w:val="28"/>
          <w:lang w:eastAsia="uk-UA"/>
        </w:rPr>
        <w:t>Загайкевич</w:t>
      </w:r>
      <w:proofErr w:type="spellEnd"/>
      <w:r w:rsidRPr="00600DE6">
        <w:rPr>
          <w:rFonts w:ascii="Times New Roman" w:eastAsia="Times New Roman" w:hAnsi="Times New Roman" w:cs="Times New Roman"/>
          <w:color w:val="2C2F34"/>
          <w:sz w:val="28"/>
          <w:szCs w:val="28"/>
          <w:lang w:eastAsia="uk-UA"/>
        </w:rPr>
        <w:t xml:space="preserve">, Є. Станковича, М. Скорика та інших. Серед художників і далі активно працюють І. Марчук, А. Криволап, представники нового покоління Оксана </w:t>
      </w:r>
      <w:proofErr w:type="spellStart"/>
      <w:r w:rsidRPr="00600DE6">
        <w:rPr>
          <w:rFonts w:ascii="Times New Roman" w:eastAsia="Times New Roman" w:hAnsi="Times New Roman" w:cs="Times New Roman"/>
          <w:color w:val="2C2F34"/>
          <w:sz w:val="28"/>
          <w:szCs w:val="28"/>
          <w:lang w:eastAsia="uk-UA"/>
        </w:rPr>
        <w:t>Мась</w:t>
      </w:r>
      <w:proofErr w:type="spellEnd"/>
      <w:r w:rsidRPr="00600DE6">
        <w:rPr>
          <w:rFonts w:ascii="Times New Roman" w:eastAsia="Times New Roman" w:hAnsi="Times New Roman" w:cs="Times New Roman"/>
          <w:color w:val="2C2F34"/>
          <w:sz w:val="28"/>
          <w:szCs w:val="28"/>
          <w:lang w:eastAsia="uk-UA"/>
        </w:rPr>
        <w:t xml:space="preserve">, О. </w:t>
      </w:r>
      <w:proofErr w:type="spellStart"/>
      <w:r w:rsidRPr="00600DE6">
        <w:rPr>
          <w:rFonts w:ascii="Times New Roman" w:eastAsia="Times New Roman" w:hAnsi="Times New Roman" w:cs="Times New Roman"/>
          <w:color w:val="2C2F34"/>
          <w:sz w:val="28"/>
          <w:szCs w:val="28"/>
          <w:lang w:eastAsia="uk-UA"/>
        </w:rPr>
        <w:t>Ройтбурд</w:t>
      </w:r>
      <w:proofErr w:type="spellEnd"/>
      <w:r w:rsidRPr="00600DE6">
        <w:rPr>
          <w:rFonts w:ascii="Times New Roman" w:eastAsia="Times New Roman" w:hAnsi="Times New Roman" w:cs="Times New Roman"/>
          <w:color w:val="2C2F34"/>
          <w:sz w:val="28"/>
          <w:szCs w:val="28"/>
          <w:lang w:eastAsia="uk-UA"/>
        </w:rPr>
        <w:t xml:space="preserve">, О. </w:t>
      </w:r>
      <w:proofErr w:type="spellStart"/>
      <w:r w:rsidRPr="00600DE6">
        <w:rPr>
          <w:rFonts w:ascii="Times New Roman" w:eastAsia="Times New Roman" w:hAnsi="Times New Roman" w:cs="Times New Roman"/>
          <w:color w:val="2C2F34"/>
          <w:sz w:val="28"/>
          <w:szCs w:val="28"/>
          <w:lang w:eastAsia="uk-UA"/>
        </w:rPr>
        <w:t>Тістол</w:t>
      </w:r>
      <w:proofErr w:type="spellEnd"/>
      <w:r w:rsidRPr="00600DE6">
        <w:rPr>
          <w:rFonts w:ascii="Times New Roman" w:eastAsia="Times New Roman" w:hAnsi="Times New Roman" w:cs="Times New Roman"/>
          <w:color w:val="2C2F34"/>
          <w:sz w:val="28"/>
          <w:szCs w:val="28"/>
          <w:lang w:eastAsia="uk-UA"/>
        </w:rPr>
        <w:t xml:space="preserve">, І. </w:t>
      </w:r>
      <w:proofErr w:type="spellStart"/>
      <w:r w:rsidRPr="00600DE6">
        <w:rPr>
          <w:rFonts w:ascii="Times New Roman" w:eastAsia="Times New Roman" w:hAnsi="Times New Roman" w:cs="Times New Roman"/>
          <w:color w:val="2C2F34"/>
          <w:sz w:val="28"/>
          <w:szCs w:val="28"/>
          <w:lang w:eastAsia="uk-UA"/>
        </w:rPr>
        <w:t>Чичкан</w:t>
      </w:r>
      <w:proofErr w:type="spellEnd"/>
      <w:r w:rsidRPr="00600DE6">
        <w:rPr>
          <w:rFonts w:ascii="Times New Roman" w:eastAsia="Times New Roman" w:hAnsi="Times New Roman" w:cs="Times New Roman"/>
          <w:color w:val="2C2F34"/>
          <w:sz w:val="28"/>
          <w:szCs w:val="28"/>
          <w:lang w:eastAsia="uk-UA"/>
        </w:rPr>
        <w:t>.</w:t>
      </w:r>
    </w:p>
    <w:p w14:paraId="4658EA37" w14:textId="77777777" w:rsidR="00600DE6" w:rsidRPr="00600DE6" w:rsidRDefault="00600DE6" w:rsidP="00600DE6">
      <w:pPr>
        <w:spacing w:after="375"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 xml:space="preserve">Національне книгодрукування теж на піднесенні, хоча варто було державі більше сприяти цій сфері. </w:t>
      </w:r>
      <w:proofErr w:type="spellStart"/>
      <w:r w:rsidRPr="00600DE6">
        <w:rPr>
          <w:rFonts w:ascii="Times New Roman" w:eastAsia="Times New Roman" w:hAnsi="Times New Roman" w:cs="Times New Roman"/>
          <w:color w:val="2C2F34"/>
          <w:sz w:val="28"/>
          <w:szCs w:val="28"/>
          <w:lang w:eastAsia="uk-UA"/>
        </w:rPr>
        <w:t>Зросійщення</w:t>
      </w:r>
      <w:proofErr w:type="spellEnd"/>
      <w:r w:rsidRPr="00600DE6">
        <w:rPr>
          <w:rFonts w:ascii="Times New Roman" w:eastAsia="Times New Roman" w:hAnsi="Times New Roman" w:cs="Times New Roman"/>
          <w:color w:val="2C2F34"/>
          <w:sz w:val="28"/>
          <w:szCs w:val="28"/>
          <w:lang w:eastAsia="uk-UA"/>
        </w:rPr>
        <w:t xml:space="preserve"> українського книжкового ринку, телевізійного простору, інших галузей культури призупинено, але існує небезпека нової хвилі </w:t>
      </w:r>
      <w:proofErr w:type="spellStart"/>
      <w:r w:rsidRPr="00600DE6">
        <w:rPr>
          <w:rFonts w:ascii="Times New Roman" w:eastAsia="Times New Roman" w:hAnsi="Times New Roman" w:cs="Times New Roman"/>
          <w:color w:val="2C2F34"/>
          <w:sz w:val="28"/>
          <w:szCs w:val="28"/>
          <w:lang w:eastAsia="uk-UA"/>
        </w:rPr>
        <w:t>змосковщення</w:t>
      </w:r>
      <w:proofErr w:type="spellEnd"/>
      <w:r w:rsidRPr="00600DE6">
        <w:rPr>
          <w:rFonts w:ascii="Times New Roman" w:eastAsia="Times New Roman" w:hAnsi="Times New Roman" w:cs="Times New Roman"/>
          <w:color w:val="2C2F34"/>
          <w:sz w:val="28"/>
          <w:szCs w:val="28"/>
          <w:lang w:eastAsia="uk-UA"/>
        </w:rPr>
        <w:t>. Тільки здійснення широкої програми заходів, спрямованих на забезпечення відповідної матеріально-технічної бази, може надати необхідні умови для збереження й дальшого розвитку культури.</w:t>
      </w:r>
    </w:p>
    <w:p w14:paraId="5C1E2488" w14:textId="77777777" w:rsidR="00600DE6" w:rsidRPr="00600DE6" w:rsidRDefault="00600DE6" w:rsidP="00600DE6">
      <w:pPr>
        <w:spacing w:after="375"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 xml:space="preserve">Спорт. Україна — держава з розвинутими спортивними традиціями. Незважаючи на труднощі з матеріальною базою, українські спортсмени досягти значних успіхів на міжнародній арені. Брати Віталій і Володимир Клички – видатні боксери, багаторічні лідери у найважчій ваговій категорії. Дві золоті медалі чемпіона Олімпійських ігор здобули боксер В. </w:t>
      </w:r>
      <w:proofErr w:type="spellStart"/>
      <w:r w:rsidRPr="00600DE6">
        <w:rPr>
          <w:rFonts w:ascii="Times New Roman" w:eastAsia="Times New Roman" w:hAnsi="Times New Roman" w:cs="Times New Roman"/>
          <w:color w:val="2C2F34"/>
          <w:sz w:val="28"/>
          <w:szCs w:val="28"/>
          <w:lang w:eastAsia="uk-UA"/>
        </w:rPr>
        <w:t>Ломаченко</w:t>
      </w:r>
      <w:proofErr w:type="spellEnd"/>
      <w:r w:rsidRPr="00600DE6">
        <w:rPr>
          <w:rFonts w:ascii="Times New Roman" w:eastAsia="Times New Roman" w:hAnsi="Times New Roman" w:cs="Times New Roman"/>
          <w:color w:val="2C2F34"/>
          <w:sz w:val="28"/>
          <w:szCs w:val="28"/>
          <w:lang w:eastAsia="uk-UA"/>
        </w:rPr>
        <w:t xml:space="preserve"> і веслувальник Ю. </w:t>
      </w:r>
      <w:proofErr w:type="spellStart"/>
      <w:r w:rsidRPr="00600DE6">
        <w:rPr>
          <w:rFonts w:ascii="Times New Roman" w:eastAsia="Times New Roman" w:hAnsi="Times New Roman" w:cs="Times New Roman"/>
          <w:color w:val="2C2F34"/>
          <w:sz w:val="28"/>
          <w:szCs w:val="28"/>
          <w:lang w:eastAsia="uk-UA"/>
        </w:rPr>
        <w:t>Чебан</w:t>
      </w:r>
      <w:proofErr w:type="spellEnd"/>
      <w:r w:rsidRPr="00600DE6">
        <w:rPr>
          <w:rFonts w:ascii="Times New Roman" w:eastAsia="Times New Roman" w:hAnsi="Times New Roman" w:cs="Times New Roman"/>
          <w:color w:val="2C2F34"/>
          <w:sz w:val="28"/>
          <w:szCs w:val="28"/>
          <w:lang w:eastAsia="uk-UA"/>
        </w:rPr>
        <w:t xml:space="preserve">. На зимових Олімпіадах перемагали естафетна команда біатлоністок (Валя і Віта Семеренки, Юлія </w:t>
      </w:r>
      <w:proofErr w:type="spellStart"/>
      <w:r w:rsidRPr="00600DE6">
        <w:rPr>
          <w:rFonts w:ascii="Times New Roman" w:eastAsia="Times New Roman" w:hAnsi="Times New Roman" w:cs="Times New Roman"/>
          <w:color w:val="2C2F34"/>
          <w:sz w:val="28"/>
          <w:szCs w:val="28"/>
          <w:lang w:eastAsia="uk-UA"/>
        </w:rPr>
        <w:t>Джима</w:t>
      </w:r>
      <w:proofErr w:type="spellEnd"/>
      <w:r w:rsidRPr="00600DE6">
        <w:rPr>
          <w:rFonts w:ascii="Times New Roman" w:eastAsia="Times New Roman" w:hAnsi="Times New Roman" w:cs="Times New Roman"/>
          <w:color w:val="2C2F34"/>
          <w:sz w:val="28"/>
          <w:szCs w:val="28"/>
          <w:lang w:eastAsia="uk-UA"/>
        </w:rPr>
        <w:t xml:space="preserve">, Олена </w:t>
      </w:r>
      <w:proofErr w:type="spellStart"/>
      <w:r w:rsidRPr="00600DE6">
        <w:rPr>
          <w:rFonts w:ascii="Times New Roman" w:eastAsia="Times New Roman" w:hAnsi="Times New Roman" w:cs="Times New Roman"/>
          <w:color w:val="2C2F34"/>
          <w:sz w:val="28"/>
          <w:szCs w:val="28"/>
          <w:lang w:eastAsia="uk-UA"/>
        </w:rPr>
        <w:t>Підгрушна</w:t>
      </w:r>
      <w:proofErr w:type="spellEnd"/>
      <w:r w:rsidRPr="00600DE6">
        <w:rPr>
          <w:rFonts w:ascii="Times New Roman" w:eastAsia="Times New Roman" w:hAnsi="Times New Roman" w:cs="Times New Roman"/>
          <w:color w:val="2C2F34"/>
          <w:sz w:val="28"/>
          <w:szCs w:val="28"/>
          <w:lang w:eastAsia="uk-UA"/>
        </w:rPr>
        <w:t xml:space="preserve">), </w:t>
      </w:r>
      <w:proofErr w:type="spellStart"/>
      <w:r w:rsidRPr="00600DE6">
        <w:rPr>
          <w:rFonts w:ascii="Times New Roman" w:eastAsia="Times New Roman" w:hAnsi="Times New Roman" w:cs="Times New Roman"/>
          <w:color w:val="2C2F34"/>
          <w:sz w:val="28"/>
          <w:szCs w:val="28"/>
          <w:lang w:eastAsia="uk-UA"/>
        </w:rPr>
        <w:t>фристайліст</w:t>
      </w:r>
      <w:proofErr w:type="spellEnd"/>
      <w:r w:rsidRPr="00600DE6">
        <w:rPr>
          <w:rFonts w:ascii="Times New Roman" w:eastAsia="Times New Roman" w:hAnsi="Times New Roman" w:cs="Times New Roman"/>
          <w:color w:val="2C2F34"/>
          <w:sz w:val="28"/>
          <w:szCs w:val="28"/>
          <w:lang w:eastAsia="uk-UA"/>
        </w:rPr>
        <w:t xml:space="preserve"> О. </w:t>
      </w:r>
      <w:proofErr w:type="spellStart"/>
      <w:r w:rsidRPr="00600DE6">
        <w:rPr>
          <w:rFonts w:ascii="Times New Roman" w:eastAsia="Times New Roman" w:hAnsi="Times New Roman" w:cs="Times New Roman"/>
          <w:color w:val="2C2F34"/>
          <w:sz w:val="28"/>
          <w:szCs w:val="28"/>
          <w:lang w:eastAsia="uk-UA"/>
        </w:rPr>
        <w:t>Абраменко</w:t>
      </w:r>
      <w:proofErr w:type="spellEnd"/>
      <w:r w:rsidRPr="00600DE6">
        <w:rPr>
          <w:rFonts w:ascii="Times New Roman" w:eastAsia="Times New Roman" w:hAnsi="Times New Roman" w:cs="Times New Roman"/>
          <w:color w:val="2C2F34"/>
          <w:sz w:val="28"/>
          <w:szCs w:val="28"/>
          <w:lang w:eastAsia="uk-UA"/>
        </w:rPr>
        <w:t>. Успіхи могли б бути і кращими при належному фінансуванні фізкультури та спорту.</w:t>
      </w:r>
    </w:p>
    <w:p w14:paraId="0B6C6C79" w14:textId="77777777" w:rsidR="00600DE6" w:rsidRPr="00600DE6" w:rsidRDefault="00600DE6" w:rsidP="00600DE6">
      <w:pPr>
        <w:spacing w:after="375"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 xml:space="preserve">Релігійне життя. Сучасна релігійна ситуація характеризується екуменізмом. 15.12.2018 внаслідок об’єднання УПЦ-КП, УАПЦ і частини представників УПЦ-МП утворилася ПЦУ. Першим предстоятелем ПЦУ став </w:t>
      </w:r>
      <w:proofErr w:type="spellStart"/>
      <w:r w:rsidRPr="00600DE6">
        <w:rPr>
          <w:rFonts w:ascii="Times New Roman" w:eastAsia="Times New Roman" w:hAnsi="Times New Roman" w:cs="Times New Roman"/>
          <w:color w:val="2C2F34"/>
          <w:sz w:val="28"/>
          <w:szCs w:val="28"/>
          <w:lang w:eastAsia="uk-UA"/>
        </w:rPr>
        <w:t>Епіфаній</w:t>
      </w:r>
      <w:proofErr w:type="spellEnd"/>
      <w:r w:rsidRPr="00600DE6">
        <w:rPr>
          <w:rFonts w:ascii="Times New Roman" w:eastAsia="Times New Roman" w:hAnsi="Times New Roman" w:cs="Times New Roman"/>
          <w:color w:val="2C2F34"/>
          <w:sz w:val="28"/>
          <w:szCs w:val="28"/>
          <w:lang w:eastAsia="uk-UA"/>
        </w:rPr>
        <w:t xml:space="preserve"> (</w:t>
      </w:r>
      <w:proofErr w:type="spellStart"/>
      <w:r w:rsidRPr="00600DE6">
        <w:rPr>
          <w:rFonts w:ascii="Times New Roman" w:eastAsia="Times New Roman" w:hAnsi="Times New Roman" w:cs="Times New Roman"/>
          <w:color w:val="2C2F34"/>
          <w:sz w:val="28"/>
          <w:szCs w:val="28"/>
          <w:lang w:eastAsia="uk-UA"/>
        </w:rPr>
        <w:t>Думенко</w:t>
      </w:r>
      <w:proofErr w:type="spellEnd"/>
      <w:r w:rsidRPr="00600DE6">
        <w:rPr>
          <w:rFonts w:ascii="Times New Roman" w:eastAsia="Times New Roman" w:hAnsi="Times New Roman" w:cs="Times New Roman"/>
          <w:color w:val="2C2F34"/>
          <w:sz w:val="28"/>
          <w:szCs w:val="28"/>
          <w:lang w:eastAsia="uk-UA"/>
        </w:rPr>
        <w:t xml:space="preserve">). До новоутвореної церкви належить найбільше вірян України. 6.01.2019 р. ПЦУ отримала </w:t>
      </w:r>
      <w:proofErr w:type="spellStart"/>
      <w:r w:rsidRPr="00600DE6">
        <w:rPr>
          <w:rFonts w:ascii="Times New Roman" w:eastAsia="Times New Roman" w:hAnsi="Times New Roman" w:cs="Times New Roman"/>
          <w:color w:val="2C2F34"/>
          <w:sz w:val="28"/>
          <w:szCs w:val="28"/>
          <w:lang w:eastAsia="uk-UA"/>
        </w:rPr>
        <w:t>Томос</w:t>
      </w:r>
      <w:proofErr w:type="spellEnd"/>
      <w:r w:rsidRPr="00600DE6">
        <w:rPr>
          <w:rFonts w:ascii="Times New Roman" w:eastAsia="Times New Roman" w:hAnsi="Times New Roman" w:cs="Times New Roman"/>
          <w:color w:val="2C2F34"/>
          <w:sz w:val="28"/>
          <w:szCs w:val="28"/>
          <w:lang w:eastAsia="uk-UA"/>
        </w:rPr>
        <w:t xml:space="preserve"> від Константинопольського Патріарха. </w:t>
      </w:r>
      <w:r w:rsidRPr="00600DE6">
        <w:rPr>
          <w:rFonts w:ascii="Times New Roman" w:eastAsia="Times New Roman" w:hAnsi="Times New Roman" w:cs="Times New Roman"/>
          <w:color w:val="2C2F34"/>
          <w:sz w:val="28"/>
          <w:szCs w:val="28"/>
          <w:lang w:eastAsia="uk-UA"/>
        </w:rPr>
        <w:lastRenderedPageBreak/>
        <w:t>Велику роль у цьому відіграв Президент України П. Порошенко. Російська православна церква в Україні досить часто займає відверто ворожу позицію щодо держави, на території якої має храми та парафії. Це створює великі проблеми для духовності й обороноздатності українців. Значний вплив, особливо на Заході України, має УГКЦ, яку з 2011 очолює Святослав Шевчук. Немало прибічників є у протестантських церков. Частина українців є атеїстами або сповідують нехристиянські релігії.</w:t>
      </w:r>
    </w:p>
    <w:p w14:paraId="598A031F" w14:textId="77777777" w:rsidR="00600DE6" w:rsidRPr="00600DE6" w:rsidRDefault="00600DE6" w:rsidP="00600DE6">
      <w:pPr>
        <w:spacing w:after="375"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color w:val="2C2F34"/>
          <w:sz w:val="28"/>
          <w:szCs w:val="28"/>
          <w:lang w:eastAsia="uk-UA"/>
        </w:rPr>
        <w:t>Україна перебуває на вирішальному етапі своєї історії. Її майбутнє залежить від далекоглядності та рішучості лідерів, толерантності й зваженості в діях різних політичних сил, єдності та віри у свої сили, зрілості й активності громадянського суспільства.</w:t>
      </w:r>
    </w:p>
    <w:p w14:paraId="1EA699B3"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78632EE8"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2008 р.</w:t>
      </w:r>
      <w:r w:rsidRPr="00600DE6">
        <w:rPr>
          <w:rFonts w:ascii="Times New Roman" w:eastAsia="Times New Roman" w:hAnsi="Times New Roman" w:cs="Times New Roman"/>
          <w:color w:val="2C2F34"/>
          <w:sz w:val="28"/>
          <w:szCs w:val="28"/>
          <w:lang w:eastAsia="uk-UA"/>
        </w:rPr>
        <w:t> — вступ України до Світової організації торгівлі.</w:t>
      </w:r>
    </w:p>
    <w:p w14:paraId="100B740B"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2010 р., 7 лютого</w:t>
      </w:r>
      <w:r w:rsidRPr="00600DE6">
        <w:rPr>
          <w:rFonts w:ascii="Times New Roman" w:eastAsia="Times New Roman" w:hAnsi="Times New Roman" w:cs="Times New Roman"/>
          <w:color w:val="2C2F34"/>
          <w:sz w:val="28"/>
          <w:szCs w:val="28"/>
          <w:lang w:eastAsia="uk-UA"/>
        </w:rPr>
        <w:t> — обрання В. Януковича Президентом України</w:t>
      </w:r>
    </w:p>
    <w:p w14:paraId="226F83EB"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2013 р., листопад – 2014 р., лютий</w:t>
      </w:r>
      <w:r w:rsidRPr="00600DE6">
        <w:rPr>
          <w:rFonts w:ascii="Times New Roman" w:eastAsia="Times New Roman" w:hAnsi="Times New Roman" w:cs="Times New Roman"/>
          <w:color w:val="2C2F34"/>
          <w:sz w:val="28"/>
          <w:szCs w:val="28"/>
          <w:lang w:eastAsia="uk-UA"/>
        </w:rPr>
        <w:t> — революція Гідності, повалення авторитарного режиму.</w:t>
      </w:r>
    </w:p>
    <w:p w14:paraId="2B249182"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2014 р., 7 червня</w:t>
      </w:r>
      <w:r w:rsidRPr="00600DE6">
        <w:rPr>
          <w:rFonts w:ascii="Times New Roman" w:eastAsia="Times New Roman" w:hAnsi="Times New Roman" w:cs="Times New Roman"/>
          <w:color w:val="2C2F34"/>
          <w:sz w:val="28"/>
          <w:szCs w:val="28"/>
          <w:lang w:eastAsia="uk-UA"/>
        </w:rPr>
        <w:t> — вступ на посаду Президента України П. Порошенка (обраний 25.05.2014 р.).</w:t>
      </w:r>
    </w:p>
    <w:p w14:paraId="34EEF87A"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2014 р., 27 червня</w:t>
      </w:r>
      <w:r w:rsidRPr="00600DE6">
        <w:rPr>
          <w:rFonts w:ascii="Times New Roman" w:eastAsia="Times New Roman" w:hAnsi="Times New Roman" w:cs="Times New Roman"/>
          <w:color w:val="2C2F34"/>
          <w:sz w:val="28"/>
          <w:szCs w:val="28"/>
          <w:lang w:eastAsia="uk-UA"/>
        </w:rPr>
        <w:t> — підписання Україною Угоди про асоціацію з ЄС.</w:t>
      </w:r>
    </w:p>
    <w:p w14:paraId="4EBF2867"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2014 р., вересень, 2015 р., лютий</w:t>
      </w:r>
      <w:r w:rsidRPr="00600DE6">
        <w:rPr>
          <w:rFonts w:ascii="Times New Roman" w:eastAsia="Times New Roman" w:hAnsi="Times New Roman" w:cs="Times New Roman"/>
          <w:color w:val="2C2F34"/>
          <w:sz w:val="28"/>
          <w:szCs w:val="28"/>
          <w:lang w:eastAsia="uk-UA"/>
        </w:rPr>
        <w:t> — Мінські домовленості.</w:t>
      </w:r>
    </w:p>
    <w:p w14:paraId="167DC738"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Персоналії</w:t>
      </w:r>
    </w:p>
    <w:p w14:paraId="725073FA" w14:textId="10A90595"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6DEB96E9" wp14:editId="64439B48">
            <wp:extent cx="6120765" cy="8536940"/>
            <wp:effectExtent l="0" t="0" r="0" b="0"/>
            <wp:docPr id="1" name="Рисунок 1" descr="Порошенко Петро-Історія в школі">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рошенко Петро-Історія в школі">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8536940"/>
                    </a:xfrm>
                    <a:prstGeom prst="rect">
                      <a:avLst/>
                    </a:prstGeom>
                    <a:noFill/>
                    <a:ln>
                      <a:noFill/>
                    </a:ln>
                  </pic:spPr>
                </pic:pic>
              </a:graphicData>
            </a:graphic>
          </wp:inline>
        </w:drawing>
      </w:r>
    </w:p>
    <w:p w14:paraId="137E2659" w14:textId="77777777" w:rsidR="00600DE6" w:rsidRPr="00600DE6" w:rsidRDefault="00600DE6" w:rsidP="00600DE6">
      <w:pPr>
        <w:spacing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Порошенко Петро Олексійович</w:t>
      </w:r>
      <w:r w:rsidRPr="00600DE6">
        <w:rPr>
          <w:rFonts w:ascii="Times New Roman" w:eastAsia="Times New Roman" w:hAnsi="Times New Roman" w:cs="Times New Roman"/>
          <w:color w:val="2C2F34"/>
          <w:sz w:val="28"/>
          <w:szCs w:val="28"/>
          <w:lang w:eastAsia="uk-UA"/>
        </w:rPr>
        <w:t xml:space="preserve"> (26.09.1965, Болград Одеської області) — громадська-політичний діяч, підприємець. Закінчив факультет міжнародних відносин Київського університету. Створив відому кондитерську фірму </w:t>
      </w:r>
      <w:r w:rsidRPr="00600DE6">
        <w:rPr>
          <w:rFonts w:ascii="Times New Roman" w:eastAsia="Times New Roman" w:hAnsi="Times New Roman" w:cs="Times New Roman"/>
          <w:color w:val="2C2F34"/>
          <w:sz w:val="28"/>
          <w:szCs w:val="28"/>
          <w:lang w:eastAsia="uk-UA"/>
        </w:rPr>
        <w:lastRenderedPageBreak/>
        <w:t>«Рошен», успішний бізнесмен. Народний депутат (1998, 2002, 2006, 2007, 2012). </w:t>
      </w:r>
      <w:r w:rsidRPr="00600DE6">
        <w:rPr>
          <w:rFonts w:ascii="Times New Roman" w:eastAsia="Times New Roman" w:hAnsi="Times New Roman" w:cs="Times New Roman"/>
          <w:b/>
          <w:bCs/>
          <w:color w:val="2C2F34"/>
          <w:sz w:val="28"/>
          <w:szCs w:val="28"/>
          <w:bdr w:val="none" w:sz="0" w:space="0" w:color="auto" w:frame="1"/>
          <w:lang w:eastAsia="uk-UA"/>
        </w:rPr>
        <w:t>2014-2019</w:t>
      </w:r>
      <w:r w:rsidRPr="00600DE6">
        <w:rPr>
          <w:rFonts w:ascii="Times New Roman" w:eastAsia="Times New Roman" w:hAnsi="Times New Roman" w:cs="Times New Roman"/>
          <w:color w:val="2C2F34"/>
          <w:sz w:val="28"/>
          <w:szCs w:val="28"/>
          <w:lang w:eastAsia="uk-UA"/>
        </w:rPr>
        <w:t> Президент України.</w:t>
      </w:r>
    </w:p>
    <w:p w14:paraId="6991E6CB"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1D4FD802"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Анексія</w:t>
      </w:r>
      <w:r w:rsidRPr="00600DE6">
        <w:rPr>
          <w:rFonts w:ascii="Times New Roman" w:eastAsia="Times New Roman" w:hAnsi="Times New Roman" w:cs="Times New Roman"/>
          <w:color w:val="2C2F34"/>
          <w:sz w:val="28"/>
          <w:szCs w:val="28"/>
          <w:lang w:eastAsia="uk-UA"/>
        </w:rPr>
        <w:t> (від лат. «приєднання») — загарбання, насильницьке приєднання д-</w:t>
      </w:r>
      <w:proofErr w:type="spellStart"/>
      <w:r w:rsidRPr="00600DE6">
        <w:rPr>
          <w:rFonts w:ascii="Times New Roman" w:eastAsia="Times New Roman" w:hAnsi="Times New Roman" w:cs="Times New Roman"/>
          <w:color w:val="2C2F34"/>
          <w:sz w:val="28"/>
          <w:szCs w:val="28"/>
          <w:lang w:eastAsia="uk-UA"/>
        </w:rPr>
        <w:t>вою</w:t>
      </w:r>
      <w:proofErr w:type="spellEnd"/>
      <w:r w:rsidRPr="00600DE6">
        <w:rPr>
          <w:rFonts w:ascii="Times New Roman" w:eastAsia="Times New Roman" w:hAnsi="Times New Roman" w:cs="Times New Roman"/>
          <w:color w:val="2C2F34"/>
          <w:sz w:val="28"/>
          <w:szCs w:val="28"/>
          <w:lang w:eastAsia="uk-UA"/>
        </w:rPr>
        <w:t xml:space="preserve"> території, яка належить ін. д-</w:t>
      </w:r>
      <w:proofErr w:type="spellStart"/>
      <w:r w:rsidRPr="00600DE6">
        <w:rPr>
          <w:rFonts w:ascii="Times New Roman" w:eastAsia="Times New Roman" w:hAnsi="Times New Roman" w:cs="Times New Roman"/>
          <w:color w:val="2C2F34"/>
          <w:sz w:val="28"/>
          <w:szCs w:val="28"/>
          <w:lang w:eastAsia="uk-UA"/>
        </w:rPr>
        <w:t>ві</w:t>
      </w:r>
      <w:proofErr w:type="spellEnd"/>
      <w:r w:rsidRPr="00600DE6">
        <w:rPr>
          <w:rFonts w:ascii="Times New Roman" w:eastAsia="Times New Roman" w:hAnsi="Times New Roman" w:cs="Times New Roman"/>
          <w:color w:val="2C2F34"/>
          <w:sz w:val="28"/>
          <w:szCs w:val="28"/>
          <w:lang w:eastAsia="uk-UA"/>
        </w:rPr>
        <w:t>, є грубим порушенням міжнародного права. У березні 2014 РФ здійснила а. Криму від України.</w:t>
      </w:r>
    </w:p>
    <w:p w14:paraId="1B1E8B89"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Антитерористична операція, АТО</w:t>
      </w:r>
      <w:r w:rsidRPr="00600DE6">
        <w:rPr>
          <w:rFonts w:ascii="Times New Roman" w:eastAsia="Times New Roman" w:hAnsi="Times New Roman" w:cs="Times New Roman"/>
          <w:color w:val="2C2F34"/>
          <w:sz w:val="28"/>
          <w:szCs w:val="28"/>
          <w:lang w:eastAsia="uk-UA"/>
        </w:rPr>
        <w:t xml:space="preserve"> — комплекс скоординованих спеціальних заходів, спрямованих на запобігання та припинення злочинних діянь, здійснюваних з терористичною метою. В Україні відбувається з 13.04.2014 на території Донецької та Луганської обл., фактично є назвою рос.- </w:t>
      </w:r>
      <w:proofErr w:type="spellStart"/>
      <w:r w:rsidRPr="00600DE6">
        <w:rPr>
          <w:rFonts w:ascii="Times New Roman" w:eastAsia="Times New Roman" w:hAnsi="Times New Roman" w:cs="Times New Roman"/>
          <w:color w:val="2C2F34"/>
          <w:sz w:val="28"/>
          <w:szCs w:val="28"/>
          <w:lang w:eastAsia="uk-UA"/>
        </w:rPr>
        <w:t>укр</w:t>
      </w:r>
      <w:proofErr w:type="spellEnd"/>
      <w:r w:rsidRPr="00600DE6">
        <w:rPr>
          <w:rFonts w:ascii="Times New Roman" w:eastAsia="Times New Roman" w:hAnsi="Times New Roman" w:cs="Times New Roman"/>
          <w:color w:val="2C2F34"/>
          <w:sz w:val="28"/>
          <w:szCs w:val="28"/>
          <w:lang w:eastAsia="uk-UA"/>
        </w:rPr>
        <w:t>. війни. З 2018 називається Операція об’єднаних сил (ООС).</w:t>
      </w:r>
    </w:p>
    <w:p w14:paraId="7DDBD331"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Безвізовий режим</w:t>
      </w:r>
      <w:r w:rsidRPr="00600DE6">
        <w:rPr>
          <w:rFonts w:ascii="Times New Roman" w:eastAsia="Times New Roman" w:hAnsi="Times New Roman" w:cs="Times New Roman"/>
          <w:color w:val="2C2F34"/>
          <w:sz w:val="28"/>
          <w:szCs w:val="28"/>
          <w:lang w:eastAsia="uk-UA"/>
        </w:rPr>
        <w:t xml:space="preserve"> – перетин </w:t>
      </w:r>
      <w:proofErr w:type="spellStart"/>
      <w:r w:rsidRPr="00600DE6">
        <w:rPr>
          <w:rFonts w:ascii="Times New Roman" w:eastAsia="Times New Roman" w:hAnsi="Times New Roman" w:cs="Times New Roman"/>
          <w:color w:val="2C2F34"/>
          <w:sz w:val="28"/>
          <w:szCs w:val="28"/>
          <w:lang w:eastAsia="uk-UA"/>
        </w:rPr>
        <w:t>держ</w:t>
      </w:r>
      <w:proofErr w:type="spellEnd"/>
      <w:r w:rsidRPr="00600DE6">
        <w:rPr>
          <w:rFonts w:ascii="Times New Roman" w:eastAsia="Times New Roman" w:hAnsi="Times New Roman" w:cs="Times New Roman"/>
          <w:color w:val="2C2F34"/>
          <w:sz w:val="28"/>
          <w:szCs w:val="28"/>
          <w:lang w:eastAsia="uk-UA"/>
        </w:rPr>
        <w:t>. кордону без оформлення дозволів (віз). Україна 2017 отримала право на б. р. з країнами ЄС.</w:t>
      </w:r>
    </w:p>
    <w:p w14:paraId="7542097D"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Волонтерський рух</w:t>
      </w:r>
      <w:r w:rsidRPr="00600DE6">
        <w:rPr>
          <w:rFonts w:ascii="Times New Roman" w:eastAsia="Times New Roman" w:hAnsi="Times New Roman" w:cs="Times New Roman"/>
          <w:color w:val="2C2F34"/>
          <w:sz w:val="28"/>
          <w:szCs w:val="28"/>
          <w:lang w:eastAsia="uk-UA"/>
        </w:rPr>
        <w:t xml:space="preserve"> (від </w:t>
      </w:r>
      <w:proofErr w:type="spellStart"/>
      <w:r w:rsidRPr="00600DE6">
        <w:rPr>
          <w:rFonts w:ascii="Times New Roman" w:eastAsia="Times New Roman" w:hAnsi="Times New Roman" w:cs="Times New Roman"/>
          <w:color w:val="2C2F34"/>
          <w:sz w:val="28"/>
          <w:szCs w:val="28"/>
          <w:lang w:eastAsia="uk-UA"/>
        </w:rPr>
        <w:t>фр</w:t>
      </w:r>
      <w:proofErr w:type="spellEnd"/>
      <w:r w:rsidRPr="00600DE6">
        <w:rPr>
          <w:rFonts w:ascii="Times New Roman" w:eastAsia="Times New Roman" w:hAnsi="Times New Roman" w:cs="Times New Roman"/>
          <w:color w:val="2C2F34"/>
          <w:sz w:val="28"/>
          <w:szCs w:val="28"/>
          <w:lang w:eastAsia="uk-UA"/>
        </w:rPr>
        <w:t xml:space="preserve">. «доброволець» і </w:t>
      </w:r>
      <w:proofErr w:type="spellStart"/>
      <w:r w:rsidRPr="00600DE6">
        <w:rPr>
          <w:rFonts w:ascii="Times New Roman" w:eastAsia="Times New Roman" w:hAnsi="Times New Roman" w:cs="Times New Roman"/>
          <w:color w:val="2C2F34"/>
          <w:sz w:val="28"/>
          <w:szCs w:val="28"/>
          <w:lang w:eastAsia="uk-UA"/>
        </w:rPr>
        <w:t>укр</w:t>
      </w:r>
      <w:proofErr w:type="spellEnd"/>
      <w:r w:rsidRPr="00600DE6">
        <w:rPr>
          <w:rFonts w:ascii="Times New Roman" w:eastAsia="Times New Roman" w:hAnsi="Times New Roman" w:cs="Times New Roman"/>
          <w:color w:val="2C2F34"/>
          <w:sz w:val="28"/>
          <w:szCs w:val="28"/>
          <w:lang w:eastAsia="uk-UA"/>
        </w:rPr>
        <w:t>. «рух») – добровільна неприбуткова діяльність фізичних осіб, спрямована на надання допомоги тим, хто її потребує. В Україні особливо активізувався під час рос.-</w:t>
      </w:r>
      <w:proofErr w:type="spellStart"/>
      <w:r w:rsidRPr="00600DE6">
        <w:rPr>
          <w:rFonts w:ascii="Times New Roman" w:eastAsia="Times New Roman" w:hAnsi="Times New Roman" w:cs="Times New Roman"/>
          <w:color w:val="2C2F34"/>
          <w:sz w:val="28"/>
          <w:szCs w:val="28"/>
          <w:lang w:eastAsia="uk-UA"/>
        </w:rPr>
        <w:t>укр</w:t>
      </w:r>
      <w:proofErr w:type="spellEnd"/>
      <w:r w:rsidRPr="00600DE6">
        <w:rPr>
          <w:rFonts w:ascii="Times New Roman" w:eastAsia="Times New Roman" w:hAnsi="Times New Roman" w:cs="Times New Roman"/>
          <w:color w:val="2C2F34"/>
          <w:sz w:val="28"/>
          <w:szCs w:val="28"/>
          <w:lang w:eastAsia="uk-UA"/>
        </w:rPr>
        <w:t>. війни з 2014 р. В. р. полягає у допомозі Збройним силам в отриманні суч. озброєння, амуніції, транспорту, а також допомогу внутрішньо переміщеним особам.</w:t>
      </w:r>
    </w:p>
    <w:p w14:paraId="01730902"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Громадянське суспільство</w:t>
      </w:r>
      <w:r w:rsidRPr="00600DE6">
        <w:rPr>
          <w:rFonts w:ascii="Times New Roman" w:eastAsia="Times New Roman" w:hAnsi="Times New Roman" w:cs="Times New Roman"/>
          <w:color w:val="2C2F34"/>
          <w:sz w:val="28"/>
          <w:szCs w:val="28"/>
          <w:lang w:eastAsia="uk-UA"/>
        </w:rPr>
        <w:t> — у поширеному суч. значенні під цим терміном розуміється сукупність відносин у сфері економіки, к-</w:t>
      </w:r>
      <w:proofErr w:type="spellStart"/>
      <w:r w:rsidRPr="00600DE6">
        <w:rPr>
          <w:rFonts w:ascii="Times New Roman" w:eastAsia="Times New Roman" w:hAnsi="Times New Roman" w:cs="Times New Roman"/>
          <w:color w:val="2C2F34"/>
          <w:sz w:val="28"/>
          <w:szCs w:val="28"/>
          <w:lang w:eastAsia="uk-UA"/>
        </w:rPr>
        <w:t>ри</w:t>
      </w:r>
      <w:proofErr w:type="spellEnd"/>
      <w:r w:rsidRPr="00600DE6">
        <w:rPr>
          <w:rFonts w:ascii="Times New Roman" w:eastAsia="Times New Roman" w:hAnsi="Times New Roman" w:cs="Times New Roman"/>
          <w:color w:val="2C2F34"/>
          <w:sz w:val="28"/>
          <w:szCs w:val="28"/>
          <w:lang w:eastAsia="uk-UA"/>
        </w:rPr>
        <w:t xml:space="preserve"> тощо, що розвиваються в рамках демократизації с-ва незалежно від держави. Поняття з’явилося в XVII-XVIII ст. у працях Т. Гоббса, </w:t>
      </w:r>
      <w:proofErr w:type="spellStart"/>
      <w:r w:rsidRPr="00600DE6">
        <w:rPr>
          <w:rFonts w:ascii="Times New Roman" w:eastAsia="Times New Roman" w:hAnsi="Times New Roman" w:cs="Times New Roman"/>
          <w:color w:val="2C2F34"/>
          <w:sz w:val="28"/>
          <w:szCs w:val="28"/>
          <w:lang w:eastAsia="uk-UA"/>
        </w:rPr>
        <w:t>Дж</w:t>
      </w:r>
      <w:proofErr w:type="spellEnd"/>
      <w:r w:rsidRPr="00600DE6">
        <w:rPr>
          <w:rFonts w:ascii="Times New Roman" w:eastAsia="Times New Roman" w:hAnsi="Times New Roman" w:cs="Times New Roman"/>
          <w:color w:val="2C2F34"/>
          <w:sz w:val="28"/>
          <w:szCs w:val="28"/>
          <w:lang w:eastAsia="uk-UA"/>
        </w:rPr>
        <w:t xml:space="preserve">. Локка, Ж.-Ж. Руссо, Ш. Монтеск’є та ін., які ототожнювали з ним не будь-яку державу, а таку, яка заснована на </w:t>
      </w:r>
      <w:proofErr w:type="spellStart"/>
      <w:r w:rsidRPr="00600DE6">
        <w:rPr>
          <w:rFonts w:ascii="Times New Roman" w:eastAsia="Times New Roman" w:hAnsi="Times New Roman" w:cs="Times New Roman"/>
          <w:color w:val="2C2F34"/>
          <w:sz w:val="28"/>
          <w:szCs w:val="28"/>
          <w:lang w:eastAsia="uk-UA"/>
        </w:rPr>
        <w:t>сусп</w:t>
      </w:r>
      <w:proofErr w:type="spellEnd"/>
      <w:r w:rsidRPr="00600DE6">
        <w:rPr>
          <w:rFonts w:ascii="Times New Roman" w:eastAsia="Times New Roman" w:hAnsi="Times New Roman" w:cs="Times New Roman"/>
          <w:color w:val="2C2F34"/>
          <w:sz w:val="28"/>
          <w:szCs w:val="28"/>
          <w:lang w:eastAsia="uk-UA"/>
        </w:rPr>
        <w:t>. угоді та відбиває інтереси громадян. Гол. умова існування г. с. — особистість, її право на самореалізацію.</w:t>
      </w:r>
    </w:p>
    <w:p w14:paraId="352D4A4C"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Екуменізм</w:t>
      </w:r>
      <w:r w:rsidRPr="00600DE6">
        <w:rPr>
          <w:rFonts w:ascii="Times New Roman" w:eastAsia="Times New Roman" w:hAnsi="Times New Roman" w:cs="Times New Roman"/>
          <w:color w:val="2C2F34"/>
          <w:sz w:val="28"/>
          <w:szCs w:val="28"/>
          <w:lang w:eastAsia="uk-UA"/>
        </w:rPr>
        <w:t> (від гр. «заселений світ») — ідеологія та рух за співпрацю і взаєморозуміння між християнами різних конфесій всього світу.</w:t>
      </w:r>
    </w:p>
    <w:p w14:paraId="258824C5"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Євромайдан</w:t>
      </w:r>
      <w:r w:rsidRPr="00600DE6">
        <w:rPr>
          <w:rFonts w:ascii="Times New Roman" w:eastAsia="Times New Roman" w:hAnsi="Times New Roman" w:cs="Times New Roman"/>
          <w:color w:val="2C2F34"/>
          <w:sz w:val="28"/>
          <w:szCs w:val="28"/>
          <w:lang w:eastAsia="uk-UA"/>
        </w:rPr>
        <w:t> (</w:t>
      </w:r>
      <w:proofErr w:type="spellStart"/>
      <w:r w:rsidRPr="00600DE6">
        <w:rPr>
          <w:rFonts w:ascii="Times New Roman" w:eastAsia="Times New Roman" w:hAnsi="Times New Roman" w:cs="Times New Roman"/>
          <w:color w:val="2C2F34"/>
          <w:sz w:val="28"/>
          <w:szCs w:val="28"/>
          <w:lang w:eastAsia="uk-UA"/>
        </w:rPr>
        <w:t>Єврореволюція</w:t>
      </w:r>
      <w:proofErr w:type="spellEnd"/>
      <w:r w:rsidRPr="00600DE6">
        <w:rPr>
          <w:rFonts w:ascii="Times New Roman" w:eastAsia="Times New Roman" w:hAnsi="Times New Roman" w:cs="Times New Roman"/>
          <w:color w:val="2C2F34"/>
          <w:sz w:val="28"/>
          <w:szCs w:val="28"/>
          <w:lang w:eastAsia="uk-UA"/>
        </w:rPr>
        <w:t xml:space="preserve">, «революція Гідності») — національно-патріотичні, протесті акції в Україні (листопад 2013 — лютий 2014), передусім, проти корупції, свавілля правоохоронних органів та сил спецпризначення, а також на підтримку </w:t>
      </w:r>
      <w:proofErr w:type="spellStart"/>
      <w:r w:rsidRPr="00600DE6">
        <w:rPr>
          <w:rFonts w:ascii="Times New Roman" w:eastAsia="Times New Roman" w:hAnsi="Times New Roman" w:cs="Times New Roman"/>
          <w:color w:val="2C2F34"/>
          <w:sz w:val="28"/>
          <w:szCs w:val="28"/>
          <w:lang w:eastAsia="uk-UA"/>
        </w:rPr>
        <w:t>європ</w:t>
      </w:r>
      <w:proofErr w:type="spellEnd"/>
      <w:r w:rsidRPr="00600DE6">
        <w:rPr>
          <w:rFonts w:ascii="Times New Roman" w:eastAsia="Times New Roman" w:hAnsi="Times New Roman" w:cs="Times New Roman"/>
          <w:color w:val="2C2F34"/>
          <w:sz w:val="28"/>
          <w:szCs w:val="28"/>
          <w:lang w:eastAsia="uk-UA"/>
        </w:rPr>
        <w:t xml:space="preserve">. </w:t>
      </w:r>
      <w:proofErr w:type="spellStart"/>
      <w:r w:rsidRPr="00600DE6">
        <w:rPr>
          <w:rFonts w:ascii="Times New Roman" w:eastAsia="Times New Roman" w:hAnsi="Times New Roman" w:cs="Times New Roman"/>
          <w:color w:val="2C2F34"/>
          <w:sz w:val="28"/>
          <w:szCs w:val="28"/>
          <w:lang w:eastAsia="uk-UA"/>
        </w:rPr>
        <w:t>вектора</w:t>
      </w:r>
      <w:proofErr w:type="spellEnd"/>
      <w:r w:rsidRPr="00600DE6">
        <w:rPr>
          <w:rFonts w:ascii="Times New Roman" w:eastAsia="Times New Roman" w:hAnsi="Times New Roman" w:cs="Times New Roman"/>
          <w:color w:val="2C2F34"/>
          <w:sz w:val="28"/>
          <w:szCs w:val="28"/>
          <w:lang w:eastAsia="uk-UA"/>
        </w:rPr>
        <w:t xml:space="preserve"> </w:t>
      </w:r>
      <w:proofErr w:type="spellStart"/>
      <w:r w:rsidRPr="00600DE6">
        <w:rPr>
          <w:rFonts w:ascii="Times New Roman" w:eastAsia="Times New Roman" w:hAnsi="Times New Roman" w:cs="Times New Roman"/>
          <w:color w:val="2C2F34"/>
          <w:sz w:val="28"/>
          <w:szCs w:val="28"/>
          <w:lang w:eastAsia="uk-UA"/>
        </w:rPr>
        <w:t>зовн</w:t>
      </w:r>
      <w:proofErr w:type="spellEnd"/>
      <w:r w:rsidRPr="00600DE6">
        <w:rPr>
          <w:rFonts w:ascii="Times New Roman" w:eastAsia="Times New Roman" w:hAnsi="Times New Roman" w:cs="Times New Roman"/>
          <w:color w:val="2C2F34"/>
          <w:sz w:val="28"/>
          <w:szCs w:val="28"/>
          <w:lang w:eastAsia="uk-UA"/>
        </w:rPr>
        <w:t>. політики України. Назва «Є», була поширеною у перші дні подій, згодом усталилась назва «революція Гідності».</w:t>
      </w:r>
    </w:p>
    <w:p w14:paraId="72F772C4"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«Кіборги»</w:t>
      </w:r>
      <w:r w:rsidRPr="00600DE6">
        <w:rPr>
          <w:rFonts w:ascii="Times New Roman" w:eastAsia="Times New Roman" w:hAnsi="Times New Roman" w:cs="Times New Roman"/>
          <w:color w:val="2C2F34"/>
          <w:sz w:val="28"/>
          <w:szCs w:val="28"/>
          <w:lang w:eastAsia="uk-UA"/>
        </w:rPr>
        <w:t xml:space="preserve"> (скорочення від «кібернетичний організм») – неофіційна назва </w:t>
      </w:r>
      <w:proofErr w:type="spellStart"/>
      <w:r w:rsidRPr="00600DE6">
        <w:rPr>
          <w:rFonts w:ascii="Times New Roman" w:eastAsia="Times New Roman" w:hAnsi="Times New Roman" w:cs="Times New Roman"/>
          <w:color w:val="2C2F34"/>
          <w:sz w:val="28"/>
          <w:szCs w:val="28"/>
          <w:lang w:eastAsia="uk-UA"/>
        </w:rPr>
        <w:t>укр</w:t>
      </w:r>
      <w:proofErr w:type="spellEnd"/>
      <w:r w:rsidRPr="00600DE6">
        <w:rPr>
          <w:rFonts w:ascii="Times New Roman" w:eastAsia="Times New Roman" w:hAnsi="Times New Roman" w:cs="Times New Roman"/>
          <w:color w:val="2C2F34"/>
          <w:sz w:val="28"/>
          <w:szCs w:val="28"/>
          <w:lang w:eastAsia="uk-UA"/>
        </w:rPr>
        <w:t>. героїв – оборонців Донецького аеропорту (26.05.2014-21.01.2015). Уперше так названі у вересні 2014 р. проросійським терористом, який таким чином пояснював, чому їхні значно більші сили не можуть зломити опір захисників.</w:t>
      </w:r>
    </w:p>
    <w:p w14:paraId="19FABF8E"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lastRenderedPageBreak/>
        <w:t>Люстрація</w:t>
      </w:r>
      <w:r w:rsidRPr="00600DE6">
        <w:rPr>
          <w:rFonts w:ascii="Times New Roman" w:eastAsia="Times New Roman" w:hAnsi="Times New Roman" w:cs="Times New Roman"/>
          <w:color w:val="2C2F34"/>
          <w:sz w:val="28"/>
          <w:szCs w:val="28"/>
          <w:lang w:eastAsia="uk-UA"/>
        </w:rPr>
        <w:t xml:space="preserve"> (від лат. «очищення через жертвопринесення») — заборона діячам високого рангу, які скомпрометували себе, впродовж певного часу або пожиттєво працювати на </w:t>
      </w:r>
      <w:proofErr w:type="spellStart"/>
      <w:r w:rsidRPr="00600DE6">
        <w:rPr>
          <w:rFonts w:ascii="Times New Roman" w:eastAsia="Times New Roman" w:hAnsi="Times New Roman" w:cs="Times New Roman"/>
          <w:color w:val="2C2F34"/>
          <w:sz w:val="28"/>
          <w:szCs w:val="28"/>
          <w:lang w:eastAsia="uk-UA"/>
        </w:rPr>
        <w:t>держ</w:t>
      </w:r>
      <w:proofErr w:type="spellEnd"/>
      <w:r w:rsidRPr="00600DE6">
        <w:rPr>
          <w:rFonts w:ascii="Times New Roman" w:eastAsia="Times New Roman" w:hAnsi="Times New Roman" w:cs="Times New Roman"/>
          <w:color w:val="2C2F34"/>
          <w:sz w:val="28"/>
          <w:szCs w:val="28"/>
          <w:lang w:eastAsia="uk-UA"/>
        </w:rPr>
        <w:t>. службі.</w:t>
      </w:r>
    </w:p>
    <w:p w14:paraId="43936D7F"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«Небесна сотня»</w:t>
      </w:r>
      <w:r w:rsidRPr="00600DE6">
        <w:rPr>
          <w:rFonts w:ascii="Times New Roman" w:eastAsia="Times New Roman" w:hAnsi="Times New Roman" w:cs="Times New Roman"/>
          <w:color w:val="2C2F34"/>
          <w:sz w:val="28"/>
          <w:szCs w:val="28"/>
          <w:lang w:eastAsia="uk-UA"/>
        </w:rPr>
        <w:t> — прийнята в Україні збірна назва загиблих учасників акцій протесту (Євромайдану) у грудні 2013 — лютому 2014.</w:t>
      </w:r>
    </w:p>
    <w:p w14:paraId="09DC82D9"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«Революція Гідності»</w:t>
      </w:r>
      <w:r w:rsidRPr="00600DE6">
        <w:rPr>
          <w:rFonts w:ascii="Times New Roman" w:eastAsia="Times New Roman" w:hAnsi="Times New Roman" w:cs="Times New Roman"/>
          <w:color w:val="2C2F34"/>
          <w:sz w:val="28"/>
          <w:szCs w:val="28"/>
          <w:lang w:eastAsia="uk-UA"/>
        </w:rPr>
        <w:t> (Євромайдан) — масові народні виступи проти корумпованої олігархічної влади в листопаді 2013 – лютому 2014, які призвели до повалення режиму В. Януковича.</w:t>
      </w:r>
    </w:p>
    <w:p w14:paraId="6B946CE9"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Сепаратизм</w:t>
      </w:r>
      <w:r w:rsidRPr="00600DE6">
        <w:rPr>
          <w:rFonts w:ascii="Times New Roman" w:eastAsia="Times New Roman" w:hAnsi="Times New Roman" w:cs="Times New Roman"/>
          <w:color w:val="2C2F34"/>
          <w:sz w:val="28"/>
          <w:szCs w:val="28"/>
          <w:lang w:eastAsia="uk-UA"/>
        </w:rPr>
        <w:t xml:space="preserve"> (від лат. «відокремлення») — прагнення частини єдиної д-ви до відокремлення та створення власної д-ви чи автономної обл. На відміну від </w:t>
      </w:r>
      <w:proofErr w:type="spellStart"/>
      <w:r w:rsidRPr="00600DE6">
        <w:rPr>
          <w:rFonts w:ascii="Times New Roman" w:eastAsia="Times New Roman" w:hAnsi="Times New Roman" w:cs="Times New Roman"/>
          <w:color w:val="2C2F34"/>
          <w:sz w:val="28"/>
          <w:szCs w:val="28"/>
          <w:lang w:eastAsia="uk-UA"/>
        </w:rPr>
        <w:t>нац</w:t>
      </w:r>
      <w:proofErr w:type="spellEnd"/>
      <w:r w:rsidRPr="00600DE6">
        <w:rPr>
          <w:rFonts w:ascii="Times New Roman" w:eastAsia="Times New Roman" w:hAnsi="Times New Roman" w:cs="Times New Roman"/>
          <w:color w:val="2C2F34"/>
          <w:sz w:val="28"/>
          <w:szCs w:val="28"/>
          <w:lang w:eastAsia="uk-UA"/>
        </w:rPr>
        <w:t xml:space="preserve">.-визв. руху с. не є масовим нар. рухом. За ним часто приховуються інтереси певних місцевих чи іноземних кіл. На Донбасі 2014 с. переважно інспірований з боку спецслужб РФ, широкої нар. основи не має, існує завдяки допомозі ззовні. Насправді сепаратисти є </w:t>
      </w:r>
      <w:proofErr w:type="spellStart"/>
      <w:r w:rsidRPr="00600DE6">
        <w:rPr>
          <w:rFonts w:ascii="Times New Roman" w:eastAsia="Times New Roman" w:hAnsi="Times New Roman" w:cs="Times New Roman"/>
          <w:color w:val="2C2F34"/>
          <w:sz w:val="28"/>
          <w:szCs w:val="28"/>
          <w:lang w:eastAsia="uk-UA"/>
        </w:rPr>
        <w:t>колаборантами</w:t>
      </w:r>
      <w:proofErr w:type="spellEnd"/>
      <w:r w:rsidRPr="00600DE6">
        <w:rPr>
          <w:rFonts w:ascii="Times New Roman" w:eastAsia="Times New Roman" w:hAnsi="Times New Roman" w:cs="Times New Roman"/>
          <w:color w:val="2C2F34"/>
          <w:sz w:val="28"/>
          <w:szCs w:val="28"/>
          <w:lang w:eastAsia="uk-UA"/>
        </w:rPr>
        <w:t>.</w:t>
      </w:r>
    </w:p>
    <w:p w14:paraId="38231BAF" w14:textId="77777777" w:rsidR="00600DE6" w:rsidRPr="00600DE6" w:rsidRDefault="00600DE6" w:rsidP="00600DE6">
      <w:pPr>
        <w:spacing w:after="0" w:line="390" w:lineRule="atLeast"/>
        <w:rPr>
          <w:rFonts w:ascii="Times New Roman" w:eastAsia="Times New Roman" w:hAnsi="Times New Roman" w:cs="Times New Roman"/>
          <w:color w:val="2C2F34"/>
          <w:sz w:val="28"/>
          <w:szCs w:val="28"/>
          <w:lang w:eastAsia="uk-UA"/>
        </w:rPr>
      </w:pPr>
      <w:r w:rsidRPr="00600DE6">
        <w:rPr>
          <w:rFonts w:ascii="Times New Roman" w:eastAsia="Times New Roman" w:hAnsi="Times New Roman" w:cs="Times New Roman"/>
          <w:b/>
          <w:bCs/>
          <w:color w:val="2C2F34"/>
          <w:sz w:val="28"/>
          <w:szCs w:val="28"/>
          <w:bdr w:val="none" w:sz="0" w:space="0" w:color="auto" w:frame="1"/>
          <w:lang w:eastAsia="uk-UA"/>
        </w:rPr>
        <w:t>Тимчасово окупована територія</w:t>
      </w:r>
      <w:r w:rsidRPr="00600DE6">
        <w:rPr>
          <w:rFonts w:ascii="Times New Roman" w:eastAsia="Times New Roman" w:hAnsi="Times New Roman" w:cs="Times New Roman"/>
          <w:color w:val="2C2F34"/>
          <w:sz w:val="28"/>
          <w:szCs w:val="28"/>
          <w:lang w:eastAsia="uk-UA"/>
        </w:rPr>
        <w:t> — територія Криму та Севастополя відповідно до Закону про окуповані території України (квітень 2014). Цей закон визначає статус території, тимчасово окупованої внаслідок збройної агресії РФ, встановлює особливий правовий режим на цій території, визначає особливості діяльності в умовах цього режиму, додержання та захисту прав фізичних та юридичних осіб. Протягом 2014 фактично т. о. т. стали деякі p-</w:t>
      </w:r>
      <w:proofErr w:type="spellStart"/>
      <w:r w:rsidRPr="00600DE6">
        <w:rPr>
          <w:rFonts w:ascii="Times New Roman" w:eastAsia="Times New Roman" w:hAnsi="Times New Roman" w:cs="Times New Roman"/>
          <w:color w:val="2C2F34"/>
          <w:sz w:val="28"/>
          <w:szCs w:val="28"/>
          <w:lang w:eastAsia="uk-UA"/>
        </w:rPr>
        <w:t>ни</w:t>
      </w:r>
      <w:proofErr w:type="spellEnd"/>
      <w:r w:rsidRPr="00600DE6">
        <w:rPr>
          <w:rFonts w:ascii="Times New Roman" w:eastAsia="Times New Roman" w:hAnsi="Times New Roman" w:cs="Times New Roman"/>
          <w:color w:val="2C2F34"/>
          <w:sz w:val="28"/>
          <w:szCs w:val="28"/>
          <w:lang w:eastAsia="uk-UA"/>
        </w:rPr>
        <w:t xml:space="preserve"> Донбасу.</w:t>
      </w:r>
    </w:p>
    <w:p w14:paraId="2EA061E7" w14:textId="77777777" w:rsidR="00A25B86" w:rsidRPr="00600DE6" w:rsidRDefault="00A25B86">
      <w:pPr>
        <w:rPr>
          <w:rFonts w:ascii="Times New Roman" w:hAnsi="Times New Roman" w:cs="Times New Roman"/>
          <w:sz w:val="28"/>
          <w:szCs w:val="28"/>
        </w:rPr>
      </w:pPr>
    </w:p>
    <w:sectPr w:rsidR="00A25B86" w:rsidRPr="00600D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556"/>
    <w:multiLevelType w:val="multilevel"/>
    <w:tmpl w:val="5142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73D3A"/>
    <w:multiLevelType w:val="multilevel"/>
    <w:tmpl w:val="51FC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B0775"/>
    <w:multiLevelType w:val="multilevel"/>
    <w:tmpl w:val="64B0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9602A"/>
    <w:multiLevelType w:val="multilevel"/>
    <w:tmpl w:val="E70C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7612D"/>
    <w:multiLevelType w:val="multilevel"/>
    <w:tmpl w:val="6F7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44F92"/>
    <w:multiLevelType w:val="multilevel"/>
    <w:tmpl w:val="C9C4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45BDF"/>
    <w:multiLevelType w:val="multilevel"/>
    <w:tmpl w:val="8B48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F550FF"/>
    <w:multiLevelType w:val="multilevel"/>
    <w:tmpl w:val="319C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D9535E"/>
    <w:multiLevelType w:val="multilevel"/>
    <w:tmpl w:val="277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4"/>
  </w:num>
  <w:num w:numId="4">
    <w:abstractNumId w:val="3"/>
  </w:num>
  <w:num w:numId="5">
    <w:abstractNumId w:val="1"/>
  </w:num>
  <w:num w:numId="6">
    <w:abstractNumId w:val="0"/>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6"/>
    <w:rsid w:val="005D6A83"/>
    <w:rsid w:val="00600DE6"/>
    <w:rsid w:val="00A25B8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9F2B"/>
  <w15:chartTrackingRefBased/>
  <w15:docId w15:val="{5E96A781-6978-45B6-B64F-3D29ACE9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00D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link w:val="40"/>
    <w:uiPriority w:val="9"/>
    <w:qFormat/>
    <w:rsid w:val="00600DE6"/>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0DE6"/>
    <w:rPr>
      <w:rFonts w:ascii="Times New Roman" w:eastAsia="Times New Roman" w:hAnsi="Times New Roman" w:cs="Times New Roman"/>
      <w:b/>
      <w:bCs/>
      <w:kern w:val="36"/>
      <w:sz w:val="48"/>
      <w:szCs w:val="48"/>
      <w:lang w:eastAsia="uk-UA"/>
    </w:rPr>
  </w:style>
  <w:style w:type="character" w:customStyle="1" w:styleId="40">
    <w:name w:val="Заголовок 4 Знак"/>
    <w:basedOn w:val="a0"/>
    <w:link w:val="4"/>
    <w:uiPriority w:val="9"/>
    <w:rsid w:val="00600DE6"/>
    <w:rPr>
      <w:rFonts w:ascii="Times New Roman" w:eastAsia="Times New Roman" w:hAnsi="Times New Roman" w:cs="Times New Roman"/>
      <w:b/>
      <w:bCs/>
      <w:sz w:val="24"/>
      <w:szCs w:val="24"/>
      <w:lang w:eastAsia="uk-UA"/>
    </w:rPr>
  </w:style>
  <w:style w:type="character" w:customStyle="1" w:styleId="meta-item">
    <w:name w:val="meta-item"/>
    <w:basedOn w:val="a0"/>
    <w:rsid w:val="00600DE6"/>
  </w:style>
  <w:style w:type="character" w:customStyle="1" w:styleId="meta-author-avatar">
    <w:name w:val="meta-author-avatar"/>
    <w:basedOn w:val="a0"/>
    <w:rsid w:val="00600DE6"/>
  </w:style>
  <w:style w:type="character" w:styleId="a3">
    <w:name w:val="Hyperlink"/>
    <w:basedOn w:val="a0"/>
    <w:uiPriority w:val="99"/>
    <w:semiHidden/>
    <w:unhideWhenUsed/>
    <w:rsid w:val="00600DE6"/>
    <w:rPr>
      <w:color w:val="0000FF"/>
      <w:u w:val="single"/>
    </w:rPr>
  </w:style>
  <w:style w:type="character" w:customStyle="1" w:styleId="meta-author">
    <w:name w:val="meta-author"/>
    <w:basedOn w:val="a0"/>
    <w:rsid w:val="00600DE6"/>
  </w:style>
  <w:style w:type="character" w:customStyle="1" w:styleId="screen-reader-text">
    <w:name w:val="screen-reader-text"/>
    <w:basedOn w:val="a0"/>
    <w:rsid w:val="00600DE6"/>
  </w:style>
  <w:style w:type="character" w:customStyle="1" w:styleId="date">
    <w:name w:val="date"/>
    <w:basedOn w:val="a0"/>
    <w:rsid w:val="00600DE6"/>
  </w:style>
  <w:style w:type="character" w:customStyle="1" w:styleId="meta-views">
    <w:name w:val="meta-views"/>
    <w:basedOn w:val="a0"/>
    <w:rsid w:val="00600DE6"/>
  </w:style>
  <w:style w:type="paragraph" w:styleId="a4">
    <w:name w:val="Normal (Web)"/>
    <w:basedOn w:val="a"/>
    <w:uiPriority w:val="99"/>
    <w:semiHidden/>
    <w:unhideWhenUsed/>
    <w:rsid w:val="00600D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600D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569583">
      <w:bodyDiv w:val="1"/>
      <w:marLeft w:val="0"/>
      <w:marRight w:val="0"/>
      <w:marTop w:val="0"/>
      <w:marBottom w:val="0"/>
      <w:divBdr>
        <w:top w:val="none" w:sz="0" w:space="0" w:color="auto"/>
        <w:left w:val="none" w:sz="0" w:space="0" w:color="auto"/>
        <w:bottom w:val="none" w:sz="0" w:space="0" w:color="auto"/>
        <w:right w:val="none" w:sz="0" w:space="0" w:color="auto"/>
      </w:divBdr>
      <w:divsChild>
        <w:div w:id="750010253">
          <w:marLeft w:val="0"/>
          <w:marRight w:val="0"/>
          <w:marTop w:val="0"/>
          <w:marBottom w:val="0"/>
          <w:divBdr>
            <w:top w:val="none" w:sz="0" w:space="0" w:color="auto"/>
            <w:left w:val="none" w:sz="0" w:space="0" w:color="auto"/>
            <w:bottom w:val="none" w:sz="0" w:space="0" w:color="auto"/>
            <w:right w:val="none" w:sz="0" w:space="0" w:color="auto"/>
          </w:divBdr>
          <w:divsChild>
            <w:div w:id="1899322008">
              <w:marLeft w:val="0"/>
              <w:marRight w:val="0"/>
              <w:marTop w:val="75"/>
              <w:marBottom w:val="0"/>
              <w:divBdr>
                <w:top w:val="none" w:sz="0" w:space="0" w:color="auto"/>
                <w:left w:val="none" w:sz="0" w:space="0" w:color="auto"/>
                <w:bottom w:val="none" w:sz="0" w:space="0" w:color="auto"/>
                <w:right w:val="none" w:sz="0" w:space="0" w:color="auto"/>
              </w:divBdr>
              <w:divsChild>
                <w:div w:id="9460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7494">
          <w:marLeft w:val="0"/>
          <w:marRight w:val="0"/>
          <w:marTop w:val="0"/>
          <w:marBottom w:val="0"/>
          <w:divBdr>
            <w:top w:val="none" w:sz="0" w:space="0" w:color="auto"/>
            <w:left w:val="none" w:sz="0" w:space="0" w:color="auto"/>
            <w:bottom w:val="none" w:sz="0" w:space="0" w:color="auto"/>
            <w:right w:val="none" w:sz="0" w:space="0" w:color="auto"/>
          </w:divBdr>
          <w:divsChild>
            <w:div w:id="455637165">
              <w:marLeft w:val="0"/>
              <w:marRight w:val="0"/>
              <w:marTop w:val="0"/>
              <w:marBottom w:val="240"/>
              <w:divBdr>
                <w:top w:val="none" w:sz="0" w:space="0" w:color="auto"/>
                <w:left w:val="none" w:sz="0" w:space="0" w:color="auto"/>
                <w:bottom w:val="none" w:sz="0" w:space="0" w:color="auto"/>
                <w:right w:val="none" w:sz="0" w:space="0" w:color="auto"/>
              </w:divBdr>
            </w:div>
            <w:div w:id="35203720">
              <w:marLeft w:val="-450"/>
              <w:marRight w:val="-450"/>
              <w:marTop w:val="240"/>
              <w:marBottom w:val="300"/>
              <w:divBdr>
                <w:top w:val="none" w:sz="0" w:space="0" w:color="auto"/>
                <w:left w:val="none" w:sz="0" w:space="0" w:color="auto"/>
                <w:bottom w:val="none" w:sz="0" w:space="0" w:color="auto"/>
                <w:right w:val="none" w:sz="0" w:space="0" w:color="auto"/>
              </w:divBdr>
              <w:divsChild>
                <w:div w:id="17175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ua.com/wp-content/uploads/2023/05/Poroshenko-Petro-Istoriya-v-shkoli-scaled.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17/08/Revolyutsiya-Gidnosti-Istoriya-v-shkoli.jpg" TargetMode="External"/><Relationship Id="rId11" Type="http://schemas.openxmlformats.org/officeDocument/2006/relationships/theme" Target="theme/theme1.xml"/><Relationship Id="rId5" Type="http://schemas.openxmlformats.org/officeDocument/2006/relationships/hyperlink" Target="https://www.historyua.com/author/a_lig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12583</Words>
  <Characters>7173</Characters>
  <Application>Microsoft Office Word</Application>
  <DocSecurity>0</DocSecurity>
  <Lines>59</Lines>
  <Paragraphs>39</Paragraphs>
  <ScaleCrop>false</ScaleCrop>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2024-02-01T16:55:00Z</dcterms:created>
  <dcterms:modified xsi:type="dcterms:W3CDTF">2024-02-01T16:55:00Z</dcterms:modified>
</cp:coreProperties>
</file>