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294C" w14:textId="77777777" w:rsidR="00C134FA" w:rsidRDefault="00C134FA" w:rsidP="00C134FA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Тренувальний тест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до Практичної роботи №1</w:t>
      </w:r>
    </w:p>
    <w:p w14:paraId="687FD86C" w14:textId="20758377" w:rsidR="00C134FA" w:rsidRPr="00C134FA" w:rsidRDefault="00C134FA" w:rsidP="00C134FA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Королівство Руське (Галицько-Волинська держава). Монгольська навала. </w:t>
      </w:r>
    </w:p>
    <w:p w14:paraId="0B9EA63E" w14:textId="77777777" w:rsidR="00C134FA" w:rsidRPr="00C134FA" w:rsidRDefault="00C134FA" w:rsidP="00C134F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Виконуйте завдання для отримання 100% результату. Матеріал для опрацювання</w:t>
      </w:r>
      <w:hyperlink r:id="rId4" w:history="1">
        <w:r w:rsidRPr="00C134FA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</w:rPr>
          <w:t xml:space="preserve"> </w:t>
        </w:r>
        <w:r w:rsidRPr="00C134FA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тут.</w:t>
        </w:r>
      </w:hyperlink>
    </w:p>
    <w:p w14:paraId="4F2D158F" w14:textId="77777777" w:rsidR="00C134FA" w:rsidRPr="00C134FA" w:rsidRDefault="00C134FA" w:rsidP="00C134FA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0FA0FD8C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 1238 р. під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Дорогичином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військо князя Данила Галицького завдало поразки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E2B9B3C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9EF0930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монголам.</w:t>
      </w:r>
    </w:p>
    <w:p w14:paraId="42405FB6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хрестоносцям.</w:t>
      </w:r>
    </w:p>
    <w:p w14:paraId="3AA4AAD3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угорцям.</w:t>
      </w:r>
    </w:p>
    <w:p w14:paraId="5A3A3518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полякам.</w:t>
      </w:r>
    </w:p>
    <w:p w14:paraId="0613CEC3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Твори давньоруського героїчного епосу, що прославляють здебільшого подвиги народних героїв-богатирів і своїм сюжетом пов’язані з Києвом та князем Володимиром Святославичем, – це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0EFB7AD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7664176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думи.</w:t>
      </w:r>
    </w:p>
    <w:p w14:paraId="38EA2F00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балади.</w:t>
      </w:r>
    </w:p>
    <w:p w14:paraId="0B19D265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билини.</w:t>
      </w:r>
    </w:p>
    <w:p w14:paraId="78A9136D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поеми.</w:t>
      </w:r>
    </w:p>
    <w:p w14:paraId="095B3948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Кому з князів літописець приписує вислови: «</w:t>
      </w:r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Не личить держати нашу батьківщину </w:t>
      </w:r>
      <w:proofErr w:type="spellStart"/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крижевникам</w:t>
      </w:r>
      <w:proofErr w:type="spellEnd"/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(хрестоносцям)», «Не дам </w:t>
      </w:r>
      <w:proofErr w:type="spellStart"/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півотчини</w:t>
      </w:r>
      <w:proofErr w:type="spellEnd"/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своєї, але поїду до Батия сам»?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BB13C3A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96031F9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Данилу Галицькому</w:t>
      </w:r>
    </w:p>
    <w:p w14:paraId="6A69DA12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Юрію I Львовичу</w:t>
      </w:r>
    </w:p>
    <w:p w14:paraId="79DFE2B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Ярославу Осмомислу</w:t>
      </w:r>
    </w:p>
    <w:p w14:paraId="1D098231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Роману Мстиславовичу</w:t>
      </w:r>
    </w:p>
    <w:p w14:paraId="10D44115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відповідність між іменами князів та періодами їхнього правління.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9D18DB5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373632BE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882–912 рр.</w:t>
      </w:r>
    </w:p>
    <w:p w14:paraId="354582A2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980–1015 рр.</w:t>
      </w:r>
    </w:p>
    <w:p w14:paraId="46B15200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1019–1054 рр.</w:t>
      </w:r>
    </w:p>
    <w:p w14:paraId="1BA398FA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1113–1125 рр.</w:t>
      </w:r>
    </w:p>
    <w:p w14:paraId="6E307387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1238–1264 рр.</w:t>
      </w:r>
    </w:p>
    <w:p w14:paraId="53CCF189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Володимир Великий</w:t>
      </w:r>
    </w:p>
    <w:p w14:paraId="785AF965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Данило Галицький</w:t>
      </w:r>
    </w:p>
    <w:p w14:paraId="551E95B8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Ярослав Мудрий</w:t>
      </w:r>
    </w:p>
    <w:p w14:paraId="1162A1C4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Олег</w:t>
      </w:r>
    </w:p>
    <w:p w14:paraId="0FE4A197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Володимир Великий</w:t>
      </w:r>
    </w:p>
    <w:p w14:paraId="5117D8F9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Данило Галицький</w:t>
      </w:r>
    </w:p>
    <w:p w14:paraId="1AEBAE5D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Ярослав Мудрий</w:t>
      </w:r>
    </w:p>
    <w:p w14:paraId="5E8CDA75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Олег</w:t>
      </w:r>
    </w:p>
    <w:p w14:paraId="5CA5AEF1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яку верству суспільства переважно спирався Данило Галицький у боротьбі проти боярського свавілля?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B3537BB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3A7D528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міщан</w:t>
      </w:r>
    </w:p>
    <w:p w14:paraId="78A9194C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удільних князів</w:t>
      </w:r>
    </w:p>
    <w:p w14:paraId="0A3C7A8A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іноземних колоністів</w:t>
      </w:r>
    </w:p>
    <w:p w14:paraId="4D35B269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селян</w:t>
      </w:r>
    </w:p>
    <w:p w14:paraId="200A3B6A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Яке князівство в першій половині ХІІІ ст. стало центром об’єднання земель Південно-Західної Русі?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396201C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15A9A66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Чернігівське</w:t>
      </w:r>
    </w:p>
    <w:p w14:paraId="3BE23F2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Переяславське</w:t>
      </w:r>
    </w:p>
    <w:p w14:paraId="719D9DFF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Волинське</w:t>
      </w:r>
    </w:p>
    <w:p w14:paraId="46C32FE1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Київське</w:t>
      </w:r>
    </w:p>
    <w:p w14:paraId="4910A879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карті позначено напрямки походів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F1C0CB7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2208B65" w14:textId="08F49AF4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681FF943" wp14:editId="5F8EEBB0">
            <wp:extent cx="6120765" cy="4792345"/>
            <wp:effectExtent l="0" t="0" r="0" b="8255"/>
            <wp:docPr id="6" name="Рисунок 6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9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05D0A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литовського князя Ольгерда на землі Західної Русі та Польщі.</w:t>
      </w:r>
    </w:p>
    <w:p w14:paraId="0E4DF6B8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переяславського князя Володимира Мономаха проти половців.</w:t>
      </w:r>
    </w:p>
    <w:p w14:paraId="5FFE992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київського князя Володимира Великого на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Червенські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міста.</w:t>
      </w:r>
    </w:p>
    <w:p w14:paraId="454662BB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монгольського хана Батия на землі Південно-Західної Русі.</w:t>
      </w:r>
    </w:p>
    <w:p w14:paraId="3846798C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Унаслідок Ярославської битви (1245 р.) князь Данило Романович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2B1D2FE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AF819A9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зламав опір галицького боярства та остаточно утвердився при владі.</w:t>
      </w:r>
    </w:p>
    <w:p w14:paraId="1AFD5BDD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зупинив просування тевтонських рицарів-хрестоносців на руські землі.</w:t>
      </w:r>
    </w:p>
    <w:p w14:paraId="04B9F43F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позбувся політичної залежності від ханів Золотої Орди.</w:t>
      </w:r>
    </w:p>
    <w:p w14:paraId="6CDBC8E2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поширив свою владу на Волинь і відновив єдність держави свого батька.</w:t>
      </w:r>
    </w:p>
    <w:p w14:paraId="46B6888D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відповідність між назвами давньоруських удільних князівств у період політичної роздробленості та їхніми теренами, позначеними на карті.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3A16C33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42C0DEB5" w14:textId="2D477C5D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2DAA7474" wp14:editId="509CDFEE">
            <wp:extent cx="3917315" cy="3284855"/>
            <wp:effectExtent l="0" t="0" r="6985" b="0"/>
            <wp:docPr id="5" name="Рисунок 5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9B18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</w:t>
      </w:r>
    </w:p>
    <w:p w14:paraId="5646E3A6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</w:t>
      </w:r>
    </w:p>
    <w:p w14:paraId="789841ED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</w:p>
    <w:p w14:paraId="04260D26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</w:p>
    <w:p w14:paraId="42D31B95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</w:p>
    <w:p w14:paraId="37D6067C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Київське</w:t>
      </w:r>
    </w:p>
    <w:p w14:paraId="28C39758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Галицьке</w:t>
      </w:r>
    </w:p>
    <w:p w14:paraId="7291CBB4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Волинське</w:t>
      </w:r>
    </w:p>
    <w:p w14:paraId="5E40B632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Чернігівське</w:t>
      </w:r>
    </w:p>
    <w:p w14:paraId="739A751A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Київське</w:t>
      </w:r>
    </w:p>
    <w:p w14:paraId="078B5797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Галицьке</w:t>
      </w:r>
    </w:p>
    <w:p w14:paraId="07ABFA20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Волинське</w:t>
      </w:r>
    </w:p>
    <w:p w14:paraId="6BA74EED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Чернігівське</w:t>
      </w:r>
    </w:p>
    <w:p w14:paraId="0C8BC7DF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Установіть відповідність між описаними подіями та часом (століттями), коли вони відбулися.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97F6D88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5899EB19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IX ст.</w:t>
      </w:r>
    </w:p>
    <w:p w14:paraId="23DCFF1E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X ст.</w:t>
      </w:r>
    </w:p>
    <w:p w14:paraId="7033DDFD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XI ст.</w:t>
      </w:r>
    </w:p>
    <w:p w14:paraId="10D826AD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XII ст.</w:t>
      </w:r>
    </w:p>
    <w:p w14:paraId="4F5086C0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XIII ст.</w:t>
      </w:r>
    </w:p>
    <w:p w14:paraId="5F4E4DAA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«Охрестився ж він у церкві Святої Софії... у городі Корсуні. По хрещенні ж привів Володимир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цесарицю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на обручення.. Коли ж охрестили його... передали йому віру християнську...»</w:t>
      </w:r>
    </w:p>
    <w:p w14:paraId="5A064B66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«Аскольд же і Дір прийшли. І вискочили всі інші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вої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 човнів, і мовив Олег Аскольдові й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Дірові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: «Ви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не є князі, ні роду княжого. А я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єсмь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роду княжого. — І тут винесли Ігоря. - А се — син Рюриків»</w:t>
      </w:r>
    </w:p>
    <w:p w14:paraId="3E875D53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«І заложив князь город — великий Київ, а в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города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сього ворота є Золоті... Спорудив [церкву] Благовіщення. Після цього він звів монастир Святого Георгія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Побідоносця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...»</w:t>
      </w:r>
    </w:p>
    <w:p w14:paraId="6A1407C0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«І взяли татари місто Київ, місяця грудня в 6 день... а Дмитра воєводу привели пораненого до Батия, і не велів Батий убивати його ради його мужності...»</w:t>
      </w:r>
    </w:p>
    <w:p w14:paraId="1D7A3F59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«Охрестився ж він у церкві Святої Софії... у городі Корсуні. По хрещенні ж привів Володимир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цесарицю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на обручення.. Коли ж охрестили його... передали йому віру християнську...»</w:t>
      </w:r>
    </w:p>
    <w:p w14:paraId="75DCF0B3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«Аскольд же і Дір прийшли. І вискочили всі інші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вої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з човнів, і мовив Олег Аскольдові й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Дірові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: «Ви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не є князі, ні роду княжого. А я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єсмь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роду княжого. — І тут винесли Ігоря. - А се — син Рюриків»</w:t>
      </w:r>
    </w:p>
    <w:p w14:paraId="380B0C26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«І заложив князь город — великий Київ, а в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города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сього ворота є Золоті... Спорудив [церкву] Благовіщення. Після цього він звів монастир Святого Георгія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Побідоносця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...»</w:t>
      </w:r>
    </w:p>
    <w:p w14:paraId="1ADDD0DE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«І взяли татари місто Київ, місяця грудня в 6 день... а Дмитра воєводу привели пораненого до Батия, і не велів Батий убивати його ради його мужності...»</w:t>
      </w:r>
    </w:p>
    <w:p w14:paraId="4AA29DEE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боротьбі з якою державою Папа Римський Інокентій IV обіцяв надати допомогу князеві Данилу Галицькому?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B917FA9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7DB6C2E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Великим князівством Литовським</w:t>
      </w:r>
    </w:p>
    <w:p w14:paraId="37D20F3B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Польським королівством</w:t>
      </w:r>
    </w:p>
    <w:p w14:paraId="109F214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Золотою Ордою</w:t>
      </w:r>
    </w:p>
    <w:p w14:paraId="43CC6846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Тевтонським орденом</w:t>
      </w:r>
    </w:p>
    <w:p w14:paraId="13C92A36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1199–1205 роки — це період в історії Галицько-Волинського князівства, для якого було характерним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76518DC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C776F16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та становлення єдиної держави, поширення влади князя на Київ і Київську землю.</w:t>
      </w:r>
    </w:p>
    <w:p w14:paraId="3CED7D8D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 xml:space="preserve">відновлення державної єдності, намагання створити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антимонгольську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коаліцію європейських держав.</w:t>
      </w:r>
    </w:p>
    <w:p w14:paraId="7DF66D0D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розпад єдиної держави, зростання самостійності бояр, втручання у внутрішні справи сусідніх держав.</w:t>
      </w:r>
    </w:p>
    <w:p w14:paraId="71C27BF6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ослаблення золотоординської залежності, боротьба з Польщею й Литвою за Люблінську та Берестейську землі.</w:t>
      </w:r>
    </w:p>
    <w:p w14:paraId="4D1A9077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Найдавнішою датованою книжною пам’яткою Київської Русі є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F250810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AB317B2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Остромирове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Євангеліє».</w:t>
      </w:r>
    </w:p>
    <w:p w14:paraId="63A0BEE2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«Повість минулих літ».</w:t>
      </w:r>
    </w:p>
    <w:p w14:paraId="28C7DF49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«Києво-Печерський патерик».</w:t>
      </w:r>
    </w:p>
    <w:p w14:paraId="16CDBEAD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«Слово о полку Ігоревім».</w:t>
      </w:r>
    </w:p>
    <w:p w14:paraId="6E18AD70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Ім’я якого галицько-волинського князя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пропущено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 схемі?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3C2A38A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D08B6BB" w14:textId="2A1C37FA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7F425C4E" wp14:editId="79115CA6">
            <wp:extent cx="3448685" cy="1473200"/>
            <wp:effectExtent l="0" t="0" r="0" b="0"/>
            <wp:docPr id="4" name="Рисунок 4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6F65A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Юрій</w:t>
      </w:r>
    </w:p>
    <w:p w14:paraId="0D35D369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Ярослав</w:t>
      </w:r>
    </w:p>
    <w:p w14:paraId="64FC083B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Володимирко</w:t>
      </w:r>
      <w:proofErr w:type="spellEnd"/>
    </w:p>
    <w:p w14:paraId="33D4BC44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Данило</w:t>
      </w:r>
    </w:p>
    <w:p w14:paraId="034747B6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відповідність між подіями давньоруської історії та роками.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096BDC6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11FB38AA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882 р.</w:t>
      </w:r>
    </w:p>
    <w:p w14:paraId="6DB9932B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988 р.</w:t>
      </w:r>
    </w:p>
    <w:p w14:paraId="034FC86B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1113 р.</w:t>
      </w:r>
    </w:p>
    <w:p w14:paraId="26C864A6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1187 р.</w:t>
      </w:r>
    </w:p>
    <w:p w14:paraId="70C9FB7C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1199 р.</w:t>
      </w:r>
    </w:p>
    <w:p w14:paraId="0FC1CA52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Запровадження християнства як державної релігії Київської Русі.</w:t>
      </w:r>
    </w:p>
    <w:p w14:paraId="187B7273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ченцем Нестором першої редакції «Повісті минулих літ».</w:t>
      </w:r>
    </w:p>
    <w:p w14:paraId="52E26444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Галицько-Волинського князівства.</w:t>
      </w:r>
    </w:p>
    <w:p w14:paraId="522D7146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Перша літописна згадка назви «Україна».</w:t>
      </w:r>
    </w:p>
    <w:p w14:paraId="345F6BD6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Запровадження християнства як державної релігії Київської Русі.</w:t>
      </w:r>
    </w:p>
    <w:p w14:paraId="4BB8CFAD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ченцем Нестором першої редакції «Повісті минулих літ».</w:t>
      </w:r>
    </w:p>
    <w:p w14:paraId="0C03FF03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Галицько-Волинського князівства.</w:t>
      </w:r>
    </w:p>
    <w:p w14:paraId="105ABD6E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Перша літописна згадка назви «Україна».</w:t>
      </w:r>
    </w:p>
    <w:p w14:paraId="0421E64D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послідовність подій давньоруської історії XII—XIV ст.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38CDA70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6DA4B295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</w:t>
      </w:r>
    </w:p>
    <w:p w14:paraId="6263EB4C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2E46B57A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69ACCE41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257171A6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Захоплення Києва монголами.</w:t>
      </w:r>
    </w:p>
    <w:p w14:paraId="0C21C593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Галицької митрополії.</w:t>
      </w:r>
    </w:p>
    <w:p w14:paraId="06A54AD5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Коронація Данила Романовича.</w:t>
      </w:r>
    </w:p>
    <w:p w14:paraId="0E348A39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Галицько-Волинського князівства.</w:t>
      </w:r>
    </w:p>
    <w:p w14:paraId="10A77311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Захоплення Києва монголами.</w:t>
      </w:r>
    </w:p>
    <w:p w14:paraId="02F61C29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Галицької митрополії.</w:t>
      </w:r>
    </w:p>
    <w:p w14:paraId="36A30139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Коронація Данила Романовича.</w:t>
      </w:r>
    </w:p>
    <w:p w14:paraId="2672C79F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Галицько-Волинського князівства.</w:t>
      </w:r>
    </w:p>
    <w:p w14:paraId="1C60D610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Галицьку православну митрополію було створено за ініціативи князя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A00D93C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D9AC032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Ярослава Мудрого.</w:t>
      </w:r>
    </w:p>
    <w:p w14:paraId="54CBF922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Лева Даниловича.</w:t>
      </w:r>
    </w:p>
    <w:p w14:paraId="30216552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Данила Галицького.</w:t>
      </w:r>
    </w:p>
    <w:p w14:paraId="0C38B7B6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Юрія І Львовича.</w:t>
      </w:r>
    </w:p>
    <w:p w14:paraId="76EC6814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Характеристику якої доби наведено в уривку з історичного джерела: </w:t>
      </w:r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«Перестали князі невірних воювати, стали один одному казати: се моє, а се моє теж, брате! Стали вони діла дрібні вважати за великі, на себе самих підіймати чвари, — а невірні з усіх сторін находили, землю Руську долали...»?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661B27C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D093C8D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золотоординського панування на південно-західних землях Русі.</w:t>
      </w:r>
    </w:p>
    <w:p w14:paraId="7664D093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Київської Русі.</w:t>
      </w:r>
    </w:p>
    <w:p w14:paraId="14A29210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політичної роздробленості Київської Русі.</w:t>
      </w:r>
    </w:p>
    <w:p w14:paraId="3BCA30A0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розселення племінних союзів східних слов'ян.</w:t>
      </w:r>
    </w:p>
    <w:p w14:paraId="56B84889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Головне завдання зовнішньої політики князя Данила Галицького в другій половині 40—60-х рр. XIII ст. полягало в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6C38483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5BF8023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створенні коаліції європейських держав для боротьби із Золотою Ордою.</w:t>
      </w:r>
    </w:p>
    <w:p w14:paraId="5EA3A3F1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розширенні території держави за рахунок володінь Угорщини.</w:t>
      </w:r>
    </w:p>
    <w:p w14:paraId="46D53D9A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укладенні союзу з Польщею для відсічі агресії Тевтонського ордену.</w:t>
      </w:r>
    </w:p>
    <w:p w14:paraId="7DA909BE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здобутті великокнязівського столу в Литві для свого сина Лева.</w:t>
      </w:r>
    </w:p>
    <w:p w14:paraId="58E7C531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Об’єднання князем Романом Мстиславичем Галицького та Волинського князівств відбулося в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E84DCB7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A14323E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1187 р.</w:t>
      </w:r>
    </w:p>
    <w:p w14:paraId="53D8659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1240 р.</w:t>
      </w:r>
    </w:p>
    <w:p w14:paraId="2FBE2F5E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1223 р.</w:t>
      </w:r>
    </w:p>
    <w:p w14:paraId="2E2BF700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1199 р.</w:t>
      </w:r>
    </w:p>
    <w:p w14:paraId="67AF8A46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Зображену картосхему потрібно використовувати, характеризуючи боротьбу руських князів із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4588003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233D219" w14:textId="46484A6E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2FDC1832" wp14:editId="4C3C7459">
            <wp:extent cx="5712460" cy="4921885"/>
            <wp:effectExtent l="0" t="0" r="2540" b="0"/>
            <wp:docPr id="3" name="Рисунок 3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9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FEF35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половцями</w:t>
      </w:r>
    </w:p>
    <w:p w14:paraId="7358B432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монголами</w:t>
      </w:r>
    </w:p>
    <w:p w14:paraId="2D05CA64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хозарами</w:t>
      </w:r>
    </w:p>
    <w:p w14:paraId="52322B47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печенігами</w:t>
      </w:r>
    </w:p>
    <w:p w14:paraId="69B33189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фото зображено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A804072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5350990" w14:textId="41E695FF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2998F362" wp14:editId="5E24B953">
            <wp:extent cx="3008630" cy="4554855"/>
            <wp:effectExtent l="0" t="0" r="1270" b="0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CC35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Холмську ікону Богородиці.</w:t>
      </w:r>
    </w:p>
    <w:p w14:paraId="4A9E94E8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Дорогобузьку ікону Богородиці.</w:t>
      </w:r>
    </w:p>
    <w:p w14:paraId="40C359E1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ікону Успіння Богородиці маляра О.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Горошковича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215BDF29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Вишгородську ікону Богородиці.</w:t>
      </w:r>
    </w:p>
    <w:p w14:paraId="5C8CFA3D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князем Романом Мстиславовичем Галицько-Волинської держави відбулося наприкінці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768E7E7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E95586A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 ст.</w:t>
      </w:r>
    </w:p>
    <w:p w14:paraId="426DCFFF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ХІ ст.</w:t>
      </w:r>
    </w:p>
    <w:p w14:paraId="09D13C49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ХІІІ ст.</w:t>
      </w:r>
    </w:p>
    <w:p w14:paraId="3B027D68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ХІІ ст.</w:t>
      </w:r>
    </w:p>
    <w:p w14:paraId="6991E428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послідовність подій, описаних в уривках з історичних джерел.</w:t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CEAC985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7641B7DF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5237EDEE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46AFB07B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5D124389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20B5CB58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«У той же час поїхав був Данило в Угри до короля (Бели), бо він іще не чув про прихід татар на Київ. А коли Батий узяв Київ і почув він про Данила, що той в Уграх є, то рушив сам до (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города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Володимира…»</w:t>
      </w:r>
    </w:p>
    <w:p w14:paraId="7946AA02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«І говорили (половці) руським князям: «Якщо ви не поможете нам, (то) ми нині порубані були, а ви завтра порубані будете…» І вирішили князі: «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Лучче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б нам зустріти їх на чужий землі, аніж на своїй»…»</w:t>
      </w:r>
    </w:p>
    <w:p w14:paraId="26F51407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«Прибули Святополк (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Ізяславич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), і Володимир (Всеволодович), і Давид Ігоревич, і Василько Ростиславич, і Давид Святославич, і брат його Олег, і зібралися в (городі) Любечі, щоб уладнати мир…»</w:t>
      </w:r>
    </w:p>
    <w:p w14:paraId="230E096A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«Прийшли іноплемінники на Руську землю, половці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многі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 А Ізяслав, і Святослав, і Всеволод вийшли супроти них на р. Альту. І коли настала ніч, рушили вони одні проти одних. …і побігли руські князі, і перемогли половці…»</w:t>
      </w:r>
    </w:p>
    <w:p w14:paraId="6C8BFC2D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«У той же час поїхав був Данило в Угри до короля (Бели), бо він іще не чув про прихід татар на Київ. А коли Батий узяв Київ і почув він про Данила, що той в Уграх є, то рушив сам до (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города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Володимира…»</w:t>
      </w:r>
    </w:p>
    <w:p w14:paraId="51562DED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«І говорили (половці) руським князям: «Якщо ви не поможете нам, (то) ми нині порубані були, а ви завтра порубані будете…» І вирішили князі: «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Лучче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б нам зустріти їх на чужий землі, аніж на своїй»…»</w:t>
      </w:r>
    </w:p>
    <w:p w14:paraId="722CC65F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«Прибули Святополк (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Ізяславич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), і Володимир (Всеволодович), і Давид Ігоревич, і Василько Ростиславич, і Давид Святославич, і брат його Олег, і зібралися в (городі) Любечі, щоб уладнати мир…»</w:t>
      </w:r>
    </w:p>
    <w:p w14:paraId="3AC30C38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«Прийшли іноплемінники на Руську землю, половці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многі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 А Ізяслав, і Святослав, і Всеволод вийшли супроти них на р. Альту. І коли настала ніч, рушили вони одні проти одних. …і побігли руські князі, і перемогли половці…»</w:t>
      </w:r>
    </w:p>
    <w:p w14:paraId="67B894C9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картосхемі позначено Галицько-Волинську державу та князівства, залежні від неї, за правління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F30D80F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FDD86A5" w14:textId="2D7A38A5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6BBDB96F" wp14:editId="35C6FA39">
            <wp:extent cx="4848860" cy="4109085"/>
            <wp:effectExtent l="0" t="0" r="8890" b="5715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6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67EB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Лева Даниловича.</w:t>
      </w:r>
    </w:p>
    <w:p w14:paraId="7C36857F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Романа Мстиславовича.</w:t>
      </w:r>
    </w:p>
    <w:p w14:paraId="52AC6554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Ярослава Осмомисла.</w:t>
      </w:r>
    </w:p>
    <w:p w14:paraId="3AB81BA9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Юрія ІІ Болеслава.</w:t>
      </w:r>
    </w:p>
    <w:p w14:paraId="4409FB8F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«Слові о полку Ігоревім» ідеться про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E047CA2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D2E2AF8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розгром Хозарського каганату.</w:t>
      </w:r>
    </w:p>
    <w:p w14:paraId="0F3336F3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один із походів руських князів на половців.</w:t>
      </w:r>
    </w:p>
    <w:p w14:paraId="3ACFCD5D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набіги печенігів на руські землі.</w:t>
      </w:r>
    </w:p>
    <w:p w14:paraId="51062E65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монгольську навалу на руські князівства.</w:t>
      </w:r>
    </w:p>
    <w:p w14:paraId="752EA8B6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землі яких князівств поширювалася влада князя Данила Романовича напередодні монгольської навали на Русь (1239 р.)? (Оберіть </w:t>
      </w:r>
      <w:r w:rsidRPr="00C134F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ТРИ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 відповіді)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A0B4E06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 бали</w:t>
      </w:r>
    </w:p>
    <w:p w14:paraId="3EBCF20E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Чернігівського</w:t>
      </w:r>
    </w:p>
    <w:p w14:paraId="719ECD90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Переяславського</w:t>
      </w:r>
    </w:p>
    <w:p w14:paraId="7440FC4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Новгород-Сіверського</w:t>
      </w:r>
    </w:p>
    <w:p w14:paraId="7C1B3071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Волинського</w:t>
      </w:r>
    </w:p>
    <w:p w14:paraId="3A1E5A9C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Галицького</w:t>
      </w:r>
    </w:p>
    <w:p w14:paraId="3986DA61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Володимиро-Суздальського</w:t>
      </w:r>
    </w:p>
    <w:p w14:paraId="05748E90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Київського</w:t>
      </w:r>
    </w:p>
    <w:p w14:paraId="638DDD30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Установіть відповідність між заходами та діячами, причетними до них.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46B6117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3678835A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князь Данило Галицький</w:t>
      </w:r>
    </w:p>
    <w:p w14:paraId="4853DEEC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князь Володимир Мономах</w:t>
      </w:r>
    </w:p>
    <w:p w14:paraId="549BEBA9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княгиня Ольга</w:t>
      </w:r>
    </w:p>
    <w:p w14:paraId="7CAC89C2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князь Ярослав Мудрий</w:t>
      </w:r>
    </w:p>
    <w:p w14:paraId="022DCFBE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князь Володимир Великий</w:t>
      </w:r>
    </w:p>
    <w:p w14:paraId="32874DAB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перших осередків центральної князівської влади на місцях – «погостів»</w:t>
      </w:r>
    </w:p>
    <w:p w14:paraId="0BBB61F5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запровадження християнства як державної релігії</w:t>
      </w:r>
    </w:p>
    <w:p w14:paraId="2EA9AD66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першої писаної збірки руських законів</w:t>
      </w:r>
    </w:p>
    <w:p w14:paraId="3E6E0124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організація з’їзду князів у Любечі</w:t>
      </w:r>
    </w:p>
    <w:p w14:paraId="1D2E88D0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перших осередків центральної князівської влади на місцях – «погостів»</w:t>
      </w:r>
    </w:p>
    <w:p w14:paraId="1D435906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запровадження християнства як державної релігії</w:t>
      </w:r>
    </w:p>
    <w:p w14:paraId="3BBAFD44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першої писаної збірки руських законів</w:t>
      </w:r>
    </w:p>
    <w:p w14:paraId="0F92FB7D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організація з’їзду князів у Любечі</w:t>
      </w:r>
    </w:p>
    <w:p w14:paraId="14C69F76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Укажіть назву кочового народу, проти якого Володимир Мономах 1103 р., 1111 р. та 1116 р. разом з іншими князями здійснив успішні військові походи.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2E03C6C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F7ACAD0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хозари</w:t>
      </w:r>
    </w:p>
    <w:p w14:paraId="74C33D4A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половці</w:t>
      </w:r>
    </w:p>
    <w:p w14:paraId="011334C6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монголи</w:t>
      </w:r>
    </w:p>
    <w:p w14:paraId="58DC5131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печеніги</w:t>
      </w:r>
    </w:p>
    <w:p w14:paraId="1723A6A9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 битві на річці Калка (1223 р.) союзниками руських князів були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DBD68E0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66D3E2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хозари.</w:t>
      </w:r>
    </w:p>
    <w:p w14:paraId="57F643C5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половці.</w:t>
      </w:r>
    </w:p>
    <w:p w14:paraId="1D92C219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монголи.</w:t>
      </w:r>
    </w:p>
    <w:p w14:paraId="222CF148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печеніги.</w:t>
      </w:r>
    </w:p>
    <w:p w14:paraId="3131137A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Що було спільного в правлінні князів Галицько-Волинської держави Романа Мстиславича та Данила Романовича?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2C4EB43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7824F2C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розбудова Галицької митрополії</w:t>
      </w:r>
    </w:p>
    <w:p w14:paraId="7D23F8B0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приборкання боярської опозиції</w:t>
      </w:r>
    </w:p>
    <w:p w14:paraId="6808707F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боротьба з Тевтонським орденом</w:t>
      </w:r>
    </w:p>
    <w:p w14:paraId="26D09C05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створення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антимонгольської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коаліції</w:t>
      </w:r>
    </w:p>
    <w:p w14:paraId="2BFE242A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Терміни «ярлик» і « баскак » потрібно використовувати, характеризуючи наслідки походів на Русь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FBE2983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D4B60A7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варягів.</w:t>
      </w:r>
    </w:p>
    <w:p w14:paraId="5FC7CD3E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монголів.</w:t>
      </w:r>
    </w:p>
    <w:p w14:paraId="0F19B6EB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печенігів.</w:t>
      </w:r>
    </w:p>
    <w:p w14:paraId="688AFE5B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хозарів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374CD09C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 діяльність якого князя історик М. Аркас писав: «…</w:t>
      </w:r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Переніс свою столицю у місто Львів, що сам будував ще за батька. Він жив у злагоді з татарами, з ханами їх </w:t>
      </w:r>
      <w:proofErr w:type="spellStart"/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Ногаєм</w:t>
      </w:r>
      <w:proofErr w:type="spellEnd"/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та </w:t>
      </w:r>
      <w:proofErr w:type="spellStart"/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>Тулабугою</w:t>
      </w:r>
      <w:proofErr w:type="spellEnd"/>
      <w:r w:rsidRPr="00C134FA">
        <w:rPr>
          <w:rFonts w:ascii="Times New Roman" w:eastAsia="Times New Roman" w:hAnsi="Times New Roman" w:cs="Times New Roman"/>
          <w:i/>
          <w:iCs/>
          <w:color w:val="202124"/>
          <w:sz w:val="28"/>
          <w:szCs w:val="28"/>
          <w:lang w:eastAsia="uk-UA"/>
        </w:rPr>
        <w:t xml:space="preserve"> ходив на Польщу, …здобув для сина свого Юрія город Люблін. З цими ж таки ханами ходив він і на Литву та на Угорщину… Усіляко старався втримати в Галичині батьківські порядки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…»?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8EBCB90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8ED1374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Свидригайла</w:t>
      </w:r>
    </w:p>
    <w:p w14:paraId="2A100F33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Вітовта</w:t>
      </w:r>
    </w:p>
    <w:p w14:paraId="4523EAFF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Романа Мстиславовича</w:t>
      </w:r>
    </w:p>
    <w:p w14:paraId="0DFB1FD1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Лева Даниловича</w:t>
      </w:r>
    </w:p>
    <w:p w14:paraId="76004CF8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Які твердження характеризують діяльність галицько-волинського князя Романа Мстиславовича? (Оберіть </w:t>
      </w:r>
      <w:r w:rsidRPr="00C134F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ТРИ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 відповіді)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495C134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 бали</w:t>
      </w:r>
    </w:p>
    <w:p w14:paraId="0021AC28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керував героїчною обороною Києва від військ хана Батия</w:t>
      </w:r>
    </w:p>
    <w:p w14:paraId="26D619DA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проводив активну зовнішню політику</w:t>
      </w:r>
    </w:p>
    <w:p w14:paraId="7EAA972F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звільнив галицько-волинські землі від монгольського ярма</w:t>
      </w:r>
    </w:p>
    <w:p w14:paraId="7176F03D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об’єднав галицькі та волинські землі в єдину державу</w:t>
      </w:r>
    </w:p>
    <w:p w14:paraId="7AEB5243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поклав край зазіханням німецьких рицарів-хрестоносців на західноукраїнські землі</w:t>
      </w:r>
    </w:p>
    <w:p w14:paraId="30BFC928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був фактичним володарем Київського та Переяславського князівств</w:t>
      </w:r>
    </w:p>
    <w:p w14:paraId="4894BDE6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переніс столицю Галицько-Волинської держави до міста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Холм</w:t>
      </w:r>
      <w:proofErr w:type="spellEnd"/>
    </w:p>
    <w:p w14:paraId="0D460D81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Що в історії Галицько-Волинської держави пов’язано з діяльністю Лева Даниловича? (Оберіть </w:t>
      </w:r>
      <w:r w:rsidRPr="00C134F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ТРИ 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відповіді)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380C562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 бали</w:t>
      </w:r>
    </w:p>
    <w:p w14:paraId="0E21314C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сприяння переселенню іноземних колоністів</w:t>
      </w:r>
    </w:p>
    <w:p w14:paraId="2A6CEB48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перенесення столиці своїх володінь до Львова</w:t>
      </w:r>
    </w:p>
    <w:p w14:paraId="2F8AE540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окремої Галицької митрополії</w:t>
      </w:r>
    </w:p>
    <w:p w14:paraId="7E8995A6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визнання зверхності Золотої Орди</w:t>
      </w:r>
    </w:p>
    <w:p w14:paraId="7F3EF37E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прийняття титулу «короля Русі»</w:t>
      </w:r>
    </w:p>
    <w:p w14:paraId="2D102215" w14:textId="77777777" w:rsidR="00C134FA" w:rsidRPr="00C134FA" w:rsidRDefault="00C134FA" w:rsidP="00C1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підтримка католицької церкви</w:t>
      </w:r>
    </w:p>
    <w:p w14:paraId="5EF85C77" w14:textId="77777777" w:rsidR="00C134FA" w:rsidRPr="00C134FA" w:rsidRDefault="00C134FA" w:rsidP="00C134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приєднання до князівства Закарпаття та Люблінської землі</w:t>
      </w:r>
    </w:p>
    <w:p w14:paraId="79001D17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З’ясуйте, кому з князів належить наведений факт біографії.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468EFB9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18C14322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приєднав до Галицько-Волинської держави Закарпаття й Люблінську землю</w:t>
      </w:r>
    </w:p>
    <w:p w14:paraId="4939284C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сприяв зміцненню позиції католицької церкви на українських землях</w:t>
      </w:r>
    </w:p>
    <w:p w14:paraId="30CBC73F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здійснив низку успішних походів проти печенігів</w:t>
      </w:r>
    </w:p>
    <w:p w14:paraId="14A79B59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домігся створення окремої Галицької митрополії православної церкви</w:t>
      </w:r>
    </w:p>
    <w:p w14:paraId="7CFF688A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зупинив просування на українські землі тевтонських рицарів-хрестоносців</w:t>
      </w:r>
    </w:p>
    <w:p w14:paraId="6D5A73B6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Данило Романович</w:t>
      </w:r>
    </w:p>
    <w:p w14:paraId="4215F771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Лев Данилович</w:t>
      </w:r>
    </w:p>
    <w:p w14:paraId="5FC27A4C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Юрій I Львович</w:t>
      </w:r>
    </w:p>
    <w:p w14:paraId="42DAA40E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Юрій II Болеслав</w:t>
      </w:r>
    </w:p>
    <w:p w14:paraId="58D47CE2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Данило Романович</w:t>
      </w:r>
    </w:p>
    <w:p w14:paraId="6AC7D519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Лев Данилович</w:t>
      </w:r>
    </w:p>
    <w:p w14:paraId="0F47089C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Юрій I Львович</w:t>
      </w:r>
    </w:p>
    <w:p w14:paraId="33220B22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Юрій II Болеслав</w:t>
      </w:r>
    </w:p>
    <w:p w14:paraId="3C11F59D" w14:textId="77777777" w:rsidR="00C134FA" w:rsidRPr="00C134FA" w:rsidRDefault="00C134FA" w:rsidP="00C134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Установіть відповідність між датою та подією, описаною в уривку джерела.</w:t>
      </w: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C134F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8084ED8" w14:textId="77777777" w:rsidR="00C134FA" w:rsidRPr="00C134FA" w:rsidRDefault="00C134FA" w:rsidP="00C134FA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11C580E6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«Данило вийшов з військом із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Холма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 на третій день став у Галичі... увійшов у свій город... та прийняв стіл батька, та проголосив перемогу, заткнувши свою хоругву на Німецьких воротах...»</w:t>
      </w:r>
    </w:p>
    <w:p w14:paraId="60EEB585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«У той же час прислав Папа послів достойних, що принесли Данилові вінець, і скіпетр, і корону, які означають королівський сан, кажучи: “Сину! Прийми од нас вінець королівства...”»</w:t>
      </w:r>
    </w:p>
    <w:p w14:paraId="40B69179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«На річці Калці татари встріли їх, війська половецькі й руські. Мстислав Мстиславич тим часом повелів Данилові попереду перейти з полками річку Калку... Коли зітнулися війська між собою, то Данило виїхав наперед... Ударили вони в полки татарські... Данило поранений був у груди...»</w:t>
      </w:r>
    </w:p>
    <w:p w14:paraId="36F7A6D9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«І коли побачив Данило, що ляхи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кріпко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йдуть на Василька.., то рушив на [них]... і розтрощив військо [ляхів], і 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хоругов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[їхніх] роздер навпіл. Побачивши ж це, Ростислав побіг, і повернули угри навтікача...»</w:t>
      </w:r>
    </w:p>
    <w:p w14:paraId="55C8AF25" w14:textId="77777777" w:rsidR="00C134FA" w:rsidRPr="00C134FA" w:rsidRDefault="00C134FA" w:rsidP="00C134FA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«У той же час поїхав був Данило в Угри до короля (Бели), бо він іще не чув про прихід татар на Київ. А коли Батий узяв Київ і почув він про Данила, що той в Уграх є, то рушив сам до (</w:t>
      </w:r>
      <w:proofErr w:type="spellStart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города</w:t>
      </w:r>
      <w:proofErr w:type="spellEnd"/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Володимира...»</w:t>
      </w:r>
    </w:p>
    <w:p w14:paraId="0EF3EFE4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1223 р.</w:t>
      </w:r>
    </w:p>
    <w:p w14:paraId="3F46C250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1238 р.</w:t>
      </w:r>
    </w:p>
    <w:p w14:paraId="189951A7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1245 р.</w:t>
      </w:r>
    </w:p>
    <w:p w14:paraId="4CDE3E4C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1253 р.</w:t>
      </w:r>
    </w:p>
    <w:p w14:paraId="0508C028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1223 р.</w:t>
      </w:r>
    </w:p>
    <w:p w14:paraId="3BC06A24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1238 р.</w:t>
      </w:r>
    </w:p>
    <w:p w14:paraId="5FB4B5FA" w14:textId="77777777" w:rsidR="00C134FA" w:rsidRPr="00C134FA" w:rsidRDefault="00C134FA" w:rsidP="00C134FA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1245 р.</w:t>
      </w:r>
    </w:p>
    <w:p w14:paraId="32B61BED" w14:textId="77777777" w:rsidR="00C134FA" w:rsidRPr="00C134FA" w:rsidRDefault="00C134FA" w:rsidP="00C134FA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C134F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1253 р.</w:t>
      </w:r>
    </w:p>
    <w:p w14:paraId="4116B059" w14:textId="77777777" w:rsidR="00C96606" w:rsidRPr="00C134FA" w:rsidRDefault="00C96606">
      <w:pPr>
        <w:rPr>
          <w:rFonts w:ascii="Times New Roman" w:hAnsi="Times New Roman" w:cs="Times New Roman"/>
          <w:sz w:val="28"/>
          <w:szCs w:val="28"/>
        </w:rPr>
      </w:pPr>
    </w:p>
    <w:sectPr w:rsidR="00C96606" w:rsidRPr="00C13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FA"/>
    <w:rsid w:val="005D6A83"/>
    <w:rsid w:val="00C134FA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60BD"/>
  <w15:chartTrackingRefBased/>
  <w15:docId w15:val="{DFFC52D0-F3E2-47EA-A398-DB70AE69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4FA"/>
    <w:rPr>
      <w:color w:val="0000FF"/>
      <w:u w:val="single"/>
    </w:rPr>
  </w:style>
  <w:style w:type="character" w:customStyle="1" w:styleId="m7eme">
    <w:name w:val="m7eme"/>
    <w:basedOn w:val="a0"/>
    <w:rsid w:val="00C134FA"/>
  </w:style>
  <w:style w:type="character" w:customStyle="1" w:styleId="vnumgf">
    <w:name w:val="vnumgf"/>
    <w:basedOn w:val="a0"/>
    <w:rsid w:val="00C134FA"/>
  </w:style>
  <w:style w:type="character" w:customStyle="1" w:styleId="adtyne">
    <w:name w:val="adtyne"/>
    <w:basedOn w:val="a0"/>
    <w:rsid w:val="00C1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035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354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132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086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3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887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4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9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68848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3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0917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6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5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9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939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64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2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0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122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84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66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02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25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927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39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0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38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62706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6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95649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2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749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5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35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093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7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93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6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707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22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0604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97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9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05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704977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62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62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8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92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9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44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801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92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22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90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5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16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1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814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86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68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99242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68890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3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203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11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37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72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5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38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9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6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1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8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47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62650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2793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53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3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7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830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5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10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5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0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98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201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9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930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52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53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70089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16126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7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0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3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8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56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2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62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990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49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38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83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338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2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20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3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6580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1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1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94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43145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07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8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0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2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2916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91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74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2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201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2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9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146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4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29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4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3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1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49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36846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8205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3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1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6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1134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24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56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42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65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41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25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9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49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74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797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2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25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77936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9292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3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0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7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15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91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29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8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34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51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4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25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06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61425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18420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30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4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51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8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32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42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86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8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6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97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51697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92915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30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6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9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88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7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93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2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76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63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014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0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690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56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138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88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1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66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0297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4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1053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6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2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1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916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39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65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4709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6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4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48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911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94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5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1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693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1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8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65647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5238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5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6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1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76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72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555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9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30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15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87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69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386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65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9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6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31857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64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13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1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8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7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819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84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83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7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7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68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8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90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40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0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22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2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3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28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91660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0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6939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7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89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7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48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1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56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49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5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5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94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85362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02427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973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03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63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9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9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95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76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4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06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5103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0660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3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68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65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44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35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1913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57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8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174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33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4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61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0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6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57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10853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32296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4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2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3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6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9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807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4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443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3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56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67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83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12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7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4603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68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7120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2760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23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5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54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075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3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32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7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627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22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1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74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47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44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4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8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3415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9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3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66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00636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9847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9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818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42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94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1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537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97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0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05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343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31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9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874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26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24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51336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57588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9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0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32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8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6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802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52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0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229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24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18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9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278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1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4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55365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7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7152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1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0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91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98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7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833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49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24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8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543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2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88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7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157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74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8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7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33074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6387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6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1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6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52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75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15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6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4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89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3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1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80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774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1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118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2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4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7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85506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26475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03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8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36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98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8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63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21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0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27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69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1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53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8721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12018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1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4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4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8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3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38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37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7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98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5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9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14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4502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2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76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2565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7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74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01395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8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142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2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644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4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86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8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7408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0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05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35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0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59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2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4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88292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5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6437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0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64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6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4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96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2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421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3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01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11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7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75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673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5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4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68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9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65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9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5699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9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599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38605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7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12092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3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5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5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7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7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6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8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7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0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01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9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88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22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5307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4984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1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9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91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25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50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5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523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96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76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3623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79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64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016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0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77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53079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85785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2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4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58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8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9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0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441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99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95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6680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0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3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735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7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273929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7395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0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0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0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5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4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94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640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72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690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86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887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16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1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1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55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3743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83122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3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1576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1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59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32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933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32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825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56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94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4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31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80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4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7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47666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9325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3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6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386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20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217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2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260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2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65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291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70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1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9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49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1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381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002759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1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1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8990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4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87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0283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2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21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45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7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1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1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1547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5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79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68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9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4554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0623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2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46595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77237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7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9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12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8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26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4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2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5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471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2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11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81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6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22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3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4293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48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1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19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1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15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4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3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7569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83105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5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86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44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9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79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6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75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78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26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66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7634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9981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7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28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2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2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7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41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77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4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43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92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6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s://www.historyua.com/2023/07/06/korolivstvo-ruske-galytsko-volynska-derzhava-mongolska-navala-zno-z-istoriyi-ukrayiny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8924</Words>
  <Characters>5088</Characters>
  <Application>Microsoft Office Word</Application>
  <DocSecurity>0</DocSecurity>
  <Lines>42</Lines>
  <Paragraphs>27</Paragraphs>
  <ScaleCrop>false</ScaleCrop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2024-02-01T17:31:00Z</dcterms:created>
  <dcterms:modified xsi:type="dcterms:W3CDTF">2024-02-01T17:32:00Z</dcterms:modified>
</cp:coreProperties>
</file>