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4EAC" w14:textId="5B413539" w:rsidR="00307345" w:rsidRPr="00CC3F4E" w:rsidRDefault="00F47D69" w:rsidP="00CC3F4E">
      <w:pPr>
        <w:spacing w:line="240" w:lineRule="auto"/>
        <w:ind w:firstLine="567"/>
        <w:rPr>
          <w:rFonts w:ascii="Times New Roman" w:hAnsi="Times New Roman" w:cs="Times New Roman"/>
          <w:b/>
          <w:bCs/>
          <w:color w:val="000000"/>
          <w:sz w:val="36"/>
          <w:szCs w:val="36"/>
          <w:shd w:val="clear" w:color="auto" w:fill="FFFFFF"/>
          <w:lang w:val="uk-UA"/>
        </w:rPr>
      </w:pPr>
      <w:r w:rsidRPr="00CC3F4E">
        <w:rPr>
          <w:rFonts w:ascii="Times New Roman" w:hAnsi="Times New Roman" w:cs="Times New Roman"/>
          <w:b/>
          <w:bCs/>
          <w:color w:val="000000"/>
          <w:sz w:val="36"/>
          <w:szCs w:val="36"/>
          <w:shd w:val="clear" w:color="auto" w:fill="FFFFFF"/>
          <w:lang w:val="uk-UA"/>
        </w:rPr>
        <w:t>Технологічний процес  «</w:t>
      </w:r>
      <w:r w:rsidR="00F3476A" w:rsidRPr="00CC3F4E">
        <w:rPr>
          <w:rFonts w:ascii="Times New Roman" w:hAnsi="Times New Roman" w:cs="Times New Roman"/>
          <w:b/>
          <w:color w:val="000000"/>
          <w:sz w:val="36"/>
          <w:szCs w:val="36"/>
          <w:shd w:val="clear" w:color="auto" w:fill="FFFFFF"/>
          <w:lang w:val="uk-UA"/>
        </w:rPr>
        <w:t>Знятт</w:t>
      </w:r>
      <w:r w:rsidR="00424D7D" w:rsidRPr="00CC3F4E">
        <w:rPr>
          <w:rFonts w:ascii="Times New Roman" w:hAnsi="Times New Roman" w:cs="Times New Roman"/>
          <w:b/>
          <w:color w:val="000000"/>
          <w:sz w:val="36"/>
          <w:szCs w:val="36"/>
          <w:shd w:val="clear" w:color="auto" w:fill="FFFFFF"/>
          <w:lang w:val="uk-UA"/>
        </w:rPr>
        <w:t>я та встановлення коробки переда</w:t>
      </w:r>
      <w:r w:rsidR="00F3476A" w:rsidRPr="00CC3F4E">
        <w:rPr>
          <w:rFonts w:ascii="Times New Roman" w:hAnsi="Times New Roman" w:cs="Times New Roman"/>
          <w:b/>
          <w:color w:val="000000"/>
          <w:sz w:val="36"/>
          <w:szCs w:val="36"/>
          <w:shd w:val="clear" w:color="auto" w:fill="FFFFFF"/>
          <w:lang w:val="uk-UA"/>
        </w:rPr>
        <w:t>ч</w:t>
      </w:r>
      <w:r w:rsidRPr="00CC3F4E">
        <w:rPr>
          <w:rFonts w:ascii="Times New Roman" w:hAnsi="Times New Roman" w:cs="Times New Roman"/>
          <w:b/>
          <w:bCs/>
          <w:color w:val="000000"/>
          <w:sz w:val="36"/>
          <w:szCs w:val="36"/>
          <w:shd w:val="clear" w:color="auto" w:fill="FFFFFF"/>
          <w:lang w:val="uk-UA"/>
        </w:rPr>
        <w:t>»</w:t>
      </w:r>
    </w:p>
    <w:p w14:paraId="10342BCA" w14:textId="0F0B0146" w:rsidR="00B22F43" w:rsidRPr="00CC3F4E" w:rsidRDefault="00AE24F2" w:rsidP="00CC3F4E">
      <w:pPr>
        <w:spacing w:line="240" w:lineRule="auto"/>
        <w:ind w:left="-851"/>
        <w:rPr>
          <w:rFonts w:ascii="Times New Roman" w:hAnsi="Times New Roman" w:cs="Times New Roman"/>
          <w:sz w:val="36"/>
          <w:szCs w:val="36"/>
          <w:lang w:val="uk-UA"/>
        </w:rPr>
      </w:pPr>
      <w:r w:rsidRPr="00CC3F4E">
        <w:rPr>
          <w:rFonts w:ascii="Times New Roman" w:hAnsi="Times New Roman" w:cs="Times New Roman"/>
          <w:sz w:val="36"/>
          <w:szCs w:val="36"/>
          <w:lang w:val="uk-UA"/>
        </w:rPr>
        <w:t>Місце проведення: майстерня автомобільної справи №1</w:t>
      </w:r>
    </w:p>
    <w:tbl>
      <w:tblPr>
        <w:tblStyle w:val="a3"/>
        <w:tblW w:w="15877" w:type="dxa"/>
        <w:jc w:val="center"/>
        <w:tblLook w:val="04A0" w:firstRow="1" w:lastRow="0" w:firstColumn="1" w:lastColumn="0" w:noHBand="0" w:noVBand="1"/>
      </w:tblPr>
      <w:tblGrid>
        <w:gridCol w:w="7939"/>
        <w:gridCol w:w="3969"/>
        <w:gridCol w:w="3969"/>
      </w:tblGrid>
      <w:tr w:rsidR="00CD2871" w:rsidRPr="00361296" w14:paraId="3CCB77B7" w14:textId="77777777" w:rsidTr="00CC3F4E">
        <w:trPr>
          <w:jc w:val="center"/>
        </w:trPr>
        <w:tc>
          <w:tcPr>
            <w:tcW w:w="7939" w:type="dxa"/>
          </w:tcPr>
          <w:p w14:paraId="2FBBEE75" w14:textId="77777777" w:rsidR="00A840DF" w:rsidRPr="00361296" w:rsidRDefault="00A840DF" w:rsidP="00D367A6">
            <w:pPr>
              <w:tabs>
                <w:tab w:val="left" w:pos="5520"/>
              </w:tabs>
              <w:contextualSpacing/>
              <w:jc w:val="center"/>
              <w:rPr>
                <w:rFonts w:ascii="Times New Roman" w:hAnsi="Times New Roman" w:cs="Times New Roman"/>
                <w:b/>
                <w:sz w:val="28"/>
                <w:szCs w:val="28"/>
              </w:rPr>
            </w:pPr>
            <w:r w:rsidRPr="00361296">
              <w:rPr>
                <w:rFonts w:ascii="Times New Roman" w:hAnsi="Times New Roman" w:cs="Times New Roman"/>
                <w:b/>
                <w:sz w:val="28"/>
                <w:szCs w:val="28"/>
              </w:rPr>
              <w:t>Номер і назва операції</w:t>
            </w:r>
          </w:p>
        </w:tc>
        <w:tc>
          <w:tcPr>
            <w:tcW w:w="3969" w:type="dxa"/>
          </w:tcPr>
          <w:p w14:paraId="1E0752F5" w14:textId="77777777" w:rsidR="00D6653A" w:rsidRPr="00361296" w:rsidRDefault="00D6653A" w:rsidP="00D6653A">
            <w:pPr>
              <w:tabs>
                <w:tab w:val="left" w:pos="5520"/>
              </w:tabs>
              <w:contextualSpacing/>
              <w:jc w:val="center"/>
              <w:rPr>
                <w:rFonts w:ascii="Times New Roman" w:hAnsi="Times New Roman" w:cs="Times New Roman"/>
                <w:b/>
                <w:sz w:val="28"/>
                <w:szCs w:val="28"/>
                <w:lang w:val="uk-UA"/>
              </w:rPr>
            </w:pPr>
            <w:r w:rsidRPr="00361296">
              <w:rPr>
                <w:rFonts w:ascii="Times New Roman" w:hAnsi="Times New Roman" w:cs="Times New Roman"/>
                <w:b/>
                <w:sz w:val="28"/>
                <w:szCs w:val="28"/>
              </w:rPr>
              <w:t>Пристрої</w:t>
            </w:r>
            <w:r w:rsidRPr="00361296">
              <w:rPr>
                <w:rFonts w:ascii="Times New Roman" w:hAnsi="Times New Roman" w:cs="Times New Roman"/>
                <w:b/>
                <w:sz w:val="28"/>
                <w:szCs w:val="28"/>
                <w:lang w:val="uk-UA"/>
              </w:rPr>
              <w:t>,</w:t>
            </w:r>
          </w:p>
          <w:p w14:paraId="414FCC86" w14:textId="1A064C03" w:rsidR="00A840DF" w:rsidRPr="00361296" w:rsidRDefault="00D6653A" w:rsidP="00D6653A">
            <w:pPr>
              <w:tabs>
                <w:tab w:val="left" w:pos="5520"/>
              </w:tabs>
              <w:contextualSpacing/>
              <w:jc w:val="center"/>
              <w:rPr>
                <w:rFonts w:ascii="Times New Roman" w:hAnsi="Times New Roman" w:cs="Times New Roman"/>
                <w:b/>
                <w:sz w:val="28"/>
                <w:szCs w:val="28"/>
              </w:rPr>
            </w:pPr>
            <w:r w:rsidRPr="00361296">
              <w:rPr>
                <w:rFonts w:ascii="Times New Roman" w:hAnsi="Times New Roman" w:cs="Times New Roman"/>
                <w:b/>
                <w:sz w:val="28"/>
                <w:szCs w:val="28"/>
                <w:lang w:val="uk-UA"/>
              </w:rPr>
              <w:t>і</w:t>
            </w:r>
            <w:r w:rsidRPr="00361296">
              <w:rPr>
                <w:rFonts w:ascii="Times New Roman" w:hAnsi="Times New Roman" w:cs="Times New Roman"/>
                <w:b/>
                <w:sz w:val="28"/>
                <w:szCs w:val="28"/>
              </w:rPr>
              <w:t>нструменти</w:t>
            </w:r>
            <w:r w:rsidRPr="00361296">
              <w:rPr>
                <w:rFonts w:ascii="Times New Roman" w:hAnsi="Times New Roman" w:cs="Times New Roman"/>
                <w:b/>
                <w:sz w:val="28"/>
                <w:szCs w:val="28"/>
                <w:lang w:val="uk-UA"/>
              </w:rPr>
              <w:t xml:space="preserve"> та засоби для виконання роботи</w:t>
            </w:r>
          </w:p>
        </w:tc>
        <w:tc>
          <w:tcPr>
            <w:tcW w:w="3969" w:type="dxa"/>
          </w:tcPr>
          <w:p w14:paraId="2D65FDEF" w14:textId="77777777" w:rsidR="00A840DF" w:rsidRPr="00361296" w:rsidRDefault="00A840DF" w:rsidP="00D367A6">
            <w:pPr>
              <w:tabs>
                <w:tab w:val="left" w:pos="5520"/>
              </w:tabs>
              <w:contextualSpacing/>
              <w:jc w:val="center"/>
              <w:rPr>
                <w:rFonts w:ascii="Times New Roman" w:hAnsi="Times New Roman" w:cs="Times New Roman"/>
                <w:b/>
                <w:sz w:val="28"/>
                <w:szCs w:val="28"/>
              </w:rPr>
            </w:pPr>
            <w:r w:rsidRPr="00361296">
              <w:rPr>
                <w:rFonts w:ascii="Times New Roman" w:hAnsi="Times New Roman" w:cs="Times New Roman"/>
                <w:b/>
                <w:sz w:val="28"/>
                <w:szCs w:val="28"/>
              </w:rPr>
              <w:t>Технічні умови і вказівки</w:t>
            </w:r>
          </w:p>
        </w:tc>
      </w:tr>
      <w:tr w:rsidR="00CD2871" w:rsidRPr="00361296" w14:paraId="3CD775DA" w14:textId="77777777" w:rsidTr="00CC3F4E">
        <w:trPr>
          <w:jc w:val="center"/>
        </w:trPr>
        <w:tc>
          <w:tcPr>
            <w:tcW w:w="7939" w:type="dxa"/>
          </w:tcPr>
          <w:p w14:paraId="64BC82AB" w14:textId="77777777" w:rsidR="00A840DF" w:rsidRPr="00361296" w:rsidRDefault="00A840DF" w:rsidP="007768E5">
            <w:pPr>
              <w:tabs>
                <w:tab w:val="left" w:pos="5520"/>
              </w:tabs>
              <w:contextualSpacing/>
              <w:rPr>
                <w:rFonts w:ascii="Times New Roman" w:hAnsi="Times New Roman" w:cs="Times New Roman"/>
                <w:b/>
                <w:sz w:val="28"/>
                <w:szCs w:val="28"/>
              </w:rPr>
            </w:pPr>
            <w:r w:rsidRPr="00361296">
              <w:rPr>
                <w:rFonts w:ascii="Times New Roman" w:eastAsia="Times New Roman" w:hAnsi="Times New Roman" w:cs="Times New Roman"/>
                <w:b/>
                <w:color w:val="000000"/>
                <w:sz w:val="28"/>
                <w:szCs w:val="28"/>
                <w:lang w:eastAsia="ru-RU"/>
              </w:rPr>
              <w:t>Зняття</w:t>
            </w:r>
          </w:p>
        </w:tc>
        <w:tc>
          <w:tcPr>
            <w:tcW w:w="3969" w:type="dxa"/>
          </w:tcPr>
          <w:p w14:paraId="2EEDB622" w14:textId="77777777" w:rsidR="00A840DF" w:rsidRPr="00361296" w:rsidRDefault="00A840DF" w:rsidP="00D367A6">
            <w:pPr>
              <w:tabs>
                <w:tab w:val="left" w:pos="5520"/>
              </w:tabs>
              <w:contextualSpacing/>
              <w:jc w:val="center"/>
              <w:rPr>
                <w:rFonts w:ascii="Times New Roman" w:hAnsi="Times New Roman" w:cs="Times New Roman"/>
                <w:b/>
                <w:sz w:val="28"/>
                <w:szCs w:val="28"/>
              </w:rPr>
            </w:pPr>
          </w:p>
        </w:tc>
        <w:tc>
          <w:tcPr>
            <w:tcW w:w="3969" w:type="dxa"/>
          </w:tcPr>
          <w:p w14:paraId="70711249" w14:textId="77777777" w:rsidR="00A840DF" w:rsidRPr="00361296" w:rsidRDefault="00A840DF" w:rsidP="00D367A6">
            <w:pPr>
              <w:tabs>
                <w:tab w:val="left" w:pos="5520"/>
              </w:tabs>
              <w:contextualSpacing/>
              <w:jc w:val="center"/>
              <w:rPr>
                <w:rFonts w:ascii="Times New Roman" w:hAnsi="Times New Roman" w:cs="Times New Roman"/>
                <w:b/>
                <w:sz w:val="28"/>
                <w:szCs w:val="28"/>
              </w:rPr>
            </w:pPr>
          </w:p>
        </w:tc>
      </w:tr>
      <w:tr w:rsidR="00CD2871" w:rsidRPr="00B3338C" w14:paraId="6201E027" w14:textId="77777777" w:rsidTr="00CC3F4E">
        <w:trPr>
          <w:jc w:val="center"/>
        </w:trPr>
        <w:tc>
          <w:tcPr>
            <w:tcW w:w="7939" w:type="dxa"/>
            <w:vAlign w:val="center"/>
          </w:tcPr>
          <w:p w14:paraId="30D10570" w14:textId="4B646E7D" w:rsidR="00A840DF" w:rsidRPr="00361296" w:rsidRDefault="00D95B8E" w:rsidP="00CC3F4E">
            <w:pPr>
              <w:jc w:val="both"/>
              <w:rPr>
                <w:rFonts w:ascii="Times New Roman" w:hAnsi="Times New Roman" w:cs="Times New Roman"/>
                <w:color w:val="000000"/>
                <w:sz w:val="28"/>
                <w:szCs w:val="28"/>
                <w:shd w:val="clear" w:color="auto" w:fill="FFFFFF"/>
                <w:lang w:val="uk-UA"/>
              </w:rPr>
            </w:pPr>
            <w:r w:rsidRPr="00361296">
              <w:rPr>
                <w:rFonts w:ascii="Times New Roman" w:hAnsi="Times New Roman" w:cs="Times New Roman"/>
                <w:color w:val="000000"/>
                <w:sz w:val="28"/>
                <w:szCs w:val="28"/>
                <w:shd w:val="clear" w:color="auto" w:fill="FFFFFF"/>
              </w:rPr>
              <w:t xml:space="preserve">1. </w:t>
            </w:r>
            <w:r w:rsidR="00F3476A" w:rsidRPr="00F3476A">
              <w:rPr>
                <w:rFonts w:ascii="Times New Roman" w:hAnsi="Times New Roman" w:cs="Times New Roman"/>
                <w:color w:val="000000"/>
                <w:sz w:val="28"/>
                <w:szCs w:val="28"/>
                <w:shd w:val="clear" w:color="auto" w:fill="FFFFFF"/>
              </w:rPr>
              <w:t>За</w:t>
            </w:r>
            <w:r w:rsidR="00347740">
              <w:rPr>
                <w:rFonts w:ascii="Times New Roman" w:hAnsi="Times New Roman" w:cs="Times New Roman"/>
                <w:color w:val="000000"/>
                <w:sz w:val="28"/>
                <w:szCs w:val="28"/>
                <w:shd w:val="clear" w:color="auto" w:fill="FFFFFF"/>
                <w:lang w:val="uk-UA"/>
              </w:rPr>
              <w:t>блокуйте</w:t>
            </w:r>
            <w:r w:rsidR="00F3476A" w:rsidRPr="00F3476A">
              <w:rPr>
                <w:rFonts w:ascii="Times New Roman" w:hAnsi="Times New Roman" w:cs="Times New Roman"/>
                <w:color w:val="000000"/>
                <w:sz w:val="28"/>
                <w:szCs w:val="28"/>
                <w:shd w:val="clear" w:color="auto" w:fill="FFFFFF"/>
              </w:rPr>
              <w:t xml:space="preserve"> задні колеса автомобіля. Зведіть гальмо стоянки, потім піддомкратьте передок автомобіля і встановіть його на підпірки</w:t>
            </w:r>
            <w:r w:rsidR="00F3476A">
              <w:rPr>
                <w:rFonts w:ascii="Times New Roman" w:hAnsi="Times New Roman" w:cs="Times New Roman"/>
                <w:color w:val="000000"/>
                <w:sz w:val="28"/>
                <w:szCs w:val="28"/>
                <w:shd w:val="clear" w:color="auto" w:fill="FFFFFF"/>
              </w:rPr>
              <w:t>. Зніміть обидва передні колеса.</w:t>
            </w:r>
          </w:p>
        </w:tc>
        <w:tc>
          <w:tcPr>
            <w:tcW w:w="3969" w:type="dxa"/>
            <w:vAlign w:val="center"/>
          </w:tcPr>
          <w:p w14:paraId="5DCA59F9" w14:textId="02EA7196" w:rsidR="00D6653A" w:rsidRPr="00BA6E88" w:rsidRDefault="0027498D" w:rsidP="00CC3F4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Домкрат</w:t>
            </w:r>
            <w:r w:rsidRPr="0027498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uk-UA"/>
              </w:rPr>
              <w:t>ключ колісний</w:t>
            </w:r>
            <w:r w:rsidRPr="0027498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 xml:space="preserve"> противідкатні упори</w:t>
            </w:r>
            <w:r w:rsidRPr="0027498D">
              <w:rPr>
                <w:rFonts w:ascii="Times New Roman" w:hAnsi="Times New Roman" w:cs="Times New Roman"/>
                <w:color w:val="000000"/>
                <w:sz w:val="28"/>
                <w:szCs w:val="28"/>
                <w:shd w:val="clear" w:color="auto" w:fill="FFFFFF"/>
              </w:rPr>
              <w:t>,</w:t>
            </w:r>
            <w:r w:rsidR="00BA6E88">
              <w:rPr>
                <w:rFonts w:ascii="Times New Roman" w:hAnsi="Times New Roman" w:cs="Times New Roman"/>
                <w:color w:val="000000"/>
                <w:sz w:val="28"/>
                <w:szCs w:val="28"/>
                <w:shd w:val="clear" w:color="auto" w:fill="FFFFFF"/>
                <w:lang w:val="uk-UA"/>
              </w:rPr>
              <w:t xml:space="preserve"> спецодяг</w:t>
            </w:r>
            <w:r w:rsidR="00BA6E88">
              <w:rPr>
                <w:rFonts w:ascii="Times New Roman" w:hAnsi="Times New Roman" w:cs="Times New Roman"/>
                <w:color w:val="000000"/>
                <w:sz w:val="28"/>
                <w:szCs w:val="28"/>
                <w:shd w:val="clear" w:color="auto" w:fill="FFFFFF"/>
              </w:rPr>
              <w:t>, рукавички</w:t>
            </w:r>
          </w:p>
        </w:tc>
        <w:tc>
          <w:tcPr>
            <w:tcW w:w="3969" w:type="dxa"/>
            <w:vAlign w:val="center"/>
          </w:tcPr>
          <w:p w14:paraId="36EA9FD1" w14:textId="2CEB2866" w:rsidR="00A840DF" w:rsidRPr="00F3476A" w:rsidRDefault="00F3476A" w:rsidP="00CC3F4E">
            <w:pPr>
              <w:jc w:val="both"/>
              <w:rPr>
                <w:rFonts w:ascii="Times New Roman" w:hAnsi="Times New Roman" w:cs="Times New Roman"/>
                <w:color w:val="000000"/>
                <w:sz w:val="28"/>
                <w:szCs w:val="28"/>
                <w:shd w:val="clear" w:color="auto" w:fill="FFFFFF"/>
                <w:lang w:val="uk-UA"/>
              </w:rPr>
            </w:pPr>
            <w:r w:rsidRPr="00F3476A">
              <w:rPr>
                <w:rFonts w:ascii="Times New Roman" w:hAnsi="Times New Roman" w:cs="Times New Roman"/>
                <w:color w:val="000000"/>
                <w:sz w:val="28"/>
                <w:szCs w:val="28"/>
                <w:shd w:val="clear" w:color="auto" w:fill="E1E1E1"/>
                <w:lang w:val="uk-UA"/>
              </w:rPr>
              <w:t>Примітка. При збиранні будуть потрібні нові гайки кріпильних болтів, а також нові стопорні кільця внутрішніх шарнірів приводних валів.</w:t>
            </w:r>
          </w:p>
        </w:tc>
      </w:tr>
      <w:tr w:rsidR="00CD2871" w:rsidRPr="00B3338C" w14:paraId="78FACB7F" w14:textId="77777777" w:rsidTr="00CC3F4E">
        <w:trPr>
          <w:jc w:val="center"/>
        </w:trPr>
        <w:tc>
          <w:tcPr>
            <w:tcW w:w="7939" w:type="dxa"/>
            <w:vAlign w:val="center"/>
          </w:tcPr>
          <w:p w14:paraId="7D012017" w14:textId="71798E1F" w:rsidR="00A840DF" w:rsidRPr="00F3476A" w:rsidRDefault="00F3476A" w:rsidP="00CC3F4E">
            <w:pPr>
              <w:jc w:val="both"/>
              <w:rPr>
                <w:rFonts w:ascii="Times New Roman" w:hAnsi="Times New Roman" w:cs="Times New Roman"/>
                <w:color w:val="000000"/>
                <w:sz w:val="28"/>
                <w:szCs w:val="28"/>
                <w:shd w:val="clear" w:color="auto" w:fill="FFFFFF"/>
                <w:lang w:val="uk-UA"/>
              </w:rPr>
            </w:pPr>
            <w:r w:rsidRPr="00F3476A">
              <w:rPr>
                <w:rFonts w:ascii="Times New Roman" w:hAnsi="Times New Roman" w:cs="Times New Roman"/>
                <w:color w:val="000000"/>
                <w:sz w:val="28"/>
                <w:szCs w:val="28"/>
                <w:shd w:val="clear" w:color="auto" w:fill="FFFFFF"/>
                <w:lang w:val="uk-UA"/>
              </w:rPr>
              <w:t>2. У разі відповідної комплектації викрутіть кріпильні г</w:t>
            </w:r>
            <w:r w:rsidR="002628E6">
              <w:rPr>
                <w:rFonts w:ascii="Times New Roman" w:hAnsi="Times New Roman" w:cs="Times New Roman"/>
                <w:color w:val="000000"/>
                <w:sz w:val="28"/>
                <w:szCs w:val="28"/>
                <w:shd w:val="clear" w:color="auto" w:fill="FFFFFF"/>
                <w:lang w:val="uk-UA"/>
              </w:rPr>
              <w:t>винти та зніміть захист картера.</w:t>
            </w:r>
          </w:p>
        </w:tc>
        <w:tc>
          <w:tcPr>
            <w:tcW w:w="3969" w:type="dxa"/>
            <w:vAlign w:val="center"/>
          </w:tcPr>
          <w:p w14:paraId="2F391016" w14:textId="5C232580" w:rsidR="00A840DF" w:rsidRPr="00361296" w:rsidRDefault="00B3338C"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vAlign w:val="center"/>
          </w:tcPr>
          <w:p w14:paraId="3B2AEE0A" w14:textId="0E9E2687" w:rsidR="00A840DF" w:rsidRPr="00770557" w:rsidRDefault="00A840DF" w:rsidP="00CC3F4E">
            <w:pPr>
              <w:jc w:val="both"/>
              <w:rPr>
                <w:rFonts w:ascii="Times New Roman" w:hAnsi="Times New Roman" w:cs="Times New Roman"/>
                <w:color w:val="000000"/>
                <w:sz w:val="28"/>
                <w:szCs w:val="28"/>
                <w:shd w:val="clear" w:color="auto" w:fill="FFFFFF"/>
                <w:lang w:val="uk-UA"/>
              </w:rPr>
            </w:pPr>
          </w:p>
        </w:tc>
      </w:tr>
      <w:tr w:rsidR="00CD2871" w:rsidRPr="00B3338C" w14:paraId="612B32D1" w14:textId="77777777" w:rsidTr="00CC3F4E">
        <w:trPr>
          <w:jc w:val="center"/>
        </w:trPr>
        <w:tc>
          <w:tcPr>
            <w:tcW w:w="7939" w:type="dxa"/>
            <w:vAlign w:val="center"/>
          </w:tcPr>
          <w:p w14:paraId="485DCD7C" w14:textId="17F163A8" w:rsidR="00A840DF" w:rsidRPr="00B3338C" w:rsidRDefault="002628E6" w:rsidP="00CC3F4E">
            <w:pPr>
              <w:jc w:val="both"/>
              <w:rPr>
                <w:rFonts w:ascii="Times New Roman" w:hAnsi="Times New Roman" w:cs="Times New Roman"/>
                <w:color w:val="000000"/>
                <w:sz w:val="28"/>
                <w:szCs w:val="28"/>
                <w:shd w:val="clear" w:color="auto" w:fill="FFFFFF"/>
                <w:lang w:val="uk-UA"/>
              </w:rPr>
            </w:pPr>
            <w:r w:rsidRPr="00B3338C">
              <w:rPr>
                <w:rFonts w:ascii="Times New Roman" w:hAnsi="Times New Roman" w:cs="Times New Roman"/>
                <w:color w:val="000000"/>
                <w:sz w:val="28"/>
                <w:szCs w:val="28"/>
                <w:shd w:val="clear" w:color="auto" w:fill="FFFFFF"/>
                <w:lang w:val="uk-UA"/>
              </w:rPr>
              <w:t xml:space="preserve">3. Злийте трансмісійну олію. Замінивши ущільнювальну шайбу, вверніть на місце зливний </w:t>
            </w:r>
            <w:r w:rsidR="00347740">
              <w:rPr>
                <w:rFonts w:ascii="Times New Roman" w:hAnsi="Times New Roman" w:cs="Times New Roman"/>
                <w:color w:val="000000"/>
                <w:sz w:val="28"/>
                <w:szCs w:val="28"/>
                <w:shd w:val="clear" w:color="auto" w:fill="FFFFFF"/>
                <w:lang w:val="uk-UA"/>
              </w:rPr>
              <w:t>болт</w:t>
            </w:r>
            <w:r w:rsidRPr="00B3338C">
              <w:rPr>
                <w:rFonts w:ascii="Times New Roman" w:hAnsi="Times New Roman" w:cs="Times New Roman"/>
                <w:color w:val="000000"/>
                <w:sz w:val="28"/>
                <w:szCs w:val="28"/>
                <w:shd w:val="clear" w:color="auto" w:fill="FFFFFF"/>
                <w:lang w:val="uk-UA"/>
              </w:rPr>
              <w:t xml:space="preserve"> і затягніть його з необхідним зусиллям.</w:t>
            </w:r>
          </w:p>
        </w:tc>
        <w:tc>
          <w:tcPr>
            <w:tcW w:w="3969" w:type="dxa"/>
            <w:vAlign w:val="center"/>
          </w:tcPr>
          <w:p w14:paraId="51A0DBBF" w14:textId="6ECAB18B" w:rsidR="00A840DF" w:rsidRPr="00361296" w:rsidRDefault="00B3338C"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vAlign w:val="center"/>
          </w:tcPr>
          <w:p w14:paraId="231B1617" w14:textId="4467018B" w:rsidR="00A840DF" w:rsidRPr="00CC3F4E" w:rsidRDefault="00CC3F4E" w:rsidP="00CC3F4E">
            <w:pPr>
              <w:jc w:val="center"/>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25 Hm</w:t>
            </w:r>
          </w:p>
        </w:tc>
      </w:tr>
      <w:tr w:rsidR="00CD2871" w:rsidRPr="00361296" w14:paraId="5ABF8464" w14:textId="77777777" w:rsidTr="00CC3F4E">
        <w:trPr>
          <w:jc w:val="center"/>
        </w:trPr>
        <w:tc>
          <w:tcPr>
            <w:tcW w:w="7939" w:type="dxa"/>
            <w:vAlign w:val="center"/>
          </w:tcPr>
          <w:p w14:paraId="51495A2F" w14:textId="032E512F" w:rsidR="00A840DF" w:rsidRPr="00361296" w:rsidRDefault="002628E6" w:rsidP="00CC3F4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Pr="002628E6">
              <w:rPr>
                <w:rFonts w:ascii="Times New Roman" w:hAnsi="Times New Roman" w:cs="Times New Roman"/>
                <w:color w:val="000000"/>
                <w:sz w:val="28"/>
                <w:szCs w:val="28"/>
                <w:shd w:val="clear" w:color="auto" w:fill="FFFFFF"/>
              </w:rPr>
              <w:t xml:space="preserve">На моделях 1.3 л зніміть із коробки передач датчик Холла. На моделях з центральним упорскуванням палива зніміть також з корпусу </w:t>
            </w:r>
            <w:r>
              <w:rPr>
                <w:rFonts w:ascii="Times New Roman" w:hAnsi="Times New Roman" w:cs="Times New Roman"/>
                <w:color w:val="000000"/>
                <w:sz w:val="28"/>
                <w:szCs w:val="28"/>
                <w:shd w:val="clear" w:color="auto" w:fill="FFFFFF"/>
              </w:rPr>
              <w:t>дроселя кожух очищувача повітря.</w:t>
            </w:r>
          </w:p>
        </w:tc>
        <w:tc>
          <w:tcPr>
            <w:tcW w:w="3969" w:type="dxa"/>
            <w:vAlign w:val="center"/>
          </w:tcPr>
          <w:p w14:paraId="0615AA40" w14:textId="3AF8B2B2" w:rsidR="00A840DF" w:rsidRPr="00361296" w:rsidRDefault="00A840DF" w:rsidP="00CC3F4E">
            <w:pPr>
              <w:jc w:val="both"/>
              <w:rPr>
                <w:rFonts w:ascii="Times New Roman" w:hAnsi="Times New Roman" w:cs="Times New Roman"/>
                <w:color w:val="000000"/>
                <w:sz w:val="28"/>
                <w:szCs w:val="28"/>
                <w:shd w:val="clear" w:color="auto" w:fill="FFFFFF"/>
                <w:lang w:val="uk-UA"/>
              </w:rPr>
            </w:pPr>
          </w:p>
        </w:tc>
        <w:tc>
          <w:tcPr>
            <w:tcW w:w="3969" w:type="dxa"/>
          </w:tcPr>
          <w:p w14:paraId="0830FF51" w14:textId="1BCA4D00" w:rsidR="00A840DF" w:rsidRPr="00B22F43" w:rsidRDefault="00A840DF" w:rsidP="00D367A6">
            <w:pPr>
              <w:rPr>
                <w:rFonts w:ascii="Times New Roman" w:hAnsi="Times New Roman" w:cs="Times New Roman"/>
                <w:sz w:val="28"/>
                <w:szCs w:val="28"/>
                <w:shd w:val="clear" w:color="auto" w:fill="FFFFFF"/>
                <w:lang w:val="uk-UA"/>
              </w:rPr>
            </w:pPr>
          </w:p>
        </w:tc>
      </w:tr>
      <w:tr w:rsidR="00CD2871" w:rsidRPr="00361296" w14:paraId="39089B56" w14:textId="77777777" w:rsidTr="00CC3F4E">
        <w:trPr>
          <w:jc w:val="center"/>
        </w:trPr>
        <w:tc>
          <w:tcPr>
            <w:tcW w:w="7939" w:type="dxa"/>
            <w:vAlign w:val="center"/>
          </w:tcPr>
          <w:p w14:paraId="0046D27D" w14:textId="0D773922" w:rsidR="00AC666E" w:rsidRPr="00361296" w:rsidRDefault="002628E6" w:rsidP="00CC3F4E">
            <w:pPr>
              <w:jc w:val="both"/>
              <w:rPr>
                <w:rFonts w:ascii="Times New Roman" w:eastAsia="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rPr>
              <w:t xml:space="preserve">5. </w:t>
            </w:r>
            <w:r w:rsidRPr="002628E6">
              <w:rPr>
                <w:rFonts w:ascii="Times New Roman" w:hAnsi="Times New Roman" w:cs="Times New Roman"/>
                <w:color w:val="000000"/>
                <w:sz w:val="28"/>
                <w:szCs w:val="28"/>
                <w:shd w:val="clear" w:color="auto" w:fill="FFFFFF"/>
              </w:rPr>
              <w:t>Зніміть стартер на всіх моделях.</w:t>
            </w:r>
          </w:p>
        </w:tc>
        <w:tc>
          <w:tcPr>
            <w:tcW w:w="3969" w:type="dxa"/>
            <w:vAlign w:val="center"/>
          </w:tcPr>
          <w:p w14:paraId="3805B6F0" w14:textId="3231E774" w:rsidR="00AC666E" w:rsidRPr="00361296" w:rsidRDefault="00AC666E" w:rsidP="00CC3F4E">
            <w:pPr>
              <w:jc w:val="both"/>
              <w:rPr>
                <w:rFonts w:ascii="Times New Roman" w:hAnsi="Times New Roman" w:cs="Times New Roman"/>
                <w:color w:val="000000"/>
                <w:sz w:val="28"/>
                <w:szCs w:val="28"/>
                <w:shd w:val="clear" w:color="auto" w:fill="FFFFFF"/>
                <w:lang w:val="uk-UA"/>
              </w:rPr>
            </w:pPr>
          </w:p>
        </w:tc>
        <w:tc>
          <w:tcPr>
            <w:tcW w:w="3969" w:type="dxa"/>
          </w:tcPr>
          <w:p w14:paraId="4E47F180" w14:textId="603D1F83" w:rsidR="00AC666E" w:rsidRPr="00361296" w:rsidRDefault="00AC666E" w:rsidP="00AC666E">
            <w:pPr>
              <w:rPr>
                <w:rFonts w:ascii="Times New Roman" w:hAnsi="Times New Roman" w:cs="Times New Roman"/>
                <w:color w:val="000000"/>
                <w:sz w:val="28"/>
                <w:szCs w:val="28"/>
                <w:shd w:val="clear" w:color="auto" w:fill="FFFFFF"/>
                <w:lang w:val="uk-UA"/>
              </w:rPr>
            </w:pPr>
          </w:p>
        </w:tc>
      </w:tr>
      <w:tr w:rsidR="00CD2871" w:rsidRPr="00361296" w14:paraId="350F893F" w14:textId="77777777" w:rsidTr="00CC3F4E">
        <w:trPr>
          <w:jc w:val="center"/>
        </w:trPr>
        <w:tc>
          <w:tcPr>
            <w:tcW w:w="7939" w:type="dxa"/>
            <w:vAlign w:val="center"/>
          </w:tcPr>
          <w:p w14:paraId="1A3BF1EF" w14:textId="3F3A5051" w:rsidR="00AC666E" w:rsidRPr="002628E6" w:rsidRDefault="002628E6" w:rsidP="00CC3F4E">
            <w:pPr>
              <w:jc w:val="both"/>
              <w:rPr>
                <w:rFonts w:ascii="Times New Roman" w:eastAsia="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rPr>
              <w:t xml:space="preserve">6. </w:t>
            </w:r>
            <w:r w:rsidRPr="002628E6">
              <w:rPr>
                <w:rFonts w:ascii="Times New Roman" w:hAnsi="Times New Roman" w:cs="Times New Roman"/>
                <w:color w:val="000000"/>
                <w:sz w:val="28"/>
                <w:szCs w:val="28"/>
                <w:shd w:val="clear" w:color="auto" w:fill="FFFFFF"/>
              </w:rPr>
              <w:t>Від</w:t>
            </w:r>
            <w:r w:rsidR="00347740">
              <w:rPr>
                <w:rFonts w:ascii="Times New Roman" w:hAnsi="Times New Roman" w:cs="Times New Roman"/>
                <w:color w:val="000000"/>
                <w:sz w:val="28"/>
                <w:szCs w:val="28"/>
                <w:shd w:val="clear" w:color="auto" w:fill="FFFFFF"/>
                <w:lang w:val="uk-UA"/>
              </w:rPr>
              <w:t>крутіть</w:t>
            </w:r>
            <w:r w:rsidRPr="002628E6">
              <w:rPr>
                <w:rFonts w:ascii="Times New Roman" w:hAnsi="Times New Roman" w:cs="Times New Roman"/>
                <w:color w:val="000000"/>
                <w:sz w:val="28"/>
                <w:szCs w:val="28"/>
                <w:shd w:val="clear" w:color="auto" w:fill="FFFFFF"/>
              </w:rPr>
              <w:t xml:space="preserve"> накидну гайку з накатом і від'єднайте приводний трос від приводу спідометра в задній част</w:t>
            </w:r>
            <w:r>
              <w:rPr>
                <w:rFonts w:ascii="Times New Roman" w:hAnsi="Times New Roman" w:cs="Times New Roman"/>
                <w:color w:val="000000"/>
                <w:sz w:val="28"/>
                <w:szCs w:val="28"/>
                <w:shd w:val="clear" w:color="auto" w:fill="FFFFFF"/>
              </w:rPr>
              <w:t>ині РКП</w:t>
            </w:r>
            <w:r>
              <w:rPr>
                <w:rFonts w:ascii="Times New Roman" w:hAnsi="Times New Roman" w:cs="Times New Roman"/>
                <w:color w:val="000000"/>
                <w:sz w:val="28"/>
                <w:szCs w:val="28"/>
                <w:shd w:val="clear" w:color="auto" w:fill="FFFFFF"/>
                <w:lang w:val="uk-UA"/>
              </w:rPr>
              <w:t>П.</w:t>
            </w:r>
          </w:p>
        </w:tc>
        <w:tc>
          <w:tcPr>
            <w:tcW w:w="3969" w:type="dxa"/>
            <w:vAlign w:val="center"/>
          </w:tcPr>
          <w:p w14:paraId="08BD2070" w14:textId="41398CB5" w:rsidR="00AC666E" w:rsidRPr="00361296" w:rsidRDefault="00BA6E88"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tcPr>
          <w:p w14:paraId="5A922E85" w14:textId="52C9DB53" w:rsidR="00AC666E" w:rsidRPr="00361296" w:rsidRDefault="00AC666E" w:rsidP="00AC666E">
            <w:pPr>
              <w:rPr>
                <w:rFonts w:ascii="Times New Roman" w:eastAsia="Times New Roman" w:hAnsi="Times New Roman" w:cs="Times New Roman"/>
                <w:color w:val="000000"/>
                <w:sz w:val="28"/>
                <w:szCs w:val="28"/>
                <w:shd w:val="clear" w:color="auto" w:fill="E1E1E1"/>
                <w:lang w:val="uk-UA" w:eastAsia="ru-RU"/>
              </w:rPr>
            </w:pPr>
          </w:p>
        </w:tc>
      </w:tr>
      <w:tr w:rsidR="00CD2871" w:rsidRPr="00361296" w14:paraId="1BB8E7F8" w14:textId="77777777" w:rsidTr="00CC3F4E">
        <w:trPr>
          <w:jc w:val="center"/>
        </w:trPr>
        <w:tc>
          <w:tcPr>
            <w:tcW w:w="7939" w:type="dxa"/>
            <w:vAlign w:val="center"/>
          </w:tcPr>
          <w:p w14:paraId="30110310" w14:textId="47D29BF3" w:rsidR="00AC666E" w:rsidRPr="00361296" w:rsidRDefault="002628E6" w:rsidP="00CC3F4E">
            <w:pPr>
              <w:jc w:val="both"/>
              <w:rPr>
                <w:rFonts w:ascii="Times New Roman" w:eastAsia="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rPr>
              <w:t xml:space="preserve">7. </w:t>
            </w:r>
            <w:r w:rsidR="00672067" w:rsidRPr="00672067">
              <w:rPr>
                <w:rFonts w:ascii="Times New Roman" w:hAnsi="Times New Roman" w:cs="Times New Roman"/>
                <w:color w:val="000000"/>
                <w:sz w:val="28"/>
                <w:szCs w:val="28"/>
                <w:shd w:val="clear" w:color="auto" w:fill="FFFFFF"/>
              </w:rPr>
              <w:t>Відпустіть регулювальну гайку троса приводу зчеплення максимально ослабивши останній. Від'єднайте трос від важеля вимкнення зчеплення та вивільніть його з опорного кронштейна. Відведіть трос убік від коробки. Від'єднайте пружину та зніміть її з верхнього кінця поворотно</w:t>
            </w:r>
            <w:r w:rsidR="00672067">
              <w:rPr>
                <w:rFonts w:ascii="Times New Roman" w:hAnsi="Times New Roman" w:cs="Times New Roman"/>
                <w:color w:val="000000"/>
                <w:sz w:val="28"/>
                <w:szCs w:val="28"/>
                <w:shd w:val="clear" w:color="auto" w:fill="FFFFFF"/>
              </w:rPr>
              <w:t>ї осі вилки вимкнення зчеплення.</w:t>
            </w:r>
          </w:p>
        </w:tc>
        <w:tc>
          <w:tcPr>
            <w:tcW w:w="3969" w:type="dxa"/>
            <w:vAlign w:val="center"/>
          </w:tcPr>
          <w:p w14:paraId="17AF5A1A" w14:textId="053E2677" w:rsidR="00AC666E" w:rsidRPr="00361296" w:rsidRDefault="00B3338C"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tcPr>
          <w:p w14:paraId="3D205064" w14:textId="77777777" w:rsidR="00AC666E" w:rsidRPr="00361296" w:rsidRDefault="00AC666E" w:rsidP="00AC666E">
            <w:pPr>
              <w:rPr>
                <w:rFonts w:ascii="Times New Roman" w:eastAsia="Times New Roman" w:hAnsi="Times New Roman" w:cs="Times New Roman"/>
                <w:color w:val="000000"/>
                <w:sz w:val="28"/>
                <w:szCs w:val="28"/>
                <w:shd w:val="clear" w:color="auto" w:fill="E1E1E1"/>
                <w:lang w:val="uk-UA" w:eastAsia="ru-RU"/>
              </w:rPr>
            </w:pPr>
          </w:p>
        </w:tc>
      </w:tr>
      <w:tr w:rsidR="00CD2871" w:rsidRPr="00361296" w14:paraId="3470E161" w14:textId="77777777" w:rsidTr="00CC3F4E">
        <w:trPr>
          <w:jc w:val="center"/>
        </w:trPr>
        <w:tc>
          <w:tcPr>
            <w:tcW w:w="7939" w:type="dxa"/>
            <w:vAlign w:val="center"/>
          </w:tcPr>
          <w:p w14:paraId="10C15904" w14:textId="5B128642" w:rsidR="00672067" w:rsidRPr="00672067" w:rsidRDefault="00672067"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8. </w:t>
            </w:r>
            <w:r w:rsidRPr="00672067">
              <w:rPr>
                <w:rFonts w:ascii="Times New Roman" w:hAnsi="Times New Roman" w:cs="Times New Roman"/>
                <w:color w:val="000000"/>
                <w:sz w:val="28"/>
                <w:szCs w:val="28"/>
                <w:shd w:val="clear" w:color="auto" w:fill="FFFFFF"/>
                <w:lang w:val="uk-UA"/>
              </w:rPr>
              <w:t>Зніміть хомут, встановлений з трансмісійної сторони штока вибору передач, щоб забезпечити доступ до к</w:t>
            </w:r>
            <w:r w:rsidR="00C05D30">
              <w:rPr>
                <w:rFonts w:ascii="Times New Roman" w:hAnsi="Times New Roman" w:cs="Times New Roman"/>
                <w:color w:val="000000"/>
                <w:sz w:val="28"/>
                <w:szCs w:val="28"/>
                <w:shd w:val="clear" w:color="auto" w:fill="FFFFFF"/>
                <w:lang w:val="uk-UA"/>
              </w:rPr>
              <w:t>ріпильного циліндричного штифта.</w:t>
            </w:r>
          </w:p>
        </w:tc>
        <w:tc>
          <w:tcPr>
            <w:tcW w:w="3969" w:type="dxa"/>
            <w:vAlign w:val="center"/>
          </w:tcPr>
          <w:p w14:paraId="64809D95" w14:textId="44573894" w:rsidR="00672067" w:rsidRPr="00361296" w:rsidRDefault="00672067" w:rsidP="00CC3F4E">
            <w:pPr>
              <w:jc w:val="both"/>
              <w:rPr>
                <w:rFonts w:ascii="Times New Roman" w:hAnsi="Times New Roman" w:cs="Times New Roman"/>
                <w:color w:val="000000"/>
                <w:sz w:val="28"/>
                <w:szCs w:val="28"/>
                <w:shd w:val="clear" w:color="auto" w:fill="FFFFFF"/>
                <w:lang w:val="uk-UA"/>
              </w:rPr>
            </w:pPr>
          </w:p>
        </w:tc>
        <w:tc>
          <w:tcPr>
            <w:tcW w:w="3969" w:type="dxa"/>
          </w:tcPr>
          <w:p w14:paraId="352A57A3" w14:textId="29D6D0F8" w:rsidR="00672067" w:rsidRPr="00672067" w:rsidRDefault="00672067" w:rsidP="00CC3F4E">
            <w:pPr>
              <w:jc w:val="both"/>
              <w:rPr>
                <w:rFonts w:ascii="Times New Roman" w:eastAsia="Times New Roman" w:hAnsi="Times New Roman" w:cs="Times New Roman"/>
                <w:color w:val="000000"/>
                <w:sz w:val="28"/>
                <w:szCs w:val="28"/>
                <w:shd w:val="clear" w:color="auto" w:fill="E1E1E1"/>
                <w:lang w:val="uk-UA" w:eastAsia="ru-RU"/>
              </w:rPr>
            </w:pPr>
            <w:r w:rsidRPr="00672067">
              <w:rPr>
                <w:rFonts w:ascii="Times New Roman" w:hAnsi="Times New Roman" w:cs="Times New Roman"/>
                <w:color w:val="000000"/>
                <w:sz w:val="28"/>
                <w:szCs w:val="28"/>
                <w:shd w:val="clear" w:color="auto" w:fill="E1E1E1"/>
              </w:rPr>
              <w:t xml:space="preserve">Примітка. Стандартний хомут заводської комплектації при складанні правильніше </w:t>
            </w:r>
            <w:r w:rsidRPr="00672067">
              <w:rPr>
                <w:rFonts w:ascii="Times New Roman" w:hAnsi="Times New Roman" w:cs="Times New Roman"/>
                <w:color w:val="000000"/>
                <w:sz w:val="28"/>
                <w:szCs w:val="28"/>
                <w:shd w:val="clear" w:color="auto" w:fill="E1E1E1"/>
              </w:rPr>
              <w:lastRenderedPageBreak/>
              <w:t>замінити більш практичним гвинтовим або черв'ячним. Скориставшись виколоткою та молотком, вибийте штифт і від'єднайте шток від осі вилок перемикання коробки передач. Викиньте старий штифт - під час збирання він підлягає заміні в обов'язковому порядку.</w:t>
            </w:r>
          </w:p>
        </w:tc>
      </w:tr>
      <w:tr w:rsidR="00CD2871" w:rsidRPr="00361296" w14:paraId="2B48BBB1" w14:textId="77777777" w:rsidTr="00CC3F4E">
        <w:trPr>
          <w:jc w:val="center"/>
        </w:trPr>
        <w:tc>
          <w:tcPr>
            <w:tcW w:w="7939" w:type="dxa"/>
            <w:vAlign w:val="center"/>
          </w:tcPr>
          <w:p w14:paraId="3B9C871C" w14:textId="4CE44E8A" w:rsidR="00C05D30" w:rsidRDefault="00C05D30"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 xml:space="preserve">9. </w:t>
            </w:r>
            <w:r w:rsidRPr="00C05D30">
              <w:rPr>
                <w:rFonts w:ascii="Times New Roman" w:hAnsi="Times New Roman" w:cs="Times New Roman"/>
                <w:color w:val="000000"/>
                <w:sz w:val="28"/>
                <w:szCs w:val="28"/>
                <w:shd w:val="clear" w:color="auto" w:fill="FFFFFF"/>
                <w:lang w:val="uk-UA"/>
              </w:rPr>
              <w:t>Викрутіть болт кріплення штанги механізму перемикання до коробки. Від'</w:t>
            </w:r>
            <w:r>
              <w:rPr>
                <w:rFonts w:ascii="Times New Roman" w:hAnsi="Times New Roman" w:cs="Times New Roman"/>
                <w:color w:val="000000"/>
                <w:sz w:val="28"/>
                <w:szCs w:val="28"/>
                <w:shd w:val="clear" w:color="auto" w:fill="FFFFFF"/>
                <w:lang w:val="uk-UA"/>
              </w:rPr>
              <w:t>єднайте штангу та зніміть шайби.</w:t>
            </w:r>
          </w:p>
        </w:tc>
        <w:tc>
          <w:tcPr>
            <w:tcW w:w="3969" w:type="dxa"/>
            <w:vAlign w:val="center"/>
          </w:tcPr>
          <w:p w14:paraId="7EF804E0" w14:textId="6775E312" w:rsidR="00C05D30" w:rsidRPr="00361296" w:rsidRDefault="00CF28FD"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tcPr>
          <w:p w14:paraId="0BDFFF10" w14:textId="77777777" w:rsidR="00C05D30" w:rsidRPr="00672067" w:rsidRDefault="00C05D30" w:rsidP="00AC666E">
            <w:pPr>
              <w:rPr>
                <w:rFonts w:ascii="Times New Roman" w:hAnsi="Times New Roman" w:cs="Times New Roman"/>
                <w:color w:val="000000"/>
                <w:sz w:val="28"/>
                <w:szCs w:val="28"/>
                <w:shd w:val="clear" w:color="auto" w:fill="E1E1E1"/>
              </w:rPr>
            </w:pPr>
          </w:p>
        </w:tc>
      </w:tr>
      <w:tr w:rsidR="00CD2871" w:rsidRPr="00361296" w14:paraId="18FDCB2A" w14:textId="77777777" w:rsidTr="00CC3F4E">
        <w:trPr>
          <w:jc w:val="center"/>
        </w:trPr>
        <w:tc>
          <w:tcPr>
            <w:tcW w:w="7939" w:type="dxa"/>
            <w:vAlign w:val="center"/>
          </w:tcPr>
          <w:p w14:paraId="18343738" w14:textId="53DD9913" w:rsidR="00C05D30" w:rsidRDefault="00C05D30"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10. </w:t>
            </w:r>
            <w:r w:rsidRPr="00C05D30">
              <w:rPr>
                <w:rFonts w:ascii="Times New Roman" w:hAnsi="Times New Roman" w:cs="Times New Roman"/>
                <w:color w:val="000000"/>
                <w:sz w:val="28"/>
                <w:szCs w:val="28"/>
                <w:shd w:val="clear" w:color="auto" w:fill="FFFFFF"/>
                <w:lang w:val="uk-UA"/>
              </w:rPr>
              <w:t>Від'єднайте електропроводку від датчика-вимикача вогнів заднь</w:t>
            </w:r>
            <w:r w:rsidR="00770557">
              <w:rPr>
                <w:rFonts w:ascii="Times New Roman" w:hAnsi="Times New Roman" w:cs="Times New Roman"/>
                <w:color w:val="000000"/>
                <w:sz w:val="28"/>
                <w:szCs w:val="28"/>
                <w:shd w:val="clear" w:color="auto" w:fill="FFFFFF"/>
                <w:lang w:val="uk-UA"/>
              </w:rPr>
              <w:t>ого ходу (один або два роз'єми).</w:t>
            </w:r>
          </w:p>
        </w:tc>
        <w:tc>
          <w:tcPr>
            <w:tcW w:w="3969" w:type="dxa"/>
            <w:vAlign w:val="center"/>
          </w:tcPr>
          <w:p w14:paraId="26370C61" w14:textId="77777777" w:rsidR="00C05D30" w:rsidRPr="00361296" w:rsidRDefault="00C05D30" w:rsidP="00CC3F4E">
            <w:pPr>
              <w:jc w:val="both"/>
              <w:rPr>
                <w:rFonts w:ascii="Times New Roman" w:hAnsi="Times New Roman" w:cs="Times New Roman"/>
                <w:color w:val="000000"/>
                <w:sz w:val="28"/>
                <w:szCs w:val="28"/>
                <w:shd w:val="clear" w:color="auto" w:fill="FFFFFF"/>
                <w:lang w:val="uk-UA"/>
              </w:rPr>
            </w:pPr>
          </w:p>
        </w:tc>
        <w:tc>
          <w:tcPr>
            <w:tcW w:w="3969" w:type="dxa"/>
          </w:tcPr>
          <w:p w14:paraId="28E29F16" w14:textId="1298CF78" w:rsidR="00C05D30" w:rsidRPr="00672067" w:rsidRDefault="00770557" w:rsidP="00AC666E">
            <w:pPr>
              <w:rPr>
                <w:rFonts w:ascii="Times New Roman" w:hAnsi="Times New Roman" w:cs="Times New Roman"/>
                <w:color w:val="000000"/>
                <w:sz w:val="28"/>
                <w:szCs w:val="28"/>
                <w:shd w:val="clear" w:color="auto" w:fill="E1E1E1"/>
              </w:rPr>
            </w:pPr>
            <w:r>
              <w:rPr>
                <w:noProof/>
                <w:lang w:val="en-US"/>
              </w:rPr>
              <w:drawing>
                <wp:anchor distT="0" distB="0" distL="114300" distR="114300" simplePos="0" relativeHeight="251662336" behindDoc="1" locked="0" layoutInCell="1" allowOverlap="1" wp14:anchorId="2148162A" wp14:editId="2BA9BEC3">
                  <wp:simplePos x="0" y="0"/>
                  <wp:positionH relativeFrom="column">
                    <wp:posOffset>276860</wp:posOffset>
                  </wp:positionH>
                  <wp:positionV relativeFrom="paragraph">
                    <wp:posOffset>0</wp:posOffset>
                  </wp:positionV>
                  <wp:extent cx="1771650" cy="1209675"/>
                  <wp:effectExtent l="0" t="0" r="0" b="9525"/>
                  <wp:wrapTight wrapText="bothSides">
                    <wp:wrapPolygon edited="0">
                      <wp:start x="0" y="0"/>
                      <wp:lineTo x="0" y="21430"/>
                      <wp:lineTo x="21368" y="21430"/>
                      <wp:lineTo x="21368" y="0"/>
                      <wp:lineTo x="0" y="0"/>
                    </wp:wrapPolygon>
                  </wp:wrapTight>
                  <wp:docPr id="6" name="Рисунок 6" descr="http://www.skodabook.ru/img/remain/1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kodabook.ru/img/remain/16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D2871" w:rsidRPr="00361296" w14:paraId="126BA1C3" w14:textId="77777777" w:rsidTr="00CC3F4E">
        <w:trPr>
          <w:trHeight w:val="1479"/>
          <w:jc w:val="center"/>
        </w:trPr>
        <w:tc>
          <w:tcPr>
            <w:tcW w:w="7939" w:type="dxa"/>
            <w:vAlign w:val="center"/>
          </w:tcPr>
          <w:p w14:paraId="541C0CF7" w14:textId="609E2503" w:rsidR="00770557" w:rsidRDefault="00315B46"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11. Від</w:t>
            </w:r>
            <w:r w:rsidR="00347740">
              <w:rPr>
                <w:rFonts w:ascii="Times New Roman" w:hAnsi="Times New Roman" w:cs="Times New Roman"/>
                <w:color w:val="000000"/>
                <w:sz w:val="28"/>
                <w:szCs w:val="28"/>
                <w:shd w:val="clear" w:color="auto" w:fill="FFFFFF"/>
                <w:lang w:val="uk-UA"/>
              </w:rPr>
              <w:t>крутіть</w:t>
            </w:r>
            <w:r>
              <w:rPr>
                <w:rFonts w:ascii="Times New Roman" w:hAnsi="Times New Roman" w:cs="Times New Roman"/>
                <w:color w:val="000000"/>
                <w:sz w:val="28"/>
                <w:szCs w:val="28"/>
                <w:shd w:val="clear" w:color="auto" w:fill="FFFFFF"/>
                <w:lang w:val="uk-UA"/>
              </w:rPr>
              <w:t xml:space="preserve"> кріпильні болти</w:t>
            </w:r>
            <w:r w:rsidR="00347740">
              <w:rPr>
                <w:rFonts w:ascii="Times New Roman" w:hAnsi="Times New Roman" w:cs="Times New Roman"/>
                <w:color w:val="000000"/>
                <w:sz w:val="28"/>
                <w:szCs w:val="28"/>
                <w:shd w:val="clear" w:color="auto" w:fill="FFFFFF"/>
                <w:lang w:val="uk-UA"/>
              </w:rPr>
              <w:t xml:space="preserve"> </w:t>
            </w:r>
            <w:r w:rsidRPr="00315B46">
              <w:rPr>
                <w:rFonts w:ascii="Times New Roman" w:hAnsi="Times New Roman" w:cs="Times New Roman"/>
                <w:color w:val="000000"/>
                <w:sz w:val="28"/>
                <w:szCs w:val="28"/>
                <w:shd w:val="clear" w:color="auto" w:fill="FFFFFF"/>
                <w:lang w:val="uk-UA"/>
              </w:rPr>
              <w:t>та зніміть пластину нижньої кришки мах</w:t>
            </w:r>
            <w:r>
              <w:rPr>
                <w:rFonts w:ascii="Times New Roman" w:hAnsi="Times New Roman" w:cs="Times New Roman"/>
                <w:color w:val="000000"/>
                <w:sz w:val="28"/>
                <w:szCs w:val="28"/>
                <w:shd w:val="clear" w:color="auto" w:fill="FFFFFF"/>
                <w:lang w:val="uk-UA"/>
              </w:rPr>
              <w:t>овика з основи купола зчеплення.</w:t>
            </w:r>
          </w:p>
        </w:tc>
        <w:tc>
          <w:tcPr>
            <w:tcW w:w="3969" w:type="dxa"/>
            <w:vAlign w:val="center"/>
          </w:tcPr>
          <w:p w14:paraId="532A3F90" w14:textId="77777777" w:rsidR="00770557" w:rsidRPr="00361296" w:rsidRDefault="00770557" w:rsidP="00CC3F4E">
            <w:pPr>
              <w:jc w:val="both"/>
              <w:rPr>
                <w:rFonts w:ascii="Times New Roman" w:hAnsi="Times New Roman" w:cs="Times New Roman"/>
                <w:color w:val="000000"/>
                <w:sz w:val="28"/>
                <w:szCs w:val="28"/>
                <w:shd w:val="clear" w:color="auto" w:fill="FFFFFF"/>
                <w:lang w:val="uk-UA"/>
              </w:rPr>
            </w:pPr>
          </w:p>
        </w:tc>
        <w:tc>
          <w:tcPr>
            <w:tcW w:w="3969" w:type="dxa"/>
          </w:tcPr>
          <w:p w14:paraId="16D55D5E" w14:textId="701DCBD7" w:rsidR="00770557" w:rsidRPr="00315B46" w:rsidRDefault="00315B46" w:rsidP="00AC666E">
            <w:pPr>
              <w:rPr>
                <w:noProof/>
              </w:rPr>
            </w:pPr>
            <w:r>
              <w:rPr>
                <w:noProof/>
                <w:lang w:val="en-US"/>
              </w:rPr>
              <w:drawing>
                <wp:anchor distT="0" distB="0" distL="114300" distR="114300" simplePos="0" relativeHeight="251663360" behindDoc="1" locked="0" layoutInCell="1" allowOverlap="1" wp14:anchorId="3DDAC0C4" wp14:editId="1FA5C132">
                  <wp:simplePos x="0" y="0"/>
                  <wp:positionH relativeFrom="column">
                    <wp:posOffset>334010</wp:posOffset>
                  </wp:positionH>
                  <wp:positionV relativeFrom="paragraph">
                    <wp:posOffset>0</wp:posOffset>
                  </wp:positionV>
                  <wp:extent cx="1704975" cy="1228725"/>
                  <wp:effectExtent l="0" t="0" r="9525" b="9525"/>
                  <wp:wrapTight wrapText="bothSides">
                    <wp:wrapPolygon edited="0">
                      <wp:start x="0" y="0"/>
                      <wp:lineTo x="0" y="21433"/>
                      <wp:lineTo x="21479" y="21433"/>
                      <wp:lineTo x="21479" y="0"/>
                      <wp:lineTo x="0" y="0"/>
                    </wp:wrapPolygon>
                  </wp:wrapTight>
                  <wp:docPr id="10" name="Рисунок 10" descr="http://www.skodabook.ru/img/remain/1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kodabook.ru/img/remain/16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15B46" w:rsidRPr="00361296" w14:paraId="47121799" w14:textId="77777777" w:rsidTr="00CC3F4E">
        <w:trPr>
          <w:trHeight w:val="1479"/>
          <w:jc w:val="center"/>
        </w:trPr>
        <w:tc>
          <w:tcPr>
            <w:tcW w:w="7939" w:type="dxa"/>
            <w:vAlign w:val="center"/>
          </w:tcPr>
          <w:p w14:paraId="47DBBA01" w14:textId="68875BBB" w:rsidR="00315B46" w:rsidRDefault="00315B46"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12. </w:t>
            </w:r>
            <w:r w:rsidR="00CD2871" w:rsidRPr="00CD2871">
              <w:rPr>
                <w:rFonts w:ascii="Times New Roman" w:hAnsi="Times New Roman" w:cs="Times New Roman"/>
                <w:color w:val="000000"/>
                <w:sz w:val="28"/>
                <w:szCs w:val="28"/>
                <w:shd w:val="clear" w:color="auto" w:fill="FFFFFF"/>
                <w:lang w:val="uk-UA"/>
              </w:rPr>
              <w:t>Вивільніть з диференціала внутрішній кінець лівого приводного валу. Не від</w:t>
            </w:r>
            <w:r w:rsidR="00347740">
              <w:rPr>
                <w:rFonts w:ascii="Times New Roman" w:hAnsi="Times New Roman" w:cs="Times New Roman"/>
                <w:color w:val="000000"/>
                <w:sz w:val="28"/>
                <w:szCs w:val="28"/>
                <w:shd w:val="clear" w:color="auto" w:fill="FFFFFF"/>
                <w:lang w:val="uk-UA"/>
              </w:rPr>
              <w:t>кручуючи</w:t>
            </w:r>
            <w:r w:rsidR="00CD2871" w:rsidRPr="00CD2871">
              <w:rPr>
                <w:rFonts w:ascii="Times New Roman" w:hAnsi="Times New Roman" w:cs="Times New Roman"/>
                <w:color w:val="000000"/>
                <w:sz w:val="28"/>
                <w:szCs w:val="28"/>
                <w:shd w:val="clear" w:color="auto" w:fill="FFFFFF"/>
                <w:lang w:val="uk-UA"/>
              </w:rPr>
              <w:t xml:space="preserve"> гайку кріплення валу на маточині, підв'яжіть йо</w:t>
            </w:r>
            <w:r w:rsidR="00CD2871">
              <w:rPr>
                <w:rFonts w:ascii="Times New Roman" w:hAnsi="Times New Roman" w:cs="Times New Roman"/>
                <w:color w:val="000000"/>
                <w:sz w:val="28"/>
                <w:szCs w:val="28"/>
                <w:shd w:val="clear" w:color="auto" w:fill="FFFFFF"/>
                <w:lang w:val="uk-UA"/>
              </w:rPr>
              <w:t>го дротом до елементів підвіски.</w:t>
            </w:r>
          </w:p>
        </w:tc>
        <w:tc>
          <w:tcPr>
            <w:tcW w:w="3969" w:type="dxa"/>
            <w:vAlign w:val="center"/>
          </w:tcPr>
          <w:p w14:paraId="537B9BDE" w14:textId="77777777" w:rsidR="00315B46" w:rsidRPr="00361296" w:rsidRDefault="00315B46" w:rsidP="00CC3F4E">
            <w:pPr>
              <w:jc w:val="both"/>
              <w:rPr>
                <w:rFonts w:ascii="Times New Roman" w:hAnsi="Times New Roman" w:cs="Times New Roman"/>
                <w:color w:val="000000"/>
                <w:sz w:val="28"/>
                <w:szCs w:val="28"/>
                <w:shd w:val="clear" w:color="auto" w:fill="FFFFFF"/>
                <w:lang w:val="uk-UA"/>
              </w:rPr>
            </w:pPr>
          </w:p>
        </w:tc>
        <w:tc>
          <w:tcPr>
            <w:tcW w:w="3969" w:type="dxa"/>
          </w:tcPr>
          <w:p w14:paraId="481775E1" w14:textId="77777777" w:rsidR="00315B46" w:rsidRPr="00CD2871" w:rsidRDefault="00315B46" w:rsidP="00AC666E">
            <w:pPr>
              <w:rPr>
                <w:noProof/>
              </w:rPr>
            </w:pPr>
          </w:p>
        </w:tc>
      </w:tr>
      <w:tr w:rsidR="00CD2871" w:rsidRPr="00CC3F4E" w14:paraId="64CFC344" w14:textId="77777777" w:rsidTr="00CC3F4E">
        <w:trPr>
          <w:trHeight w:val="1479"/>
          <w:jc w:val="center"/>
        </w:trPr>
        <w:tc>
          <w:tcPr>
            <w:tcW w:w="7939" w:type="dxa"/>
            <w:vAlign w:val="center"/>
          </w:tcPr>
          <w:p w14:paraId="34AE5B85" w14:textId="5F1BE152" w:rsidR="00CD2871" w:rsidRDefault="00CD2871"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 xml:space="preserve">13. </w:t>
            </w:r>
            <w:r w:rsidRPr="00CD2871">
              <w:rPr>
                <w:rFonts w:ascii="Times New Roman" w:hAnsi="Times New Roman" w:cs="Times New Roman"/>
                <w:color w:val="000000"/>
                <w:sz w:val="28"/>
                <w:szCs w:val="28"/>
                <w:shd w:val="clear" w:color="auto" w:fill="FFFFFF"/>
                <w:lang w:val="uk-UA"/>
              </w:rPr>
              <w:t>Вивільнивши вал, введіть відрізок металевого прутка або труби діаметром близько 26 мм у гніздо під посадку валу і проштовхніть його крізь отвір бічної шестірні диференціала, залишивши кінець виступаючим з картера. За необхідності закріпіть стрижень з</w:t>
            </w:r>
            <w:r>
              <w:rPr>
                <w:rFonts w:ascii="Times New Roman" w:hAnsi="Times New Roman" w:cs="Times New Roman"/>
                <w:color w:val="000000"/>
                <w:sz w:val="28"/>
                <w:szCs w:val="28"/>
                <w:shd w:val="clear" w:color="auto" w:fill="FFFFFF"/>
                <w:lang w:val="uk-UA"/>
              </w:rPr>
              <w:t>овні на картері коробки скотчем.</w:t>
            </w:r>
          </w:p>
        </w:tc>
        <w:tc>
          <w:tcPr>
            <w:tcW w:w="3969" w:type="dxa"/>
            <w:vAlign w:val="center"/>
          </w:tcPr>
          <w:p w14:paraId="1FF9DB47" w14:textId="77777777" w:rsidR="00CD2871" w:rsidRPr="00361296" w:rsidRDefault="00CD2871" w:rsidP="00CC3F4E">
            <w:pPr>
              <w:jc w:val="both"/>
              <w:rPr>
                <w:rFonts w:ascii="Times New Roman" w:hAnsi="Times New Roman" w:cs="Times New Roman"/>
                <w:color w:val="000000"/>
                <w:sz w:val="28"/>
                <w:szCs w:val="28"/>
                <w:shd w:val="clear" w:color="auto" w:fill="FFFFFF"/>
                <w:lang w:val="uk-UA"/>
              </w:rPr>
            </w:pPr>
          </w:p>
        </w:tc>
        <w:tc>
          <w:tcPr>
            <w:tcW w:w="3969" w:type="dxa"/>
          </w:tcPr>
          <w:p w14:paraId="4F5E0417" w14:textId="0C934DCD" w:rsidR="00CD2871" w:rsidRPr="00CD2871" w:rsidRDefault="00CD2871" w:rsidP="00AC666E">
            <w:pPr>
              <w:rPr>
                <w:rFonts w:ascii="Times New Roman" w:hAnsi="Times New Roman" w:cs="Times New Roman"/>
                <w:noProof/>
                <w:sz w:val="28"/>
                <w:szCs w:val="28"/>
                <w:lang w:val="uk-UA"/>
              </w:rPr>
            </w:pPr>
            <w:r w:rsidRPr="00CD2871">
              <w:rPr>
                <w:rFonts w:ascii="Times New Roman" w:hAnsi="Times New Roman" w:cs="Times New Roman"/>
                <w:color w:val="000000"/>
                <w:sz w:val="28"/>
                <w:szCs w:val="28"/>
                <w:shd w:val="clear" w:color="auto" w:fill="FCD2BE"/>
                <w:lang w:val="uk-UA"/>
              </w:rPr>
              <w:t>Увага! Якщо не подбати про фіксацію однієї з бічних шестерень у разі одночасного демонтажу обох приводних валів, обидві шестірні можуть впасти всередину коробки диференціала і для їх вилучення доведеться робити РКПП і доставляти її в майстерню автосервісу.</w:t>
            </w:r>
          </w:p>
        </w:tc>
      </w:tr>
      <w:tr w:rsidR="00CD2871" w:rsidRPr="00CD2871" w14:paraId="2AB38645" w14:textId="77777777" w:rsidTr="00CC3F4E">
        <w:trPr>
          <w:trHeight w:val="1479"/>
          <w:jc w:val="center"/>
        </w:trPr>
        <w:tc>
          <w:tcPr>
            <w:tcW w:w="7939" w:type="dxa"/>
            <w:vAlign w:val="center"/>
          </w:tcPr>
          <w:p w14:paraId="4435F484" w14:textId="5D929321" w:rsidR="00CD2871" w:rsidRDefault="00CD2871"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14. </w:t>
            </w:r>
            <w:r w:rsidRPr="00CD2871">
              <w:rPr>
                <w:rFonts w:ascii="Times New Roman" w:hAnsi="Times New Roman" w:cs="Times New Roman"/>
                <w:color w:val="000000"/>
                <w:sz w:val="28"/>
                <w:szCs w:val="28"/>
                <w:shd w:val="clear" w:color="auto" w:fill="FFFFFF"/>
                <w:lang w:val="uk-UA"/>
              </w:rPr>
              <w:t>Надійно зафіксувавши ліву бічну шестерню диференціала, від'єднайте від коробки правий приводний вал. Підв'яжіть в</w:t>
            </w:r>
            <w:r>
              <w:rPr>
                <w:rFonts w:ascii="Times New Roman" w:hAnsi="Times New Roman" w:cs="Times New Roman"/>
                <w:color w:val="000000"/>
                <w:sz w:val="28"/>
                <w:szCs w:val="28"/>
                <w:shd w:val="clear" w:color="auto" w:fill="FFFFFF"/>
                <w:lang w:val="uk-UA"/>
              </w:rPr>
              <w:t>ал дротом до елементів підвіски.</w:t>
            </w:r>
          </w:p>
        </w:tc>
        <w:tc>
          <w:tcPr>
            <w:tcW w:w="3969" w:type="dxa"/>
            <w:vAlign w:val="center"/>
          </w:tcPr>
          <w:p w14:paraId="64F23814" w14:textId="77777777" w:rsidR="00CD2871" w:rsidRPr="00361296" w:rsidRDefault="00CD2871" w:rsidP="00CC3F4E">
            <w:pPr>
              <w:jc w:val="both"/>
              <w:rPr>
                <w:rFonts w:ascii="Times New Roman" w:hAnsi="Times New Roman" w:cs="Times New Roman"/>
                <w:color w:val="000000"/>
                <w:sz w:val="28"/>
                <w:szCs w:val="28"/>
                <w:shd w:val="clear" w:color="auto" w:fill="FFFFFF"/>
                <w:lang w:val="uk-UA"/>
              </w:rPr>
            </w:pPr>
          </w:p>
        </w:tc>
        <w:tc>
          <w:tcPr>
            <w:tcW w:w="3969" w:type="dxa"/>
          </w:tcPr>
          <w:p w14:paraId="3B5E4616" w14:textId="77777777" w:rsidR="00CD2871" w:rsidRPr="00CD2871" w:rsidRDefault="00CD2871" w:rsidP="00AC666E">
            <w:pPr>
              <w:rPr>
                <w:rFonts w:ascii="Times New Roman" w:hAnsi="Times New Roman" w:cs="Times New Roman"/>
                <w:color w:val="000000"/>
                <w:sz w:val="28"/>
                <w:szCs w:val="28"/>
                <w:shd w:val="clear" w:color="auto" w:fill="FCD2BE"/>
                <w:lang w:val="uk-UA"/>
              </w:rPr>
            </w:pPr>
          </w:p>
        </w:tc>
      </w:tr>
      <w:tr w:rsidR="00CD2871" w:rsidRPr="00CD2871" w14:paraId="06B08F85" w14:textId="77777777" w:rsidTr="00CC3F4E">
        <w:trPr>
          <w:trHeight w:val="1479"/>
          <w:jc w:val="center"/>
        </w:trPr>
        <w:tc>
          <w:tcPr>
            <w:tcW w:w="7939" w:type="dxa"/>
            <w:vAlign w:val="center"/>
          </w:tcPr>
          <w:p w14:paraId="7A9CE95A" w14:textId="3F8CDE1B" w:rsidR="00CD2871" w:rsidRDefault="00CD2871"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15. </w:t>
            </w:r>
            <w:r w:rsidRPr="00CD2871">
              <w:rPr>
                <w:rFonts w:ascii="Times New Roman" w:hAnsi="Times New Roman" w:cs="Times New Roman"/>
                <w:color w:val="000000"/>
                <w:sz w:val="28"/>
                <w:szCs w:val="28"/>
                <w:shd w:val="clear" w:color="auto" w:fill="FFFFFF"/>
                <w:lang w:val="uk-UA"/>
              </w:rPr>
              <w:t>Підімкніть двигун домкратом (для розподілу навантаження між головкою домкрата та піддоном картера прокладіть дерев'яний брусок). Альтернативно силовий агрегат може бути вивішений зверху за допомогою лебідки або балки (попередньо на двигун доведеться встановити підйомні рими). П</w:t>
            </w:r>
            <w:r w:rsidR="00CC3F4E">
              <w:rPr>
                <w:rFonts w:ascii="Times New Roman" w:hAnsi="Times New Roman" w:cs="Times New Roman"/>
                <w:color w:val="000000"/>
                <w:sz w:val="28"/>
                <w:szCs w:val="28"/>
                <w:shd w:val="clear" w:color="auto" w:fill="FFFFFF"/>
                <w:lang w:val="uk-UA"/>
              </w:rPr>
              <w:t>і</w:t>
            </w:r>
            <w:r w:rsidR="00705009">
              <w:rPr>
                <w:rFonts w:ascii="Times New Roman" w:hAnsi="Times New Roman" w:cs="Times New Roman"/>
                <w:color w:val="000000"/>
                <w:sz w:val="28"/>
                <w:szCs w:val="28"/>
                <w:shd w:val="clear" w:color="auto" w:fill="FFFFFF"/>
                <w:lang w:val="uk-UA"/>
              </w:rPr>
              <w:t>д</w:t>
            </w:r>
            <w:r w:rsidRPr="00CD2871">
              <w:rPr>
                <w:rFonts w:ascii="Times New Roman" w:hAnsi="Times New Roman" w:cs="Times New Roman"/>
                <w:color w:val="000000"/>
                <w:sz w:val="28"/>
                <w:szCs w:val="28"/>
                <w:shd w:val="clear" w:color="auto" w:fill="FFFFFF"/>
                <w:lang w:val="uk-UA"/>
              </w:rPr>
              <w:t>домкратьте також коробку п</w:t>
            </w:r>
            <w:r w:rsidR="00CF28FD">
              <w:rPr>
                <w:rFonts w:ascii="Times New Roman" w:hAnsi="Times New Roman" w:cs="Times New Roman"/>
                <w:color w:val="000000"/>
                <w:sz w:val="28"/>
                <w:szCs w:val="28"/>
                <w:shd w:val="clear" w:color="auto" w:fill="FFFFFF"/>
                <w:lang w:val="uk-UA"/>
              </w:rPr>
              <w:t>ередач (не забудьте про брусок).</w:t>
            </w:r>
          </w:p>
        </w:tc>
        <w:tc>
          <w:tcPr>
            <w:tcW w:w="3969" w:type="dxa"/>
            <w:vAlign w:val="center"/>
          </w:tcPr>
          <w:p w14:paraId="70B12C03" w14:textId="0C9DF33A" w:rsidR="00CD2871" w:rsidRPr="00361296" w:rsidRDefault="00CF28FD"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Домкрат</w:t>
            </w:r>
          </w:p>
        </w:tc>
        <w:tc>
          <w:tcPr>
            <w:tcW w:w="3969" w:type="dxa"/>
          </w:tcPr>
          <w:p w14:paraId="57F254EB" w14:textId="480F4679" w:rsidR="00CD2871" w:rsidRPr="00CD2871" w:rsidRDefault="00CD2871" w:rsidP="00AC666E">
            <w:pPr>
              <w:rPr>
                <w:rFonts w:ascii="Times New Roman" w:hAnsi="Times New Roman" w:cs="Times New Roman"/>
                <w:color w:val="000000"/>
                <w:sz w:val="28"/>
                <w:szCs w:val="28"/>
                <w:shd w:val="clear" w:color="auto" w:fill="FCD2BE"/>
                <w:lang w:val="uk-UA"/>
              </w:rPr>
            </w:pPr>
            <w:r>
              <w:rPr>
                <w:noProof/>
                <w:lang w:val="en-US"/>
              </w:rPr>
              <w:drawing>
                <wp:anchor distT="0" distB="0" distL="114300" distR="114300" simplePos="0" relativeHeight="251664384" behindDoc="1" locked="0" layoutInCell="1" allowOverlap="1" wp14:anchorId="3D67B556" wp14:editId="032CCB6E">
                  <wp:simplePos x="0" y="0"/>
                  <wp:positionH relativeFrom="column">
                    <wp:posOffset>343535</wp:posOffset>
                  </wp:positionH>
                  <wp:positionV relativeFrom="paragraph">
                    <wp:posOffset>0</wp:posOffset>
                  </wp:positionV>
                  <wp:extent cx="1752600" cy="1428750"/>
                  <wp:effectExtent l="0" t="0" r="0" b="0"/>
                  <wp:wrapTight wrapText="bothSides">
                    <wp:wrapPolygon edited="0">
                      <wp:start x="0" y="0"/>
                      <wp:lineTo x="0" y="21312"/>
                      <wp:lineTo x="21365" y="21312"/>
                      <wp:lineTo x="21365" y="0"/>
                      <wp:lineTo x="0" y="0"/>
                    </wp:wrapPolygon>
                  </wp:wrapTight>
                  <wp:docPr id="11" name="Рисунок 11" descr="http://www.skodabook.ru/img/remain/1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kodabook.ru/img/remain/16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D2871" w:rsidRPr="00CD2871" w14:paraId="5147DBC6" w14:textId="77777777" w:rsidTr="00CC3F4E">
        <w:trPr>
          <w:trHeight w:val="1479"/>
          <w:jc w:val="center"/>
        </w:trPr>
        <w:tc>
          <w:tcPr>
            <w:tcW w:w="7939" w:type="dxa"/>
            <w:vAlign w:val="center"/>
          </w:tcPr>
          <w:p w14:paraId="1CEF2E54" w14:textId="1A319311" w:rsidR="00CD2871" w:rsidRDefault="00CD2871"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16. </w:t>
            </w:r>
            <w:r w:rsidRPr="00CD2871">
              <w:rPr>
                <w:rFonts w:ascii="Times New Roman" w:hAnsi="Times New Roman" w:cs="Times New Roman"/>
                <w:color w:val="000000"/>
                <w:sz w:val="28"/>
                <w:szCs w:val="28"/>
                <w:shd w:val="clear" w:color="auto" w:fill="FFFFFF"/>
                <w:lang w:val="uk-UA"/>
              </w:rPr>
              <w:t xml:space="preserve">Відпустіть гайки та болти кріплення щоки задньої опори силового агрегату до картера РКПП та кузова автомобіля. Зніміть щоку опори. Гайки </w:t>
            </w:r>
            <w:r>
              <w:rPr>
                <w:rFonts w:ascii="Times New Roman" w:hAnsi="Times New Roman" w:cs="Times New Roman"/>
                <w:color w:val="000000"/>
                <w:sz w:val="28"/>
                <w:szCs w:val="28"/>
                <w:shd w:val="clear" w:color="auto" w:fill="FFFFFF"/>
                <w:lang w:val="uk-UA"/>
              </w:rPr>
              <w:t>підлягають заміні обов'язково.</w:t>
            </w:r>
          </w:p>
        </w:tc>
        <w:tc>
          <w:tcPr>
            <w:tcW w:w="3969" w:type="dxa"/>
            <w:vAlign w:val="center"/>
          </w:tcPr>
          <w:p w14:paraId="1ED1010B" w14:textId="77777777" w:rsidR="00CD2871" w:rsidRPr="00361296" w:rsidRDefault="00CD2871" w:rsidP="00CC3F4E">
            <w:pPr>
              <w:jc w:val="both"/>
              <w:rPr>
                <w:rFonts w:ascii="Times New Roman" w:hAnsi="Times New Roman" w:cs="Times New Roman"/>
                <w:color w:val="000000"/>
                <w:sz w:val="28"/>
                <w:szCs w:val="28"/>
                <w:shd w:val="clear" w:color="auto" w:fill="FFFFFF"/>
                <w:lang w:val="uk-UA"/>
              </w:rPr>
            </w:pPr>
          </w:p>
        </w:tc>
        <w:tc>
          <w:tcPr>
            <w:tcW w:w="3969" w:type="dxa"/>
          </w:tcPr>
          <w:p w14:paraId="5321C322" w14:textId="77777777" w:rsidR="00CD2871" w:rsidRPr="00CD2871" w:rsidRDefault="00CD2871" w:rsidP="00AC666E">
            <w:pPr>
              <w:rPr>
                <w:noProof/>
              </w:rPr>
            </w:pPr>
          </w:p>
        </w:tc>
      </w:tr>
      <w:tr w:rsidR="00CD2871" w:rsidRPr="00CD2871" w14:paraId="13C4EC0A" w14:textId="77777777" w:rsidTr="00CC3F4E">
        <w:trPr>
          <w:trHeight w:val="1479"/>
          <w:jc w:val="center"/>
        </w:trPr>
        <w:tc>
          <w:tcPr>
            <w:tcW w:w="7939" w:type="dxa"/>
            <w:vAlign w:val="center"/>
          </w:tcPr>
          <w:p w14:paraId="209C6B27" w14:textId="47AA85CF" w:rsidR="00CD2871" w:rsidRDefault="00CD2871"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lastRenderedPageBreak/>
              <w:t xml:space="preserve">17. </w:t>
            </w:r>
            <w:r w:rsidRPr="00CD2871">
              <w:rPr>
                <w:rFonts w:ascii="Times New Roman" w:hAnsi="Times New Roman" w:cs="Times New Roman"/>
                <w:color w:val="000000"/>
                <w:sz w:val="28"/>
                <w:szCs w:val="28"/>
                <w:shd w:val="clear" w:color="auto" w:fill="FFFFFF"/>
                <w:lang w:val="uk-UA"/>
              </w:rPr>
              <w:t>Від</w:t>
            </w:r>
            <w:r w:rsidR="00705009">
              <w:rPr>
                <w:rFonts w:ascii="Times New Roman" w:hAnsi="Times New Roman" w:cs="Times New Roman"/>
                <w:color w:val="000000"/>
                <w:sz w:val="28"/>
                <w:szCs w:val="28"/>
                <w:shd w:val="clear" w:color="auto" w:fill="FFFFFF"/>
                <w:lang w:val="uk-UA"/>
              </w:rPr>
              <w:t>крутіть</w:t>
            </w:r>
            <w:r w:rsidRPr="00CD2871">
              <w:rPr>
                <w:rFonts w:ascii="Times New Roman" w:hAnsi="Times New Roman" w:cs="Times New Roman"/>
                <w:color w:val="000000"/>
                <w:sz w:val="28"/>
                <w:szCs w:val="28"/>
                <w:shd w:val="clear" w:color="auto" w:fill="FFFFFF"/>
                <w:lang w:val="uk-UA"/>
              </w:rPr>
              <w:t xml:space="preserve"> гайку переднього болта кріпильної пластини лівої опори, потім виверніть обидва болти та зніміть пластину. Га</w:t>
            </w:r>
            <w:r>
              <w:rPr>
                <w:rFonts w:ascii="Times New Roman" w:hAnsi="Times New Roman" w:cs="Times New Roman"/>
                <w:color w:val="000000"/>
                <w:sz w:val="28"/>
                <w:szCs w:val="28"/>
                <w:shd w:val="clear" w:color="auto" w:fill="FFFFFF"/>
                <w:lang w:val="uk-UA"/>
              </w:rPr>
              <w:t>йка підлягає заміні обов'язково.</w:t>
            </w:r>
          </w:p>
        </w:tc>
        <w:tc>
          <w:tcPr>
            <w:tcW w:w="3969" w:type="dxa"/>
            <w:vAlign w:val="center"/>
          </w:tcPr>
          <w:p w14:paraId="2BC76CF8" w14:textId="77777777" w:rsidR="00CD2871" w:rsidRPr="00361296" w:rsidRDefault="00CD2871" w:rsidP="00CC3F4E">
            <w:pPr>
              <w:jc w:val="both"/>
              <w:rPr>
                <w:rFonts w:ascii="Times New Roman" w:hAnsi="Times New Roman" w:cs="Times New Roman"/>
                <w:color w:val="000000"/>
                <w:sz w:val="28"/>
                <w:szCs w:val="28"/>
                <w:shd w:val="clear" w:color="auto" w:fill="FFFFFF"/>
                <w:lang w:val="uk-UA"/>
              </w:rPr>
            </w:pPr>
          </w:p>
        </w:tc>
        <w:tc>
          <w:tcPr>
            <w:tcW w:w="3969" w:type="dxa"/>
          </w:tcPr>
          <w:p w14:paraId="1CAC299B" w14:textId="07CD3387" w:rsidR="00CD2871" w:rsidRPr="00CD2871" w:rsidRDefault="00CD2871" w:rsidP="00AC666E">
            <w:pPr>
              <w:rPr>
                <w:noProof/>
              </w:rPr>
            </w:pPr>
            <w:r>
              <w:rPr>
                <w:noProof/>
                <w:lang w:val="en-US"/>
              </w:rPr>
              <w:drawing>
                <wp:anchor distT="0" distB="0" distL="114300" distR="114300" simplePos="0" relativeHeight="251665408" behindDoc="1" locked="0" layoutInCell="1" allowOverlap="1" wp14:anchorId="380FC6CD" wp14:editId="437A006E">
                  <wp:simplePos x="0" y="0"/>
                  <wp:positionH relativeFrom="column">
                    <wp:posOffset>343535</wp:posOffset>
                  </wp:positionH>
                  <wp:positionV relativeFrom="paragraph">
                    <wp:posOffset>0</wp:posOffset>
                  </wp:positionV>
                  <wp:extent cx="1819275" cy="1362075"/>
                  <wp:effectExtent l="0" t="0" r="9525" b="9525"/>
                  <wp:wrapTight wrapText="bothSides">
                    <wp:wrapPolygon edited="0">
                      <wp:start x="0" y="0"/>
                      <wp:lineTo x="0" y="21449"/>
                      <wp:lineTo x="21487" y="21449"/>
                      <wp:lineTo x="21487" y="0"/>
                      <wp:lineTo x="0" y="0"/>
                    </wp:wrapPolygon>
                  </wp:wrapTight>
                  <wp:docPr id="12" name="Рисунок 12" descr="http://www.skodabook.ru/img/remain/1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kodabook.ru/img/remain/16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D0FEA" w:rsidRPr="00CD2871" w14:paraId="2EDC135D" w14:textId="77777777" w:rsidTr="00CC3F4E">
        <w:trPr>
          <w:trHeight w:val="1479"/>
          <w:jc w:val="center"/>
        </w:trPr>
        <w:tc>
          <w:tcPr>
            <w:tcW w:w="7939" w:type="dxa"/>
            <w:vAlign w:val="center"/>
          </w:tcPr>
          <w:p w14:paraId="17CD50BC" w14:textId="5444018B" w:rsidR="00FD0FEA" w:rsidRDefault="00FD0FEA"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18. </w:t>
            </w:r>
            <w:r w:rsidRPr="00FD0FEA">
              <w:rPr>
                <w:rFonts w:ascii="Times New Roman" w:hAnsi="Times New Roman" w:cs="Times New Roman"/>
                <w:color w:val="000000"/>
                <w:sz w:val="28"/>
                <w:szCs w:val="28"/>
                <w:shd w:val="clear" w:color="auto" w:fill="FFFFFF"/>
                <w:lang w:val="uk-UA"/>
              </w:rPr>
              <w:t>Прийміть домкрат</w:t>
            </w:r>
            <w:r w:rsidR="00705009">
              <w:rPr>
                <w:rFonts w:ascii="Times New Roman" w:hAnsi="Times New Roman" w:cs="Times New Roman"/>
                <w:color w:val="000000"/>
                <w:sz w:val="28"/>
                <w:szCs w:val="28"/>
                <w:shd w:val="clear" w:color="auto" w:fill="FFFFFF"/>
                <w:lang w:val="uk-UA"/>
              </w:rPr>
              <w:t>ом</w:t>
            </w:r>
            <w:r w:rsidRPr="00FD0FEA">
              <w:rPr>
                <w:rFonts w:ascii="Times New Roman" w:hAnsi="Times New Roman" w:cs="Times New Roman"/>
                <w:color w:val="000000"/>
                <w:sz w:val="28"/>
                <w:szCs w:val="28"/>
                <w:shd w:val="clear" w:color="auto" w:fill="FFFFFF"/>
                <w:lang w:val="uk-UA"/>
              </w:rPr>
              <w:t xml:space="preserve"> </w:t>
            </w:r>
            <w:r w:rsidR="00705009">
              <w:rPr>
                <w:rFonts w:ascii="Times New Roman" w:hAnsi="Times New Roman" w:cs="Times New Roman"/>
                <w:color w:val="000000"/>
                <w:sz w:val="28"/>
                <w:szCs w:val="28"/>
                <w:shd w:val="clear" w:color="auto" w:fill="FFFFFF"/>
                <w:lang w:val="uk-UA"/>
              </w:rPr>
              <w:t>к</w:t>
            </w:r>
            <w:r w:rsidRPr="00FD0FEA">
              <w:rPr>
                <w:rFonts w:ascii="Times New Roman" w:hAnsi="Times New Roman" w:cs="Times New Roman"/>
                <w:color w:val="000000"/>
                <w:sz w:val="28"/>
                <w:szCs w:val="28"/>
                <w:shd w:val="clear" w:color="auto" w:fill="FFFFFF"/>
                <w:lang w:val="uk-UA"/>
              </w:rPr>
              <w:t>оробк</w:t>
            </w:r>
            <w:r w:rsidR="00705009">
              <w:rPr>
                <w:rFonts w:ascii="Times New Roman" w:hAnsi="Times New Roman" w:cs="Times New Roman"/>
                <w:color w:val="000000"/>
                <w:sz w:val="28"/>
                <w:szCs w:val="28"/>
                <w:shd w:val="clear" w:color="auto" w:fill="FFFFFF"/>
                <w:lang w:val="uk-UA"/>
              </w:rPr>
              <w:t>у</w:t>
            </w:r>
            <w:r w:rsidRPr="00FD0FEA">
              <w:rPr>
                <w:rFonts w:ascii="Times New Roman" w:hAnsi="Times New Roman" w:cs="Times New Roman"/>
                <w:color w:val="000000"/>
                <w:sz w:val="28"/>
                <w:szCs w:val="28"/>
                <w:shd w:val="clear" w:color="auto" w:fill="FFFFFF"/>
                <w:lang w:val="uk-UA"/>
              </w:rPr>
              <w:t xml:space="preserve"> передач, потім від</w:t>
            </w:r>
            <w:r w:rsidR="00CC3F4E">
              <w:rPr>
                <w:rFonts w:ascii="Times New Roman" w:hAnsi="Times New Roman" w:cs="Times New Roman"/>
                <w:color w:val="000000"/>
                <w:sz w:val="28"/>
                <w:szCs w:val="28"/>
                <w:shd w:val="clear" w:color="auto" w:fill="FFFFFF"/>
                <w:lang w:val="uk-UA"/>
              </w:rPr>
              <w:t>крутіть</w:t>
            </w:r>
            <w:r w:rsidRPr="00FD0FEA">
              <w:rPr>
                <w:rFonts w:ascii="Times New Roman" w:hAnsi="Times New Roman" w:cs="Times New Roman"/>
                <w:color w:val="000000"/>
                <w:sz w:val="28"/>
                <w:szCs w:val="28"/>
                <w:shd w:val="clear" w:color="auto" w:fill="FFFFFF"/>
                <w:lang w:val="uk-UA"/>
              </w:rPr>
              <w:t xml:space="preserve"> гайки і болти кріплення картера РКПП, що залишилися, до двигуна. Постарайтеся запам'ятати установче положення кожного з елементів кріплення, а також скоб і кронштейнів, що ними попутно фіксуються. Востаннє переконайтеся, що ніщо не залишилося приєднаним до </w:t>
            </w:r>
            <w:r>
              <w:rPr>
                <w:rFonts w:ascii="Times New Roman" w:hAnsi="Times New Roman" w:cs="Times New Roman"/>
                <w:color w:val="000000"/>
                <w:sz w:val="28"/>
                <w:szCs w:val="28"/>
                <w:shd w:val="clear" w:color="auto" w:fill="FFFFFF"/>
                <w:lang w:val="uk-UA"/>
              </w:rPr>
              <w:t>коробки та не заважає її зняттю.</w:t>
            </w:r>
          </w:p>
        </w:tc>
        <w:tc>
          <w:tcPr>
            <w:tcW w:w="3969" w:type="dxa"/>
            <w:vAlign w:val="center"/>
          </w:tcPr>
          <w:p w14:paraId="3A9F086D" w14:textId="5441CA1F" w:rsidR="00FD0FEA" w:rsidRPr="0022167C" w:rsidRDefault="0022167C"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Домкрат</w:t>
            </w:r>
            <w:r>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uk-UA"/>
              </w:rPr>
              <w:t xml:space="preserve"> набір інструментів</w:t>
            </w:r>
          </w:p>
        </w:tc>
        <w:tc>
          <w:tcPr>
            <w:tcW w:w="3969" w:type="dxa"/>
          </w:tcPr>
          <w:p w14:paraId="0213060F" w14:textId="77777777" w:rsidR="00FD0FEA" w:rsidRPr="00FD0FEA" w:rsidRDefault="00FD0FEA" w:rsidP="00AC666E">
            <w:pPr>
              <w:rPr>
                <w:noProof/>
              </w:rPr>
            </w:pPr>
          </w:p>
        </w:tc>
      </w:tr>
      <w:tr w:rsidR="00FD0FEA" w:rsidRPr="00CC3F4E" w14:paraId="73729F75" w14:textId="77777777" w:rsidTr="00CC3F4E">
        <w:trPr>
          <w:trHeight w:val="1479"/>
          <w:jc w:val="center"/>
        </w:trPr>
        <w:tc>
          <w:tcPr>
            <w:tcW w:w="7939" w:type="dxa"/>
            <w:vAlign w:val="center"/>
          </w:tcPr>
          <w:p w14:paraId="2F4C27E5" w14:textId="3308B134" w:rsidR="00FD0FEA" w:rsidRDefault="00FD0FEA"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19. </w:t>
            </w:r>
            <w:r w:rsidRPr="00FD0FEA">
              <w:rPr>
                <w:rFonts w:ascii="Times New Roman" w:hAnsi="Times New Roman" w:cs="Times New Roman"/>
                <w:color w:val="000000"/>
                <w:sz w:val="28"/>
                <w:szCs w:val="28"/>
                <w:shd w:val="clear" w:color="auto" w:fill="FFFFFF"/>
                <w:lang w:val="uk-UA"/>
              </w:rPr>
              <w:t xml:space="preserve">Злегка опустіть коробку передач і починайте відводити її вліво, знімаючи з напрямних штифтів . Відокремивши коробку від двигуна, опустіть домкрат і вийміть складання з-під автомобіля. Зніміть вільно посаджені напрямні штифти </w:t>
            </w:r>
            <w:r w:rsidR="00090646">
              <w:rPr>
                <w:rFonts w:ascii="Times New Roman" w:hAnsi="Times New Roman" w:cs="Times New Roman"/>
                <w:color w:val="000000"/>
                <w:sz w:val="28"/>
                <w:szCs w:val="28"/>
                <w:shd w:val="clear" w:color="auto" w:fill="FFFFFF"/>
                <w:lang w:val="uk-UA"/>
              </w:rPr>
              <w:t>та складіть їх у безпечне місце.</w:t>
            </w:r>
          </w:p>
        </w:tc>
        <w:tc>
          <w:tcPr>
            <w:tcW w:w="3969" w:type="dxa"/>
            <w:vAlign w:val="center"/>
          </w:tcPr>
          <w:p w14:paraId="17A346BF" w14:textId="77777777" w:rsidR="00FD0FEA" w:rsidRPr="00361296" w:rsidRDefault="00FD0FEA" w:rsidP="00CC3F4E">
            <w:pPr>
              <w:jc w:val="both"/>
              <w:rPr>
                <w:rFonts w:ascii="Times New Roman" w:hAnsi="Times New Roman" w:cs="Times New Roman"/>
                <w:color w:val="000000"/>
                <w:sz w:val="28"/>
                <w:szCs w:val="28"/>
                <w:shd w:val="clear" w:color="auto" w:fill="FFFFFF"/>
                <w:lang w:val="uk-UA"/>
              </w:rPr>
            </w:pPr>
          </w:p>
        </w:tc>
        <w:tc>
          <w:tcPr>
            <w:tcW w:w="3969" w:type="dxa"/>
          </w:tcPr>
          <w:p w14:paraId="6DDDDCF5" w14:textId="77777777" w:rsidR="00FD0FEA" w:rsidRPr="00FD0FEA" w:rsidRDefault="00FD0FEA" w:rsidP="00AC666E">
            <w:pPr>
              <w:rPr>
                <w:noProof/>
                <w:lang w:val="uk-UA"/>
              </w:rPr>
            </w:pPr>
          </w:p>
        </w:tc>
      </w:tr>
      <w:tr w:rsidR="00CD2871" w:rsidRPr="00361296" w14:paraId="28D7B5A9" w14:textId="77777777" w:rsidTr="00CC3F4E">
        <w:trPr>
          <w:jc w:val="center"/>
        </w:trPr>
        <w:tc>
          <w:tcPr>
            <w:tcW w:w="7939" w:type="dxa"/>
            <w:vAlign w:val="center"/>
          </w:tcPr>
          <w:p w14:paraId="1FA7CE31" w14:textId="77777777" w:rsidR="00AC666E" w:rsidRPr="00361296" w:rsidRDefault="00AC666E" w:rsidP="00CC3F4E">
            <w:pPr>
              <w:jc w:val="both"/>
              <w:rPr>
                <w:rFonts w:ascii="Times New Roman" w:hAnsi="Times New Roman" w:cs="Times New Roman"/>
                <w:b/>
                <w:color w:val="000000"/>
                <w:sz w:val="28"/>
                <w:szCs w:val="28"/>
                <w:shd w:val="clear" w:color="auto" w:fill="FFFFFF"/>
                <w:lang w:val="uk-UA"/>
              </w:rPr>
            </w:pPr>
            <w:r w:rsidRPr="00361296">
              <w:rPr>
                <w:rFonts w:ascii="Times New Roman" w:hAnsi="Times New Roman" w:cs="Times New Roman"/>
                <w:b/>
                <w:color w:val="000000"/>
                <w:sz w:val="28"/>
                <w:szCs w:val="28"/>
                <w:shd w:val="clear" w:color="auto" w:fill="FFFFFF"/>
                <w:lang w:val="uk-UA"/>
              </w:rPr>
              <w:t>Установка</w:t>
            </w:r>
          </w:p>
        </w:tc>
        <w:tc>
          <w:tcPr>
            <w:tcW w:w="3969" w:type="dxa"/>
            <w:vAlign w:val="center"/>
          </w:tcPr>
          <w:p w14:paraId="039DF104" w14:textId="77777777" w:rsidR="00AC666E" w:rsidRPr="00361296" w:rsidRDefault="00AC666E" w:rsidP="00CC3F4E">
            <w:pPr>
              <w:jc w:val="both"/>
              <w:rPr>
                <w:rFonts w:ascii="Times New Roman" w:hAnsi="Times New Roman" w:cs="Times New Roman"/>
                <w:color w:val="000000"/>
                <w:sz w:val="28"/>
                <w:szCs w:val="28"/>
                <w:shd w:val="clear" w:color="auto" w:fill="FFFFFF"/>
                <w:lang w:val="uk-UA"/>
              </w:rPr>
            </w:pPr>
          </w:p>
        </w:tc>
        <w:tc>
          <w:tcPr>
            <w:tcW w:w="3969" w:type="dxa"/>
          </w:tcPr>
          <w:p w14:paraId="5D33D74E" w14:textId="77777777" w:rsidR="00AC666E" w:rsidRPr="00361296" w:rsidRDefault="00AC666E" w:rsidP="00AC666E">
            <w:pPr>
              <w:rPr>
                <w:rFonts w:ascii="Times New Roman" w:hAnsi="Times New Roman" w:cs="Times New Roman"/>
                <w:color w:val="000000"/>
                <w:sz w:val="28"/>
                <w:szCs w:val="28"/>
                <w:shd w:val="clear" w:color="auto" w:fill="FFFFFF"/>
                <w:lang w:val="uk-UA"/>
              </w:rPr>
            </w:pPr>
          </w:p>
        </w:tc>
      </w:tr>
      <w:tr w:rsidR="00CD2871" w:rsidRPr="00361296" w14:paraId="6233388F" w14:textId="77777777" w:rsidTr="00CC3F4E">
        <w:trPr>
          <w:jc w:val="center"/>
        </w:trPr>
        <w:tc>
          <w:tcPr>
            <w:tcW w:w="7939" w:type="dxa"/>
            <w:vAlign w:val="center"/>
          </w:tcPr>
          <w:p w14:paraId="7660E491" w14:textId="4FFC03B1" w:rsidR="00AC666E" w:rsidRPr="00361296" w:rsidRDefault="00B22F43" w:rsidP="00CC3F4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1</w:t>
            </w:r>
            <w:r w:rsidR="00C96D70" w:rsidRPr="00361296">
              <w:rPr>
                <w:rFonts w:ascii="Times New Roman" w:hAnsi="Times New Roman" w:cs="Times New Roman"/>
                <w:color w:val="000000"/>
                <w:sz w:val="28"/>
                <w:szCs w:val="28"/>
                <w:shd w:val="clear" w:color="auto" w:fill="FFFFFF"/>
              </w:rPr>
              <w:t>.</w:t>
            </w:r>
            <w:r w:rsidR="00090646">
              <w:rPr>
                <w:rFonts w:ascii="Times New Roman" w:hAnsi="Times New Roman" w:cs="Times New Roman"/>
                <w:color w:val="000000"/>
                <w:sz w:val="28"/>
                <w:szCs w:val="28"/>
                <w:shd w:val="clear" w:color="auto" w:fill="FFFFFF"/>
                <w:lang w:val="uk-UA"/>
              </w:rPr>
              <w:t xml:space="preserve"> </w:t>
            </w:r>
            <w:r w:rsidR="00C96D70" w:rsidRPr="00361296">
              <w:rPr>
                <w:rFonts w:ascii="Times New Roman" w:hAnsi="Times New Roman" w:cs="Times New Roman"/>
                <w:color w:val="000000"/>
                <w:sz w:val="28"/>
                <w:szCs w:val="28"/>
                <w:shd w:val="clear" w:color="auto" w:fill="FFFFFF"/>
              </w:rPr>
              <w:t> </w:t>
            </w:r>
            <w:r w:rsidR="00090646" w:rsidRPr="00090646">
              <w:rPr>
                <w:rFonts w:ascii="Times New Roman" w:hAnsi="Times New Roman" w:cs="Times New Roman"/>
                <w:color w:val="000000"/>
                <w:sz w:val="28"/>
                <w:szCs w:val="28"/>
                <w:shd w:val="clear" w:color="auto" w:fill="FFFFFF"/>
              </w:rPr>
              <w:t>Злегка змастіть контактні поверхні вичавного підшипника, вилки вимикання зчеплення та напрямної муфти підшипника високотемпературним мастилом типу Kluber Microlube GL202, GL261 або GL262, або Mobil lithium 932 або 933. Надлишок мастила зніміть. Перевірте функціонування механізму вимикання зчеплення. Злегка змастіть та</w:t>
            </w:r>
            <w:r w:rsidR="00090646">
              <w:rPr>
                <w:rFonts w:ascii="Times New Roman" w:hAnsi="Times New Roman" w:cs="Times New Roman"/>
                <w:color w:val="000000"/>
                <w:sz w:val="28"/>
                <w:szCs w:val="28"/>
                <w:shd w:val="clear" w:color="auto" w:fill="FFFFFF"/>
              </w:rPr>
              <w:t>кож шліци цапфи первинного валу.</w:t>
            </w:r>
          </w:p>
        </w:tc>
        <w:tc>
          <w:tcPr>
            <w:tcW w:w="3969" w:type="dxa"/>
            <w:vAlign w:val="center"/>
          </w:tcPr>
          <w:p w14:paraId="7E2D7626" w14:textId="409A6749" w:rsidR="00AC666E" w:rsidRPr="00CF28FD" w:rsidRDefault="00CF28FD"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Високотемпературне мастило типу </w:t>
            </w:r>
            <w:r>
              <w:rPr>
                <w:rFonts w:ascii="Times New Roman" w:hAnsi="Times New Roman" w:cs="Times New Roman"/>
                <w:color w:val="000000"/>
                <w:sz w:val="28"/>
                <w:szCs w:val="28"/>
                <w:shd w:val="clear" w:color="auto" w:fill="FFFFFF"/>
                <w:lang w:val="en-US"/>
              </w:rPr>
              <w:t>Kluber</w:t>
            </w:r>
            <w:r w:rsidRPr="00CF28F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Microlube</w:t>
            </w:r>
            <w:r w:rsidRPr="00CF28F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GL</w:t>
            </w:r>
            <w:r w:rsidRPr="00CF28FD">
              <w:rPr>
                <w:rFonts w:ascii="Times New Roman" w:hAnsi="Times New Roman" w:cs="Times New Roman"/>
                <w:color w:val="000000"/>
                <w:sz w:val="28"/>
                <w:szCs w:val="28"/>
                <w:shd w:val="clear" w:color="auto" w:fill="FFFFFF"/>
              </w:rPr>
              <w:t xml:space="preserve">202, </w:t>
            </w:r>
            <w:r>
              <w:rPr>
                <w:rFonts w:ascii="Times New Roman" w:hAnsi="Times New Roman" w:cs="Times New Roman"/>
                <w:color w:val="000000"/>
                <w:sz w:val="28"/>
                <w:szCs w:val="28"/>
                <w:shd w:val="clear" w:color="auto" w:fill="FFFFFF"/>
                <w:lang w:val="en-US"/>
              </w:rPr>
              <w:t>GL</w:t>
            </w:r>
            <w:r w:rsidRPr="00CF28FD">
              <w:rPr>
                <w:rFonts w:ascii="Times New Roman" w:hAnsi="Times New Roman" w:cs="Times New Roman"/>
                <w:color w:val="000000"/>
                <w:sz w:val="28"/>
                <w:szCs w:val="28"/>
                <w:shd w:val="clear" w:color="auto" w:fill="FFFFFF"/>
              </w:rPr>
              <w:t xml:space="preserve">261 </w:t>
            </w:r>
            <w:r>
              <w:rPr>
                <w:rFonts w:ascii="Times New Roman" w:hAnsi="Times New Roman" w:cs="Times New Roman"/>
                <w:color w:val="000000"/>
                <w:sz w:val="28"/>
                <w:szCs w:val="28"/>
                <w:shd w:val="clear" w:color="auto" w:fill="FFFFFF"/>
                <w:lang w:val="uk-UA"/>
              </w:rPr>
              <w:t xml:space="preserve">або </w:t>
            </w:r>
            <w:r>
              <w:rPr>
                <w:rFonts w:ascii="Times New Roman" w:hAnsi="Times New Roman" w:cs="Times New Roman"/>
                <w:color w:val="000000"/>
                <w:sz w:val="28"/>
                <w:szCs w:val="28"/>
                <w:shd w:val="clear" w:color="auto" w:fill="FFFFFF"/>
                <w:lang w:val="en-US"/>
              </w:rPr>
              <w:t>GL</w:t>
            </w:r>
            <w:r w:rsidRPr="00CF28FD">
              <w:rPr>
                <w:rFonts w:ascii="Times New Roman" w:hAnsi="Times New Roman" w:cs="Times New Roman"/>
                <w:color w:val="000000"/>
                <w:sz w:val="28"/>
                <w:szCs w:val="28"/>
                <w:shd w:val="clear" w:color="auto" w:fill="FFFFFF"/>
              </w:rPr>
              <w:t xml:space="preserve">262, </w:t>
            </w:r>
            <w:r>
              <w:rPr>
                <w:rFonts w:ascii="Times New Roman" w:hAnsi="Times New Roman" w:cs="Times New Roman"/>
                <w:color w:val="000000"/>
                <w:sz w:val="28"/>
                <w:szCs w:val="28"/>
                <w:shd w:val="clear" w:color="auto" w:fill="FFFFFF"/>
                <w:lang w:val="uk-UA"/>
              </w:rPr>
              <w:t xml:space="preserve">або </w:t>
            </w:r>
            <w:r>
              <w:rPr>
                <w:rFonts w:ascii="Times New Roman" w:hAnsi="Times New Roman" w:cs="Times New Roman"/>
                <w:color w:val="000000"/>
                <w:sz w:val="28"/>
                <w:szCs w:val="28"/>
                <w:shd w:val="clear" w:color="auto" w:fill="FFFFFF"/>
                <w:lang w:val="en-US"/>
              </w:rPr>
              <w:t>Mobil</w:t>
            </w:r>
            <w:r w:rsidRPr="00CF28F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lithium</w:t>
            </w:r>
            <w:r w:rsidRPr="00CF28FD">
              <w:rPr>
                <w:rFonts w:ascii="Times New Roman" w:hAnsi="Times New Roman" w:cs="Times New Roman"/>
                <w:color w:val="000000"/>
                <w:sz w:val="28"/>
                <w:szCs w:val="28"/>
                <w:shd w:val="clear" w:color="auto" w:fill="FFFFFF"/>
              </w:rPr>
              <w:t xml:space="preserve"> 932 </w:t>
            </w:r>
            <w:r>
              <w:rPr>
                <w:rFonts w:ascii="Times New Roman" w:hAnsi="Times New Roman" w:cs="Times New Roman"/>
                <w:color w:val="000000"/>
                <w:sz w:val="28"/>
                <w:szCs w:val="28"/>
                <w:shd w:val="clear" w:color="auto" w:fill="FFFFFF"/>
                <w:lang w:val="uk-UA"/>
              </w:rPr>
              <w:t>або 933</w:t>
            </w:r>
          </w:p>
        </w:tc>
        <w:tc>
          <w:tcPr>
            <w:tcW w:w="3969" w:type="dxa"/>
          </w:tcPr>
          <w:p w14:paraId="311A8A2A" w14:textId="4A47A4BA" w:rsidR="00AC666E" w:rsidRPr="00361296" w:rsidRDefault="00AC666E" w:rsidP="00AC666E">
            <w:pPr>
              <w:rPr>
                <w:rFonts w:ascii="Times New Roman" w:hAnsi="Times New Roman" w:cs="Times New Roman"/>
                <w:color w:val="000000"/>
                <w:sz w:val="28"/>
                <w:szCs w:val="28"/>
                <w:shd w:val="clear" w:color="auto" w:fill="FFFFFF"/>
              </w:rPr>
            </w:pPr>
          </w:p>
        </w:tc>
      </w:tr>
      <w:tr w:rsidR="00CD2871" w:rsidRPr="00361296" w14:paraId="2F893386" w14:textId="77777777" w:rsidTr="00CC3F4E">
        <w:trPr>
          <w:jc w:val="center"/>
        </w:trPr>
        <w:tc>
          <w:tcPr>
            <w:tcW w:w="7939" w:type="dxa"/>
            <w:vAlign w:val="center"/>
          </w:tcPr>
          <w:p w14:paraId="620DB4D7" w14:textId="2DD0E43B" w:rsidR="00C96D70" w:rsidRPr="00090646" w:rsidRDefault="00B22F43"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2</w:t>
            </w:r>
            <w:r w:rsidR="00C96D70" w:rsidRPr="00361296">
              <w:rPr>
                <w:rFonts w:ascii="Times New Roman" w:hAnsi="Times New Roman" w:cs="Times New Roman"/>
                <w:color w:val="000000"/>
                <w:sz w:val="28"/>
                <w:szCs w:val="28"/>
                <w:shd w:val="clear" w:color="auto" w:fill="FFFFFF"/>
              </w:rPr>
              <w:t>.</w:t>
            </w:r>
            <w:r w:rsidR="00090646">
              <w:rPr>
                <w:rFonts w:ascii="Times New Roman" w:hAnsi="Times New Roman" w:cs="Times New Roman"/>
                <w:color w:val="000000"/>
                <w:sz w:val="28"/>
                <w:szCs w:val="28"/>
                <w:shd w:val="clear" w:color="auto" w:fill="FFFFFF"/>
                <w:lang w:val="uk-UA"/>
              </w:rPr>
              <w:t xml:space="preserve"> </w:t>
            </w:r>
            <w:r w:rsidR="00C96D70" w:rsidRPr="00361296">
              <w:rPr>
                <w:rFonts w:ascii="Times New Roman" w:hAnsi="Times New Roman" w:cs="Times New Roman"/>
                <w:color w:val="000000"/>
                <w:sz w:val="28"/>
                <w:szCs w:val="28"/>
                <w:shd w:val="clear" w:color="auto" w:fill="FFFFFF"/>
              </w:rPr>
              <w:t xml:space="preserve"> </w:t>
            </w:r>
            <w:r w:rsidR="00090646" w:rsidRPr="00090646">
              <w:rPr>
                <w:rFonts w:ascii="Times New Roman" w:hAnsi="Times New Roman" w:cs="Times New Roman"/>
                <w:color w:val="000000"/>
                <w:sz w:val="28"/>
                <w:szCs w:val="28"/>
                <w:shd w:val="clear" w:color="auto" w:fill="FFFFFF"/>
              </w:rPr>
              <w:t>Простежте за правильністю посадки у своїх гніздах напрямних штифтів. Підніміть коробку передач у штатне положення та притисніть її до двигуна. Вверніть кріпильні болти/гайки, - не забувайте про встановлення монтажних скоб і кронштейнів, що фіксуються тим же кріплен</w:t>
            </w:r>
            <w:r w:rsidR="00090646">
              <w:rPr>
                <w:rFonts w:ascii="Times New Roman" w:hAnsi="Times New Roman" w:cs="Times New Roman"/>
                <w:color w:val="000000"/>
                <w:sz w:val="28"/>
                <w:szCs w:val="28"/>
                <w:shd w:val="clear" w:color="auto" w:fill="FFFFFF"/>
              </w:rPr>
              <w:t>ням. Злегка затягніть кріплення.</w:t>
            </w:r>
          </w:p>
        </w:tc>
        <w:tc>
          <w:tcPr>
            <w:tcW w:w="3969" w:type="dxa"/>
            <w:vAlign w:val="center"/>
          </w:tcPr>
          <w:p w14:paraId="42DF95B7" w14:textId="5CC5A68B" w:rsidR="00C96D70" w:rsidRPr="00CF28FD" w:rsidRDefault="00CF28FD" w:rsidP="00CC3F4E">
            <w:pPr>
              <w:jc w:val="center"/>
              <w:rPr>
                <w:rFonts w:ascii="Times New Roman" w:hAnsi="Times New Roman" w:cs="Times New Roman"/>
                <w:sz w:val="28"/>
                <w:szCs w:val="28"/>
                <w:lang w:val="uk-UA"/>
              </w:rPr>
            </w:pPr>
            <w:r>
              <w:rPr>
                <w:rFonts w:ascii="Times New Roman" w:hAnsi="Times New Roman" w:cs="Times New Roman"/>
                <w:sz w:val="28"/>
                <w:szCs w:val="28"/>
                <w:lang w:val="uk-UA"/>
              </w:rPr>
              <w:t>Набір інструментів</w:t>
            </w:r>
          </w:p>
        </w:tc>
        <w:tc>
          <w:tcPr>
            <w:tcW w:w="3969" w:type="dxa"/>
          </w:tcPr>
          <w:p w14:paraId="167F5FC1" w14:textId="77777777" w:rsidR="00C96D70" w:rsidRPr="00361296" w:rsidRDefault="00C96D70" w:rsidP="00C96D70">
            <w:pPr>
              <w:rPr>
                <w:rFonts w:ascii="Times New Roman" w:hAnsi="Times New Roman" w:cs="Times New Roman"/>
                <w:color w:val="000000"/>
                <w:sz w:val="28"/>
                <w:szCs w:val="28"/>
                <w:shd w:val="clear" w:color="auto" w:fill="FFFFFF"/>
              </w:rPr>
            </w:pPr>
          </w:p>
        </w:tc>
      </w:tr>
      <w:tr w:rsidR="00CD2871" w:rsidRPr="00361296" w14:paraId="58A106A8" w14:textId="77777777" w:rsidTr="00CC3F4E">
        <w:trPr>
          <w:jc w:val="center"/>
        </w:trPr>
        <w:tc>
          <w:tcPr>
            <w:tcW w:w="7939" w:type="dxa"/>
            <w:vAlign w:val="center"/>
          </w:tcPr>
          <w:p w14:paraId="3D8A6F4D" w14:textId="47B328B0" w:rsidR="00C96D70" w:rsidRPr="00361296" w:rsidRDefault="00B22F43" w:rsidP="00CC3F4E">
            <w:pPr>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lang w:val="uk-UA"/>
              </w:rPr>
              <w:lastRenderedPageBreak/>
              <w:t>3</w:t>
            </w:r>
            <w:r w:rsidR="00D440BD">
              <w:rPr>
                <w:rFonts w:ascii="Times New Roman" w:hAnsi="Times New Roman" w:cs="Times New Roman"/>
                <w:color w:val="000000"/>
                <w:sz w:val="28"/>
                <w:szCs w:val="28"/>
                <w:shd w:val="clear" w:color="auto" w:fill="FFFFFF"/>
              </w:rPr>
              <w:t xml:space="preserve">. </w:t>
            </w:r>
            <w:r w:rsidR="00D440BD" w:rsidRPr="00D440BD">
              <w:rPr>
                <w:rFonts w:ascii="Times New Roman" w:hAnsi="Times New Roman" w:cs="Times New Roman"/>
                <w:color w:val="000000"/>
                <w:sz w:val="28"/>
                <w:szCs w:val="28"/>
                <w:shd w:val="clear" w:color="auto" w:fill="FFFFFF"/>
              </w:rPr>
              <w:t>Підніміть складання РКПП, домагаючись по</w:t>
            </w:r>
            <w:r w:rsidR="00D440BD">
              <w:rPr>
                <w:rFonts w:ascii="Times New Roman" w:hAnsi="Times New Roman" w:cs="Times New Roman"/>
                <w:color w:val="000000"/>
                <w:sz w:val="28"/>
                <w:szCs w:val="28"/>
                <w:shd w:val="clear" w:color="auto" w:fill="FFFFFF"/>
              </w:rPr>
              <w:t>єднання компонентів лівої опори.</w:t>
            </w:r>
          </w:p>
        </w:tc>
        <w:tc>
          <w:tcPr>
            <w:tcW w:w="3969" w:type="dxa"/>
            <w:vAlign w:val="center"/>
          </w:tcPr>
          <w:p w14:paraId="02DCABBA" w14:textId="745E61F0" w:rsidR="00C96D70" w:rsidRPr="00361296" w:rsidRDefault="00C96D70" w:rsidP="00CC3F4E">
            <w:pPr>
              <w:jc w:val="both"/>
              <w:rPr>
                <w:rFonts w:ascii="Times New Roman" w:hAnsi="Times New Roman" w:cs="Times New Roman"/>
                <w:color w:val="000000"/>
                <w:sz w:val="28"/>
                <w:szCs w:val="28"/>
                <w:shd w:val="clear" w:color="auto" w:fill="FFFFFF"/>
              </w:rPr>
            </w:pPr>
          </w:p>
        </w:tc>
        <w:tc>
          <w:tcPr>
            <w:tcW w:w="3969" w:type="dxa"/>
          </w:tcPr>
          <w:p w14:paraId="3C926E5F" w14:textId="244C4796" w:rsidR="00C96D70" w:rsidRPr="00361296" w:rsidRDefault="00C96D70" w:rsidP="00C96D70">
            <w:pPr>
              <w:rPr>
                <w:rFonts w:ascii="Times New Roman" w:hAnsi="Times New Roman" w:cs="Times New Roman"/>
                <w:color w:val="000000"/>
                <w:sz w:val="28"/>
                <w:szCs w:val="28"/>
                <w:shd w:val="clear" w:color="auto" w:fill="FFFFFF"/>
                <w:lang w:val="uk-UA"/>
              </w:rPr>
            </w:pPr>
          </w:p>
        </w:tc>
      </w:tr>
      <w:tr w:rsidR="00CD2871" w:rsidRPr="00361296" w14:paraId="7847AA21" w14:textId="77777777" w:rsidTr="00CC3F4E">
        <w:trPr>
          <w:jc w:val="center"/>
        </w:trPr>
        <w:tc>
          <w:tcPr>
            <w:tcW w:w="7939" w:type="dxa"/>
            <w:vAlign w:val="center"/>
          </w:tcPr>
          <w:p w14:paraId="34893432" w14:textId="21914ED0" w:rsidR="00C96D70" w:rsidRPr="00D440BD" w:rsidRDefault="00B22F43" w:rsidP="00CC3F4E">
            <w:pPr>
              <w:jc w:val="both"/>
              <w:rPr>
                <w:rFonts w:ascii="Times New Roman" w:eastAsia="Times New Roman" w:hAnsi="Times New Roman" w:cs="Times New Roman"/>
                <w:color w:val="000000"/>
                <w:sz w:val="28"/>
                <w:szCs w:val="28"/>
                <w:shd w:val="clear" w:color="auto" w:fill="FFFFFF"/>
                <w:lang w:val="uk-UA" w:eastAsia="ru-RU"/>
              </w:rPr>
            </w:pPr>
            <w:r>
              <w:rPr>
                <w:rFonts w:ascii="Times New Roman" w:hAnsi="Times New Roman" w:cs="Times New Roman"/>
                <w:color w:val="000000"/>
                <w:sz w:val="28"/>
                <w:szCs w:val="28"/>
                <w:shd w:val="clear" w:color="auto" w:fill="FFFFFF"/>
                <w:lang w:val="uk-UA"/>
              </w:rPr>
              <w:t>4</w:t>
            </w:r>
            <w:r w:rsidR="00C96D70" w:rsidRPr="00361296">
              <w:rPr>
                <w:rFonts w:ascii="Times New Roman" w:hAnsi="Times New Roman" w:cs="Times New Roman"/>
                <w:color w:val="000000"/>
                <w:sz w:val="28"/>
                <w:szCs w:val="28"/>
                <w:shd w:val="clear" w:color="auto" w:fill="FFFFFF"/>
              </w:rPr>
              <w:t>.</w:t>
            </w:r>
            <w:r w:rsidR="00D440BD">
              <w:rPr>
                <w:rFonts w:ascii="Times New Roman" w:hAnsi="Times New Roman" w:cs="Times New Roman"/>
                <w:color w:val="000000"/>
                <w:sz w:val="28"/>
                <w:szCs w:val="28"/>
                <w:shd w:val="clear" w:color="auto" w:fill="FFFFFF"/>
                <w:lang w:val="uk-UA"/>
              </w:rPr>
              <w:t xml:space="preserve"> </w:t>
            </w:r>
            <w:r w:rsidR="00C96D70" w:rsidRPr="00361296">
              <w:rPr>
                <w:rFonts w:ascii="Times New Roman" w:hAnsi="Times New Roman" w:cs="Times New Roman"/>
                <w:color w:val="000000"/>
                <w:sz w:val="28"/>
                <w:szCs w:val="28"/>
                <w:shd w:val="clear" w:color="auto" w:fill="FFFFFF"/>
              </w:rPr>
              <w:t xml:space="preserve"> </w:t>
            </w:r>
            <w:r w:rsidR="00D440BD" w:rsidRPr="00D440BD">
              <w:rPr>
                <w:rFonts w:ascii="Times New Roman" w:hAnsi="Times New Roman" w:cs="Times New Roman"/>
                <w:color w:val="000000"/>
                <w:sz w:val="28"/>
                <w:szCs w:val="28"/>
                <w:shd w:val="clear" w:color="auto" w:fill="FFFFFF"/>
              </w:rPr>
              <w:t>Встановіть пластину лівої опори, вкрутіть болти кріплення і затягніть їх з необхідним зусиллям. Наверніть нову гайку кріплення на передній болт і затягніть</w:t>
            </w:r>
            <w:r w:rsidR="00D440BD">
              <w:rPr>
                <w:rFonts w:ascii="Times New Roman" w:hAnsi="Times New Roman" w:cs="Times New Roman"/>
                <w:color w:val="000000"/>
                <w:sz w:val="28"/>
                <w:szCs w:val="28"/>
                <w:shd w:val="clear" w:color="auto" w:fill="FFFFFF"/>
              </w:rPr>
              <w:t xml:space="preserve"> її також з необхідним зусиллям</w:t>
            </w:r>
            <w:r w:rsidR="00D440BD">
              <w:rPr>
                <w:rFonts w:ascii="Times New Roman" w:hAnsi="Times New Roman" w:cs="Times New Roman"/>
                <w:color w:val="000000"/>
                <w:sz w:val="28"/>
                <w:szCs w:val="28"/>
                <w:shd w:val="clear" w:color="auto" w:fill="FFFFFF"/>
                <w:lang w:val="uk-UA"/>
              </w:rPr>
              <w:t>.</w:t>
            </w:r>
          </w:p>
        </w:tc>
        <w:tc>
          <w:tcPr>
            <w:tcW w:w="3969" w:type="dxa"/>
            <w:vAlign w:val="center"/>
          </w:tcPr>
          <w:p w14:paraId="0EA441DA" w14:textId="7BEF494C" w:rsidR="00C96D70" w:rsidRPr="00361296" w:rsidRDefault="00CF28FD"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tcPr>
          <w:p w14:paraId="4E7EF9F2" w14:textId="57AA5124" w:rsidR="00C96D70" w:rsidRPr="00361296" w:rsidRDefault="00C96D70" w:rsidP="00C96D70">
            <w:pPr>
              <w:rPr>
                <w:rFonts w:ascii="Times New Roman" w:hAnsi="Times New Roman" w:cs="Times New Roman"/>
                <w:color w:val="000000"/>
                <w:sz w:val="28"/>
                <w:szCs w:val="28"/>
                <w:shd w:val="clear" w:color="auto" w:fill="FFFFFF"/>
                <w:lang w:val="uk-UA"/>
              </w:rPr>
            </w:pPr>
          </w:p>
        </w:tc>
      </w:tr>
      <w:tr w:rsidR="00CD2871" w:rsidRPr="00361296" w14:paraId="6004F40B" w14:textId="77777777" w:rsidTr="00CC3F4E">
        <w:trPr>
          <w:trHeight w:val="973"/>
          <w:jc w:val="center"/>
        </w:trPr>
        <w:tc>
          <w:tcPr>
            <w:tcW w:w="7939" w:type="dxa"/>
            <w:vAlign w:val="center"/>
          </w:tcPr>
          <w:p w14:paraId="70569F6F" w14:textId="3B4887B4" w:rsidR="00C96D70" w:rsidRPr="00361296" w:rsidRDefault="00B22F43" w:rsidP="00CC3F4E">
            <w:pPr>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lang w:val="uk-UA"/>
              </w:rPr>
              <w:t>5</w:t>
            </w:r>
            <w:r w:rsidR="00D440BD">
              <w:rPr>
                <w:rFonts w:ascii="Times New Roman" w:hAnsi="Times New Roman" w:cs="Times New Roman"/>
                <w:color w:val="000000"/>
                <w:sz w:val="28"/>
                <w:szCs w:val="28"/>
                <w:shd w:val="clear" w:color="auto" w:fill="FFFFFF"/>
              </w:rPr>
              <w:t>.</w:t>
            </w:r>
            <w:r w:rsidR="00D440BD">
              <w:rPr>
                <w:rFonts w:ascii="Times New Roman" w:hAnsi="Times New Roman" w:cs="Times New Roman"/>
                <w:color w:val="000000"/>
                <w:sz w:val="28"/>
                <w:szCs w:val="28"/>
                <w:shd w:val="clear" w:color="auto" w:fill="FFFFFF"/>
                <w:lang w:val="uk-UA"/>
              </w:rPr>
              <w:t xml:space="preserve"> </w:t>
            </w:r>
            <w:r w:rsidR="00D440BD">
              <w:rPr>
                <w:rFonts w:ascii="Times New Roman" w:hAnsi="Times New Roman" w:cs="Times New Roman"/>
                <w:color w:val="000000"/>
                <w:sz w:val="28"/>
                <w:szCs w:val="28"/>
                <w:shd w:val="clear" w:color="auto" w:fill="FFFFFF"/>
              </w:rPr>
              <w:t xml:space="preserve"> </w:t>
            </w:r>
            <w:r w:rsidR="00D440BD" w:rsidRPr="00D440BD">
              <w:rPr>
                <w:rFonts w:ascii="Times New Roman" w:hAnsi="Times New Roman" w:cs="Times New Roman"/>
                <w:color w:val="000000"/>
                <w:sz w:val="28"/>
                <w:szCs w:val="28"/>
                <w:shd w:val="clear" w:color="auto" w:fill="FFFFFF"/>
              </w:rPr>
              <w:t>Встановіть на місце щоку задньої опори силового агрегату, вставте болти та наверніть нові гайки. Вийміть домкрати з-під коробки та двигуна. Покачайте складання силового агрегату, щоб остаточно його усадити, потім затягніть гайки болтів задньої опори з необх</w:t>
            </w:r>
            <w:r w:rsidR="00D440BD">
              <w:rPr>
                <w:rFonts w:ascii="Times New Roman" w:hAnsi="Times New Roman" w:cs="Times New Roman"/>
                <w:color w:val="000000"/>
                <w:sz w:val="28"/>
                <w:szCs w:val="28"/>
                <w:shd w:val="clear" w:color="auto" w:fill="FFFFFF"/>
              </w:rPr>
              <w:t>ідним зусиллям.</w:t>
            </w:r>
          </w:p>
        </w:tc>
        <w:tc>
          <w:tcPr>
            <w:tcW w:w="3969" w:type="dxa"/>
            <w:vAlign w:val="center"/>
          </w:tcPr>
          <w:p w14:paraId="462F5172" w14:textId="3692B50C" w:rsidR="00C96D70" w:rsidRPr="00361296" w:rsidRDefault="00CF28FD"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Набір інструментів</w:t>
            </w:r>
          </w:p>
        </w:tc>
        <w:tc>
          <w:tcPr>
            <w:tcW w:w="3969" w:type="dxa"/>
          </w:tcPr>
          <w:p w14:paraId="20546074" w14:textId="5DDE7EEA" w:rsidR="00C96D70" w:rsidRPr="00361296" w:rsidRDefault="00C96D70" w:rsidP="00C96D70">
            <w:pPr>
              <w:rPr>
                <w:rFonts w:ascii="Times New Roman" w:hAnsi="Times New Roman" w:cs="Times New Roman"/>
                <w:color w:val="000000"/>
                <w:sz w:val="28"/>
                <w:szCs w:val="28"/>
                <w:shd w:val="clear" w:color="auto" w:fill="FFFFFF"/>
              </w:rPr>
            </w:pPr>
          </w:p>
        </w:tc>
      </w:tr>
      <w:tr w:rsidR="00CD2871" w:rsidRPr="00CC3F4E" w14:paraId="4AC1BBF1" w14:textId="77777777" w:rsidTr="00CC3F4E">
        <w:trPr>
          <w:trHeight w:val="973"/>
          <w:jc w:val="center"/>
        </w:trPr>
        <w:tc>
          <w:tcPr>
            <w:tcW w:w="7939" w:type="dxa"/>
            <w:vAlign w:val="center"/>
          </w:tcPr>
          <w:p w14:paraId="1BE15E41" w14:textId="77777777" w:rsidR="007537A2" w:rsidRDefault="00B22F43" w:rsidP="00CC3F4E">
            <w:pPr>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6</w:t>
            </w:r>
            <w:r w:rsidR="007537A2">
              <w:rPr>
                <w:rFonts w:ascii="Times New Roman" w:hAnsi="Times New Roman" w:cs="Times New Roman"/>
                <w:color w:val="000000"/>
                <w:sz w:val="28"/>
                <w:szCs w:val="28"/>
                <w:shd w:val="clear" w:color="auto" w:fill="FFFFFF"/>
              </w:rPr>
              <w:t xml:space="preserve">. </w:t>
            </w:r>
            <w:r w:rsidR="00D440BD">
              <w:rPr>
                <w:rFonts w:ascii="Times New Roman" w:hAnsi="Times New Roman" w:cs="Times New Roman"/>
                <w:color w:val="000000"/>
                <w:sz w:val="28"/>
                <w:szCs w:val="28"/>
                <w:shd w:val="clear" w:color="auto" w:fill="FFFFFF"/>
                <w:lang w:val="uk-UA"/>
              </w:rPr>
              <w:t xml:space="preserve"> </w:t>
            </w:r>
            <w:r w:rsidR="007537A2" w:rsidRPr="007537A2">
              <w:rPr>
                <w:rFonts w:ascii="Times New Roman" w:hAnsi="Times New Roman" w:cs="Times New Roman"/>
                <w:color w:val="000000"/>
                <w:sz w:val="28"/>
                <w:szCs w:val="28"/>
                <w:shd w:val="clear" w:color="auto" w:fill="FFFFFF"/>
                <w:lang w:val="uk-UA"/>
              </w:rPr>
              <w:t>Подальше складання проводиться у порядку, зворотному порядку демонтажу.</w:t>
            </w:r>
            <w:r w:rsidR="007537A2">
              <w:rPr>
                <w:rFonts w:ascii="Times New Roman" w:hAnsi="Times New Roman" w:cs="Times New Roman"/>
                <w:color w:val="000000"/>
                <w:sz w:val="28"/>
                <w:szCs w:val="28"/>
                <w:shd w:val="clear" w:color="auto" w:fill="FFFFFF"/>
                <w:lang w:val="uk-UA"/>
              </w:rPr>
              <w:t xml:space="preserve"> Зверніть увагу на такі моменти</w:t>
            </w:r>
            <w:r w:rsidR="007537A2" w:rsidRPr="007537A2">
              <w:rPr>
                <w:rFonts w:ascii="Times New Roman" w:hAnsi="Times New Roman" w:cs="Times New Roman"/>
                <w:color w:val="000000"/>
                <w:sz w:val="28"/>
                <w:szCs w:val="28"/>
                <w:shd w:val="clear" w:color="auto" w:fill="FFFFFF"/>
              </w:rPr>
              <w:t>:</w:t>
            </w:r>
          </w:p>
          <w:p w14:paraId="569B3070" w14:textId="6F0A729B" w:rsidR="007537A2" w:rsidRDefault="007537A2" w:rsidP="00CC3F4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 Ві</w:t>
            </w:r>
            <w:r w:rsidRPr="007537A2">
              <w:rPr>
                <w:rFonts w:ascii="Times New Roman" w:hAnsi="Times New Roman" w:cs="Times New Roman"/>
                <w:color w:val="000000"/>
                <w:sz w:val="28"/>
                <w:szCs w:val="28"/>
                <w:shd w:val="clear" w:color="auto" w:fill="FFFFFF"/>
              </w:rPr>
              <w:t>сь кріплення затягуйте з необхідним зусиллям;</w:t>
            </w:r>
          </w:p>
          <w:p w14:paraId="49AD69B1" w14:textId="77777777" w:rsidR="007537A2" w:rsidRDefault="007537A2" w:rsidP="00CC3F4E">
            <w:pPr>
              <w:jc w:val="both"/>
              <w:rPr>
                <w:rFonts w:ascii="Times New Roman" w:hAnsi="Times New Roman" w:cs="Times New Roman"/>
                <w:color w:val="000000"/>
                <w:sz w:val="28"/>
                <w:szCs w:val="28"/>
                <w:shd w:val="clear" w:color="auto" w:fill="FFFFFF"/>
              </w:rPr>
            </w:pPr>
            <w:r w:rsidRPr="007537A2">
              <w:rPr>
                <w:rFonts w:ascii="Times New Roman" w:hAnsi="Times New Roman" w:cs="Times New Roman"/>
                <w:color w:val="000000"/>
                <w:sz w:val="28"/>
                <w:szCs w:val="28"/>
                <w:shd w:val="clear" w:color="auto" w:fill="FFFFFF"/>
              </w:rPr>
              <w:t>b) Не забудьте з</w:t>
            </w:r>
            <w:r>
              <w:rPr>
                <w:rFonts w:ascii="Times New Roman" w:hAnsi="Times New Roman" w:cs="Times New Roman"/>
                <w:color w:val="000000"/>
                <w:sz w:val="28"/>
                <w:szCs w:val="28"/>
                <w:shd w:val="clear" w:color="auto" w:fill="FFFFFF"/>
              </w:rPr>
              <w:t>амінити сальники приводних валів.</w:t>
            </w:r>
            <w:r>
              <w:t xml:space="preserve"> </w:t>
            </w:r>
            <w:r w:rsidRPr="007537A2">
              <w:rPr>
                <w:rFonts w:ascii="Times New Roman" w:hAnsi="Times New Roman" w:cs="Times New Roman"/>
                <w:color w:val="000000"/>
                <w:sz w:val="28"/>
                <w:szCs w:val="28"/>
                <w:shd w:val="clear" w:color="auto" w:fill="FFFFFF"/>
              </w:rPr>
              <w:t>Першим встанов</w:t>
            </w:r>
            <w:r>
              <w:rPr>
                <w:rFonts w:ascii="Times New Roman" w:hAnsi="Times New Roman" w:cs="Times New Roman"/>
                <w:color w:val="000000"/>
                <w:sz w:val="28"/>
                <w:szCs w:val="28"/>
                <w:shd w:val="clear" w:color="auto" w:fill="FFFFFF"/>
              </w:rPr>
              <w:t>люйте правий вал, потім – лівий</w:t>
            </w:r>
            <w:r w:rsidRPr="007537A2">
              <w:rPr>
                <w:rFonts w:ascii="Times New Roman" w:hAnsi="Times New Roman" w:cs="Times New Roman"/>
                <w:color w:val="000000"/>
                <w:sz w:val="28"/>
                <w:szCs w:val="28"/>
                <w:shd w:val="clear" w:color="auto" w:fill="FFFFFF"/>
              </w:rPr>
              <w:t>;</w:t>
            </w:r>
          </w:p>
          <w:p w14:paraId="75B31849" w14:textId="77777777" w:rsidR="007537A2" w:rsidRPr="007537A2" w:rsidRDefault="007537A2" w:rsidP="00CC3F4E">
            <w:pPr>
              <w:jc w:val="both"/>
              <w:rPr>
                <w:rFonts w:ascii="Times New Roman" w:hAnsi="Times New Roman" w:cs="Times New Roman"/>
                <w:color w:val="000000"/>
                <w:sz w:val="28"/>
                <w:szCs w:val="28"/>
                <w:shd w:val="clear" w:color="auto" w:fill="FFFFFF"/>
              </w:rPr>
            </w:pPr>
            <w:r w:rsidRPr="007537A2">
              <w:rPr>
                <w:rFonts w:ascii="Times New Roman" w:hAnsi="Times New Roman" w:cs="Times New Roman"/>
                <w:color w:val="000000"/>
                <w:sz w:val="28"/>
                <w:szCs w:val="28"/>
                <w:shd w:val="clear" w:color="auto" w:fill="FFFFFF"/>
              </w:rPr>
              <w:t xml:space="preserve">c) Використовуйте новий циліндричний штифт для фіксації штока вибору передач до осі вилок перемикання. Фіксацію штифта слід проводити хомутом </w:t>
            </w:r>
            <w:r>
              <w:rPr>
                <w:rFonts w:ascii="Times New Roman" w:hAnsi="Times New Roman" w:cs="Times New Roman"/>
                <w:color w:val="000000"/>
                <w:sz w:val="28"/>
                <w:szCs w:val="28"/>
                <w:shd w:val="clear" w:color="auto" w:fill="FFFFFF"/>
              </w:rPr>
              <w:t>гвинтового або черв'ячного типу</w:t>
            </w:r>
            <w:r w:rsidRPr="007537A2">
              <w:rPr>
                <w:rFonts w:ascii="Times New Roman" w:hAnsi="Times New Roman" w:cs="Times New Roman"/>
                <w:color w:val="000000"/>
                <w:sz w:val="28"/>
                <w:szCs w:val="28"/>
                <w:shd w:val="clear" w:color="auto" w:fill="FFFFFF"/>
              </w:rPr>
              <w:t>;</w:t>
            </w:r>
          </w:p>
          <w:p w14:paraId="71DB2BE6" w14:textId="77777777" w:rsidR="007537A2" w:rsidRDefault="007537A2" w:rsidP="00CC3F4E">
            <w:pPr>
              <w:jc w:val="both"/>
              <w:rPr>
                <w:rFonts w:ascii="Times New Roman" w:hAnsi="Times New Roman" w:cs="Times New Roman"/>
                <w:color w:val="000000"/>
                <w:sz w:val="28"/>
                <w:szCs w:val="28"/>
                <w:shd w:val="clear" w:color="auto" w:fill="FFFFFF"/>
                <w:lang w:val="uk-UA"/>
              </w:rPr>
            </w:pPr>
            <w:r w:rsidRPr="007537A2">
              <w:rPr>
                <w:rFonts w:ascii="Times New Roman" w:hAnsi="Times New Roman" w:cs="Times New Roman"/>
                <w:color w:val="000000"/>
                <w:sz w:val="28"/>
                <w:szCs w:val="28"/>
                <w:shd w:val="clear" w:color="auto" w:fill="FFFFFF"/>
                <w:lang w:val="uk-UA"/>
              </w:rPr>
              <w:t>d) Перед встановленням болта кріплення штанги механізму перемикання до коробки передач ретельно очистіть його різьблення, потім змастіть свіжим фіксуючим герметиком типу Loctite 270 або Three bond 1305. Тим самим гер</w:t>
            </w:r>
            <w:r w:rsidR="00F05AB0">
              <w:rPr>
                <w:rFonts w:ascii="Times New Roman" w:hAnsi="Times New Roman" w:cs="Times New Roman"/>
                <w:color w:val="000000"/>
                <w:sz w:val="28"/>
                <w:szCs w:val="28"/>
                <w:shd w:val="clear" w:color="auto" w:fill="FFFFFF"/>
                <w:lang w:val="uk-UA"/>
              </w:rPr>
              <w:t>метиком змащуйте всі інші болти</w:t>
            </w:r>
            <w:r w:rsidR="00F05AB0" w:rsidRPr="00B3338C">
              <w:rPr>
                <w:rFonts w:ascii="Times New Roman" w:hAnsi="Times New Roman" w:cs="Times New Roman"/>
                <w:color w:val="000000"/>
                <w:sz w:val="28"/>
                <w:szCs w:val="28"/>
                <w:shd w:val="clear" w:color="auto" w:fill="FFFFFF"/>
                <w:lang w:val="uk-UA"/>
              </w:rPr>
              <w:t>;</w:t>
            </w:r>
          </w:p>
          <w:p w14:paraId="2A6E1B4E" w14:textId="77777777" w:rsidR="00F05AB0" w:rsidRPr="00B3338C" w:rsidRDefault="00F05AB0" w:rsidP="00CC3F4E">
            <w:pPr>
              <w:jc w:val="both"/>
              <w:rPr>
                <w:rFonts w:ascii="Times New Roman" w:hAnsi="Times New Roman" w:cs="Times New Roman"/>
                <w:color w:val="000000"/>
                <w:sz w:val="28"/>
                <w:szCs w:val="28"/>
                <w:shd w:val="clear" w:color="auto" w:fill="FFFFFF"/>
                <w:lang w:val="uk-UA"/>
              </w:rPr>
            </w:pPr>
            <w:r w:rsidRPr="00F05AB0">
              <w:rPr>
                <w:rFonts w:ascii="Times New Roman" w:hAnsi="Times New Roman" w:cs="Times New Roman"/>
                <w:color w:val="000000"/>
                <w:sz w:val="28"/>
                <w:szCs w:val="28"/>
                <w:shd w:val="clear" w:color="auto" w:fill="FFFFFF"/>
                <w:lang w:val="uk-UA"/>
              </w:rPr>
              <w:t>e) Підключивши трос приводу зчепл</w:t>
            </w:r>
            <w:r>
              <w:rPr>
                <w:rFonts w:ascii="Times New Roman" w:hAnsi="Times New Roman" w:cs="Times New Roman"/>
                <w:color w:val="000000"/>
                <w:sz w:val="28"/>
                <w:szCs w:val="28"/>
                <w:shd w:val="clear" w:color="auto" w:fill="FFFFFF"/>
                <w:lang w:val="uk-UA"/>
              </w:rPr>
              <w:t>ення, здійсніть його регулювання</w:t>
            </w:r>
            <w:r w:rsidRPr="00B3338C">
              <w:rPr>
                <w:rFonts w:ascii="Times New Roman" w:hAnsi="Times New Roman" w:cs="Times New Roman"/>
                <w:color w:val="000000"/>
                <w:sz w:val="28"/>
                <w:szCs w:val="28"/>
                <w:shd w:val="clear" w:color="auto" w:fill="FFFFFF"/>
                <w:lang w:val="uk-UA"/>
              </w:rPr>
              <w:t>;</w:t>
            </w:r>
          </w:p>
          <w:p w14:paraId="391322C9" w14:textId="49A0BA92" w:rsidR="00F05AB0" w:rsidRPr="00B3338C" w:rsidRDefault="00F05AB0" w:rsidP="00CC3F4E">
            <w:pPr>
              <w:jc w:val="both"/>
              <w:rPr>
                <w:rFonts w:ascii="Times New Roman" w:hAnsi="Times New Roman" w:cs="Times New Roman"/>
                <w:color w:val="000000"/>
                <w:sz w:val="28"/>
                <w:szCs w:val="28"/>
                <w:shd w:val="clear" w:color="auto" w:fill="FFFFFF"/>
                <w:lang w:val="uk-UA"/>
              </w:rPr>
            </w:pPr>
            <w:r w:rsidRPr="00F05AB0">
              <w:rPr>
                <w:rFonts w:ascii="Times New Roman" w:hAnsi="Times New Roman" w:cs="Times New Roman"/>
                <w:color w:val="000000"/>
                <w:sz w:val="28"/>
                <w:szCs w:val="28"/>
                <w:shd w:val="clear" w:color="auto" w:fill="FFFFFF"/>
              </w:rPr>
              <w:t>f) На закінчення залийте в коробку передач необхідну кількість трансмісійної олії необхідного сорту т</w:t>
            </w:r>
            <w:r w:rsidR="00B3338C">
              <w:rPr>
                <w:rFonts w:ascii="Times New Roman" w:hAnsi="Times New Roman" w:cs="Times New Roman"/>
                <w:color w:val="000000"/>
                <w:sz w:val="28"/>
                <w:szCs w:val="28"/>
                <w:shd w:val="clear" w:color="auto" w:fill="FFFFFF"/>
              </w:rPr>
              <w:t>а перевірте її рівень</w:t>
            </w:r>
            <w:r w:rsidR="00B3338C">
              <w:rPr>
                <w:rFonts w:ascii="Times New Roman" w:hAnsi="Times New Roman" w:cs="Times New Roman"/>
                <w:color w:val="000000"/>
                <w:sz w:val="28"/>
                <w:szCs w:val="28"/>
                <w:shd w:val="clear" w:color="auto" w:fill="FFFFFF"/>
                <w:lang w:val="uk-UA"/>
              </w:rPr>
              <w:t>.</w:t>
            </w:r>
          </w:p>
        </w:tc>
        <w:tc>
          <w:tcPr>
            <w:tcW w:w="3969" w:type="dxa"/>
            <w:vAlign w:val="center"/>
          </w:tcPr>
          <w:p w14:paraId="2E2A5C3A" w14:textId="3E5A4282" w:rsidR="00C96D70" w:rsidRPr="0027498D" w:rsidRDefault="0027498D" w:rsidP="00CC3F4E">
            <w:pPr>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Фіксуючий герметик типу </w:t>
            </w:r>
            <w:r>
              <w:rPr>
                <w:rFonts w:ascii="Times New Roman" w:hAnsi="Times New Roman" w:cs="Times New Roman"/>
                <w:color w:val="000000"/>
                <w:sz w:val="28"/>
                <w:szCs w:val="28"/>
                <w:shd w:val="clear" w:color="auto" w:fill="FFFFFF"/>
                <w:lang w:val="en-US"/>
              </w:rPr>
              <w:t>Loctite</w:t>
            </w:r>
            <w:r w:rsidRPr="0027498D">
              <w:rPr>
                <w:rFonts w:ascii="Times New Roman" w:hAnsi="Times New Roman" w:cs="Times New Roman"/>
                <w:color w:val="000000"/>
                <w:sz w:val="28"/>
                <w:szCs w:val="28"/>
                <w:shd w:val="clear" w:color="auto" w:fill="FFFFFF"/>
                <w:lang w:val="uk-UA"/>
              </w:rPr>
              <w:t xml:space="preserve"> 270 </w:t>
            </w:r>
            <w:r>
              <w:rPr>
                <w:rFonts w:ascii="Times New Roman" w:hAnsi="Times New Roman" w:cs="Times New Roman"/>
                <w:color w:val="000000"/>
                <w:sz w:val="28"/>
                <w:szCs w:val="28"/>
                <w:shd w:val="clear" w:color="auto" w:fill="FFFFFF"/>
                <w:lang w:val="uk-UA"/>
              </w:rPr>
              <w:t xml:space="preserve">або </w:t>
            </w:r>
            <w:r>
              <w:rPr>
                <w:rFonts w:ascii="Times New Roman" w:hAnsi="Times New Roman" w:cs="Times New Roman"/>
                <w:color w:val="000000"/>
                <w:sz w:val="28"/>
                <w:szCs w:val="28"/>
                <w:shd w:val="clear" w:color="auto" w:fill="FFFFFF"/>
                <w:lang w:val="en-US"/>
              </w:rPr>
              <w:t>Three</w:t>
            </w:r>
            <w:r w:rsidRPr="0027498D">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en-US"/>
              </w:rPr>
              <w:t>bond</w:t>
            </w:r>
            <w:r w:rsidRPr="0027498D">
              <w:rPr>
                <w:rFonts w:ascii="Times New Roman" w:hAnsi="Times New Roman" w:cs="Times New Roman"/>
                <w:color w:val="000000"/>
                <w:sz w:val="28"/>
                <w:szCs w:val="28"/>
                <w:shd w:val="clear" w:color="auto" w:fill="FFFFFF"/>
                <w:lang w:val="uk-UA"/>
              </w:rPr>
              <w:t xml:space="preserve"> 1305</w:t>
            </w:r>
          </w:p>
        </w:tc>
        <w:tc>
          <w:tcPr>
            <w:tcW w:w="3969" w:type="dxa"/>
          </w:tcPr>
          <w:p w14:paraId="2A20E36E" w14:textId="1A30C83B" w:rsidR="00C96D70" w:rsidRPr="00361296" w:rsidRDefault="00C96D70" w:rsidP="00C96D70">
            <w:pPr>
              <w:rPr>
                <w:rFonts w:ascii="Times New Roman" w:hAnsi="Times New Roman" w:cs="Times New Roman"/>
                <w:color w:val="000000"/>
                <w:sz w:val="28"/>
                <w:szCs w:val="28"/>
                <w:shd w:val="clear" w:color="auto" w:fill="FFFFFF"/>
                <w:lang w:val="uk-UA"/>
              </w:rPr>
            </w:pPr>
          </w:p>
        </w:tc>
      </w:tr>
    </w:tbl>
    <w:p w14:paraId="03A52CB7" w14:textId="5503430F" w:rsidR="00D97B2C" w:rsidRPr="0027498D" w:rsidRDefault="004148CF" w:rsidP="0095192A">
      <w:pPr>
        <w:spacing w:after="0" w:line="240" w:lineRule="auto"/>
        <w:rPr>
          <w:rFonts w:ascii="Times New Roman" w:hAnsi="Times New Roman" w:cs="Times New Roman"/>
          <w:sz w:val="28"/>
          <w:szCs w:val="28"/>
          <w:lang w:val="uk-UA"/>
        </w:rPr>
      </w:pPr>
      <w:r w:rsidRPr="0027498D">
        <w:rPr>
          <w:rFonts w:ascii="Times New Roman" w:eastAsia="Times New Roman" w:hAnsi="Times New Roman" w:cs="Times New Roman"/>
          <w:color w:val="000000"/>
          <w:sz w:val="28"/>
          <w:szCs w:val="28"/>
          <w:lang w:val="uk-UA" w:eastAsia="ru-RU"/>
        </w:rPr>
        <w:br/>
      </w:r>
    </w:p>
    <w:sectPr w:rsidR="00D97B2C" w:rsidRPr="0027498D" w:rsidSect="00CC3F4E">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5E3"/>
    <w:multiLevelType w:val="hybridMultilevel"/>
    <w:tmpl w:val="8E1C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67585"/>
    <w:multiLevelType w:val="hybridMultilevel"/>
    <w:tmpl w:val="5322C88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C5259"/>
    <w:multiLevelType w:val="hybridMultilevel"/>
    <w:tmpl w:val="83548D7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552190">
    <w:abstractNumId w:val="0"/>
  </w:num>
  <w:num w:numId="2" w16cid:durableId="1214003190">
    <w:abstractNumId w:val="2"/>
  </w:num>
  <w:num w:numId="3" w16cid:durableId="121021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2C"/>
    <w:rsid w:val="0000148D"/>
    <w:rsid w:val="00090646"/>
    <w:rsid w:val="00100087"/>
    <w:rsid w:val="00101AEA"/>
    <w:rsid w:val="001B505D"/>
    <w:rsid w:val="00206207"/>
    <w:rsid w:val="00216A56"/>
    <w:rsid w:val="00217125"/>
    <w:rsid w:val="0022167C"/>
    <w:rsid w:val="002628E6"/>
    <w:rsid w:val="0027498D"/>
    <w:rsid w:val="00307345"/>
    <w:rsid w:val="00315B46"/>
    <w:rsid w:val="00331203"/>
    <w:rsid w:val="00347740"/>
    <w:rsid w:val="00361296"/>
    <w:rsid w:val="004148CF"/>
    <w:rsid w:val="00424D7D"/>
    <w:rsid w:val="00465060"/>
    <w:rsid w:val="00473B1D"/>
    <w:rsid w:val="004E4D9B"/>
    <w:rsid w:val="00503921"/>
    <w:rsid w:val="005347D6"/>
    <w:rsid w:val="00632718"/>
    <w:rsid w:val="00672067"/>
    <w:rsid w:val="006A5138"/>
    <w:rsid w:val="006C6F31"/>
    <w:rsid w:val="00705009"/>
    <w:rsid w:val="007311D2"/>
    <w:rsid w:val="007365D2"/>
    <w:rsid w:val="007537A2"/>
    <w:rsid w:val="00770557"/>
    <w:rsid w:val="007768E5"/>
    <w:rsid w:val="00781BB6"/>
    <w:rsid w:val="008D50D4"/>
    <w:rsid w:val="008E1DBF"/>
    <w:rsid w:val="0095192A"/>
    <w:rsid w:val="009635A3"/>
    <w:rsid w:val="00A67FFB"/>
    <w:rsid w:val="00A840DF"/>
    <w:rsid w:val="00AC666E"/>
    <w:rsid w:val="00AE24F2"/>
    <w:rsid w:val="00B21FA1"/>
    <w:rsid w:val="00B22F43"/>
    <w:rsid w:val="00B3338C"/>
    <w:rsid w:val="00BA6E88"/>
    <w:rsid w:val="00C05D30"/>
    <w:rsid w:val="00C73121"/>
    <w:rsid w:val="00C96D70"/>
    <w:rsid w:val="00CC3F4E"/>
    <w:rsid w:val="00CD2871"/>
    <w:rsid w:val="00CF28FD"/>
    <w:rsid w:val="00CF5B9C"/>
    <w:rsid w:val="00D14D3D"/>
    <w:rsid w:val="00D440BD"/>
    <w:rsid w:val="00D6653A"/>
    <w:rsid w:val="00D93BE8"/>
    <w:rsid w:val="00D95A4E"/>
    <w:rsid w:val="00D95B8E"/>
    <w:rsid w:val="00D97B2C"/>
    <w:rsid w:val="00DD51DB"/>
    <w:rsid w:val="00E050DF"/>
    <w:rsid w:val="00F05AB0"/>
    <w:rsid w:val="00F3476A"/>
    <w:rsid w:val="00F47D69"/>
    <w:rsid w:val="00F92120"/>
    <w:rsid w:val="00FD0FEA"/>
    <w:rsid w:val="00FE2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91BB"/>
  <w15:chartTrackingRefBased/>
  <w15:docId w15:val="{32F7F99A-BBD7-4F9D-A684-2964DE22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97B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7B2C"/>
    <w:rPr>
      <w:rFonts w:ascii="Times New Roman" w:eastAsia="Times New Roman" w:hAnsi="Times New Roman" w:cs="Times New Roman"/>
      <w:b/>
      <w:bCs/>
      <w:sz w:val="36"/>
      <w:szCs w:val="36"/>
      <w:lang w:eastAsia="ru-RU"/>
    </w:rPr>
  </w:style>
  <w:style w:type="table" w:styleId="a3">
    <w:name w:val="Table Grid"/>
    <w:basedOn w:val="a1"/>
    <w:uiPriority w:val="39"/>
    <w:rsid w:val="001B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97924">
      <w:bodyDiv w:val="1"/>
      <w:marLeft w:val="0"/>
      <w:marRight w:val="0"/>
      <w:marTop w:val="0"/>
      <w:marBottom w:val="0"/>
      <w:divBdr>
        <w:top w:val="none" w:sz="0" w:space="0" w:color="auto"/>
        <w:left w:val="none" w:sz="0" w:space="0" w:color="auto"/>
        <w:bottom w:val="none" w:sz="0" w:space="0" w:color="auto"/>
        <w:right w:val="none" w:sz="0" w:space="0" w:color="auto"/>
      </w:divBdr>
      <w:divsChild>
        <w:div w:id="752162982">
          <w:marLeft w:val="0"/>
          <w:marRight w:val="0"/>
          <w:marTop w:val="0"/>
          <w:marBottom w:val="0"/>
          <w:divBdr>
            <w:top w:val="none" w:sz="0" w:space="0" w:color="auto"/>
            <w:left w:val="none" w:sz="0" w:space="0" w:color="auto"/>
            <w:bottom w:val="none" w:sz="0" w:space="0" w:color="auto"/>
            <w:right w:val="none" w:sz="0" w:space="0" w:color="auto"/>
          </w:divBdr>
        </w:div>
        <w:div w:id="824592853">
          <w:marLeft w:val="0"/>
          <w:marRight w:val="0"/>
          <w:marTop w:val="0"/>
          <w:marBottom w:val="0"/>
          <w:divBdr>
            <w:top w:val="none" w:sz="0" w:space="0" w:color="auto"/>
            <w:left w:val="none" w:sz="0" w:space="0" w:color="auto"/>
            <w:bottom w:val="none" w:sz="0" w:space="0" w:color="auto"/>
            <w:right w:val="none" w:sz="0" w:space="0" w:color="auto"/>
          </w:divBdr>
        </w:div>
        <w:div w:id="405952861">
          <w:marLeft w:val="0"/>
          <w:marRight w:val="0"/>
          <w:marTop w:val="0"/>
          <w:marBottom w:val="0"/>
          <w:divBdr>
            <w:top w:val="none" w:sz="0" w:space="0" w:color="auto"/>
            <w:left w:val="none" w:sz="0" w:space="0" w:color="auto"/>
            <w:bottom w:val="none" w:sz="0" w:space="0" w:color="auto"/>
            <w:right w:val="none" w:sz="0" w:space="0" w:color="auto"/>
          </w:divBdr>
        </w:div>
        <w:div w:id="1940332337">
          <w:marLeft w:val="0"/>
          <w:marRight w:val="0"/>
          <w:marTop w:val="0"/>
          <w:marBottom w:val="0"/>
          <w:divBdr>
            <w:top w:val="none" w:sz="0" w:space="0" w:color="auto"/>
            <w:left w:val="none" w:sz="0" w:space="0" w:color="auto"/>
            <w:bottom w:val="none" w:sz="0" w:space="0" w:color="auto"/>
            <w:right w:val="none" w:sz="0" w:space="0" w:color="auto"/>
          </w:divBdr>
        </w:div>
        <w:div w:id="1666279500">
          <w:marLeft w:val="0"/>
          <w:marRight w:val="0"/>
          <w:marTop w:val="0"/>
          <w:marBottom w:val="0"/>
          <w:divBdr>
            <w:top w:val="none" w:sz="0" w:space="0" w:color="auto"/>
            <w:left w:val="none" w:sz="0" w:space="0" w:color="auto"/>
            <w:bottom w:val="none" w:sz="0" w:space="0" w:color="auto"/>
            <w:right w:val="none" w:sz="0" w:space="0" w:color="auto"/>
          </w:divBdr>
        </w:div>
        <w:div w:id="136066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1A7D-D678-40B7-A4A7-C0829A55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1022</Words>
  <Characters>5827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Petro Romaniuk</cp:lastModifiedBy>
  <cp:revision>4</cp:revision>
  <dcterms:created xsi:type="dcterms:W3CDTF">2023-06-08T09:23:00Z</dcterms:created>
  <dcterms:modified xsi:type="dcterms:W3CDTF">2023-06-11T15:08:00Z</dcterms:modified>
</cp:coreProperties>
</file>