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52" w:rsidRPr="00842552" w:rsidRDefault="00842552" w:rsidP="00842552">
      <w:pPr>
        <w:pStyle w:val="21"/>
        <w:spacing w:line="360" w:lineRule="auto"/>
        <w:ind w:left="35" w:firstLine="709"/>
        <w:jc w:val="both"/>
        <w:rPr>
          <w:sz w:val="28"/>
          <w:szCs w:val="28"/>
        </w:rPr>
      </w:pPr>
      <w:r w:rsidRPr="00842552">
        <w:rPr>
          <w:b/>
          <w:sz w:val="28"/>
          <w:szCs w:val="28"/>
        </w:rPr>
        <w:t>Лекція №4.</w:t>
      </w:r>
      <w:r w:rsidRPr="00842552">
        <w:rPr>
          <w:sz w:val="28"/>
          <w:szCs w:val="28"/>
        </w:rPr>
        <w:t xml:space="preserve"> Повоєнне облаштування світу. Паризька та </w:t>
      </w:r>
      <w:r w:rsidRPr="00842552">
        <w:rPr>
          <w:rFonts w:eastAsia="Calibri"/>
          <w:sz w:val="28"/>
          <w:szCs w:val="28"/>
        </w:rPr>
        <w:t>Вашингтонська</w:t>
      </w:r>
      <w:r w:rsidRPr="00842552">
        <w:rPr>
          <w:sz w:val="28"/>
          <w:szCs w:val="28"/>
        </w:rPr>
        <w:t xml:space="preserve"> мирні конференції. </w:t>
      </w:r>
    </w:p>
    <w:p w:rsidR="00842552" w:rsidRPr="00842552" w:rsidRDefault="00842552" w:rsidP="00842552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2552">
        <w:rPr>
          <w:rFonts w:ascii="Times New Roman" w:hAnsi="Times New Roman"/>
          <w:sz w:val="28"/>
          <w:szCs w:val="28"/>
          <w:lang w:val="uk-UA"/>
        </w:rPr>
        <w:t xml:space="preserve">Версальський договір. «14 пунктів» В. Вільсона. </w:t>
      </w:r>
    </w:p>
    <w:p w:rsidR="00842552" w:rsidRPr="00842552" w:rsidRDefault="00842552" w:rsidP="00842552">
      <w:pPr>
        <w:pStyle w:val="21"/>
        <w:numPr>
          <w:ilvl w:val="0"/>
          <w:numId w:val="1"/>
        </w:num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842552">
        <w:rPr>
          <w:sz w:val="28"/>
          <w:szCs w:val="28"/>
        </w:rPr>
        <w:t>Створення Ліги Націй. Мирні договори із союзниками Німеччини.</w:t>
      </w:r>
    </w:p>
    <w:p w:rsidR="00842552" w:rsidRPr="00842552" w:rsidRDefault="00842552" w:rsidP="00842552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42552">
        <w:rPr>
          <w:rFonts w:ascii="Times New Roman" w:eastAsia="Calibri" w:hAnsi="Times New Roman"/>
          <w:sz w:val="28"/>
          <w:szCs w:val="28"/>
          <w:lang w:val="uk-UA"/>
        </w:rPr>
        <w:t xml:space="preserve">Вашингтонська конференція. Завершення формування </w:t>
      </w:r>
      <w:proofErr w:type="spellStart"/>
      <w:r w:rsidRPr="00842552">
        <w:rPr>
          <w:rFonts w:ascii="Times New Roman" w:eastAsia="Calibri" w:hAnsi="Times New Roman"/>
          <w:sz w:val="28"/>
          <w:szCs w:val="28"/>
          <w:lang w:val="uk-UA"/>
        </w:rPr>
        <w:t>Версальсько</w:t>
      </w:r>
      <w:proofErr w:type="spellEnd"/>
      <w:r w:rsidRPr="00842552">
        <w:rPr>
          <w:rFonts w:ascii="Times New Roman" w:eastAsia="Calibri" w:hAnsi="Times New Roman"/>
          <w:sz w:val="28"/>
          <w:szCs w:val="28"/>
          <w:lang w:val="uk-UA"/>
        </w:rPr>
        <w:t xml:space="preserve">-Вашингтонської системи, її переваги та недоліки.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552">
        <w:rPr>
          <w:rFonts w:ascii="Times New Roman" w:hAnsi="Times New Roman"/>
          <w:sz w:val="28"/>
          <w:szCs w:val="28"/>
        </w:rPr>
        <w:t>В.Вільсон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вважав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що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США </w:t>
      </w:r>
      <w:proofErr w:type="spellStart"/>
      <w:r w:rsidRPr="00842552">
        <w:rPr>
          <w:rFonts w:ascii="Times New Roman" w:hAnsi="Times New Roman"/>
          <w:sz w:val="28"/>
          <w:szCs w:val="28"/>
        </w:rPr>
        <w:t>здатні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стати </w:t>
      </w:r>
      <w:proofErr w:type="spellStart"/>
      <w:r w:rsidRPr="00842552">
        <w:rPr>
          <w:rFonts w:ascii="Times New Roman" w:hAnsi="Times New Roman"/>
          <w:sz w:val="28"/>
          <w:szCs w:val="28"/>
        </w:rPr>
        <w:t>рятівником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і гарантом миру. </w:t>
      </w:r>
      <w:proofErr w:type="spellStart"/>
      <w:r w:rsidRPr="00842552">
        <w:rPr>
          <w:rFonts w:ascii="Times New Roman" w:hAnsi="Times New Roman"/>
          <w:sz w:val="28"/>
          <w:szCs w:val="28"/>
        </w:rPr>
        <w:t>Своє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бачення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він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втілив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у «14 пунктах», </w:t>
      </w:r>
      <w:proofErr w:type="spellStart"/>
      <w:r w:rsidRPr="00842552">
        <w:rPr>
          <w:rFonts w:ascii="Times New Roman" w:hAnsi="Times New Roman"/>
          <w:sz w:val="28"/>
          <w:szCs w:val="28"/>
        </w:rPr>
        <w:t>оприлюднених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842552">
        <w:rPr>
          <w:rFonts w:ascii="Times New Roman" w:hAnsi="Times New Roman"/>
          <w:sz w:val="28"/>
          <w:szCs w:val="28"/>
        </w:rPr>
        <w:t>січня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1918 р. Вони </w:t>
      </w:r>
      <w:proofErr w:type="spellStart"/>
      <w:r w:rsidRPr="00842552">
        <w:rPr>
          <w:rFonts w:ascii="Times New Roman" w:hAnsi="Times New Roman"/>
          <w:sz w:val="28"/>
          <w:szCs w:val="28"/>
        </w:rPr>
        <w:t>містили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відмову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таємної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дипломатії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проголошували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свободу </w:t>
      </w:r>
      <w:proofErr w:type="spellStart"/>
      <w:r w:rsidRPr="00842552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мореплавства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визнання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842552">
        <w:rPr>
          <w:rFonts w:ascii="Times New Roman" w:hAnsi="Times New Roman"/>
          <w:sz w:val="28"/>
          <w:szCs w:val="28"/>
        </w:rPr>
        <w:t>народів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42552">
        <w:rPr>
          <w:rFonts w:ascii="Times New Roman" w:hAnsi="Times New Roman"/>
          <w:sz w:val="28"/>
          <w:szCs w:val="28"/>
        </w:rPr>
        <w:t>самовизначення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стверджували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роззброєння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Велика </w:t>
      </w:r>
      <w:proofErr w:type="spellStart"/>
      <w:r w:rsidRPr="00842552">
        <w:rPr>
          <w:rFonts w:ascii="Times New Roman" w:hAnsi="Times New Roman"/>
          <w:sz w:val="28"/>
          <w:szCs w:val="28"/>
        </w:rPr>
        <w:t>Британія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домоглася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головної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своєї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цілі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німецький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флот </w:t>
      </w:r>
      <w:proofErr w:type="spellStart"/>
      <w:r w:rsidRPr="00842552">
        <w:rPr>
          <w:rFonts w:ascii="Times New Roman" w:hAnsi="Times New Roman"/>
          <w:sz w:val="28"/>
          <w:szCs w:val="28"/>
        </w:rPr>
        <w:t>припинив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існування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вона </w:t>
      </w:r>
      <w:proofErr w:type="spellStart"/>
      <w:r w:rsidRPr="00842552">
        <w:rPr>
          <w:rFonts w:ascii="Times New Roman" w:hAnsi="Times New Roman"/>
          <w:sz w:val="28"/>
          <w:szCs w:val="28"/>
        </w:rPr>
        <w:t>встигла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захопити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німецькі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колонії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42552">
        <w:rPr>
          <w:rFonts w:ascii="Times New Roman" w:hAnsi="Times New Roman"/>
          <w:sz w:val="28"/>
          <w:szCs w:val="28"/>
        </w:rPr>
        <w:t>Африці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турецькі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42552">
        <w:rPr>
          <w:rFonts w:ascii="Times New Roman" w:hAnsi="Times New Roman"/>
          <w:sz w:val="28"/>
          <w:szCs w:val="28"/>
        </w:rPr>
        <w:t>Близькому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Сході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хоча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42552">
        <w:rPr>
          <w:rFonts w:ascii="Times New Roman" w:hAnsi="Times New Roman"/>
          <w:sz w:val="28"/>
          <w:szCs w:val="28"/>
        </w:rPr>
        <w:t>іншого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боку, вона </w:t>
      </w:r>
      <w:proofErr w:type="spellStart"/>
      <w:r w:rsidRPr="00842552">
        <w:rPr>
          <w:rFonts w:ascii="Times New Roman" w:hAnsi="Times New Roman"/>
          <w:sz w:val="28"/>
          <w:szCs w:val="28"/>
        </w:rPr>
        <w:t>була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зацікавлена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42552">
        <w:rPr>
          <w:rFonts w:ascii="Times New Roman" w:hAnsi="Times New Roman"/>
          <w:sz w:val="28"/>
          <w:szCs w:val="28"/>
        </w:rPr>
        <w:t>збереженні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німецької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держави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42552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рівноваги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сил в </w:t>
      </w:r>
      <w:proofErr w:type="spellStart"/>
      <w:r w:rsidRPr="00842552">
        <w:rPr>
          <w:rFonts w:ascii="Times New Roman" w:hAnsi="Times New Roman"/>
          <w:sz w:val="28"/>
          <w:szCs w:val="28"/>
        </w:rPr>
        <w:t>Європі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Однак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домініони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стали </w:t>
      </w:r>
      <w:proofErr w:type="spellStart"/>
      <w:r w:rsidRPr="00842552">
        <w:rPr>
          <w:rFonts w:ascii="Times New Roman" w:hAnsi="Times New Roman"/>
          <w:sz w:val="28"/>
          <w:szCs w:val="28"/>
        </w:rPr>
        <w:t>більш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самостійними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зі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світового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кредитора </w:t>
      </w:r>
      <w:proofErr w:type="spellStart"/>
      <w:r w:rsidRPr="00842552">
        <w:rPr>
          <w:rFonts w:ascii="Times New Roman" w:hAnsi="Times New Roman"/>
          <w:sz w:val="28"/>
          <w:szCs w:val="28"/>
        </w:rPr>
        <w:t>країна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перетворилась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42552">
        <w:rPr>
          <w:rFonts w:ascii="Times New Roman" w:hAnsi="Times New Roman"/>
          <w:sz w:val="28"/>
          <w:szCs w:val="28"/>
        </w:rPr>
        <w:t>боржника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економіку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послаблено, </w:t>
      </w:r>
      <w:proofErr w:type="spellStart"/>
      <w:r w:rsidRPr="00842552">
        <w:rPr>
          <w:rFonts w:ascii="Times New Roman" w:hAnsi="Times New Roman"/>
          <w:sz w:val="28"/>
          <w:szCs w:val="28"/>
        </w:rPr>
        <w:t>фінанси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торгівля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дезорганізовані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552">
        <w:rPr>
          <w:rFonts w:ascii="Times New Roman" w:hAnsi="Times New Roman"/>
          <w:sz w:val="28"/>
          <w:szCs w:val="28"/>
        </w:rPr>
        <w:t>Франція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домоглась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розчленування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на науку </w:t>
      </w:r>
      <w:proofErr w:type="spellStart"/>
      <w:r w:rsidRPr="00842552">
        <w:rPr>
          <w:rFonts w:ascii="Times New Roman" w:hAnsi="Times New Roman"/>
          <w:sz w:val="28"/>
          <w:szCs w:val="28"/>
        </w:rPr>
        <w:t>дрібних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держав, </w:t>
      </w:r>
      <w:proofErr w:type="spellStart"/>
      <w:r w:rsidRPr="00842552">
        <w:rPr>
          <w:rFonts w:ascii="Times New Roman" w:hAnsi="Times New Roman"/>
          <w:sz w:val="28"/>
          <w:szCs w:val="28"/>
        </w:rPr>
        <w:t>що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полегшувало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загарбання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турецьких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німецьких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колоній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кордонів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42552">
        <w:rPr>
          <w:rFonts w:ascii="Times New Roman" w:hAnsi="Times New Roman"/>
          <w:sz w:val="28"/>
          <w:szCs w:val="28"/>
        </w:rPr>
        <w:t>рахунок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42552">
        <w:rPr>
          <w:rFonts w:ascii="Times New Roman" w:hAnsi="Times New Roman"/>
          <w:sz w:val="28"/>
          <w:szCs w:val="28"/>
        </w:rPr>
        <w:t>Європі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повернення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Ельзасу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Лотарингії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Франція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прагнула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понад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50% </w:t>
      </w:r>
      <w:proofErr w:type="spellStart"/>
      <w:r w:rsidRPr="00842552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суми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репарацій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відмовлялась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провідної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ролі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42552">
        <w:rPr>
          <w:rFonts w:ascii="Times New Roman" w:hAnsi="Times New Roman"/>
          <w:sz w:val="28"/>
          <w:szCs w:val="28"/>
        </w:rPr>
        <w:t>Європі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552">
        <w:rPr>
          <w:rFonts w:ascii="Times New Roman" w:hAnsi="Times New Roman"/>
          <w:sz w:val="28"/>
          <w:szCs w:val="28"/>
        </w:rPr>
        <w:t>Італія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домоглась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низки </w:t>
      </w:r>
      <w:proofErr w:type="spellStart"/>
      <w:r w:rsidRPr="00842552">
        <w:rPr>
          <w:rFonts w:ascii="Times New Roman" w:hAnsi="Times New Roman"/>
          <w:sz w:val="28"/>
          <w:szCs w:val="28"/>
        </w:rPr>
        <w:t>територій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на Балканах, </w:t>
      </w:r>
      <w:proofErr w:type="spellStart"/>
      <w:r w:rsidRPr="00842552">
        <w:rPr>
          <w:rFonts w:ascii="Times New Roman" w:hAnsi="Times New Roman"/>
          <w:sz w:val="28"/>
          <w:szCs w:val="28"/>
        </w:rPr>
        <w:t>що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входили </w:t>
      </w:r>
      <w:proofErr w:type="spellStart"/>
      <w:r w:rsidRPr="00842552">
        <w:rPr>
          <w:rFonts w:ascii="Times New Roman" w:hAnsi="Times New Roman"/>
          <w:sz w:val="28"/>
          <w:szCs w:val="28"/>
        </w:rPr>
        <w:t>раніше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до Австро-</w:t>
      </w:r>
      <w:proofErr w:type="spellStart"/>
      <w:r w:rsidRPr="00842552">
        <w:rPr>
          <w:rFonts w:ascii="Times New Roman" w:hAnsi="Times New Roman"/>
          <w:sz w:val="28"/>
          <w:szCs w:val="28"/>
        </w:rPr>
        <w:t>Угорщини</w:t>
      </w:r>
      <w:proofErr w:type="spellEnd"/>
      <w:r w:rsidRPr="00842552">
        <w:rPr>
          <w:rFonts w:ascii="Times New Roman" w:hAnsi="Times New Roman"/>
          <w:sz w:val="28"/>
          <w:szCs w:val="28"/>
        </w:rPr>
        <w:t>.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Японія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вимагала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їй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Шаньдун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німецькі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колонії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в Тихому </w:t>
      </w:r>
      <w:proofErr w:type="spellStart"/>
      <w:r w:rsidRPr="00842552">
        <w:rPr>
          <w:rFonts w:ascii="Times New Roman" w:hAnsi="Times New Roman"/>
          <w:sz w:val="28"/>
          <w:szCs w:val="28"/>
        </w:rPr>
        <w:t>океані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Її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підтримувала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Велика </w:t>
      </w:r>
      <w:proofErr w:type="spellStart"/>
      <w:r w:rsidRPr="00842552">
        <w:rPr>
          <w:rFonts w:ascii="Times New Roman" w:hAnsi="Times New Roman"/>
          <w:sz w:val="28"/>
          <w:szCs w:val="28"/>
        </w:rPr>
        <w:t>Британія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вбачаючи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42552">
        <w:rPr>
          <w:rFonts w:ascii="Times New Roman" w:hAnsi="Times New Roman"/>
          <w:sz w:val="28"/>
          <w:szCs w:val="28"/>
        </w:rPr>
        <w:t>союзі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42552">
        <w:rPr>
          <w:rFonts w:ascii="Times New Roman" w:hAnsi="Times New Roman"/>
          <w:sz w:val="28"/>
          <w:szCs w:val="28"/>
        </w:rPr>
        <w:t>Японією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противагу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США.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552">
        <w:rPr>
          <w:rFonts w:ascii="Times New Roman" w:hAnsi="Times New Roman"/>
          <w:sz w:val="28"/>
          <w:szCs w:val="28"/>
        </w:rPr>
        <w:t>Слід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пояснити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чому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всесвітня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мирна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конференція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842552">
        <w:rPr>
          <w:rFonts w:ascii="Times New Roman" w:hAnsi="Times New Roman"/>
          <w:sz w:val="28"/>
          <w:szCs w:val="28"/>
        </w:rPr>
        <w:t>була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скликана з метою </w:t>
      </w:r>
      <w:proofErr w:type="spellStart"/>
      <w:r w:rsidRPr="00842552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повоєнного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світу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стала </w:t>
      </w:r>
      <w:proofErr w:type="spellStart"/>
      <w:r w:rsidRPr="00842552">
        <w:rPr>
          <w:rFonts w:ascii="Times New Roman" w:hAnsi="Times New Roman"/>
          <w:sz w:val="28"/>
          <w:szCs w:val="28"/>
        </w:rPr>
        <w:t>справжньою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дипломатичною битвою </w:t>
      </w:r>
      <w:proofErr w:type="spellStart"/>
      <w:r w:rsidRPr="00842552">
        <w:rPr>
          <w:rFonts w:ascii="Times New Roman" w:hAnsi="Times New Roman"/>
          <w:sz w:val="28"/>
          <w:szCs w:val="28"/>
        </w:rPr>
        <w:t>між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колишніми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союзниками.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В межах другого </w:t>
      </w:r>
      <w:proofErr w:type="spellStart"/>
      <w:r w:rsidRPr="00842552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слід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зауважити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що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після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підписання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11 листопада 1918 р. </w:t>
      </w:r>
      <w:proofErr w:type="spellStart"/>
      <w:r w:rsidRPr="00842552">
        <w:rPr>
          <w:rFonts w:ascii="Times New Roman" w:hAnsi="Times New Roman"/>
          <w:sz w:val="28"/>
          <w:szCs w:val="28"/>
        </w:rPr>
        <w:t>Комп’єнського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перемир’я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боротьба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42552">
        <w:rPr>
          <w:rFonts w:ascii="Times New Roman" w:hAnsi="Times New Roman"/>
          <w:sz w:val="28"/>
          <w:szCs w:val="28"/>
        </w:rPr>
        <w:t>перерозподіл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світу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перемістилась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42552">
        <w:rPr>
          <w:rFonts w:ascii="Times New Roman" w:hAnsi="Times New Roman"/>
          <w:sz w:val="28"/>
          <w:szCs w:val="28"/>
        </w:rPr>
        <w:t>столи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переговорів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18 </w:t>
      </w:r>
      <w:proofErr w:type="spellStart"/>
      <w:r w:rsidRPr="00842552">
        <w:rPr>
          <w:rFonts w:ascii="Times New Roman" w:hAnsi="Times New Roman"/>
          <w:sz w:val="28"/>
          <w:szCs w:val="28"/>
        </w:rPr>
        <w:t>січня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(день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проголошення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у 1871 р.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Німецької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імперії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) 1919 р. президент </w:t>
      </w:r>
      <w:proofErr w:type="spellStart"/>
      <w:r w:rsidRPr="00842552">
        <w:rPr>
          <w:rFonts w:ascii="Times New Roman" w:hAnsi="Times New Roman"/>
          <w:sz w:val="28"/>
          <w:szCs w:val="28"/>
        </w:rPr>
        <w:t>Франції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Р.Пуанкаре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відкрив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Паризьку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мирну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конференцію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842552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брали участь 72 </w:t>
      </w:r>
      <w:proofErr w:type="spellStart"/>
      <w:r w:rsidRPr="00842552">
        <w:rPr>
          <w:rFonts w:ascii="Times New Roman" w:hAnsi="Times New Roman"/>
          <w:sz w:val="28"/>
          <w:szCs w:val="28"/>
        </w:rPr>
        <w:t>делегати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 26 </w:t>
      </w:r>
      <w:proofErr w:type="spellStart"/>
      <w:r w:rsidRPr="00842552">
        <w:rPr>
          <w:rFonts w:ascii="Times New Roman" w:hAnsi="Times New Roman"/>
          <w:sz w:val="28"/>
          <w:szCs w:val="28"/>
        </w:rPr>
        <w:t>суверенних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країн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і 4 </w:t>
      </w:r>
      <w:proofErr w:type="spellStart"/>
      <w:r w:rsidRPr="00842552">
        <w:rPr>
          <w:rFonts w:ascii="Times New Roman" w:hAnsi="Times New Roman"/>
          <w:sz w:val="28"/>
          <w:szCs w:val="28"/>
        </w:rPr>
        <w:t>британських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домініонів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Пленарні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формальний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характер, </w:t>
      </w:r>
      <w:proofErr w:type="spellStart"/>
      <w:r w:rsidRPr="00842552">
        <w:rPr>
          <w:rFonts w:ascii="Times New Roman" w:hAnsi="Times New Roman"/>
          <w:sz w:val="28"/>
          <w:szCs w:val="28"/>
        </w:rPr>
        <w:t>всі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важливі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вирішувались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представниками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США, </w:t>
      </w:r>
      <w:proofErr w:type="spellStart"/>
      <w:r w:rsidRPr="00842552">
        <w:rPr>
          <w:rFonts w:ascii="Times New Roman" w:hAnsi="Times New Roman"/>
          <w:sz w:val="28"/>
          <w:szCs w:val="28"/>
        </w:rPr>
        <w:t>Франції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Великої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Британії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Японії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Італії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По два </w:t>
      </w:r>
      <w:proofErr w:type="spellStart"/>
      <w:r w:rsidRPr="00842552">
        <w:rPr>
          <w:rFonts w:ascii="Times New Roman" w:hAnsi="Times New Roman"/>
          <w:sz w:val="28"/>
          <w:szCs w:val="28"/>
        </w:rPr>
        <w:t>представника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цих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країн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склали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Раду </w:t>
      </w:r>
      <w:proofErr w:type="spellStart"/>
      <w:proofErr w:type="gramStart"/>
      <w:r w:rsidRPr="00842552">
        <w:rPr>
          <w:rFonts w:ascii="Times New Roman" w:hAnsi="Times New Roman"/>
          <w:sz w:val="28"/>
          <w:szCs w:val="28"/>
        </w:rPr>
        <w:t>десятьох</w:t>
      </w:r>
      <w:proofErr w:type="spellEnd"/>
      <w:r w:rsidRPr="00842552">
        <w:rPr>
          <w:rFonts w:ascii="Times New Roman" w:hAnsi="Times New Roman"/>
          <w:sz w:val="28"/>
          <w:szCs w:val="28"/>
        </w:rPr>
        <w:t>..</w:t>
      </w:r>
      <w:proofErr w:type="gramEnd"/>
      <w:r w:rsidRPr="00842552">
        <w:rPr>
          <w:rFonts w:ascii="Times New Roman" w:hAnsi="Times New Roman"/>
          <w:sz w:val="28"/>
          <w:szCs w:val="28"/>
        </w:rPr>
        <w:t xml:space="preserve"> Головою </w:t>
      </w:r>
      <w:proofErr w:type="spellStart"/>
      <w:r w:rsidRPr="00842552">
        <w:rPr>
          <w:rFonts w:ascii="Times New Roman" w:hAnsi="Times New Roman"/>
          <w:sz w:val="28"/>
          <w:szCs w:val="28"/>
        </w:rPr>
        <w:t>обрали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французького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прем’єра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Ж. </w:t>
      </w:r>
      <w:proofErr w:type="spellStart"/>
      <w:r w:rsidRPr="00842552">
        <w:rPr>
          <w:rFonts w:ascii="Times New Roman" w:hAnsi="Times New Roman"/>
          <w:sz w:val="28"/>
          <w:szCs w:val="28"/>
        </w:rPr>
        <w:t>Клемансо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Працювала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Рада </w:t>
      </w:r>
      <w:proofErr w:type="spellStart"/>
      <w:r w:rsidRPr="00842552">
        <w:rPr>
          <w:rFonts w:ascii="Times New Roman" w:hAnsi="Times New Roman"/>
          <w:sz w:val="28"/>
          <w:szCs w:val="28"/>
        </w:rPr>
        <w:t>чотирьох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42552">
        <w:rPr>
          <w:rFonts w:ascii="Times New Roman" w:hAnsi="Times New Roman"/>
          <w:sz w:val="28"/>
          <w:szCs w:val="28"/>
        </w:rPr>
        <w:t>складі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В.Вільсона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Ж.Клемансо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Д.Ллойд-Джоржа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Р.Орландо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842552">
        <w:rPr>
          <w:rFonts w:ascii="Times New Roman" w:hAnsi="Times New Roman"/>
          <w:sz w:val="28"/>
          <w:szCs w:val="28"/>
        </w:rPr>
        <w:t>конференцію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842552">
        <w:rPr>
          <w:rFonts w:ascii="Times New Roman" w:hAnsi="Times New Roman"/>
          <w:sz w:val="28"/>
          <w:szCs w:val="28"/>
        </w:rPr>
        <w:t>було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запрошено </w:t>
      </w:r>
      <w:proofErr w:type="spellStart"/>
      <w:r w:rsidRPr="00842552">
        <w:rPr>
          <w:rFonts w:ascii="Times New Roman" w:hAnsi="Times New Roman"/>
          <w:sz w:val="28"/>
          <w:szCs w:val="28"/>
        </w:rPr>
        <w:t>представників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Радянської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Росії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країни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Антанти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842552">
        <w:rPr>
          <w:rFonts w:ascii="Times New Roman" w:hAnsi="Times New Roman"/>
          <w:sz w:val="28"/>
          <w:szCs w:val="28"/>
        </w:rPr>
        <w:t>визнавали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самого факту </w:t>
      </w:r>
      <w:proofErr w:type="spellStart"/>
      <w:r w:rsidRPr="00842552">
        <w:rPr>
          <w:rFonts w:ascii="Times New Roman" w:hAnsi="Times New Roman"/>
          <w:sz w:val="28"/>
          <w:szCs w:val="28"/>
        </w:rPr>
        <w:t>її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існування</w:t>
      </w:r>
      <w:proofErr w:type="spellEnd"/>
      <w:r w:rsidRPr="00842552">
        <w:rPr>
          <w:rFonts w:ascii="Times New Roman" w:hAnsi="Times New Roman"/>
          <w:sz w:val="28"/>
          <w:szCs w:val="28"/>
        </w:rPr>
        <w:t>.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 Детально </w:t>
      </w:r>
      <w:proofErr w:type="spellStart"/>
      <w:r w:rsidRPr="00842552">
        <w:rPr>
          <w:rFonts w:ascii="Times New Roman" w:hAnsi="Times New Roman"/>
          <w:sz w:val="28"/>
          <w:szCs w:val="28"/>
        </w:rPr>
        <w:t>слід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зупинитись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42552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умовах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Версальського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мирного договору, </w:t>
      </w:r>
      <w:proofErr w:type="spellStart"/>
      <w:r w:rsidRPr="00842552">
        <w:rPr>
          <w:rFonts w:ascii="Times New Roman" w:hAnsi="Times New Roman"/>
          <w:sz w:val="28"/>
          <w:szCs w:val="28"/>
        </w:rPr>
        <w:t>що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офіційно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завершив Першу </w:t>
      </w:r>
      <w:proofErr w:type="spellStart"/>
      <w:r w:rsidRPr="00842552">
        <w:rPr>
          <w:rFonts w:ascii="Times New Roman" w:hAnsi="Times New Roman"/>
          <w:sz w:val="28"/>
          <w:szCs w:val="28"/>
        </w:rPr>
        <w:t>світову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війну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який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було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підписано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42552">
        <w:rPr>
          <w:rFonts w:ascii="Times New Roman" w:hAnsi="Times New Roman"/>
          <w:sz w:val="28"/>
          <w:szCs w:val="28"/>
        </w:rPr>
        <w:t>Версалі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28 </w:t>
      </w:r>
      <w:proofErr w:type="spellStart"/>
      <w:r w:rsidRPr="00842552">
        <w:rPr>
          <w:rFonts w:ascii="Times New Roman" w:hAnsi="Times New Roman"/>
          <w:sz w:val="28"/>
          <w:szCs w:val="28"/>
        </w:rPr>
        <w:t>червня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1919 р.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Німеччиною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«</w:t>
      </w:r>
      <w:proofErr w:type="spellStart"/>
      <w:r w:rsidRPr="00842552">
        <w:rPr>
          <w:rFonts w:ascii="Times New Roman" w:hAnsi="Times New Roman"/>
          <w:sz w:val="28"/>
          <w:szCs w:val="28"/>
        </w:rPr>
        <w:t>союзними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державами, </w:t>
      </w:r>
      <w:proofErr w:type="spellStart"/>
      <w:r w:rsidRPr="00842552">
        <w:rPr>
          <w:rFonts w:ascii="Times New Roman" w:hAnsi="Times New Roman"/>
          <w:sz w:val="28"/>
          <w:szCs w:val="28"/>
        </w:rPr>
        <w:t>що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об’єднувалися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» – США, Великою </w:t>
      </w:r>
      <w:proofErr w:type="spellStart"/>
      <w:r w:rsidRPr="00842552">
        <w:rPr>
          <w:rFonts w:ascii="Times New Roman" w:hAnsi="Times New Roman"/>
          <w:sz w:val="28"/>
          <w:szCs w:val="28"/>
        </w:rPr>
        <w:t>Британією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Францією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Італією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Японією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Бельгією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Болівією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Бразилією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Кубою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Еквадором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Грецією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Гватемалою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Таїті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Хіджазом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Гондурасом, </w:t>
      </w:r>
      <w:proofErr w:type="spellStart"/>
      <w:r w:rsidRPr="00842552">
        <w:rPr>
          <w:rFonts w:ascii="Times New Roman" w:hAnsi="Times New Roman"/>
          <w:sz w:val="28"/>
          <w:szCs w:val="28"/>
        </w:rPr>
        <w:t>Ліберією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Нікарагуа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Панамою, Перу, </w:t>
      </w:r>
      <w:proofErr w:type="spellStart"/>
      <w:r w:rsidRPr="00842552">
        <w:rPr>
          <w:rFonts w:ascii="Times New Roman" w:hAnsi="Times New Roman"/>
          <w:sz w:val="28"/>
          <w:szCs w:val="28"/>
        </w:rPr>
        <w:t>Польщею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Португалією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Румунією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Сербохорвато-словенською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державою, </w:t>
      </w:r>
      <w:proofErr w:type="spellStart"/>
      <w:r w:rsidRPr="00842552">
        <w:rPr>
          <w:rFonts w:ascii="Times New Roman" w:hAnsi="Times New Roman"/>
          <w:sz w:val="28"/>
          <w:szCs w:val="28"/>
        </w:rPr>
        <w:t>Сіамом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Чехословаччиною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Уругваєм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842552">
        <w:rPr>
          <w:rFonts w:ascii="Times New Roman" w:hAnsi="Times New Roman"/>
          <w:sz w:val="28"/>
          <w:szCs w:val="28"/>
        </w:rPr>
        <w:t>іншого</w:t>
      </w:r>
      <w:proofErr w:type="spellEnd"/>
      <w:r w:rsidRPr="00842552">
        <w:rPr>
          <w:rFonts w:ascii="Times New Roman" w:hAnsi="Times New Roman"/>
          <w:sz w:val="28"/>
          <w:szCs w:val="28"/>
        </w:rPr>
        <w:t>.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деталізувати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територіальні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колоніальні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військові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політичні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чому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жорсткі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принизливі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умови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мирного договору, </w:t>
      </w:r>
      <w:proofErr w:type="spellStart"/>
      <w:r w:rsidRPr="00842552">
        <w:rPr>
          <w:rFonts w:ascii="Times New Roman" w:hAnsi="Times New Roman"/>
          <w:sz w:val="28"/>
          <w:szCs w:val="28"/>
        </w:rPr>
        <w:t>важкі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репарації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«</w:t>
      </w:r>
      <w:proofErr w:type="spellStart"/>
      <w:r w:rsidRPr="00842552">
        <w:rPr>
          <w:rFonts w:ascii="Times New Roman" w:hAnsi="Times New Roman"/>
          <w:sz w:val="28"/>
          <w:szCs w:val="28"/>
        </w:rPr>
        <w:t>провина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42552">
        <w:rPr>
          <w:rFonts w:ascii="Times New Roman" w:hAnsi="Times New Roman"/>
          <w:sz w:val="28"/>
          <w:szCs w:val="28"/>
        </w:rPr>
        <w:t>війну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» стали бомбою </w:t>
      </w:r>
      <w:proofErr w:type="spellStart"/>
      <w:r w:rsidRPr="00842552">
        <w:rPr>
          <w:rFonts w:ascii="Times New Roman" w:hAnsi="Times New Roman"/>
          <w:sz w:val="28"/>
          <w:szCs w:val="28"/>
        </w:rPr>
        <w:t>затриманої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в самому </w:t>
      </w:r>
      <w:proofErr w:type="spellStart"/>
      <w:r w:rsidRPr="00842552">
        <w:rPr>
          <w:rFonts w:ascii="Times New Roman" w:hAnsi="Times New Roman"/>
          <w:sz w:val="28"/>
          <w:szCs w:val="28"/>
        </w:rPr>
        <w:t>центрі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Європи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842552">
        <w:rPr>
          <w:rFonts w:ascii="Times New Roman" w:hAnsi="Times New Roman"/>
          <w:sz w:val="28"/>
          <w:szCs w:val="28"/>
        </w:rPr>
        <w:t>ході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42552">
        <w:rPr>
          <w:rFonts w:ascii="Times New Roman" w:hAnsi="Times New Roman"/>
          <w:sz w:val="28"/>
          <w:szCs w:val="28"/>
        </w:rPr>
        <w:t>дане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охарактеризувати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умови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мирних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підписаних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із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союзниками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– Сен-</w:t>
      </w:r>
      <w:proofErr w:type="spellStart"/>
      <w:r w:rsidRPr="00842552">
        <w:rPr>
          <w:rFonts w:ascii="Times New Roman" w:hAnsi="Times New Roman"/>
          <w:sz w:val="28"/>
          <w:szCs w:val="28"/>
        </w:rPr>
        <w:t>Жерменського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Нейіського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Тріанонського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Севрського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552">
        <w:rPr>
          <w:rFonts w:ascii="Times New Roman" w:hAnsi="Times New Roman"/>
          <w:sz w:val="28"/>
          <w:szCs w:val="28"/>
        </w:rPr>
        <w:t>Окремо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слід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охарактеризувати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процес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дати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оцінку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результативності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Ліги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Націй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552">
        <w:rPr>
          <w:rFonts w:ascii="Times New Roman" w:hAnsi="Times New Roman"/>
          <w:sz w:val="28"/>
          <w:szCs w:val="28"/>
        </w:rPr>
        <w:t>Третє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узагальнення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842552">
        <w:rPr>
          <w:rFonts w:ascii="Times New Roman" w:hAnsi="Times New Roman"/>
          <w:sz w:val="28"/>
          <w:szCs w:val="28"/>
        </w:rPr>
        <w:t>Вашингтонській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відбулась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 12 листопада 1921 р. по 6 лютого 1922 р. </w:t>
      </w:r>
      <w:proofErr w:type="spellStart"/>
      <w:r w:rsidRPr="00842552">
        <w:rPr>
          <w:rFonts w:ascii="Times New Roman" w:hAnsi="Times New Roman"/>
          <w:sz w:val="28"/>
          <w:szCs w:val="28"/>
        </w:rPr>
        <w:t>Учасники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42552">
        <w:rPr>
          <w:rFonts w:ascii="Times New Roman" w:hAnsi="Times New Roman"/>
          <w:sz w:val="28"/>
          <w:szCs w:val="28"/>
        </w:rPr>
        <w:t>представники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США, </w:t>
      </w:r>
      <w:proofErr w:type="spellStart"/>
      <w:r w:rsidRPr="00842552">
        <w:rPr>
          <w:rFonts w:ascii="Times New Roman" w:hAnsi="Times New Roman"/>
          <w:sz w:val="28"/>
          <w:szCs w:val="28"/>
        </w:rPr>
        <w:t>Великобританії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Китаю, </w:t>
      </w:r>
      <w:proofErr w:type="spellStart"/>
      <w:r w:rsidRPr="00842552">
        <w:rPr>
          <w:rFonts w:ascii="Times New Roman" w:hAnsi="Times New Roman"/>
          <w:sz w:val="28"/>
          <w:szCs w:val="28"/>
        </w:rPr>
        <w:t>Японії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Франції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Італії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Нідерландів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Бельгії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Португалії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британських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домініонів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Індії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Ініціаторами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стали США, </w:t>
      </w:r>
      <w:proofErr w:type="spellStart"/>
      <w:r w:rsidRPr="00842552">
        <w:rPr>
          <w:rFonts w:ascii="Times New Roman" w:hAnsi="Times New Roman"/>
          <w:sz w:val="28"/>
          <w:szCs w:val="28"/>
        </w:rPr>
        <w:t>які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розраховували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домогтися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сприятливого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2552">
        <w:rPr>
          <w:rFonts w:ascii="Times New Roman" w:hAnsi="Times New Roman"/>
          <w:sz w:val="28"/>
          <w:szCs w:val="28"/>
        </w:rPr>
        <w:t>для себе</w:t>
      </w:r>
      <w:proofErr w:type="gram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щодо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морських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озброєнь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закріплення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нового </w:t>
      </w:r>
      <w:proofErr w:type="spellStart"/>
      <w:r w:rsidRPr="00842552">
        <w:rPr>
          <w:rFonts w:ascii="Times New Roman" w:hAnsi="Times New Roman"/>
          <w:sz w:val="28"/>
          <w:szCs w:val="28"/>
        </w:rPr>
        <w:t>співвідношення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сил у </w:t>
      </w:r>
      <w:proofErr w:type="spellStart"/>
      <w:r w:rsidRPr="00842552">
        <w:rPr>
          <w:rFonts w:ascii="Times New Roman" w:hAnsi="Times New Roman"/>
          <w:sz w:val="28"/>
          <w:szCs w:val="28"/>
        </w:rPr>
        <w:t>Китаї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басейні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Тихого океану. В межах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охарактеризувати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умови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укладених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842552">
        <w:rPr>
          <w:rFonts w:ascii="Times New Roman" w:hAnsi="Times New Roman"/>
          <w:sz w:val="28"/>
          <w:szCs w:val="28"/>
        </w:rPr>
        <w:t>Вашингтонської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– «Договору </w:t>
      </w:r>
      <w:proofErr w:type="spellStart"/>
      <w:r w:rsidRPr="00842552">
        <w:rPr>
          <w:rFonts w:ascii="Times New Roman" w:hAnsi="Times New Roman"/>
          <w:sz w:val="28"/>
          <w:szCs w:val="28"/>
        </w:rPr>
        <w:t>чотирьох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», «Договору </w:t>
      </w:r>
      <w:proofErr w:type="spellStart"/>
      <w:r w:rsidRPr="00842552">
        <w:rPr>
          <w:rFonts w:ascii="Times New Roman" w:hAnsi="Times New Roman"/>
          <w:sz w:val="28"/>
          <w:szCs w:val="28"/>
        </w:rPr>
        <w:t>п’яти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», «Договору </w:t>
      </w:r>
      <w:proofErr w:type="spellStart"/>
      <w:r w:rsidRPr="00842552">
        <w:rPr>
          <w:rFonts w:ascii="Times New Roman" w:hAnsi="Times New Roman"/>
          <w:sz w:val="28"/>
          <w:szCs w:val="28"/>
        </w:rPr>
        <w:t>дев’яти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». В </w:t>
      </w:r>
      <w:proofErr w:type="spellStart"/>
      <w:r w:rsidRPr="00842552">
        <w:rPr>
          <w:rFonts w:ascii="Times New Roman" w:hAnsi="Times New Roman"/>
          <w:sz w:val="28"/>
          <w:szCs w:val="28"/>
        </w:rPr>
        <w:t>ході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розкриття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слід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дійти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висновку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що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завдяки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Вашингтонській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США </w:t>
      </w:r>
      <w:proofErr w:type="spellStart"/>
      <w:r w:rsidRPr="00842552">
        <w:rPr>
          <w:rFonts w:ascii="Times New Roman" w:hAnsi="Times New Roman"/>
          <w:sz w:val="28"/>
          <w:szCs w:val="28"/>
        </w:rPr>
        <w:t>домоглися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Великої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Британії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визнання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їх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рівності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42552">
        <w:rPr>
          <w:rFonts w:ascii="Times New Roman" w:hAnsi="Times New Roman"/>
          <w:sz w:val="28"/>
          <w:szCs w:val="28"/>
        </w:rPr>
        <w:t>військово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42552">
        <w:rPr>
          <w:rFonts w:ascii="Times New Roman" w:hAnsi="Times New Roman"/>
          <w:sz w:val="28"/>
          <w:szCs w:val="28"/>
        </w:rPr>
        <w:t>морських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озброєннях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552">
        <w:rPr>
          <w:rFonts w:ascii="Times New Roman" w:hAnsi="Times New Roman"/>
          <w:sz w:val="28"/>
          <w:szCs w:val="28"/>
        </w:rPr>
        <w:t>Окремо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бажано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зупинитись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на причинах </w:t>
      </w:r>
      <w:proofErr w:type="spellStart"/>
      <w:r w:rsidRPr="00842552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Рапаллського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сепаратного договору.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Відчували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себе в </w:t>
      </w:r>
      <w:proofErr w:type="spellStart"/>
      <w:r w:rsidRPr="00842552">
        <w:rPr>
          <w:rFonts w:ascii="Times New Roman" w:hAnsi="Times New Roman"/>
          <w:sz w:val="28"/>
          <w:szCs w:val="28"/>
        </w:rPr>
        <w:t>Генуї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42552">
        <w:rPr>
          <w:rFonts w:ascii="Times New Roman" w:hAnsi="Times New Roman"/>
          <w:sz w:val="28"/>
          <w:szCs w:val="28"/>
        </w:rPr>
        <w:t>якості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ізгоїв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РРФСР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Німеччина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16 </w:t>
      </w:r>
      <w:proofErr w:type="spellStart"/>
      <w:r w:rsidRPr="00842552">
        <w:rPr>
          <w:rFonts w:ascii="Times New Roman" w:hAnsi="Times New Roman"/>
          <w:sz w:val="28"/>
          <w:szCs w:val="28"/>
        </w:rPr>
        <w:t>квітня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1922 р. </w:t>
      </w:r>
      <w:proofErr w:type="spellStart"/>
      <w:r w:rsidRPr="00842552">
        <w:rPr>
          <w:rFonts w:ascii="Times New Roman" w:hAnsi="Times New Roman"/>
          <w:sz w:val="28"/>
          <w:szCs w:val="28"/>
        </w:rPr>
        <w:t>уклали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договір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дипломатичних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взаємну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відмову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претензій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торговельноекономічних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Договір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підписали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Г.Чичерін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В.Ратенау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Особливістю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було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військове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співробітництво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Німецькі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заводи в </w:t>
      </w:r>
      <w:proofErr w:type="spellStart"/>
      <w:r w:rsidRPr="00842552">
        <w:rPr>
          <w:rFonts w:ascii="Times New Roman" w:hAnsi="Times New Roman"/>
          <w:sz w:val="28"/>
          <w:szCs w:val="28"/>
        </w:rPr>
        <w:t>Росії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виробляли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гармати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снаряди, </w:t>
      </w:r>
      <w:proofErr w:type="spellStart"/>
      <w:r w:rsidRPr="00842552">
        <w:rPr>
          <w:rFonts w:ascii="Times New Roman" w:hAnsi="Times New Roman"/>
          <w:sz w:val="28"/>
          <w:szCs w:val="28"/>
        </w:rPr>
        <w:t>літаки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танки, проводились </w:t>
      </w:r>
      <w:proofErr w:type="spellStart"/>
      <w:r w:rsidRPr="00842552">
        <w:rPr>
          <w:rFonts w:ascii="Times New Roman" w:hAnsi="Times New Roman"/>
          <w:sz w:val="28"/>
          <w:szCs w:val="28"/>
        </w:rPr>
        <w:t>експерименти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42552">
        <w:rPr>
          <w:rFonts w:ascii="Times New Roman" w:hAnsi="Times New Roman"/>
          <w:sz w:val="28"/>
          <w:szCs w:val="28"/>
        </w:rPr>
        <w:t>галузі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хімічної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зброї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Росія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Німеччина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забезпечили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собі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вигідні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умови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подальшого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842552">
        <w:rPr>
          <w:rFonts w:ascii="Times New Roman" w:hAnsi="Times New Roman"/>
          <w:sz w:val="28"/>
          <w:szCs w:val="28"/>
        </w:rPr>
        <w:t>.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приділити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увагу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врегулюванню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репарацій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розкрити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зміст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842552">
        <w:rPr>
          <w:rFonts w:ascii="Times New Roman" w:hAnsi="Times New Roman"/>
          <w:sz w:val="28"/>
          <w:szCs w:val="28"/>
        </w:rPr>
        <w:t>Дауеса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(1924 р.) та плану Юнга (1929 р.)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425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Pr="00842552">
        <w:rPr>
          <w:rFonts w:ascii="Times New Roman" w:hAnsi="Times New Roman"/>
          <w:sz w:val="28"/>
          <w:szCs w:val="28"/>
        </w:rPr>
        <w:t>еобхідно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вказати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Версальсько-Вашингтонської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842552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842552">
        <w:rPr>
          <w:rFonts w:ascii="Times New Roman" w:hAnsi="Times New Roman"/>
          <w:sz w:val="28"/>
          <w:szCs w:val="28"/>
        </w:rPr>
        <w:t>хоча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і не </w:t>
      </w:r>
      <w:proofErr w:type="spellStart"/>
      <w:r w:rsidRPr="00842552">
        <w:rPr>
          <w:rFonts w:ascii="Times New Roman" w:hAnsi="Times New Roman"/>
          <w:sz w:val="28"/>
          <w:szCs w:val="28"/>
        </w:rPr>
        <w:t>усунула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протиріч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між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провідними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державами </w:t>
      </w:r>
      <w:proofErr w:type="spellStart"/>
      <w:r w:rsidRPr="00842552">
        <w:rPr>
          <w:rFonts w:ascii="Times New Roman" w:hAnsi="Times New Roman"/>
          <w:sz w:val="28"/>
          <w:szCs w:val="28"/>
        </w:rPr>
        <w:t>світу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842552">
        <w:rPr>
          <w:rFonts w:ascii="Times New Roman" w:hAnsi="Times New Roman"/>
          <w:sz w:val="28"/>
          <w:szCs w:val="28"/>
        </w:rPr>
        <w:t>тимчасово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їх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послабила. </w:t>
      </w:r>
      <w:proofErr w:type="spellStart"/>
      <w:r w:rsidRPr="00842552">
        <w:rPr>
          <w:rFonts w:ascii="Times New Roman" w:hAnsi="Times New Roman"/>
          <w:sz w:val="28"/>
          <w:szCs w:val="28"/>
        </w:rPr>
        <w:t>Повернення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42552">
        <w:rPr>
          <w:rFonts w:ascii="Times New Roman" w:hAnsi="Times New Roman"/>
          <w:sz w:val="28"/>
          <w:szCs w:val="28"/>
        </w:rPr>
        <w:t>довоєнного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співвідношення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сил </w:t>
      </w:r>
      <w:proofErr w:type="spellStart"/>
      <w:r w:rsidRPr="00842552">
        <w:rPr>
          <w:rFonts w:ascii="Times New Roman" w:hAnsi="Times New Roman"/>
          <w:sz w:val="28"/>
          <w:szCs w:val="28"/>
        </w:rPr>
        <w:t>було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неможливе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Скінчили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існування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найбільші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імперії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42552">
        <w:rPr>
          <w:rFonts w:ascii="Times New Roman" w:hAnsi="Times New Roman"/>
          <w:sz w:val="28"/>
          <w:szCs w:val="28"/>
        </w:rPr>
        <w:t>Росія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була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зайнята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внутрішньополітичними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проблемами. </w:t>
      </w:r>
      <w:proofErr w:type="spellStart"/>
      <w:r w:rsidRPr="00842552">
        <w:rPr>
          <w:rFonts w:ascii="Times New Roman" w:hAnsi="Times New Roman"/>
          <w:sz w:val="28"/>
          <w:szCs w:val="28"/>
        </w:rPr>
        <w:t>Німеччину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охопили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революційні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процеси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і вона </w:t>
      </w:r>
      <w:proofErr w:type="spellStart"/>
      <w:r w:rsidRPr="00842552">
        <w:rPr>
          <w:rFonts w:ascii="Times New Roman" w:hAnsi="Times New Roman"/>
          <w:sz w:val="28"/>
          <w:szCs w:val="28"/>
        </w:rPr>
        <w:t>втратила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довоєнний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статус </w:t>
      </w:r>
      <w:proofErr w:type="spellStart"/>
      <w:r w:rsidRPr="00842552">
        <w:rPr>
          <w:rFonts w:ascii="Times New Roman" w:hAnsi="Times New Roman"/>
          <w:sz w:val="28"/>
          <w:szCs w:val="28"/>
        </w:rPr>
        <w:t>Великої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держави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842552">
        <w:rPr>
          <w:rFonts w:ascii="Times New Roman" w:hAnsi="Times New Roman"/>
          <w:sz w:val="28"/>
          <w:szCs w:val="28"/>
        </w:rPr>
        <w:t>Росія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842552">
        <w:rPr>
          <w:rFonts w:ascii="Times New Roman" w:hAnsi="Times New Roman"/>
          <w:sz w:val="28"/>
          <w:szCs w:val="28"/>
        </w:rPr>
        <w:t>міжнародну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арену в </w:t>
      </w:r>
      <w:proofErr w:type="spellStart"/>
      <w:r w:rsidRPr="00842552">
        <w:rPr>
          <w:rFonts w:ascii="Times New Roman" w:hAnsi="Times New Roman"/>
          <w:sz w:val="28"/>
          <w:szCs w:val="28"/>
        </w:rPr>
        <w:t>ролі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претендента на </w:t>
      </w:r>
      <w:proofErr w:type="spellStart"/>
      <w:r w:rsidRPr="00842552">
        <w:rPr>
          <w:rFonts w:ascii="Times New Roman" w:hAnsi="Times New Roman"/>
          <w:sz w:val="28"/>
          <w:szCs w:val="28"/>
        </w:rPr>
        <w:t>світове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панування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виходять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США. </w:t>
      </w:r>
      <w:proofErr w:type="spellStart"/>
      <w:r w:rsidRPr="00842552">
        <w:rPr>
          <w:rFonts w:ascii="Times New Roman" w:hAnsi="Times New Roman"/>
          <w:sz w:val="28"/>
          <w:szCs w:val="28"/>
        </w:rPr>
        <w:t>Виникли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гострі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суперечності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між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Францією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Великою </w:t>
      </w:r>
      <w:proofErr w:type="spellStart"/>
      <w:r w:rsidRPr="00842552">
        <w:rPr>
          <w:rFonts w:ascii="Times New Roman" w:hAnsi="Times New Roman"/>
          <w:sz w:val="28"/>
          <w:szCs w:val="28"/>
        </w:rPr>
        <w:t>Британією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і США. Посилились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між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метрополіями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колоніями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які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перейшли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з одних рук до </w:t>
      </w:r>
      <w:proofErr w:type="spellStart"/>
      <w:r w:rsidRPr="00842552">
        <w:rPr>
          <w:rFonts w:ascii="Times New Roman" w:hAnsi="Times New Roman"/>
          <w:sz w:val="28"/>
          <w:szCs w:val="28"/>
        </w:rPr>
        <w:t>інших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. Були </w:t>
      </w:r>
      <w:proofErr w:type="spellStart"/>
      <w:r w:rsidRPr="00842552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між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новоствореними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державами </w:t>
      </w:r>
      <w:proofErr w:type="spellStart"/>
      <w:r w:rsidRPr="00842552">
        <w:rPr>
          <w:rFonts w:ascii="Times New Roman" w:hAnsi="Times New Roman"/>
          <w:sz w:val="28"/>
          <w:szCs w:val="28"/>
        </w:rPr>
        <w:t>Європи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кордони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яких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складались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842552">
        <w:rPr>
          <w:rFonts w:ascii="Times New Roman" w:hAnsi="Times New Roman"/>
          <w:sz w:val="28"/>
          <w:szCs w:val="28"/>
        </w:rPr>
        <w:t>урахування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деяких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народів</w:t>
      </w:r>
      <w:proofErr w:type="spellEnd"/>
      <w:r w:rsidRPr="00842552">
        <w:rPr>
          <w:rFonts w:ascii="Times New Roman" w:hAnsi="Times New Roman"/>
          <w:sz w:val="28"/>
          <w:szCs w:val="28"/>
        </w:rPr>
        <w:t>.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Версальсько-Вашингтонської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системи</w:t>
      </w:r>
      <w:proofErr w:type="spellEnd"/>
      <w:r w:rsidRPr="00842552">
        <w:rPr>
          <w:rFonts w:ascii="Times New Roman" w:hAnsi="Times New Roman"/>
          <w:sz w:val="28"/>
          <w:szCs w:val="28"/>
        </w:rPr>
        <w:t>: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42552">
        <w:rPr>
          <w:rFonts w:ascii="Times New Roman" w:hAnsi="Times New Roman"/>
          <w:sz w:val="28"/>
          <w:szCs w:val="28"/>
        </w:rPr>
        <w:t>закладено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фундамент </w:t>
      </w:r>
      <w:proofErr w:type="spellStart"/>
      <w:r w:rsidRPr="00842552">
        <w:rPr>
          <w:rFonts w:ascii="Times New Roman" w:hAnsi="Times New Roman"/>
          <w:sz w:val="28"/>
          <w:szCs w:val="28"/>
        </w:rPr>
        <w:t>післявоєнних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842552">
        <w:rPr>
          <w:rFonts w:ascii="Times New Roman" w:hAnsi="Times New Roman"/>
          <w:sz w:val="28"/>
          <w:szCs w:val="28"/>
        </w:rPr>
        <w:t>;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відбулась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розрядка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післявоєнного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напруження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; 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2552">
        <w:rPr>
          <w:rFonts w:ascii="Times New Roman" w:hAnsi="Times New Roman"/>
          <w:sz w:val="28"/>
          <w:szCs w:val="28"/>
        </w:rPr>
        <w:t>оновлено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842552">
        <w:rPr>
          <w:rFonts w:ascii="Times New Roman" w:hAnsi="Times New Roman"/>
          <w:sz w:val="28"/>
          <w:szCs w:val="28"/>
        </w:rPr>
        <w:t>;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 - створено </w:t>
      </w:r>
      <w:proofErr w:type="spellStart"/>
      <w:r w:rsidRPr="00842552">
        <w:rPr>
          <w:rFonts w:ascii="Times New Roman" w:hAnsi="Times New Roman"/>
          <w:sz w:val="28"/>
          <w:szCs w:val="28"/>
        </w:rPr>
        <w:t>Лігу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Націй</w:t>
      </w:r>
      <w:proofErr w:type="spellEnd"/>
      <w:r w:rsidRPr="00842552">
        <w:rPr>
          <w:rFonts w:ascii="Times New Roman" w:hAnsi="Times New Roman"/>
          <w:sz w:val="28"/>
          <w:szCs w:val="28"/>
        </w:rPr>
        <w:t>;</w:t>
      </w:r>
    </w:p>
    <w:p w:rsid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42552">
        <w:rPr>
          <w:rFonts w:ascii="Times New Roman" w:hAnsi="Times New Roman"/>
          <w:sz w:val="28"/>
          <w:szCs w:val="28"/>
        </w:rPr>
        <w:t>визнано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незалежність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2552">
        <w:rPr>
          <w:rFonts w:ascii="Times New Roman" w:hAnsi="Times New Roman"/>
          <w:sz w:val="28"/>
          <w:szCs w:val="28"/>
        </w:rPr>
        <w:t>суверенітет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низки </w:t>
      </w:r>
      <w:proofErr w:type="spellStart"/>
      <w:r w:rsidRPr="00842552">
        <w:rPr>
          <w:rFonts w:ascii="Times New Roman" w:hAnsi="Times New Roman"/>
          <w:sz w:val="28"/>
          <w:szCs w:val="28"/>
        </w:rPr>
        <w:t>європейських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держав.</w:t>
      </w:r>
    </w:p>
    <w:p w:rsidR="00842552" w:rsidRPr="00842552" w:rsidRDefault="00842552" w:rsidP="0084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Однак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Версальсько-Вашингтонська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842552">
        <w:rPr>
          <w:rFonts w:ascii="Times New Roman" w:hAnsi="Times New Roman"/>
          <w:sz w:val="28"/>
          <w:szCs w:val="28"/>
        </w:rPr>
        <w:t>значною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мірою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наблизила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розв’язування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Другої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світової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війни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2552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була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позбавлена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552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842552">
        <w:rPr>
          <w:rFonts w:ascii="Times New Roman" w:hAnsi="Times New Roman"/>
          <w:sz w:val="28"/>
          <w:szCs w:val="28"/>
        </w:rPr>
        <w:t xml:space="preserve"> фундаменту.</w:t>
      </w:r>
      <w:bookmarkStart w:id="0" w:name="_GoBack"/>
      <w:bookmarkEnd w:id="0"/>
    </w:p>
    <w:sectPr w:rsidR="00842552" w:rsidRPr="0084255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A2" w:rsidRDefault="000212A2" w:rsidP="00842552">
      <w:pPr>
        <w:spacing w:after="0" w:line="240" w:lineRule="auto"/>
      </w:pPr>
      <w:r>
        <w:separator/>
      </w:r>
    </w:p>
  </w:endnote>
  <w:endnote w:type="continuationSeparator" w:id="0">
    <w:p w:rsidR="000212A2" w:rsidRDefault="000212A2" w:rsidP="0084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337940"/>
      <w:docPartObj>
        <w:docPartGallery w:val="Page Numbers (Bottom of Page)"/>
        <w:docPartUnique/>
      </w:docPartObj>
    </w:sdtPr>
    <w:sdtContent>
      <w:p w:rsidR="00842552" w:rsidRDefault="008425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42552" w:rsidRDefault="008425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A2" w:rsidRDefault="000212A2" w:rsidP="00842552">
      <w:pPr>
        <w:spacing w:after="0" w:line="240" w:lineRule="auto"/>
      </w:pPr>
      <w:r>
        <w:separator/>
      </w:r>
    </w:p>
  </w:footnote>
  <w:footnote w:type="continuationSeparator" w:id="0">
    <w:p w:rsidR="000212A2" w:rsidRDefault="000212A2" w:rsidP="00842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83"/>
    <w:rsid w:val="000212A2"/>
    <w:rsid w:val="00601F83"/>
    <w:rsid w:val="00842552"/>
    <w:rsid w:val="008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742D"/>
  <w15:chartTrackingRefBased/>
  <w15:docId w15:val="{DA94E412-4E62-4440-BA48-4D72C4B3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42552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8425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25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552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8425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55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4110</Words>
  <Characters>2343</Characters>
  <Application>Microsoft Office Word</Application>
  <DocSecurity>0</DocSecurity>
  <Lines>19</Lines>
  <Paragraphs>12</Paragraphs>
  <ScaleCrop>false</ScaleCrop>
  <Company>SPecialiST RePack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2021-01-23T14:24:00Z</dcterms:created>
  <dcterms:modified xsi:type="dcterms:W3CDTF">2021-01-23T14:34:00Z</dcterms:modified>
</cp:coreProperties>
</file>