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92" w:rsidRDefault="00713192" w:rsidP="00713192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13192" w:rsidRPr="00B228D5" w:rsidRDefault="00713192" w:rsidP="00713192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713192" w:rsidRPr="00B228D5" w:rsidRDefault="00713192" w:rsidP="00713192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713192" w:rsidRDefault="00713192" w:rsidP="00713192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8D5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CB1B63" w:rsidRPr="00F42C09" w:rsidRDefault="00CB1B63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t>Циклова комісія природничо-математичних дисциплін</w:t>
      </w:r>
    </w:p>
    <w:p w:rsidR="00CB1B63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  <w:sectPr w:rsidR="00CB1B63" w:rsidSect="00471215">
          <w:footerReference w:type="default" r:id="rId7"/>
          <w:pgSz w:w="16838" w:h="11906" w:orient="landscape" w:code="9"/>
          <w:pgMar w:top="567" w:right="851" w:bottom="567" w:left="851" w:header="709" w:footer="0" w:gutter="0"/>
          <w:cols w:space="708"/>
          <w:titlePg/>
          <w:docGrid w:linePitch="360"/>
        </w:sectPr>
      </w:pP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погодЖую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>ОПП спеціальності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</w:t>
      </w:r>
    </w:p>
    <w:p w:rsidR="00CB1B63" w:rsidRPr="00885EE4" w:rsidRDefault="00F5608D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 2023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31006D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  <w:r w:rsidRPr="0031006D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79C5">
        <w:rPr>
          <w:rFonts w:ascii="Times New Roman" w:hAnsi="Times New Roman"/>
          <w:caps/>
          <w:sz w:val="28"/>
          <w:szCs w:val="28"/>
        </w:rPr>
        <w:t xml:space="preserve">       </w:t>
      </w:r>
      <w:r w:rsidR="00F5608D">
        <w:rPr>
          <w:rFonts w:ascii="Times New Roman" w:hAnsi="Times New Roman"/>
          <w:caps/>
          <w:sz w:val="28"/>
          <w:szCs w:val="28"/>
          <w:lang w:val="uk-UA"/>
        </w:rPr>
        <w:t xml:space="preserve">  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379C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 w:rsidRPr="003100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</w:t>
      </w:r>
      <w:r w:rsidR="00F560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="00F5608D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______ </w:t>
      </w:r>
      <w:r w:rsidR="00AC3A9C">
        <w:rPr>
          <w:rFonts w:ascii="Times New Roman" w:hAnsi="Times New Roman"/>
          <w:sz w:val="28"/>
          <w:szCs w:val="28"/>
          <w:lang w:val="en-US"/>
        </w:rPr>
        <w:t>C</w:t>
      </w:r>
      <w:r w:rsidR="00F5608D">
        <w:rPr>
          <w:rFonts w:ascii="Times New Roman" w:hAnsi="Times New Roman"/>
          <w:sz w:val="28"/>
          <w:szCs w:val="28"/>
          <w:lang w:val="uk-UA"/>
        </w:rPr>
        <w:t>.</w:t>
      </w:r>
      <w:r w:rsidR="00C96763" w:rsidRPr="00F21475">
        <w:rPr>
          <w:rFonts w:ascii="Times New Roman" w:hAnsi="Times New Roman"/>
          <w:sz w:val="28"/>
          <w:szCs w:val="28"/>
        </w:rPr>
        <w:t xml:space="preserve"> </w:t>
      </w:r>
      <w:r w:rsidR="00640D2B">
        <w:rPr>
          <w:rFonts w:ascii="Times New Roman" w:hAnsi="Times New Roman"/>
          <w:sz w:val="28"/>
          <w:szCs w:val="28"/>
          <w:lang w:val="uk-UA"/>
        </w:rPr>
        <w:t>Б</w:t>
      </w:r>
      <w:r w:rsidR="00AC3A9C">
        <w:rPr>
          <w:rFonts w:ascii="Times New Roman" w:hAnsi="Times New Roman"/>
          <w:sz w:val="28"/>
          <w:szCs w:val="28"/>
          <w:lang w:val="uk-UA"/>
        </w:rPr>
        <w:t>УСНЮК</w:t>
      </w:r>
    </w:p>
    <w:p w:rsidR="00CB1B63" w:rsidRPr="00885EE4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F5608D">
        <w:rPr>
          <w:rFonts w:ascii="Times New Roman" w:hAnsi="Times New Roman"/>
          <w:sz w:val="28"/>
          <w:szCs w:val="28"/>
        </w:rPr>
        <w:t xml:space="preserve">     </w:t>
      </w:r>
      <w:r w:rsidR="00F5608D">
        <w:rPr>
          <w:rFonts w:ascii="Times New Roman" w:hAnsi="Times New Roman"/>
          <w:sz w:val="28"/>
          <w:szCs w:val="28"/>
          <w:lang w:val="uk-UA"/>
        </w:rPr>
        <w:t>_______________ 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B1B63" w:rsidRDefault="00CB1B63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  <w:sectPr w:rsidR="00CB1B63" w:rsidSect="0031006D">
          <w:type w:val="continuous"/>
          <w:pgSz w:w="16838" w:h="11906" w:orient="landscape" w:code="9"/>
          <w:pgMar w:top="567" w:right="851" w:bottom="567" w:left="851" w:header="709" w:footer="0" w:gutter="0"/>
          <w:cols w:num="2" w:space="708"/>
          <w:titlePg/>
          <w:docGrid w:linePitch="360"/>
        </w:sectPr>
      </w:pPr>
    </w:p>
    <w:p w:rsidR="00CB1B63" w:rsidRPr="00693052" w:rsidRDefault="00CB1B63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F5608D" w:rsidRDefault="00CB1B63" w:rsidP="007618C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програма</w:t>
      </w:r>
      <w:r w:rsidR="00F5608D">
        <w:rPr>
          <w:rFonts w:ascii="Times New Roman" w:hAnsi="Times New Roman"/>
          <w:b/>
          <w:caps/>
          <w:sz w:val="28"/>
          <w:szCs w:val="28"/>
          <w:lang w:val="uk-UA"/>
        </w:rPr>
        <w:t xml:space="preserve"> НАВЧАЛЬНОЇ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="007618C0">
        <w:rPr>
          <w:rFonts w:ascii="Times New Roman" w:hAnsi="Times New Roman"/>
          <w:b/>
          <w:caps/>
          <w:sz w:val="28"/>
          <w:szCs w:val="28"/>
          <w:lang w:val="uk-UA"/>
        </w:rPr>
        <w:t>дисципліни</w:t>
      </w:r>
    </w:p>
    <w:p w:rsidR="00CB1B63" w:rsidRPr="007618C0" w:rsidRDefault="007618C0" w:rsidP="007618C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«дискретна математика»</w:t>
      </w:r>
    </w:p>
    <w:p w:rsidR="00CB1B63" w:rsidRPr="00693052" w:rsidRDefault="00CB1B63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498D" w:rsidRPr="0095417B" w:rsidRDefault="00A5498D" w:rsidP="00A54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Розробник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Стефанська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Н. О.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  <w:t>            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A5498D" w:rsidRPr="0095417B" w:rsidRDefault="00A5498D" w:rsidP="00A54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Галузь знань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Інформаційні технології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A5498D" w:rsidRPr="0095417B" w:rsidRDefault="00A5498D" w:rsidP="00A54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123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Компʼютерна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інженерія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</w:t>
      </w:r>
    </w:p>
    <w:p w:rsidR="00A5498D" w:rsidRPr="0095417B" w:rsidRDefault="00A5498D" w:rsidP="00A54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Освітньо-професійна  програма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        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Компʼютерна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інженерія                                     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A5498D" w:rsidRPr="0095417B" w:rsidRDefault="00A5498D" w:rsidP="00A54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обов’язкова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A5498D" w:rsidRPr="0095417B" w:rsidRDefault="00A5498D" w:rsidP="00A54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  <w:t>українська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73388B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Default="00640D2B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F5608D">
        <w:rPr>
          <w:rFonts w:ascii="Times New Roman" w:hAnsi="Times New Roman"/>
          <w:sz w:val="28"/>
          <w:szCs w:val="28"/>
          <w:lang w:val="uk-UA"/>
        </w:rPr>
        <w:t>3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>р.</w:t>
      </w:r>
    </w:p>
    <w:p w:rsidR="00DB2B75" w:rsidRDefault="007618C0" w:rsidP="00774B5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A5498D" w:rsidRPr="00774B51" w:rsidRDefault="00DB2B75" w:rsidP="00A5498D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498D">
        <w:rPr>
          <w:rFonts w:ascii="Times New Roman" w:hAnsi="Times New Roman"/>
          <w:sz w:val="28"/>
          <w:szCs w:val="28"/>
          <w:lang w:val="uk-UA"/>
        </w:rPr>
        <w:lastRenderedPageBreak/>
        <w:t>Програма</w:t>
      </w:r>
      <w:r w:rsidRPr="00A5498D">
        <w:rPr>
          <w:rFonts w:ascii="Times New Roman" w:hAnsi="Times New Roman"/>
          <w:spacing w:val="30"/>
          <w:sz w:val="28"/>
          <w:szCs w:val="28"/>
          <w:lang w:val="uk-UA"/>
        </w:rPr>
        <w:t xml:space="preserve"> </w:t>
      </w:r>
      <w:r w:rsidRPr="00A5498D">
        <w:rPr>
          <w:rFonts w:ascii="Times New Roman" w:hAnsi="Times New Roman"/>
          <w:sz w:val="28"/>
          <w:szCs w:val="28"/>
          <w:lang w:val="uk-UA"/>
        </w:rPr>
        <w:t>навчальної</w:t>
      </w:r>
      <w:r w:rsidRPr="00A5498D">
        <w:rPr>
          <w:rFonts w:ascii="Times New Roman" w:hAnsi="Times New Roman"/>
          <w:spacing w:val="31"/>
          <w:sz w:val="28"/>
          <w:szCs w:val="28"/>
          <w:lang w:val="uk-UA"/>
        </w:rPr>
        <w:t xml:space="preserve"> </w:t>
      </w:r>
      <w:r w:rsidRPr="00A5498D">
        <w:rPr>
          <w:rFonts w:ascii="Times New Roman" w:hAnsi="Times New Roman"/>
          <w:sz w:val="28"/>
          <w:szCs w:val="28"/>
          <w:lang w:val="uk-UA"/>
        </w:rPr>
        <w:t>дисципліни</w:t>
      </w:r>
      <w:r w:rsidRPr="00A5498D">
        <w:rPr>
          <w:rFonts w:ascii="Times New Roman" w:hAnsi="Times New Roman"/>
          <w:spacing w:val="33"/>
          <w:sz w:val="28"/>
          <w:szCs w:val="28"/>
          <w:lang w:val="uk-UA"/>
        </w:rPr>
        <w:t xml:space="preserve"> </w:t>
      </w:r>
      <w:r w:rsidRPr="00A5498D">
        <w:rPr>
          <w:rFonts w:ascii="Times New Roman" w:hAnsi="Times New Roman"/>
          <w:sz w:val="28"/>
          <w:szCs w:val="28"/>
          <w:lang w:val="uk-UA"/>
        </w:rPr>
        <w:t>«Дискретна</w:t>
      </w:r>
      <w:r w:rsidRPr="00A5498D">
        <w:rPr>
          <w:rFonts w:ascii="Times New Roman" w:hAnsi="Times New Roman"/>
          <w:spacing w:val="30"/>
          <w:sz w:val="28"/>
          <w:szCs w:val="28"/>
          <w:lang w:val="uk-UA"/>
        </w:rPr>
        <w:t xml:space="preserve"> </w:t>
      </w:r>
      <w:r w:rsidRPr="00A5498D">
        <w:rPr>
          <w:rFonts w:ascii="Times New Roman" w:hAnsi="Times New Roman"/>
          <w:sz w:val="28"/>
          <w:szCs w:val="28"/>
          <w:lang w:val="uk-UA"/>
        </w:rPr>
        <w:t>математика»</w:t>
      </w:r>
      <w:r w:rsidRPr="00A5498D">
        <w:rPr>
          <w:rFonts w:ascii="Times New Roman" w:hAnsi="Times New Roman"/>
          <w:spacing w:val="31"/>
          <w:sz w:val="28"/>
          <w:szCs w:val="28"/>
          <w:lang w:val="uk-UA"/>
        </w:rPr>
        <w:t xml:space="preserve"> </w:t>
      </w:r>
      <w:r w:rsidRPr="00A5498D">
        <w:rPr>
          <w:rFonts w:ascii="Times New Roman" w:hAnsi="Times New Roman"/>
          <w:sz w:val="28"/>
          <w:szCs w:val="28"/>
          <w:lang w:val="uk-UA"/>
        </w:rPr>
        <w:t>для</w:t>
      </w:r>
      <w:r w:rsidRPr="00A5498D">
        <w:rPr>
          <w:rFonts w:ascii="Times New Roman" w:hAnsi="Times New Roman"/>
          <w:spacing w:val="33"/>
          <w:sz w:val="28"/>
          <w:szCs w:val="28"/>
          <w:lang w:val="uk-UA"/>
        </w:rPr>
        <w:t xml:space="preserve"> </w:t>
      </w:r>
      <w:r w:rsidRPr="00A5498D">
        <w:rPr>
          <w:rFonts w:ascii="Times New Roman" w:hAnsi="Times New Roman"/>
          <w:sz w:val="28"/>
          <w:szCs w:val="28"/>
          <w:lang w:val="uk-UA"/>
        </w:rPr>
        <w:t>здобувачів</w:t>
      </w:r>
      <w:r w:rsidRPr="00A5498D">
        <w:rPr>
          <w:rFonts w:ascii="Times New Roman" w:hAnsi="Times New Roman"/>
          <w:spacing w:val="29"/>
          <w:sz w:val="28"/>
          <w:szCs w:val="28"/>
          <w:lang w:val="uk-UA"/>
        </w:rPr>
        <w:t xml:space="preserve"> </w:t>
      </w:r>
      <w:r w:rsidRPr="00A5498D">
        <w:rPr>
          <w:rFonts w:ascii="Times New Roman" w:hAnsi="Times New Roman"/>
          <w:sz w:val="28"/>
          <w:szCs w:val="28"/>
          <w:lang w:val="uk-UA"/>
        </w:rPr>
        <w:t xml:space="preserve">фахової </w:t>
      </w:r>
      <w:proofErr w:type="spellStart"/>
      <w:r w:rsidRPr="00A5498D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A5498D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 w:rsidRPr="00A5498D">
        <w:rPr>
          <w:rFonts w:ascii="Times New Roman" w:hAnsi="Times New Roman"/>
          <w:sz w:val="28"/>
          <w:szCs w:val="28"/>
          <w:lang w:val="en-US"/>
        </w:rPr>
        <w:t>III</w:t>
      </w:r>
      <w:r w:rsidRPr="00A5498D">
        <w:rPr>
          <w:rFonts w:ascii="Times New Roman" w:hAnsi="Times New Roman"/>
          <w:sz w:val="28"/>
          <w:szCs w:val="28"/>
          <w:lang w:val="uk-UA"/>
        </w:rPr>
        <w:t xml:space="preserve"> курсу освітньо-професійного ступеня фаховий молодший бакалавр спеціальності </w:t>
      </w:r>
      <w:r w:rsidR="00A5498D" w:rsidRPr="00A5498D">
        <w:rPr>
          <w:rFonts w:ascii="Times New Roman" w:hAnsi="Times New Roman"/>
          <w:sz w:val="28"/>
          <w:szCs w:val="28"/>
          <w:lang w:val="uk-UA"/>
        </w:rPr>
        <w:t>123</w:t>
      </w:r>
      <w:r w:rsidR="00A5498D" w:rsidRPr="007618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5498D" w:rsidRPr="007618C0">
        <w:rPr>
          <w:rFonts w:ascii="Times New Roman" w:hAnsi="Times New Roman"/>
          <w:sz w:val="28"/>
          <w:szCs w:val="28"/>
          <w:lang w:val="uk-UA"/>
        </w:rPr>
        <w:t>Компʼютерна</w:t>
      </w:r>
      <w:proofErr w:type="spellEnd"/>
      <w:r w:rsidR="00A5498D" w:rsidRPr="007618C0">
        <w:rPr>
          <w:rFonts w:ascii="Times New Roman" w:hAnsi="Times New Roman"/>
          <w:sz w:val="28"/>
          <w:szCs w:val="28"/>
          <w:lang w:val="uk-UA"/>
        </w:rPr>
        <w:t xml:space="preserve"> інженерія </w:t>
      </w:r>
      <w:r w:rsidR="00A5498D"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  <w:r w:rsidR="00A5498D" w:rsidRPr="00774B51">
        <w:rPr>
          <w:rFonts w:ascii="Times New Roman" w:hAnsi="Times New Roman"/>
          <w:sz w:val="28"/>
          <w:szCs w:val="28"/>
          <w:lang w:val="uk-UA"/>
        </w:rPr>
        <w:t xml:space="preserve"> складена на основі ОПП «</w:t>
      </w:r>
      <w:proofErr w:type="spellStart"/>
      <w:r w:rsidR="00A5498D" w:rsidRPr="00774B51">
        <w:rPr>
          <w:rFonts w:ascii="Times New Roman" w:hAnsi="Times New Roman"/>
          <w:sz w:val="28"/>
          <w:szCs w:val="28"/>
          <w:lang w:val="uk-UA"/>
        </w:rPr>
        <w:t>Компʼютерна</w:t>
      </w:r>
      <w:proofErr w:type="spellEnd"/>
      <w:r w:rsidR="00A5498D" w:rsidRPr="00774B51">
        <w:rPr>
          <w:rFonts w:ascii="Times New Roman" w:hAnsi="Times New Roman"/>
          <w:sz w:val="28"/>
          <w:szCs w:val="28"/>
          <w:lang w:val="uk-UA"/>
        </w:rPr>
        <w:t xml:space="preserve"> інженерія</w:t>
      </w:r>
      <w:r w:rsidR="00A5498D" w:rsidRPr="00774B51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DB2B75" w:rsidRDefault="00DB2B75" w:rsidP="00A5498D">
      <w:pPr>
        <w:pStyle w:val="af0"/>
        <w:spacing w:line="360" w:lineRule="auto"/>
        <w:ind w:firstLine="709"/>
        <w:rPr>
          <w:sz w:val="27"/>
        </w:rPr>
      </w:pPr>
    </w:p>
    <w:p w:rsidR="00DB2B75" w:rsidRPr="00A5498D" w:rsidRDefault="00DB2B75" w:rsidP="00A5498D">
      <w:pPr>
        <w:pStyle w:val="af0"/>
        <w:tabs>
          <w:tab w:val="left" w:pos="1869"/>
          <w:tab w:val="left" w:pos="4320"/>
          <w:tab w:val="left" w:pos="5090"/>
          <w:tab w:val="left" w:pos="6003"/>
        </w:tabs>
        <w:spacing w:line="360" w:lineRule="auto"/>
        <w:ind w:firstLine="709"/>
      </w:pPr>
      <w:r w:rsidRPr="00A5498D">
        <w:t xml:space="preserve">29 серпня 2023 р. –  </w:t>
      </w:r>
      <w:r w:rsidR="00A5498D" w:rsidRPr="00A5498D">
        <w:t>11 с.</w:t>
      </w:r>
    </w:p>
    <w:p w:rsidR="00DB2B75" w:rsidRDefault="00DB2B75" w:rsidP="00DB2B75">
      <w:pPr>
        <w:pStyle w:val="af0"/>
        <w:tabs>
          <w:tab w:val="left" w:pos="1869"/>
          <w:tab w:val="left" w:pos="4320"/>
          <w:tab w:val="left" w:pos="5090"/>
          <w:tab w:val="left" w:pos="6003"/>
        </w:tabs>
        <w:spacing w:line="600" w:lineRule="auto"/>
        <w:ind w:firstLine="709"/>
      </w:pPr>
      <w:r>
        <w:t>Розробник:</w:t>
      </w:r>
      <w:r>
        <w:rPr>
          <w:spacing w:val="-1"/>
        </w:rPr>
        <w:t xml:space="preserve"> Н. СТЕФАНСЬКА</w:t>
      </w:r>
    </w:p>
    <w:p w:rsidR="00DB2B75" w:rsidRDefault="00DB2B75" w:rsidP="00DB2B75">
      <w:pPr>
        <w:pStyle w:val="af0"/>
        <w:tabs>
          <w:tab w:val="left" w:pos="2892"/>
          <w:tab w:val="left" w:pos="4711"/>
          <w:tab w:val="left" w:pos="5343"/>
          <w:tab w:val="left" w:pos="6729"/>
        </w:tabs>
        <w:spacing w:line="480" w:lineRule="auto"/>
        <w:ind w:firstLine="709"/>
        <w:rPr>
          <w:spacing w:val="-67"/>
        </w:rPr>
      </w:pPr>
      <w:r>
        <w:t>Програма обговорена та схвалена на засіданні циклової комісії</w:t>
      </w:r>
      <w:r>
        <w:rPr>
          <w:spacing w:val="1"/>
        </w:rPr>
        <w:t xml:space="preserve"> </w:t>
      </w:r>
      <w:r>
        <w:t>природничо-математичних дисциплін</w:t>
      </w:r>
      <w:r>
        <w:rPr>
          <w:spacing w:val="-67"/>
        </w:rPr>
        <w:t xml:space="preserve"> </w:t>
      </w:r>
    </w:p>
    <w:p w:rsidR="00DB2B75" w:rsidRDefault="00DB2B75" w:rsidP="00DB2B75">
      <w:pPr>
        <w:pStyle w:val="af0"/>
        <w:tabs>
          <w:tab w:val="left" w:pos="2892"/>
          <w:tab w:val="left" w:pos="4711"/>
          <w:tab w:val="left" w:pos="5343"/>
          <w:tab w:val="left" w:pos="6729"/>
        </w:tabs>
        <w:spacing w:line="480" w:lineRule="auto"/>
        <w:ind w:firstLine="709"/>
      </w:pPr>
      <w:r>
        <w:t>Протокол</w:t>
      </w:r>
      <w:r>
        <w:rPr>
          <w:spacing w:val="-1"/>
        </w:rPr>
        <w:t xml:space="preserve"> </w:t>
      </w:r>
      <w:r>
        <w:t>від 29 серпня 2023 року</w:t>
      </w:r>
      <w:r>
        <w:rPr>
          <w:spacing w:val="-1"/>
        </w:rPr>
        <w:t xml:space="preserve"> </w:t>
      </w:r>
      <w:r>
        <w:t>№ 1</w:t>
      </w:r>
    </w:p>
    <w:p w:rsidR="00DB2B75" w:rsidRDefault="00DB2B75" w:rsidP="00DB2B75">
      <w:pPr>
        <w:pStyle w:val="af0"/>
        <w:tabs>
          <w:tab w:val="left" w:pos="10529"/>
        </w:tabs>
        <w:spacing w:line="320" w:lineRule="exact"/>
        <w:ind w:firstLine="709"/>
      </w:pPr>
      <w:r>
        <w:t>Голова</w:t>
      </w:r>
      <w:r>
        <w:rPr>
          <w:spacing w:val="-5"/>
        </w:rPr>
        <w:t xml:space="preserve"> </w:t>
      </w:r>
      <w:r>
        <w:t>циклової</w:t>
      </w:r>
      <w:r>
        <w:rPr>
          <w:spacing w:val="-3"/>
        </w:rPr>
        <w:t xml:space="preserve"> </w:t>
      </w:r>
      <w:r>
        <w:t>комісії</w:t>
      </w:r>
      <w:r>
        <w:rPr>
          <w:spacing w:val="-5"/>
        </w:rPr>
        <w:t xml:space="preserve"> </w:t>
      </w:r>
      <w:r>
        <w:t>природничо-математичних</w:t>
      </w:r>
      <w:r>
        <w:rPr>
          <w:spacing w:val="-5"/>
        </w:rPr>
        <w:t xml:space="preserve"> </w:t>
      </w:r>
      <w:r>
        <w:t>дисциплін ______________ Н. СТЕФАНСЬКА</w:t>
      </w:r>
    </w:p>
    <w:p w:rsidR="00DB2B75" w:rsidRDefault="00DB2B75" w:rsidP="00DB2B75">
      <w:pPr>
        <w:pStyle w:val="af0"/>
        <w:ind w:firstLine="709"/>
      </w:pPr>
    </w:p>
    <w:p w:rsidR="00DB2B75" w:rsidRDefault="00DB2B75" w:rsidP="00DB2B75">
      <w:pPr>
        <w:pStyle w:val="af0"/>
        <w:tabs>
          <w:tab w:val="left" w:pos="2891"/>
          <w:tab w:val="left" w:pos="4086"/>
          <w:tab w:val="left" w:pos="4713"/>
          <w:tab w:val="left" w:pos="6307"/>
        </w:tabs>
        <w:spacing w:line="360" w:lineRule="auto"/>
        <w:ind w:firstLine="709"/>
      </w:pPr>
      <w:r>
        <w:t>Схвалено Педагогічною радою ТФК ЛНТУ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від ____________2023 року</w:t>
      </w:r>
      <w:r>
        <w:rPr>
          <w:spacing w:val="-1"/>
        </w:rPr>
        <w:t xml:space="preserve"> </w:t>
      </w:r>
      <w:r>
        <w:t>№___</w:t>
      </w:r>
    </w:p>
    <w:p w:rsidR="00DB2B75" w:rsidRDefault="00DB2B75" w:rsidP="00774B5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DB2B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8C0" w:rsidRDefault="007618C0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871D5" w:rsidRPr="007618C0" w:rsidRDefault="00640D2B" w:rsidP="00640D2B">
      <w:pPr>
        <w:pStyle w:val="ab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74962">
        <w:rPr>
          <w:rFonts w:ascii="Times New Roman" w:hAnsi="Times New Roman"/>
          <w:bCs/>
          <w:sz w:val="28"/>
          <w:szCs w:val="28"/>
          <w:highlight w:val="lightGray"/>
          <w:lang w:val="uk-UA"/>
        </w:rPr>
        <w:br w:type="page"/>
      </w:r>
      <w:r w:rsidR="00E871D5" w:rsidRPr="007618C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5494"/>
      </w:tblGrid>
      <w:tr w:rsidR="00DB2B75" w:rsidRPr="00640D2B" w:rsidTr="008222F0">
        <w:trPr>
          <w:trHeight w:val="783"/>
        </w:trPr>
        <w:tc>
          <w:tcPr>
            <w:tcW w:w="4820" w:type="dxa"/>
            <w:vAlign w:val="center"/>
          </w:tcPr>
          <w:p w:rsidR="00DB2B75" w:rsidRPr="009044CF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5103" w:type="dxa"/>
            <w:vAlign w:val="center"/>
          </w:tcPr>
          <w:p w:rsidR="00DB2B75" w:rsidRDefault="00DB2B75" w:rsidP="00DB2B7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Галузь знань, спеціальність,</w:t>
            </w:r>
          </w:p>
          <w:p w:rsidR="00DB2B75" w:rsidRDefault="00DB2B75" w:rsidP="00DB2B75">
            <w:pPr>
              <w:pStyle w:val="Table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освітньо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професійний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ступінь</w:t>
            </w:r>
          </w:p>
        </w:tc>
        <w:tc>
          <w:tcPr>
            <w:tcW w:w="5494" w:type="dxa"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B2B75" w:rsidRPr="009044CF" w:rsidTr="008222F0">
        <w:trPr>
          <w:trHeight w:val="413"/>
        </w:trPr>
        <w:tc>
          <w:tcPr>
            <w:tcW w:w="4820" w:type="dxa"/>
            <w:vMerge w:val="restart"/>
            <w:vAlign w:val="center"/>
          </w:tcPr>
          <w:p w:rsidR="00DB2B75" w:rsidRPr="009044CF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:rsidR="00DB2B75" w:rsidRDefault="00DB2B75" w:rsidP="00DB2B75">
            <w:pPr>
              <w:pStyle w:val="TableParagraph"/>
              <w:ind w:left="0"/>
              <w:jc w:val="center"/>
              <w:rPr>
                <w:b/>
                <w:sz w:val="33"/>
              </w:rPr>
            </w:pPr>
          </w:p>
          <w:p w:rsidR="00DB2B75" w:rsidRDefault="00DB2B75" w:rsidP="00DB2B7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знань:</w:t>
            </w:r>
          </w:p>
          <w:p w:rsidR="00DB2B75" w:rsidRDefault="00DB2B75" w:rsidP="00DB2B7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</w:p>
        </w:tc>
        <w:tc>
          <w:tcPr>
            <w:tcW w:w="5494" w:type="dxa"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DB2B75" w:rsidRPr="009044CF" w:rsidTr="00A5498D">
        <w:trPr>
          <w:trHeight w:val="984"/>
        </w:trPr>
        <w:tc>
          <w:tcPr>
            <w:tcW w:w="4820" w:type="dxa"/>
            <w:vMerge/>
            <w:vAlign w:val="center"/>
          </w:tcPr>
          <w:p w:rsidR="00DB2B75" w:rsidRPr="009044CF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DB2B75" w:rsidRPr="009044CF" w:rsidTr="008222F0">
        <w:trPr>
          <w:trHeight w:val="322"/>
        </w:trPr>
        <w:tc>
          <w:tcPr>
            <w:tcW w:w="4820" w:type="dxa"/>
            <w:vMerge/>
            <w:vAlign w:val="center"/>
          </w:tcPr>
          <w:p w:rsidR="00DB2B75" w:rsidRPr="009044CF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DB2B75" w:rsidRDefault="00DB2B75" w:rsidP="00DB2B75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DB2B75" w:rsidRDefault="00DB2B75" w:rsidP="00DB2B7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Спеціальність:</w:t>
            </w:r>
          </w:p>
          <w:p w:rsidR="00DB2B75" w:rsidRDefault="00A5498D" w:rsidP="00A5498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  <w:r w:rsidR="00DB2B75"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Комп’ютерна інженерія</w:t>
            </w:r>
          </w:p>
        </w:tc>
        <w:tc>
          <w:tcPr>
            <w:tcW w:w="5494" w:type="dxa"/>
            <w:vMerge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2B75" w:rsidRPr="009044CF" w:rsidTr="008222F0">
        <w:trPr>
          <w:trHeight w:val="439"/>
        </w:trPr>
        <w:tc>
          <w:tcPr>
            <w:tcW w:w="4820" w:type="dxa"/>
            <w:vMerge/>
            <w:vAlign w:val="center"/>
          </w:tcPr>
          <w:p w:rsidR="00DB2B75" w:rsidRPr="009044CF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DB2B75" w:rsidRPr="009044CF" w:rsidTr="008222F0">
        <w:trPr>
          <w:trHeight w:val="245"/>
        </w:trPr>
        <w:tc>
          <w:tcPr>
            <w:tcW w:w="4820" w:type="dxa"/>
            <w:vMerge/>
            <w:vAlign w:val="center"/>
          </w:tcPr>
          <w:p w:rsidR="00DB2B75" w:rsidRPr="009044CF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DB2B75" w:rsidRPr="00A5498D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498D">
              <w:rPr>
                <w:rFonts w:ascii="Times New Roman" w:hAnsi="Times New Roman"/>
                <w:sz w:val="28"/>
              </w:rPr>
              <w:t>ІІІ</w:t>
            </w:r>
          </w:p>
        </w:tc>
      </w:tr>
      <w:tr w:rsidR="00DB2B75" w:rsidRPr="009044CF" w:rsidTr="008222F0">
        <w:trPr>
          <w:trHeight w:val="70"/>
        </w:trPr>
        <w:tc>
          <w:tcPr>
            <w:tcW w:w="4820" w:type="dxa"/>
            <w:vMerge/>
            <w:vAlign w:val="center"/>
          </w:tcPr>
          <w:p w:rsidR="00DB2B75" w:rsidRPr="009044CF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DB2B75" w:rsidRPr="009044CF" w:rsidTr="008222F0">
        <w:trPr>
          <w:trHeight w:val="70"/>
        </w:trPr>
        <w:tc>
          <w:tcPr>
            <w:tcW w:w="4820" w:type="dxa"/>
            <w:vAlign w:val="center"/>
          </w:tcPr>
          <w:p w:rsidR="00DB2B75" w:rsidRPr="00E343A5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103" w:type="dxa"/>
            <w:vMerge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DB2B75" w:rsidRPr="00E871D5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DB2B75" w:rsidRPr="009044CF" w:rsidTr="008222F0">
        <w:trPr>
          <w:trHeight w:val="379"/>
        </w:trPr>
        <w:tc>
          <w:tcPr>
            <w:tcW w:w="4820" w:type="dxa"/>
            <w:vMerge w:val="restart"/>
            <w:vAlign w:val="center"/>
          </w:tcPr>
          <w:p w:rsidR="00DB2B75" w:rsidRPr="009044CF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DB2B75" w:rsidRPr="007618C0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374D34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год.;</w:t>
            </w:r>
          </w:p>
          <w:p w:rsidR="00DB2B75" w:rsidRPr="009044CF" w:rsidRDefault="00DB2B75" w:rsidP="00374D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самостійної роботи </w:t>
            </w: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374D34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5103" w:type="dxa"/>
            <w:vMerge w:val="restart"/>
            <w:vAlign w:val="center"/>
          </w:tcPr>
          <w:p w:rsidR="00DB2B75" w:rsidRDefault="00DB2B75" w:rsidP="00DB2B75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DB2B75" w:rsidRDefault="00DB2B75" w:rsidP="00DB2B75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DB2B75" w:rsidRDefault="00DB2B75" w:rsidP="00DB2B75">
            <w:pPr>
              <w:pStyle w:val="TableParagraph"/>
              <w:ind w:left="0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Освітньо-професійний ступінь:</w:t>
            </w:r>
            <w:r>
              <w:rPr>
                <w:spacing w:val="-67"/>
                <w:sz w:val="28"/>
              </w:rPr>
              <w:t xml:space="preserve"> </w:t>
            </w:r>
          </w:p>
          <w:p w:rsidR="00DB2B75" w:rsidRDefault="00DB2B75" w:rsidP="00DB2B7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фаховий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бакалавр</w:t>
            </w:r>
          </w:p>
        </w:tc>
        <w:tc>
          <w:tcPr>
            <w:tcW w:w="5494" w:type="dxa"/>
            <w:vAlign w:val="center"/>
          </w:tcPr>
          <w:p w:rsidR="00DB2B75" w:rsidRPr="009044CF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E871D5" w:rsidRPr="009044CF" w:rsidTr="008222F0">
        <w:trPr>
          <w:trHeight w:val="379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21356F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E871D5" w:rsidRPr="009044CF" w:rsidTr="008222F0">
        <w:trPr>
          <w:trHeight w:val="432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E871D5" w:rsidRPr="009044CF" w:rsidTr="008222F0">
        <w:trPr>
          <w:trHeight w:val="16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E871D5" w:rsidRPr="009044CF" w:rsidTr="008222F0">
        <w:trPr>
          <w:trHeight w:val="16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E871D5" w:rsidRPr="009044CF" w:rsidTr="008222F0">
        <w:trPr>
          <w:trHeight w:val="16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DB2B7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E871D5" w:rsidRPr="009044CF" w:rsidTr="008222F0">
        <w:trPr>
          <w:trHeight w:val="153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</w:p>
        </w:tc>
      </w:tr>
      <w:tr w:rsidR="00E871D5" w:rsidRPr="009044CF" w:rsidTr="008222F0">
        <w:trPr>
          <w:trHeight w:val="153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A5498D" w:rsidP="00DB2B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E871D5" w:rsidRDefault="00E871D5" w:rsidP="00E871D5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F633E2" w:rsidRDefault="00F633E2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Pr="007618C0" w:rsidRDefault="003850BA" w:rsidP="003850BA">
      <w:pPr>
        <w:pStyle w:val="ab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18C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МЕТА ДИСЦИПЛІНИ, ПЕРЕДУМОВИ ЇЇ ВИВЧЕННЯ ТА ЗАПЛАНОВАНІ РЕЗУЛЬТАТИ НАВЧАННЯ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2048"/>
      </w:tblGrid>
      <w:tr w:rsidR="003850BA" w:rsidRPr="0071628A" w:rsidTr="006F2551">
        <w:trPr>
          <w:trHeight w:val="3335"/>
        </w:trPr>
        <w:tc>
          <w:tcPr>
            <w:tcW w:w="3403" w:type="dxa"/>
          </w:tcPr>
          <w:p w:rsidR="003850BA" w:rsidRPr="0071628A" w:rsidRDefault="003850BA" w:rsidP="006930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2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12048" w:type="dxa"/>
          </w:tcPr>
          <w:p w:rsidR="000834AE" w:rsidRPr="0071628A" w:rsidRDefault="00F44AEF" w:rsidP="000834AE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sz w:val="28"/>
                <w:szCs w:val="28"/>
              </w:rPr>
              <w:t>Дисципл</w:t>
            </w:r>
            <w:r w:rsidR="000834AE" w:rsidRPr="0071628A">
              <w:rPr>
                <w:sz w:val="28"/>
                <w:szCs w:val="28"/>
                <w:lang w:val="uk-UA"/>
              </w:rPr>
              <w:t>іна</w:t>
            </w:r>
            <w:proofErr w:type="spellEnd"/>
            <w:r w:rsidR="000834AE" w:rsidRPr="0071628A">
              <w:rPr>
                <w:sz w:val="28"/>
                <w:szCs w:val="28"/>
                <w:lang w:val="uk-UA"/>
              </w:rPr>
              <w:t xml:space="preserve"> «Дискретна математика»</w:t>
            </w:r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спрямована</w:t>
            </w:r>
            <w:proofErr w:type="spellEnd"/>
            <w:r w:rsidRPr="0071628A">
              <w:rPr>
                <w:sz w:val="28"/>
                <w:szCs w:val="28"/>
              </w:rPr>
              <w:t xml:space="preserve"> на </w:t>
            </w:r>
            <w:proofErr w:type="spellStart"/>
            <w:r w:rsidRPr="0071628A">
              <w:rPr>
                <w:sz w:val="28"/>
                <w:szCs w:val="28"/>
              </w:rPr>
              <w:t>вивчення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об’єктів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що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мають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дискретний</w:t>
            </w:r>
            <w:proofErr w:type="spellEnd"/>
            <w:r w:rsidRPr="0071628A">
              <w:rPr>
                <w:sz w:val="28"/>
                <w:szCs w:val="28"/>
              </w:rPr>
              <w:t xml:space="preserve"> характер. </w:t>
            </w:r>
          </w:p>
          <w:p w:rsidR="00462D97" w:rsidRPr="0071628A" w:rsidRDefault="00F44AEF" w:rsidP="000834AE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628A">
              <w:rPr>
                <w:sz w:val="28"/>
                <w:szCs w:val="28"/>
                <w:lang w:val="uk-UA"/>
              </w:rPr>
              <w:t xml:space="preserve">Основне </w:t>
            </w:r>
            <w:r w:rsidRPr="0071628A">
              <w:rPr>
                <w:b/>
                <w:sz w:val="28"/>
                <w:szCs w:val="28"/>
                <w:lang w:val="uk-UA"/>
              </w:rPr>
              <w:t>завдання</w:t>
            </w:r>
            <w:r w:rsidRPr="0071628A">
              <w:rPr>
                <w:sz w:val="28"/>
                <w:szCs w:val="28"/>
                <w:lang w:val="uk-UA"/>
              </w:rPr>
              <w:t xml:space="preserve"> вивчення дисципліни – навчити здобувачів освіти використовувати сучасні методи дискретної математики для подання та обробки інформації в комп</w:t>
            </w:r>
            <w:r w:rsidR="00C9492A">
              <w:rPr>
                <w:sz w:val="28"/>
                <w:szCs w:val="28"/>
                <w:lang w:val="uk-UA"/>
              </w:rPr>
              <w:t>’</w:t>
            </w:r>
            <w:r w:rsidRPr="0071628A">
              <w:rPr>
                <w:sz w:val="28"/>
                <w:szCs w:val="28"/>
                <w:lang w:val="uk-UA"/>
              </w:rPr>
              <w:t xml:space="preserve">ютерах та для вирішення </w:t>
            </w:r>
            <w:proofErr w:type="spellStart"/>
            <w:r w:rsidRPr="0071628A">
              <w:rPr>
                <w:sz w:val="28"/>
                <w:szCs w:val="28"/>
                <w:lang w:val="uk-UA"/>
              </w:rPr>
              <w:t>логікокомбінаторних</w:t>
            </w:r>
            <w:proofErr w:type="spellEnd"/>
            <w:r w:rsidRPr="0071628A">
              <w:rPr>
                <w:sz w:val="28"/>
                <w:szCs w:val="28"/>
                <w:lang w:val="uk-UA"/>
              </w:rPr>
              <w:t xml:space="preserve"> задач. </w:t>
            </w:r>
            <w:r w:rsidRPr="00C861E4">
              <w:rPr>
                <w:sz w:val="28"/>
                <w:szCs w:val="28"/>
                <w:lang w:val="uk-UA"/>
              </w:rPr>
              <w:t>Розглядаються питання, які є основою теорії інформаційних систем та мають широке застосування у ком</w:t>
            </w:r>
            <w:r w:rsidR="00661AD5">
              <w:rPr>
                <w:sz w:val="28"/>
                <w:szCs w:val="28"/>
                <w:lang w:val="uk-UA"/>
              </w:rPr>
              <w:t>п’ютерних науках</w:t>
            </w:r>
            <w:r w:rsidRPr="00C861E4">
              <w:rPr>
                <w:sz w:val="28"/>
                <w:szCs w:val="28"/>
                <w:lang w:val="uk-UA"/>
              </w:rPr>
              <w:t>, а саме: основи теорії множин та елементи математичної логіки, комбінаторика та теорія графів</w:t>
            </w:r>
            <w:r w:rsidRPr="0071628A">
              <w:rPr>
                <w:sz w:val="28"/>
                <w:szCs w:val="28"/>
                <w:lang w:val="uk-UA"/>
              </w:rPr>
              <w:t>.</w:t>
            </w:r>
            <w:r w:rsidRPr="00C861E4">
              <w:rPr>
                <w:sz w:val="28"/>
                <w:szCs w:val="28"/>
                <w:lang w:val="uk-UA"/>
              </w:rPr>
              <w:t xml:space="preserve"> </w:t>
            </w:r>
          </w:p>
          <w:p w:rsidR="000834AE" w:rsidRPr="0071628A" w:rsidRDefault="000834AE" w:rsidP="007E16D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628A">
              <w:rPr>
                <w:b/>
                <w:sz w:val="28"/>
                <w:szCs w:val="28"/>
                <w:lang w:val="uk-UA"/>
              </w:rPr>
              <w:t>Мета:</w:t>
            </w:r>
            <w:r w:rsidRPr="0071628A">
              <w:rPr>
                <w:sz w:val="28"/>
                <w:szCs w:val="28"/>
                <w:lang w:val="uk-UA"/>
              </w:rPr>
              <w:t xml:space="preserve"> ф</w:t>
            </w:r>
            <w:proofErr w:type="spellStart"/>
            <w:r w:rsidRPr="0071628A">
              <w:rPr>
                <w:sz w:val="28"/>
                <w:szCs w:val="28"/>
              </w:rPr>
              <w:t>ормування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особистості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розвиток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аналітичного</w:t>
            </w:r>
            <w:proofErr w:type="spellEnd"/>
            <w:r w:rsidRPr="0071628A">
              <w:rPr>
                <w:sz w:val="28"/>
                <w:szCs w:val="28"/>
              </w:rPr>
              <w:t xml:space="preserve"> та синтетичного </w:t>
            </w:r>
            <w:proofErr w:type="spellStart"/>
            <w:r w:rsidRPr="0071628A">
              <w:rPr>
                <w:sz w:val="28"/>
                <w:szCs w:val="28"/>
              </w:rPr>
              <w:t>мислення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математичної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культури</w:t>
            </w:r>
            <w:proofErr w:type="spellEnd"/>
            <w:r w:rsidRPr="0071628A">
              <w:rPr>
                <w:sz w:val="28"/>
                <w:szCs w:val="28"/>
              </w:rPr>
              <w:t xml:space="preserve"> та </w:t>
            </w:r>
            <w:proofErr w:type="spellStart"/>
            <w:r w:rsidRPr="0071628A">
              <w:rPr>
                <w:sz w:val="28"/>
                <w:szCs w:val="28"/>
              </w:rPr>
              <w:t>інтуїції</w:t>
            </w:r>
            <w:proofErr w:type="spellEnd"/>
            <w:r w:rsidRPr="0071628A">
              <w:rPr>
                <w:sz w:val="28"/>
                <w:szCs w:val="28"/>
              </w:rPr>
              <w:t xml:space="preserve">; </w:t>
            </w:r>
            <w:proofErr w:type="spellStart"/>
            <w:r w:rsidRPr="0071628A">
              <w:rPr>
                <w:sz w:val="28"/>
                <w:szCs w:val="28"/>
              </w:rPr>
              <w:t>оволодіння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теоретичними</w:t>
            </w:r>
            <w:proofErr w:type="spellEnd"/>
            <w:r w:rsidRPr="0071628A">
              <w:rPr>
                <w:sz w:val="28"/>
                <w:szCs w:val="28"/>
              </w:rPr>
              <w:t xml:space="preserve"> основами, </w:t>
            </w:r>
            <w:proofErr w:type="spellStart"/>
            <w:r w:rsidRPr="0071628A">
              <w:rPr>
                <w:sz w:val="28"/>
                <w:szCs w:val="28"/>
              </w:rPr>
              <w:t>понятійним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апаратом</w:t>
            </w:r>
            <w:proofErr w:type="spellEnd"/>
            <w:r w:rsidRPr="0071628A">
              <w:rPr>
                <w:sz w:val="28"/>
                <w:szCs w:val="28"/>
              </w:rPr>
              <w:t xml:space="preserve"> та методами </w:t>
            </w:r>
            <w:proofErr w:type="spellStart"/>
            <w:r w:rsidRPr="0071628A">
              <w:rPr>
                <w:sz w:val="28"/>
                <w:szCs w:val="28"/>
              </w:rPr>
              <w:t>дискретної</w:t>
            </w:r>
            <w:proofErr w:type="spellEnd"/>
            <w:r w:rsidRPr="0071628A">
              <w:rPr>
                <w:sz w:val="28"/>
                <w:szCs w:val="28"/>
              </w:rPr>
              <w:t xml:space="preserve"> математики; </w:t>
            </w:r>
            <w:proofErr w:type="spellStart"/>
            <w:r w:rsidRPr="0071628A">
              <w:rPr>
                <w:sz w:val="28"/>
                <w:szCs w:val="28"/>
              </w:rPr>
              <w:t>набуття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знань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умінь</w:t>
            </w:r>
            <w:proofErr w:type="spellEnd"/>
            <w:r w:rsidRPr="0071628A">
              <w:rPr>
                <w:sz w:val="28"/>
                <w:szCs w:val="28"/>
              </w:rPr>
              <w:t xml:space="preserve"> для </w:t>
            </w:r>
            <w:proofErr w:type="spellStart"/>
            <w:r w:rsidRPr="0071628A">
              <w:rPr>
                <w:sz w:val="28"/>
                <w:szCs w:val="28"/>
              </w:rPr>
              <w:t>подальшого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успішного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вивчення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інших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математичних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дисциплін</w:t>
            </w:r>
            <w:proofErr w:type="spellEnd"/>
            <w:r w:rsidRPr="0071628A">
              <w:rPr>
                <w:sz w:val="28"/>
                <w:szCs w:val="28"/>
              </w:rPr>
              <w:t xml:space="preserve"> та </w:t>
            </w:r>
            <w:proofErr w:type="spellStart"/>
            <w:r w:rsidRPr="0071628A">
              <w:rPr>
                <w:sz w:val="28"/>
                <w:szCs w:val="28"/>
              </w:rPr>
              <w:t>навичок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застосування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отриманих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знань</w:t>
            </w:r>
            <w:proofErr w:type="spellEnd"/>
            <w:r w:rsidRPr="0071628A">
              <w:rPr>
                <w:sz w:val="28"/>
                <w:szCs w:val="28"/>
              </w:rPr>
              <w:t xml:space="preserve"> на </w:t>
            </w:r>
            <w:proofErr w:type="spellStart"/>
            <w:r w:rsidRPr="0071628A">
              <w:rPr>
                <w:sz w:val="28"/>
                <w:szCs w:val="28"/>
              </w:rPr>
              <w:t>практиці</w:t>
            </w:r>
            <w:proofErr w:type="spellEnd"/>
            <w:r w:rsidRPr="0071628A">
              <w:rPr>
                <w:sz w:val="28"/>
                <w:szCs w:val="28"/>
              </w:rPr>
              <w:t xml:space="preserve">; </w:t>
            </w:r>
            <w:proofErr w:type="spellStart"/>
            <w:r w:rsidRPr="0071628A">
              <w:rPr>
                <w:sz w:val="28"/>
                <w:szCs w:val="28"/>
              </w:rPr>
              <w:t>формування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r w:rsidRPr="0071628A">
              <w:rPr>
                <w:sz w:val="28"/>
                <w:szCs w:val="28"/>
                <w:lang w:val="uk-UA"/>
              </w:rPr>
              <w:t>наступних</w:t>
            </w:r>
            <w:r w:rsidR="00661AD5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спеціальних</w:t>
            </w:r>
            <w:proofErr w:type="spellEnd"/>
            <w:r w:rsidRPr="0071628A">
              <w:rPr>
                <w:sz w:val="28"/>
                <w:szCs w:val="28"/>
              </w:rPr>
              <w:t xml:space="preserve"> компетентностей</w:t>
            </w:r>
            <w:r w:rsidR="007E16DC">
              <w:rPr>
                <w:sz w:val="28"/>
                <w:szCs w:val="28"/>
                <w:lang w:val="uk-UA"/>
              </w:rPr>
              <w:t>.</w:t>
            </w:r>
          </w:p>
        </w:tc>
      </w:tr>
      <w:tr w:rsidR="003850BA" w:rsidRPr="00A5498D" w:rsidTr="006F2551">
        <w:tc>
          <w:tcPr>
            <w:tcW w:w="3403" w:type="dxa"/>
          </w:tcPr>
          <w:p w:rsidR="003850BA" w:rsidRPr="0071628A" w:rsidRDefault="003850BA" w:rsidP="006930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2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</w:t>
            </w:r>
            <w:r w:rsidR="0022172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мпет</w:t>
            </w:r>
            <w:r w:rsidR="00EB16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ентності загальні або спеціальні</w:t>
            </w:r>
            <w:r w:rsidRPr="007162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048" w:type="dxa"/>
          </w:tcPr>
          <w:p w:rsidR="00D77AF7" w:rsidRPr="001B0F05" w:rsidRDefault="00A5498D" w:rsidP="00D77AF7">
            <w:pPr>
              <w:pStyle w:val="Default"/>
              <w:jc w:val="both"/>
              <w:rPr>
                <w:sz w:val="28"/>
                <w:szCs w:val="28"/>
              </w:rPr>
            </w:pPr>
            <w:r w:rsidRPr="001B0F05">
              <w:rPr>
                <w:sz w:val="28"/>
                <w:szCs w:val="28"/>
              </w:rPr>
              <w:t>ЗК3. Здатність до абстрактного мислення, аналізу і синтезу.</w:t>
            </w:r>
          </w:p>
          <w:p w:rsidR="00A5498D" w:rsidRPr="001B0F05" w:rsidRDefault="00A5498D" w:rsidP="00D77AF7">
            <w:pPr>
              <w:pStyle w:val="Default"/>
              <w:jc w:val="both"/>
              <w:rPr>
                <w:sz w:val="28"/>
                <w:szCs w:val="28"/>
              </w:rPr>
            </w:pPr>
            <w:r w:rsidRPr="001B0F05">
              <w:rPr>
                <w:sz w:val="28"/>
                <w:szCs w:val="28"/>
              </w:rPr>
              <w:t>СК10. Здатність аргументувати вибір методів розв’язування спеціалізованих задач, критично оцінювати отримані результати, обґрунтовувати прийняті рішення.</w:t>
            </w:r>
          </w:p>
        </w:tc>
      </w:tr>
      <w:tr w:rsidR="003850BA" w:rsidRPr="00A5498D" w:rsidTr="006F2551">
        <w:tc>
          <w:tcPr>
            <w:tcW w:w="3403" w:type="dxa"/>
          </w:tcPr>
          <w:p w:rsidR="003850BA" w:rsidRPr="00661AD5" w:rsidRDefault="00302834" w:rsidP="006930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1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="003850BA" w:rsidRPr="00661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езультати навчання:</w:t>
            </w:r>
          </w:p>
        </w:tc>
        <w:tc>
          <w:tcPr>
            <w:tcW w:w="12048" w:type="dxa"/>
          </w:tcPr>
          <w:p w:rsidR="00D77AF7" w:rsidRPr="001B0F05" w:rsidRDefault="001B0F05" w:rsidP="00EB16EA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0F05">
              <w:rPr>
                <w:sz w:val="28"/>
                <w:szCs w:val="28"/>
              </w:rPr>
              <w:t xml:space="preserve">РН2. Знати і </w:t>
            </w:r>
            <w:proofErr w:type="spellStart"/>
            <w:r w:rsidRPr="001B0F05">
              <w:rPr>
                <w:sz w:val="28"/>
                <w:szCs w:val="28"/>
              </w:rPr>
              <w:t>розуміти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теоретичні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положення</w:t>
            </w:r>
            <w:proofErr w:type="spellEnd"/>
            <w:r w:rsidRPr="001B0F05">
              <w:rPr>
                <w:sz w:val="28"/>
                <w:szCs w:val="28"/>
              </w:rPr>
              <w:t xml:space="preserve">, </w:t>
            </w:r>
            <w:proofErr w:type="spellStart"/>
            <w:r w:rsidRPr="001B0F05">
              <w:rPr>
                <w:sz w:val="28"/>
                <w:szCs w:val="28"/>
              </w:rPr>
              <w:t>що</w:t>
            </w:r>
            <w:proofErr w:type="spellEnd"/>
            <w:r w:rsidRPr="001B0F05">
              <w:rPr>
                <w:sz w:val="28"/>
                <w:szCs w:val="28"/>
              </w:rPr>
              <w:t xml:space="preserve"> лежать в </w:t>
            </w:r>
            <w:proofErr w:type="spellStart"/>
            <w:r w:rsidRPr="001B0F05">
              <w:rPr>
                <w:sz w:val="28"/>
                <w:szCs w:val="28"/>
              </w:rPr>
              <w:t>основі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функціонування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апаратних</w:t>
            </w:r>
            <w:proofErr w:type="spellEnd"/>
            <w:r w:rsidRPr="001B0F05">
              <w:rPr>
                <w:sz w:val="28"/>
                <w:szCs w:val="28"/>
              </w:rPr>
              <w:t xml:space="preserve"> та </w:t>
            </w:r>
            <w:proofErr w:type="spellStart"/>
            <w:r w:rsidRPr="001B0F05">
              <w:rPr>
                <w:sz w:val="28"/>
                <w:szCs w:val="28"/>
              </w:rPr>
              <w:t>програмних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засобів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комп’ютерної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інженерії</w:t>
            </w:r>
            <w:proofErr w:type="spellEnd"/>
            <w:r w:rsidRPr="001B0F05">
              <w:rPr>
                <w:sz w:val="28"/>
                <w:szCs w:val="28"/>
              </w:rPr>
              <w:t>.</w:t>
            </w:r>
          </w:p>
          <w:p w:rsidR="001B0F05" w:rsidRPr="001B0F05" w:rsidRDefault="001B0F05" w:rsidP="00EB16EA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B0F05">
              <w:rPr>
                <w:sz w:val="28"/>
                <w:szCs w:val="28"/>
              </w:rPr>
              <w:t xml:space="preserve">РН16. </w:t>
            </w:r>
            <w:proofErr w:type="spellStart"/>
            <w:r w:rsidRPr="001B0F05">
              <w:rPr>
                <w:sz w:val="28"/>
                <w:szCs w:val="28"/>
              </w:rPr>
              <w:t>Вміти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поєднувати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теорію</w:t>
            </w:r>
            <w:proofErr w:type="spellEnd"/>
            <w:r w:rsidRPr="001B0F05">
              <w:rPr>
                <w:sz w:val="28"/>
                <w:szCs w:val="28"/>
              </w:rPr>
              <w:t xml:space="preserve"> і практику, </w:t>
            </w:r>
            <w:proofErr w:type="spellStart"/>
            <w:r w:rsidRPr="001B0F05">
              <w:rPr>
                <w:sz w:val="28"/>
                <w:szCs w:val="28"/>
              </w:rPr>
              <w:t>проводити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експериментальні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дослідження</w:t>
            </w:r>
            <w:proofErr w:type="spellEnd"/>
            <w:r w:rsidRPr="001B0F05">
              <w:rPr>
                <w:sz w:val="28"/>
                <w:szCs w:val="28"/>
              </w:rPr>
              <w:t xml:space="preserve">, а </w:t>
            </w:r>
            <w:proofErr w:type="spellStart"/>
            <w:r w:rsidRPr="001B0F05">
              <w:rPr>
                <w:sz w:val="28"/>
                <w:szCs w:val="28"/>
              </w:rPr>
              <w:t>також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приймати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рішення</w:t>
            </w:r>
            <w:proofErr w:type="spellEnd"/>
            <w:r w:rsidRPr="001B0F05">
              <w:rPr>
                <w:sz w:val="28"/>
                <w:szCs w:val="28"/>
              </w:rPr>
              <w:t xml:space="preserve"> та </w:t>
            </w:r>
            <w:proofErr w:type="spellStart"/>
            <w:r w:rsidRPr="001B0F05">
              <w:rPr>
                <w:sz w:val="28"/>
                <w:szCs w:val="28"/>
              </w:rPr>
              <w:t>виробляти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стратегію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діяльності</w:t>
            </w:r>
            <w:proofErr w:type="spellEnd"/>
            <w:r w:rsidRPr="001B0F05">
              <w:rPr>
                <w:sz w:val="28"/>
                <w:szCs w:val="28"/>
              </w:rPr>
              <w:t xml:space="preserve"> для </w:t>
            </w:r>
            <w:proofErr w:type="spellStart"/>
            <w:r w:rsidRPr="001B0F05">
              <w:rPr>
                <w:sz w:val="28"/>
                <w:szCs w:val="28"/>
              </w:rPr>
              <w:t>вирішення</w:t>
            </w:r>
            <w:proofErr w:type="spellEnd"/>
            <w:r w:rsidRPr="001B0F05">
              <w:rPr>
                <w:sz w:val="28"/>
                <w:szCs w:val="28"/>
              </w:rPr>
              <w:t xml:space="preserve"> задач у </w:t>
            </w:r>
            <w:proofErr w:type="spellStart"/>
            <w:r w:rsidRPr="001B0F05">
              <w:rPr>
                <w:sz w:val="28"/>
                <w:szCs w:val="28"/>
              </w:rPr>
              <w:t>професійній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діяльності</w:t>
            </w:r>
            <w:proofErr w:type="spellEnd"/>
            <w:r w:rsidRPr="001B0F05">
              <w:rPr>
                <w:sz w:val="28"/>
                <w:szCs w:val="28"/>
              </w:rPr>
              <w:t xml:space="preserve"> з </w:t>
            </w:r>
            <w:proofErr w:type="spellStart"/>
            <w:r w:rsidRPr="001B0F05">
              <w:rPr>
                <w:sz w:val="28"/>
                <w:szCs w:val="28"/>
              </w:rPr>
              <w:t>урахуванням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загально-людських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цінностей</w:t>
            </w:r>
            <w:proofErr w:type="spellEnd"/>
            <w:r w:rsidRPr="001B0F05">
              <w:rPr>
                <w:sz w:val="28"/>
                <w:szCs w:val="28"/>
              </w:rPr>
              <w:t xml:space="preserve">, </w:t>
            </w:r>
            <w:proofErr w:type="spellStart"/>
            <w:r w:rsidRPr="001B0F05">
              <w:rPr>
                <w:sz w:val="28"/>
                <w:szCs w:val="28"/>
              </w:rPr>
              <w:t>суспільних</w:t>
            </w:r>
            <w:proofErr w:type="spellEnd"/>
            <w:r w:rsidRPr="001B0F05">
              <w:rPr>
                <w:sz w:val="28"/>
                <w:szCs w:val="28"/>
              </w:rPr>
              <w:t xml:space="preserve">, </w:t>
            </w:r>
            <w:proofErr w:type="spellStart"/>
            <w:r w:rsidRPr="001B0F05">
              <w:rPr>
                <w:sz w:val="28"/>
                <w:szCs w:val="28"/>
              </w:rPr>
              <w:t>державних</w:t>
            </w:r>
            <w:proofErr w:type="spellEnd"/>
            <w:r w:rsidRPr="001B0F05">
              <w:rPr>
                <w:sz w:val="28"/>
                <w:szCs w:val="28"/>
              </w:rPr>
              <w:t xml:space="preserve"> та </w:t>
            </w:r>
            <w:proofErr w:type="spellStart"/>
            <w:r w:rsidRPr="001B0F05">
              <w:rPr>
                <w:sz w:val="28"/>
                <w:szCs w:val="28"/>
              </w:rPr>
              <w:t>виробничих</w:t>
            </w:r>
            <w:proofErr w:type="spellEnd"/>
            <w:r w:rsidRPr="001B0F05">
              <w:rPr>
                <w:sz w:val="28"/>
                <w:szCs w:val="28"/>
              </w:rPr>
              <w:t xml:space="preserve"> </w:t>
            </w:r>
            <w:proofErr w:type="spellStart"/>
            <w:r w:rsidRPr="001B0F05">
              <w:rPr>
                <w:sz w:val="28"/>
                <w:szCs w:val="28"/>
              </w:rPr>
              <w:t>інтересів</w:t>
            </w:r>
            <w:proofErr w:type="spellEnd"/>
            <w:r w:rsidRPr="001B0F05">
              <w:rPr>
                <w:sz w:val="28"/>
                <w:szCs w:val="28"/>
                <w:lang w:val="uk-UA"/>
              </w:rPr>
              <w:t>.</w:t>
            </w:r>
          </w:p>
        </w:tc>
      </w:tr>
      <w:tr w:rsidR="00F44AEF" w:rsidRPr="0071628A" w:rsidTr="006F2551">
        <w:trPr>
          <w:trHeight w:val="353"/>
        </w:trPr>
        <w:tc>
          <w:tcPr>
            <w:tcW w:w="3403" w:type="dxa"/>
          </w:tcPr>
          <w:p w:rsidR="00F44AEF" w:rsidRPr="0071628A" w:rsidRDefault="00F44AEF" w:rsidP="006F2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Пререквізити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048" w:type="dxa"/>
          </w:tcPr>
          <w:p w:rsidR="00F44AEF" w:rsidRPr="00661AD5" w:rsidRDefault="00F44AEF" w:rsidP="00F44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Елементарна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математика в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обсязі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повної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загальної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середньої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661AD5">
              <w:rPr>
                <w:rFonts w:ascii="Times New Roman" w:hAnsi="Times New Roman"/>
                <w:sz w:val="28"/>
                <w:szCs w:val="28"/>
                <w:lang w:val="uk-UA"/>
              </w:rPr>
              <w:t>, «Вища математика»</w:t>
            </w:r>
          </w:p>
        </w:tc>
      </w:tr>
      <w:tr w:rsidR="00F44AEF" w:rsidRPr="0071628A" w:rsidTr="006F2551">
        <w:trPr>
          <w:trHeight w:val="353"/>
        </w:trPr>
        <w:tc>
          <w:tcPr>
            <w:tcW w:w="3403" w:type="dxa"/>
          </w:tcPr>
          <w:p w:rsidR="00F44AEF" w:rsidRPr="00A34C2D" w:rsidRDefault="00F44AEF" w:rsidP="006F2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C2D">
              <w:rPr>
                <w:rFonts w:ascii="Times New Roman" w:hAnsi="Times New Roman"/>
                <w:sz w:val="28"/>
                <w:szCs w:val="28"/>
              </w:rPr>
              <w:t>Постреквізити</w:t>
            </w:r>
            <w:proofErr w:type="spellEnd"/>
          </w:p>
        </w:tc>
        <w:tc>
          <w:tcPr>
            <w:tcW w:w="12048" w:type="dxa"/>
          </w:tcPr>
          <w:p w:rsidR="00F44AEF" w:rsidRPr="00A34C2D" w:rsidRDefault="000834AE" w:rsidP="00CB4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4C2D">
              <w:rPr>
                <w:rFonts w:ascii="Times New Roman" w:hAnsi="Times New Roman"/>
                <w:sz w:val="28"/>
                <w:szCs w:val="28"/>
              </w:rPr>
              <w:t>Безпосереднє</w:t>
            </w:r>
            <w:proofErr w:type="spellEnd"/>
            <w:r w:rsidRPr="00A34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C2D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A34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C2D">
              <w:rPr>
                <w:rFonts w:ascii="Times New Roman" w:hAnsi="Times New Roman"/>
                <w:sz w:val="28"/>
                <w:szCs w:val="28"/>
              </w:rPr>
              <w:t>результатів</w:t>
            </w:r>
            <w:proofErr w:type="spellEnd"/>
            <w:r w:rsidRPr="00A34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C2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A34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C2D">
              <w:rPr>
                <w:rFonts w:ascii="Times New Roman" w:hAnsi="Times New Roman"/>
                <w:sz w:val="28"/>
                <w:szCs w:val="28"/>
              </w:rPr>
              <w:t>дискретної</w:t>
            </w:r>
            <w:proofErr w:type="spellEnd"/>
            <w:r w:rsidRPr="00A34C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34C2D">
              <w:rPr>
                <w:rFonts w:ascii="Times New Roman" w:hAnsi="Times New Roman"/>
                <w:sz w:val="28"/>
                <w:szCs w:val="28"/>
              </w:rPr>
              <w:t xml:space="preserve">математики при </w:t>
            </w:r>
            <w:proofErr w:type="spellStart"/>
            <w:r w:rsidRPr="00A34C2D">
              <w:rPr>
                <w:rFonts w:ascii="Times New Roman" w:hAnsi="Times New Roman"/>
                <w:sz w:val="28"/>
                <w:szCs w:val="28"/>
              </w:rPr>
              <w:t>вивченні</w:t>
            </w:r>
            <w:proofErr w:type="spellEnd"/>
            <w:r w:rsidRPr="00A34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C2D">
              <w:rPr>
                <w:rFonts w:ascii="Times New Roman" w:hAnsi="Times New Roman"/>
                <w:sz w:val="28"/>
                <w:szCs w:val="28"/>
              </w:rPr>
              <w:t>дисциплін</w:t>
            </w:r>
            <w:proofErr w:type="spellEnd"/>
            <w:r w:rsidRPr="00A34C2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CB44D9">
              <w:rPr>
                <w:rFonts w:ascii="Times New Roman" w:hAnsi="Times New Roman"/>
                <w:sz w:val="28"/>
                <w:szCs w:val="28"/>
              </w:rPr>
              <w:t>Оптимізаційні</w:t>
            </w:r>
            <w:proofErr w:type="spellEnd"/>
            <w:r w:rsidR="00CB44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B44D9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="00CB44D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CB44D9"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 w:rsidRPr="00A34C2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8C32CE" w:rsidRPr="00A34C2D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661AD5">
              <w:rPr>
                <w:rFonts w:ascii="Times New Roman" w:hAnsi="Times New Roman"/>
                <w:sz w:val="28"/>
                <w:szCs w:val="28"/>
                <w:lang w:val="uk-UA"/>
              </w:rPr>
              <w:t>Органі</w:t>
            </w:r>
            <w:r w:rsidR="00CB44D9">
              <w:rPr>
                <w:rFonts w:ascii="Times New Roman" w:hAnsi="Times New Roman"/>
                <w:sz w:val="28"/>
                <w:szCs w:val="28"/>
                <w:lang w:val="uk-UA"/>
              </w:rPr>
              <w:t>зація баз даних».</w:t>
            </w:r>
          </w:p>
        </w:tc>
      </w:tr>
    </w:tbl>
    <w:p w:rsidR="00CB1B63" w:rsidRPr="00A40D2B" w:rsidRDefault="00774B51" w:rsidP="00F633E2">
      <w:pPr>
        <w:pStyle w:val="ab"/>
        <w:numPr>
          <w:ilvl w:val="0"/>
          <w:numId w:val="23"/>
        </w:numPr>
        <w:spacing w:after="0" w:line="240" w:lineRule="auto"/>
        <w:ind w:left="0"/>
        <w:jc w:val="center"/>
        <w:rPr>
          <w:b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  <w:r w:rsidR="00CB1B63" w:rsidRPr="00A40D2B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Обсяг та структура програми навчальної дисципліни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5730"/>
        <w:gridCol w:w="709"/>
        <w:gridCol w:w="850"/>
        <w:gridCol w:w="851"/>
        <w:gridCol w:w="1134"/>
        <w:gridCol w:w="1134"/>
        <w:gridCol w:w="1134"/>
        <w:gridCol w:w="1134"/>
        <w:gridCol w:w="992"/>
        <w:gridCol w:w="850"/>
      </w:tblGrid>
      <w:tr w:rsidR="00BE1D4B" w:rsidRPr="00667323" w:rsidTr="00A5498D">
        <w:trPr>
          <w:trHeight w:val="283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pStyle w:val="4"/>
              <w:jc w:val="center"/>
            </w:pPr>
            <w:r>
              <w:t>Форма навчання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pStyle w:val="4"/>
              <w:jc w:val="center"/>
            </w:pPr>
            <w:r>
              <w:t>Денна (очна</w:t>
            </w:r>
            <w:r w:rsidRPr="00667323">
              <w:t>)</w:t>
            </w:r>
          </w:p>
        </w:tc>
      </w:tr>
      <w:tr w:rsidR="00BE1D4B" w:rsidRPr="00667323" w:rsidTr="00A5498D">
        <w:trPr>
          <w:trHeight w:val="283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pStyle w:val="4"/>
              <w:jc w:val="center"/>
            </w:pPr>
            <w:r>
              <w:t>Форма к</w:t>
            </w:r>
            <w:r w:rsidRPr="00667323">
              <w:t>онтролю</w:t>
            </w:r>
          </w:p>
        </w:tc>
        <w:tc>
          <w:tcPr>
            <w:tcW w:w="709" w:type="dxa"/>
            <w:vMerge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BE1D4B" w:rsidRPr="00667323" w:rsidTr="00A5498D">
        <w:trPr>
          <w:trHeight w:val="279"/>
        </w:trPr>
        <w:tc>
          <w:tcPr>
            <w:tcW w:w="933" w:type="dxa"/>
            <w:vMerge w:val="restart"/>
            <w:textDirection w:val="btLr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5730" w:type="dxa"/>
            <w:vMerge w:val="restart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709" w:type="dxa"/>
            <w:vMerge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BE1D4B" w:rsidRPr="00667323" w:rsidTr="00A5498D">
        <w:trPr>
          <w:trHeight w:val="126"/>
        </w:trPr>
        <w:tc>
          <w:tcPr>
            <w:tcW w:w="933" w:type="dxa"/>
            <w:vMerge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30" w:type="dxa"/>
            <w:vMerge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BE1D4B" w:rsidRPr="00667323" w:rsidTr="00A5498D">
        <w:trPr>
          <w:cantSplit/>
          <w:trHeight w:val="62"/>
        </w:trPr>
        <w:tc>
          <w:tcPr>
            <w:tcW w:w="933" w:type="dxa"/>
            <w:vMerge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30" w:type="dxa"/>
            <w:vMerge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BE1D4B" w:rsidRPr="00667323" w:rsidTr="00A5498D">
        <w:trPr>
          <w:cantSplit/>
          <w:trHeight w:val="1649"/>
        </w:trPr>
        <w:tc>
          <w:tcPr>
            <w:tcW w:w="933" w:type="dxa"/>
            <w:vMerge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30" w:type="dxa"/>
            <w:vMerge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78A4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Індивідуальні </w:t>
            </w: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</w:tr>
      <w:tr w:rsidR="00BE1D4B" w:rsidRPr="00667323" w:rsidTr="00A5498D">
        <w:trPr>
          <w:cantSplit/>
          <w:trHeight w:val="62"/>
        </w:trPr>
        <w:tc>
          <w:tcPr>
            <w:tcW w:w="933" w:type="dxa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Логіка висловлень</w:t>
            </w:r>
          </w:p>
        </w:tc>
        <w:tc>
          <w:tcPr>
            <w:tcW w:w="709" w:type="dxa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E1D4B" w:rsidRPr="00667323" w:rsidTr="00A5498D">
        <w:trPr>
          <w:cantSplit/>
          <w:trHeight w:val="62"/>
        </w:trPr>
        <w:tc>
          <w:tcPr>
            <w:tcW w:w="933" w:type="dxa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BE1D4B" w:rsidRPr="00F874A6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Основи теорії множин</w:t>
            </w:r>
          </w:p>
        </w:tc>
        <w:tc>
          <w:tcPr>
            <w:tcW w:w="709" w:type="dxa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1D4B" w:rsidRPr="00744BDF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49735C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744BDF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1D4B" w:rsidRPr="0049735C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Pr="0049735C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1D4B" w:rsidRPr="00667323" w:rsidTr="00A5498D">
        <w:trPr>
          <w:cantSplit/>
          <w:trHeight w:val="62"/>
        </w:trPr>
        <w:tc>
          <w:tcPr>
            <w:tcW w:w="933" w:type="dxa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BE1D4B" w:rsidRPr="00AC202F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Відношення на множинах</w:t>
            </w:r>
          </w:p>
        </w:tc>
        <w:tc>
          <w:tcPr>
            <w:tcW w:w="709" w:type="dxa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1E08DD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1D4B" w:rsidRPr="001E08DD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Pr="001E08DD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E1D4B" w:rsidRPr="00667323" w:rsidTr="00A5498D">
        <w:trPr>
          <w:cantSplit/>
          <w:trHeight w:val="358"/>
        </w:trPr>
        <w:tc>
          <w:tcPr>
            <w:tcW w:w="933" w:type="dxa"/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BE1D4B" w:rsidRPr="00AC202F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Комбінаторика</w:t>
            </w:r>
          </w:p>
        </w:tc>
        <w:tc>
          <w:tcPr>
            <w:tcW w:w="709" w:type="dxa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1D4B" w:rsidRPr="00744BDF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B42F3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49735C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1D4B" w:rsidRPr="0049735C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Pr="0049735C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E1D4B" w:rsidRPr="00667323" w:rsidTr="00A5498D">
        <w:trPr>
          <w:cantSplit/>
          <w:trHeight w:val="358"/>
        </w:trPr>
        <w:tc>
          <w:tcPr>
            <w:tcW w:w="933" w:type="dxa"/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BE1D4B" w:rsidRPr="00AC202F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Елементи теорії графів</w:t>
            </w:r>
          </w:p>
        </w:tc>
        <w:tc>
          <w:tcPr>
            <w:tcW w:w="709" w:type="dxa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AE707F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1D4B" w:rsidRPr="00AE707F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Pr="00AE707F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E1D4B" w:rsidRPr="00667323" w:rsidTr="00A5498D">
        <w:trPr>
          <w:cantSplit/>
          <w:trHeight w:val="344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 з дисципліни</w:t>
            </w:r>
          </w:p>
        </w:tc>
        <w:tc>
          <w:tcPr>
            <w:tcW w:w="709" w:type="dxa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Pr="007E16DC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1D4B" w:rsidRPr="007E16DC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AC202F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AC202F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1D4B" w:rsidRPr="00AC202F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E1D4B" w:rsidRPr="0066732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76A0B" w:rsidRDefault="00276A0B" w:rsidP="003453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BE1D4B" w:rsidRPr="002D5D33" w:rsidRDefault="00774B51" w:rsidP="00BE1D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BE1D4B" w:rsidRPr="002D5D3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4.1 ТЕМИ ЛЕКЦІЙ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206"/>
        <w:gridCol w:w="1560"/>
        <w:gridCol w:w="2268"/>
      </w:tblGrid>
      <w:tr w:rsidR="00BE1D4B" w:rsidRPr="00950882" w:rsidTr="00A5498D">
        <w:trPr>
          <w:trHeight w:val="625"/>
        </w:trPr>
        <w:tc>
          <w:tcPr>
            <w:tcW w:w="1276" w:type="dxa"/>
            <w:vAlign w:val="center"/>
          </w:tcPr>
          <w:p w:rsidR="00BE1D4B" w:rsidRPr="004D03D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206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годин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BE1D4B" w:rsidRPr="00950882" w:rsidTr="00A5498D">
        <w:trPr>
          <w:trHeight w:val="625"/>
        </w:trPr>
        <w:tc>
          <w:tcPr>
            <w:tcW w:w="1276" w:type="dxa"/>
            <w:vAlign w:val="center"/>
          </w:tcPr>
          <w:p w:rsidR="00BE1D4B" w:rsidRPr="009D600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06" w:type="dxa"/>
            <w:vAlign w:val="center"/>
          </w:tcPr>
          <w:p w:rsidR="00BE1D4B" w:rsidRPr="009D6003" w:rsidRDefault="00BE1D4B" w:rsidP="00A5498D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1. ЛОГІКА ВИСЛОВЛЕНЬ</w:t>
            </w:r>
          </w:p>
          <w:p w:rsidR="00BE1D4B" w:rsidRPr="00881678" w:rsidRDefault="00BE1D4B" w:rsidP="00A5498D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Висловлення та операції над ними</w:t>
            </w:r>
          </w:p>
          <w:p w:rsidR="00BE1D4B" w:rsidRPr="004D03DB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Поняття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висловлення. Логічні операції над висловленнями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D6003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003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18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, С. 5-10</w:t>
            </w:r>
          </w:p>
        </w:tc>
      </w:tr>
      <w:tr w:rsidR="00BE1D4B" w:rsidRPr="00950882" w:rsidTr="00A5498D">
        <w:trPr>
          <w:trHeight w:val="625"/>
        </w:trPr>
        <w:tc>
          <w:tcPr>
            <w:tcW w:w="1276" w:type="dxa"/>
            <w:vAlign w:val="center"/>
          </w:tcPr>
          <w:p w:rsidR="00BE1D4B" w:rsidRPr="009D6003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  <w:vAlign w:val="center"/>
          </w:tcPr>
          <w:p w:rsidR="00BE1D4B" w:rsidRPr="00881678" w:rsidRDefault="00BE1D4B" w:rsidP="00A5498D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Рівносильні висловлення</w:t>
            </w:r>
          </w:p>
          <w:p w:rsidR="00BE1D4B" w:rsidRPr="004D03DB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Понятя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рівносильних висловлень. Закони логіки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003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18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, С. 12-14</w:t>
            </w:r>
          </w:p>
        </w:tc>
      </w:tr>
      <w:tr w:rsidR="00BE1D4B" w:rsidRPr="00950882" w:rsidTr="00A5498D">
        <w:tc>
          <w:tcPr>
            <w:tcW w:w="1276" w:type="dxa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BE1D4B" w:rsidRDefault="00BE1D4B" w:rsidP="00A5498D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РОЗДІЛ </w:t>
            </w:r>
            <w:r w:rsidRPr="008A541A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 ОСНОВИ ТЕОРІЇ МНОЖИН</w:t>
            </w:r>
          </w:p>
          <w:p w:rsidR="00BE1D4B" w:rsidRPr="00881678" w:rsidRDefault="00BE1D4B" w:rsidP="00A5498D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Множини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та операції над ними</w:t>
            </w:r>
          </w:p>
          <w:p w:rsidR="00BE1D4B" w:rsidRPr="00950882" w:rsidRDefault="00BE1D4B" w:rsidP="00A5498D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Поняття м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ножини</w:t>
            </w:r>
            <w:r w:rsidRPr="00881678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. Способи задання множин. Підмножина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 xml:space="preserve">. 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Операції над множинами. Рівність множин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Властивості операцій над множинами. Принцип двоїстості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 С.11-31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5, С. 82-87</w:t>
            </w:r>
          </w:p>
        </w:tc>
      </w:tr>
      <w:tr w:rsidR="00BE1D4B" w:rsidRPr="00950882" w:rsidTr="00A5498D">
        <w:tc>
          <w:tcPr>
            <w:tcW w:w="1276" w:type="dxa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Потужність множини</w:t>
            </w:r>
          </w:p>
          <w:p w:rsidR="00BE1D4B" w:rsidRPr="001565F9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Потужність множин</w:t>
            </w:r>
            <w:r w:rsidRPr="00862B9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и</w:t>
            </w: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Означення скінченної множини. Відображення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1, С.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91-9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BE1D4B" w:rsidRPr="008A541A" w:rsidTr="00A5498D">
        <w:tc>
          <w:tcPr>
            <w:tcW w:w="1276" w:type="dxa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Ізоморфізм множин. Незчисленні множини</w:t>
            </w:r>
          </w:p>
          <w:p w:rsidR="00BE1D4B" w:rsidRPr="006B1548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Ізоморфізм скінченних та зчисленних лінійно-впорядкованих множин. Незчисленні множини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1, С.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E1D4B" w:rsidRPr="006B1548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91-9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BE1D4B" w:rsidRPr="00950882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ВІДНОШЕННЯ НА МНОЖИНАХ</w:t>
            </w:r>
          </w:p>
          <w:p w:rsidR="00BE1D4B" w:rsidRPr="00862B99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Бінарні відповідності та їх типи</w:t>
            </w:r>
          </w:p>
          <w:p w:rsidR="00BE1D4B" w:rsidRPr="00881678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Поняття бінарної відповідності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Способи задання </w:t>
            </w:r>
            <w:proofErr w:type="spellStart"/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Типи </w:t>
            </w:r>
            <w:proofErr w:type="spellStart"/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Операції над </w:t>
            </w:r>
            <w:proofErr w:type="spellStart"/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відповідностями</w:t>
            </w:r>
            <w:proofErr w:type="spellEnd"/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6, С. 33;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7, С.87-98</w:t>
            </w:r>
          </w:p>
        </w:tc>
      </w:tr>
      <w:tr w:rsidR="00BE1D4B" w:rsidRPr="00950882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206" w:type="dxa"/>
          </w:tcPr>
          <w:p w:rsidR="00BE1D4B" w:rsidRPr="00881678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Відношення на множинах</w:t>
            </w:r>
          </w:p>
          <w:p w:rsidR="00BE1D4B" w:rsidRPr="00881678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Типи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відношень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еквівалентності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розбиття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 С. 20-26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5, С. 87-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BE1D4B" w:rsidRPr="00950882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РОЗДІЛ 4. КОМБІНАТОРИКА</w:t>
            </w:r>
          </w:p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 w:rsidRPr="00DF6832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 xml:space="preserve">Основні поняття </w:t>
            </w: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та формули комбінаторики</w:t>
            </w:r>
            <w:r w:rsidRPr="00DF6832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 xml:space="preserve"> </w:t>
            </w:r>
          </w:p>
          <w:p w:rsidR="00BE1D4B" w:rsidRPr="00881678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678">
              <w:rPr>
                <w:rFonts w:ascii="Times New Roman" w:hAnsi="Times New Roman"/>
                <w:iCs/>
                <w:spacing w:val="-12"/>
                <w:sz w:val="24"/>
                <w:szCs w:val="24"/>
                <w:lang w:val="uk-UA"/>
              </w:rPr>
              <w:t>Предмет комбінаторики.</w:t>
            </w:r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ерестановк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комбінації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повторень</w:t>
            </w:r>
            <w:proofErr w:type="spellEnd"/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8, С. 71-83;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9, С.87-98</w:t>
            </w:r>
          </w:p>
        </w:tc>
      </w:tr>
      <w:tr w:rsidR="00BE1D4B" w:rsidRPr="001877E1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68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Комбінаторні тотожності</w:t>
            </w:r>
          </w:p>
          <w:p w:rsidR="00BE1D4B" w:rsidRPr="00881678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2"/>
                <w:sz w:val="24"/>
                <w:szCs w:val="24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Біном Ньютона. Трикутник Паскаля. Властивості біноміальних коефіцієнтів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ерестановк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комбінації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повторен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нями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8, С. 71-83;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9, С.87-98</w:t>
            </w:r>
          </w:p>
        </w:tc>
      </w:tr>
      <w:tr w:rsidR="00BE1D4B" w:rsidRPr="00D03BEF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Рекурентні співвідношення</w:t>
            </w:r>
            <w:r w:rsidRPr="00DF68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E1D4B" w:rsidRPr="00881678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рекурентних співвідношень. </w:t>
            </w:r>
            <w:r w:rsidRPr="001877E1">
              <w:rPr>
                <w:rFonts w:ascii="Times New Roman" w:hAnsi="Times New Roman"/>
                <w:sz w:val="24"/>
                <w:szCs w:val="24"/>
                <w:lang w:val="uk-UA"/>
              </w:rPr>
              <w:t>Розв’язки рекурентного співвідношення. Лінійні рекурентні співвідношен</w:t>
            </w:r>
            <w:r w:rsidRPr="00F916F6">
              <w:rPr>
                <w:rFonts w:ascii="Times New Roman" w:hAnsi="Times New Roman"/>
                <w:sz w:val="24"/>
                <w:szCs w:val="24"/>
                <w:lang w:val="uk-UA"/>
              </w:rPr>
              <w:t>ня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916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сталими коефіцієнтами другого порядку. Розв’язування лінійних рекурентних співвідношень </w:t>
            </w:r>
            <w:r w:rsidRPr="00881678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F916F6">
              <w:rPr>
                <w:rFonts w:ascii="Times New Roman" w:hAnsi="Times New Roman"/>
                <w:sz w:val="24"/>
                <w:szCs w:val="24"/>
                <w:lang w:val="uk-UA"/>
              </w:rPr>
              <w:t>-ого порядку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8, С. 91-102;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9, С. 98-117</w:t>
            </w:r>
          </w:p>
        </w:tc>
      </w:tr>
      <w:tr w:rsidR="00BE1D4B" w:rsidRPr="003248E6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06" w:type="dxa"/>
          </w:tcPr>
          <w:p w:rsidR="00BE1D4B" w:rsidRPr="003248E6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5. ЕЛЕМЕНТИ ТЕОРІЇ ГРАФІВ</w:t>
            </w:r>
          </w:p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  <w:r w:rsidRP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поняття теорії графів</w:t>
            </w:r>
          </w:p>
          <w:p w:rsidR="00BE1D4B" w:rsidRPr="00881678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графа та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орграфа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. Різновиди графів. Маршрути, ланцюги і цикли у графах. Орієнтовані графи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133-140;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С.87-98</w:t>
            </w:r>
          </w:p>
        </w:tc>
      </w:tr>
      <w:tr w:rsidR="00BE1D4B" w:rsidRPr="003248E6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Задання графів та операції над ними</w:t>
            </w:r>
          </w:p>
          <w:p w:rsidR="00BE1D4B" w:rsidRPr="003248E6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Ізоморфізм графів. Матричне з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адання графів. Частини графа і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підграфи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. Операції над графами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133-140;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С.87-98</w:t>
            </w:r>
          </w:p>
        </w:tc>
      </w:tr>
      <w:tr w:rsidR="00BE1D4B" w:rsidRPr="003248E6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Зв’язність</w:t>
            </w:r>
          </w:p>
          <w:p w:rsidR="00BE1D4B" w:rsidRPr="00950882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Зв’язність, компоненти зв’язності. Матриця зв’язності. 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141-151;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 99-112</w:t>
            </w:r>
          </w:p>
        </w:tc>
      </w:tr>
      <w:tr w:rsidR="00BE1D4B" w:rsidRPr="00950882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4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Пошук оптимальних маршрутів у графі</w:t>
            </w:r>
          </w:p>
          <w:p w:rsidR="00BE1D4B" w:rsidRPr="00EB14BC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Алгоритми пошуку маршрутів у графах. Теорема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Таррі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мінімальних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ненавантаженому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навантаженому </w:t>
            </w:r>
            <w:r w:rsidRPr="00881678">
              <w:rPr>
                <w:rFonts w:ascii="Times New Roman" w:hAnsi="Times New Roman"/>
                <w:sz w:val="24"/>
                <w:szCs w:val="24"/>
              </w:rPr>
              <w:t>граф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4, С.132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142</w:t>
            </w:r>
          </w:p>
        </w:tc>
      </w:tr>
      <w:tr w:rsidR="00BE1D4B" w:rsidRPr="003248E6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Ейлерові цикли та ланцюги</w:t>
            </w: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E1D4B" w:rsidRPr="00475CBD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Мости. Ейлерові графи. Теорема про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ейлерові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ланцюги. Алгоритм Флері. Гамільтонові графи</w:t>
            </w:r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141-151;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 99-112</w:t>
            </w:r>
          </w:p>
        </w:tc>
      </w:tr>
      <w:tr w:rsidR="00BE1D4B" w:rsidRPr="00475CBD" w:rsidTr="00A5498D">
        <w:tc>
          <w:tcPr>
            <w:tcW w:w="1276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Дерева. Ліс</w:t>
            </w:r>
          </w:p>
          <w:p w:rsidR="00BE1D4B" w:rsidRPr="00EB14BC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Дерева та їх властивості. Ліс. Кістяк зв’язного графа. Алгоритм відшукання кістяка і мінімального кістяка. Плоскі та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планарні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графи, необхідна та достатня умова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планарності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Розфарбовування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</w:t>
            </w:r>
            <w:r w:rsidRPr="00881678">
              <w:rPr>
                <w:rFonts w:ascii="Times New Roman" w:hAnsi="Times New Roman"/>
                <w:sz w:val="24"/>
                <w:szCs w:val="24"/>
              </w:rPr>
              <w:t xml:space="preserve">Теорема про 5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фарб</w:t>
            </w:r>
            <w:proofErr w:type="spellEnd"/>
          </w:p>
        </w:tc>
        <w:tc>
          <w:tcPr>
            <w:tcW w:w="1560" w:type="dxa"/>
            <w:vAlign w:val="center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152-157;</w:t>
            </w:r>
          </w:p>
          <w:p w:rsidR="00BE1D4B" w:rsidRPr="0095088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С.112-121</w:t>
            </w:r>
          </w:p>
        </w:tc>
      </w:tr>
      <w:tr w:rsidR="00BE1D4B" w:rsidRPr="00950882" w:rsidTr="00A5498D">
        <w:tc>
          <w:tcPr>
            <w:tcW w:w="1276" w:type="dxa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  <w:vAlign w:val="center"/>
          </w:tcPr>
          <w:p w:rsidR="00BE1D4B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95088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E1D4B" w:rsidRDefault="00BE1D4B" w:rsidP="00BE1D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BE1D4B" w:rsidRPr="002D5D33" w:rsidRDefault="00BE1D4B" w:rsidP="00BE1D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5D33">
        <w:rPr>
          <w:rFonts w:ascii="Times New Roman" w:hAnsi="Times New Roman"/>
          <w:b/>
          <w:bCs/>
          <w:sz w:val="28"/>
          <w:szCs w:val="28"/>
          <w:lang w:val="uk-UA"/>
        </w:rPr>
        <w:t>4.2 ТЕМИ ПРАКТИЧНИХ ЗАНЯТЬ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206"/>
        <w:gridCol w:w="1560"/>
        <w:gridCol w:w="2268"/>
      </w:tblGrid>
      <w:tr w:rsidR="00BE1D4B" w:rsidRPr="00C843EE" w:rsidTr="00A5498D">
        <w:trPr>
          <w:trHeight w:val="621"/>
        </w:trPr>
        <w:tc>
          <w:tcPr>
            <w:tcW w:w="1276" w:type="dxa"/>
            <w:vAlign w:val="center"/>
          </w:tcPr>
          <w:p w:rsidR="00BE1D4B" w:rsidRPr="00C843EE" w:rsidRDefault="00BE1D4B" w:rsidP="00A5498D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BE1D4B" w:rsidRPr="00C843EE" w:rsidRDefault="00BE1D4B" w:rsidP="00A5498D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206" w:type="dxa"/>
            <w:vAlign w:val="center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Назва теми, план.</w:t>
            </w:r>
          </w:p>
        </w:tc>
        <w:tc>
          <w:tcPr>
            <w:tcW w:w="1560" w:type="dxa"/>
            <w:vAlign w:val="center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BE1D4B" w:rsidRPr="00C843EE" w:rsidTr="00A5498D">
        <w:trPr>
          <w:trHeight w:val="621"/>
        </w:trPr>
        <w:tc>
          <w:tcPr>
            <w:tcW w:w="1276" w:type="dxa"/>
            <w:vAlign w:val="center"/>
          </w:tcPr>
          <w:p w:rsidR="00BE1D4B" w:rsidRPr="00C843EE" w:rsidRDefault="00BE1D4B" w:rsidP="00A5498D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  <w:vAlign w:val="center"/>
          </w:tcPr>
          <w:p w:rsidR="00BE1D4B" w:rsidRDefault="00BE1D4B" w:rsidP="00A5498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1. ЛОГІКА ВИСЛОВЛЕНЬ</w:t>
            </w:r>
          </w:p>
          <w:p w:rsidR="00BE1D4B" w:rsidRDefault="00BE1D4B" w:rsidP="00A5498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Висловлення та операції над ними</w:t>
            </w:r>
          </w:p>
          <w:p w:rsidR="00BE1D4B" w:rsidRPr="005257B5" w:rsidRDefault="00BE1D4B" w:rsidP="00A54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7B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оняття висловлення. Операції над висловленнями</w:t>
            </w:r>
          </w:p>
        </w:tc>
        <w:tc>
          <w:tcPr>
            <w:tcW w:w="1560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С.5-11</w:t>
            </w:r>
          </w:p>
        </w:tc>
      </w:tr>
      <w:tr w:rsidR="00BE1D4B" w:rsidRPr="00C843EE" w:rsidTr="00A5498D">
        <w:trPr>
          <w:trHeight w:val="621"/>
        </w:trPr>
        <w:tc>
          <w:tcPr>
            <w:tcW w:w="1276" w:type="dxa"/>
            <w:vAlign w:val="center"/>
          </w:tcPr>
          <w:p w:rsidR="00BE1D4B" w:rsidRPr="00C843EE" w:rsidRDefault="00BE1D4B" w:rsidP="00A5498D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  <w:vAlign w:val="center"/>
          </w:tcPr>
          <w:p w:rsidR="00BE1D4B" w:rsidRDefault="00BE1D4B" w:rsidP="00A5498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Рівносильні висловлення </w:t>
            </w:r>
          </w:p>
          <w:p w:rsidR="00BE1D4B" w:rsidRPr="005257B5" w:rsidRDefault="00BE1D4B" w:rsidP="00A54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Поняття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рівносильності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висловлень. Формули. Властивості логічних операцій. Основні закони логіки</w:t>
            </w:r>
          </w:p>
        </w:tc>
        <w:tc>
          <w:tcPr>
            <w:tcW w:w="1560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С.13-20</w:t>
            </w:r>
          </w:p>
        </w:tc>
      </w:tr>
      <w:tr w:rsidR="00BE1D4B" w:rsidRPr="00C843EE" w:rsidTr="00A5498D">
        <w:tc>
          <w:tcPr>
            <w:tcW w:w="1276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BE1D4B" w:rsidRDefault="00BE1D4B" w:rsidP="00A5498D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2. ОСНОВИ ТЕОРІЇ МНОЖИН</w:t>
            </w:r>
          </w:p>
          <w:p w:rsidR="00BE1D4B" w:rsidRPr="00881678" w:rsidRDefault="00BE1D4B" w:rsidP="00A5498D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Множини</w:t>
            </w:r>
          </w:p>
          <w:p w:rsidR="00BE1D4B" w:rsidRPr="00881678" w:rsidRDefault="00BE1D4B" w:rsidP="00A5498D">
            <w:pPr>
              <w:pStyle w:val="Default"/>
              <w:jc w:val="both"/>
            </w:pPr>
            <w:r w:rsidRPr="00881678">
              <w:t xml:space="preserve">Операції над множинами. </w:t>
            </w:r>
            <w:proofErr w:type="spellStart"/>
            <w:r w:rsidRPr="00881678">
              <w:t>Булеан</w:t>
            </w:r>
            <w:proofErr w:type="spellEnd"/>
            <w:r w:rsidRPr="00881678">
              <w:t xml:space="preserve"> множини. Властивості операцій над множинами</w:t>
            </w:r>
            <w:r>
              <w:t xml:space="preserve">. </w:t>
            </w:r>
            <w:r w:rsidRPr="00881678">
              <w:t>Принцип двоїстості</w:t>
            </w:r>
            <w:r>
              <w:t xml:space="preserve">. </w:t>
            </w:r>
            <w:r>
              <w:rPr>
                <w:b/>
              </w:rPr>
              <w:t>Самостійна</w:t>
            </w:r>
            <w:r w:rsidRPr="00933C95">
              <w:rPr>
                <w:b/>
              </w:rPr>
              <w:t xml:space="preserve"> робота</w:t>
            </w:r>
          </w:p>
        </w:tc>
        <w:tc>
          <w:tcPr>
            <w:tcW w:w="1560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 21-35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9, С. 47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61</w:t>
            </w:r>
          </w:p>
        </w:tc>
      </w:tr>
      <w:tr w:rsidR="00BE1D4B" w:rsidRPr="00C843EE" w:rsidTr="00A5498D">
        <w:tc>
          <w:tcPr>
            <w:tcW w:w="1276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ВІДНОШЕННЯ НА МНОЖИНАХ</w:t>
            </w:r>
          </w:p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0C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Відповідності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між</w:t>
            </w:r>
            <w:r w:rsidRPr="002B0C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множинами</w:t>
            </w:r>
          </w:p>
          <w:p w:rsidR="00BE1D4B" w:rsidRPr="002F25BE" w:rsidRDefault="00BE1D4B" w:rsidP="00A5498D">
            <w:pPr>
              <w:pStyle w:val="Default"/>
              <w:jc w:val="both"/>
            </w:pPr>
            <w:r w:rsidRPr="002F25BE">
              <w:t xml:space="preserve">Прямий добуток множин. Бінарні відповідності. Типи </w:t>
            </w:r>
            <w:proofErr w:type="spellStart"/>
            <w:r w:rsidRPr="002F25BE">
              <w:t>відповідностей</w:t>
            </w:r>
            <w:proofErr w:type="spellEnd"/>
            <w:r w:rsidRPr="002F25BE">
              <w:t xml:space="preserve">. Операції над </w:t>
            </w:r>
            <w:proofErr w:type="spellStart"/>
            <w:r w:rsidRPr="002F25BE">
              <w:t>відповідностями</w:t>
            </w:r>
            <w:proofErr w:type="spellEnd"/>
            <w:r w:rsidRPr="002F25BE">
              <w:t>. Властивості операцій</w:t>
            </w:r>
          </w:p>
        </w:tc>
        <w:tc>
          <w:tcPr>
            <w:tcW w:w="1560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 41-73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9, С. 75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</w:tr>
      <w:tr w:rsidR="00BE1D4B" w:rsidRPr="00C843EE" w:rsidTr="00A5498D">
        <w:tc>
          <w:tcPr>
            <w:tcW w:w="1276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0206" w:type="dxa"/>
          </w:tcPr>
          <w:p w:rsidR="00BE1D4B" w:rsidRPr="00881678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Відношення на множинах</w:t>
            </w:r>
          </w:p>
          <w:p w:rsidR="00BE1D4B" w:rsidRPr="00C843EE" w:rsidRDefault="00BE1D4B" w:rsidP="00A5498D">
            <w:pPr>
              <w:pStyle w:val="Default"/>
              <w:rPr>
                <w:sz w:val="28"/>
                <w:szCs w:val="28"/>
              </w:rPr>
            </w:pPr>
            <w:r w:rsidRPr="00881678">
              <w:t xml:space="preserve">Типи відношень. </w:t>
            </w:r>
            <w:r w:rsidRPr="00960FF1">
              <w:t xml:space="preserve">Властивості відношень. Відношення еквівалентності. Його матриця та граф. Відношення порядку. </w:t>
            </w:r>
            <w:r w:rsidRPr="00933C95">
              <w:rPr>
                <w:b/>
              </w:rPr>
              <w:t>Контрольна робота</w:t>
            </w:r>
          </w:p>
        </w:tc>
        <w:tc>
          <w:tcPr>
            <w:tcW w:w="1560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8, С. 62-73, </w:t>
            </w:r>
          </w:p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7, С. 66-75, </w:t>
            </w:r>
          </w:p>
        </w:tc>
      </w:tr>
      <w:tr w:rsidR="00BE1D4B" w:rsidRPr="00C843EE" w:rsidTr="00A5498D">
        <w:tc>
          <w:tcPr>
            <w:tcW w:w="1276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РОЗДІЛ 4. КОМБІНАТОРИКА</w:t>
            </w:r>
          </w:p>
          <w:p w:rsidR="00BE1D4B" w:rsidRPr="006B1548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</w:rPr>
            </w:pPr>
            <w:proofErr w:type="spellStart"/>
            <w:r w:rsidRPr="00960FF1">
              <w:rPr>
                <w:rFonts w:ascii="Times New Roman" w:hAnsi="Times New Roman"/>
                <w:b/>
                <w:sz w:val="28"/>
                <w:szCs w:val="28"/>
              </w:rPr>
              <w:t>Розміщення</w:t>
            </w:r>
            <w:proofErr w:type="spellEnd"/>
            <w:r w:rsidRPr="00960FF1">
              <w:rPr>
                <w:rFonts w:ascii="Times New Roman" w:hAnsi="Times New Roman"/>
                <w:b/>
                <w:sz w:val="28"/>
                <w:szCs w:val="28"/>
              </w:rPr>
              <w:t>, перест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ановки,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комбінації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E1D4B" w:rsidRPr="006B1548" w:rsidRDefault="00BE1D4B" w:rsidP="00A5498D">
            <w:pPr>
              <w:pStyle w:val="Default"/>
            </w:pPr>
            <w:r w:rsidRPr="00960FF1">
              <w:t>Розміщення, перестановки, комбінації без повторень</w:t>
            </w:r>
            <w:r w:rsidRPr="006B1548">
              <w:rPr>
                <w:lang w:val="ru-RU"/>
              </w:rPr>
              <w:t xml:space="preserve"> </w:t>
            </w:r>
            <w:r>
              <w:t xml:space="preserve">і з повтореннями. </w:t>
            </w:r>
            <w:r w:rsidRPr="00960FF1">
              <w:t>Біном Ньютона. Поліноміальна теорема</w:t>
            </w:r>
            <w:r>
              <w:t>.</w:t>
            </w:r>
          </w:p>
        </w:tc>
        <w:tc>
          <w:tcPr>
            <w:tcW w:w="1560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 С. 98-12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5, </w:t>
            </w:r>
          </w:p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191 - 21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E1D4B" w:rsidRPr="00C843EE" w:rsidTr="00A5498D">
        <w:tc>
          <w:tcPr>
            <w:tcW w:w="1276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Рекурентні співвідношення</w:t>
            </w:r>
            <w:r w:rsidRPr="00DF68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E1D4B" w:rsidRDefault="00BE1D4B" w:rsidP="00A5498D">
            <w:pPr>
              <w:pStyle w:val="Default"/>
            </w:pPr>
            <w:r w:rsidRPr="00960FF1">
              <w:t xml:space="preserve">Метод рекурентних співвідношень. Розв’язання рекурентних співвідношень </w:t>
            </w:r>
            <w:r w:rsidRPr="00960FF1">
              <w:rPr>
                <w:i/>
                <w:iCs/>
              </w:rPr>
              <w:t>k</w:t>
            </w:r>
            <w:r w:rsidRPr="00960FF1">
              <w:t>-ого порядку.</w:t>
            </w:r>
          </w:p>
          <w:p w:rsidR="00BE1D4B" w:rsidRPr="00960FF1" w:rsidRDefault="00BE1D4B" w:rsidP="00A5498D">
            <w:pPr>
              <w:pStyle w:val="Default"/>
            </w:pPr>
            <w:r w:rsidRPr="00933C95">
              <w:rPr>
                <w:b/>
              </w:rPr>
              <w:t>Контрольна робота</w:t>
            </w:r>
          </w:p>
        </w:tc>
        <w:tc>
          <w:tcPr>
            <w:tcW w:w="1560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3, С. 225-241, </w:t>
            </w:r>
          </w:p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5, С. 211 - 231</w:t>
            </w:r>
          </w:p>
        </w:tc>
      </w:tr>
      <w:tr w:rsidR="00BE1D4B" w:rsidRPr="00C843EE" w:rsidTr="00A5498D">
        <w:tc>
          <w:tcPr>
            <w:tcW w:w="1276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206" w:type="dxa"/>
          </w:tcPr>
          <w:p w:rsidR="00BE1D4B" w:rsidRPr="003248E6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 ЕЛЕМЕНТИ ТЕОРІЇ ГРАФІВ</w:t>
            </w:r>
          </w:p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  <w:r w:rsidRP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поняття теорії графів</w:t>
            </w:r>
          </w:p>
          <w:p w:rsidR="00BE1D4B" w:rsidRPr="006308B3" w:rsidRDefault="00BE1D4B" w:rsidP="00A5498D">
            <w:pPr>
              <w:pStyle w:val="Default"/>
            </w:pPr>
            <w:r w:rsidRPr="006308B3">
              <w:t xml:space="preserve">Основні поняття теорії графів. Різновиди графів. Матричне задання графів. Ізоморфізм графів. Частини графа і </w:t>
            </w:r>
            <w:proofErr w:type="spellStart"/>
            <w:r w:rsidRPr="006308B3">
              <w:t>підграфи</w:t>
            </w:r>
            <w:proofErr w:type="spellEnd"/>
            <w:r w:rsidRPr="006308B3">
              <w:t>. Операції над графами</w:t>
            </w:r>
          </w:p>
        </w:tc>
        <w:tc>
          <w:tcPr>
            <w:tcW w:w="1560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198-201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244 - 265</w:t>
            </w:r>
          </w:p>
        </w:tc>
      </w:tr>
      <w:tr w:rsidR="00BE1D4B" w:rsidRPr="00C843EE" w:rsidTr="00A5498D">
        <w:tc>
          <w:tcPr>
            <w:tcW w:w="1276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Зв’язність.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Ейлерові цикли та ланцюги</w:t>
            </w: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E1D4B" w:rsidRPr="00C843EE" w:rsidRDefault="00BE1D4B" w:rsidP="00A5498D">
            <w:pPr>
              <w:pStyle w:val="Default"/>
              <w:jc w:val="both"/>
              <w:rPr>
                <w:sz w:val="28"/>
                <w:szCs w:val="28"/>
              </w:rPr>
            </w:pPr>
            <w:r w:rsidRPr="00881678">
              <w:t xml:space="preserve">Зв’язність, компоненти зв’язності. Матриця зв’язності. Мости. Ейлерові графи. </w:t>
            </w:r>
          </w:p>
        </w:tc>
        <w:tc>
          <w:tcPr>
            <w:tcW w:w="1560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 201-24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5, </w:t>
            </w:r>
          </w:p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5, С. 265 - 2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BE1D4B" w:rsidRPr="002D5D33" w:rsidTr="00A5498D">
        <w:tc>
          <w:tcPr>
            <w:tcW w:w="1276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4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Пошук оптимальних маршрутів у графі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Дерева. Ліс</w:t>
            </w:r>
          </w:p>
          <w:p w:rsidR="00BE1D4B" w:rsidRPr="00C843EE" w:rsidRDefault="00BE1D4B" w:rsidP="00A5498D">
            <w:pPr>
              <w:pStyle w:val="Default"/>
              <w:rPr>
                <w:sz w:val="28"/>
                <w:szCs w:val="28"/>
              </w:rPr>
            </w:pPr>
            <w:r w:rsidRPr="00881678">
              <w:t xml:space="preserve">Алгоритми пошуку маршрутів у графах. Теорема </w:t>
            </w:r>
            <w:proofErr w:type="spellStart"/>
            <w:r w:rsidRPr="00881678">
              <w:t>Таррі</w:t>
            </w:r>
            <w:proofErr w:type="spellEnd"/>
            <w:r w:rsidRPr="00881678">
              <w:t>. Алгоритми пошуку мінімальних маршрутів у ненавантаженому та навантаженому графах</w:t>
            </w:r>
            <w:r>
              <w:t xml:space="preserve">. </w:t>
            </w:r>
            <w:r w:rsidRPr="00881678">
              <w:t xml:space="preserve">Дерева та їх властивості. Ліс. Кістяк зв’язного графа. </w:t>
            </w:r>
            <w:r w:rsidRPr="006308B3">
              <w:rPr>
                <w:b/>
              </w:rPr>
              <w:t>Контрольна робота</w:t>
            </w:r>
          </w:p>
        </w:tc>
        <w:tc>
          <w:tcPr>
            <w:tcW w:w="1560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10, глава 8, </w:t>
            </w:r>
          </w:p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229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301</w:t>
            </w:r>
          </w:p>
        </w:tc>
      </w:tr>
      <w:tr w:rsidR="00BE1D4B" w:rsidRPr="00C843EE" w:rsidTr="00A5498D">
        <w:tc>
          <w:tcPr>
            <w:tcW w:w="1276" w:type="dxa"/>
          </w:tcPr>
          <w:p w:rsidR="00BE1D4B" w:rsidRPr="00C843EE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BE1D4B" w:rsidRPr="00C843EE" w:rsidRDefault="00BE1D4B" w:rsidP="00A549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560" w:type="dxa"/>
          </w:tcPr>
          <w:p w:rsidR="00BE1D4B" w:rsidRPr="006B1548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68" w:type="dxa"/>
          </w:tcPr>
          <w:p w:rsidR="00BE1D4B" w:rsidRPr="00C843EE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E1D4B" w:rsidRDefault="00BE1D4B" w:rsidP="00BE1D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BE1D4B" w:rsidRDefault="00BE1D4B" w:rsidP="00BE1D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E1D4B" w:rsidRDefault="00BE1D4B" w:rsidP="00BE1D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E1D4B" w:rsidRDefault="00BE1D4B" w:rsidP="00BE1D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E1D4B" w:rsidRDefault="00BE1D4B" w:rsidP="00BE1D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E1D4B" w:rsidRDefault="00BE1D4B" w:rsidP="00BE1D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E1D4B" w:rsidRDefault="00BE1D4B" w:rsidP="00BE1D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E1D4B" w:rsidRDefault="00BE1D4B" w:rsidP="00BE1D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E1D4B" w:rsidRPr="00BC607C" w:rsidRDefault="00BE1D4B" w:rsidP="00BE1D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:rsidR="00BE1D4B" w:rsidRPr="002D5D33" w:rsidRDefault="00BE1D4B" w:rsidP="00BE1D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5D3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4.3 САМОСТІЙНА РОБОТА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206"/>
        <w:gridCol w:w="1560"/>
        <w:gridCol w:w="2268"/>
      </w:tblGrid>
      <w:tr w:rsidR="00BE1D4B" w:rsidRPr="00187D42" w:rsidTr="00A5498D">
        <w:trPr>
          <w:trHeight w:val="480"/>
        </w:trPr>
        <w:tc>
          <w:tcPr>
            <w:tcW w:w="1276" w:type="dxa"/>
            <w:vAlign w:val="center"/>
          </w:tcPr>
          <w:p w:rsidR="00BE1D4B" w:rsidRPr="00187D42" w:rsidRDefault="00BE1D4B" w:rsidP="00A5498D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BE1D4B" w:rsidRPr="00187D42" w:rsidRDefault="00BE1D4B" w:rsidP="00A5498D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206" w:type="dxa"/>
            <w:vAlign w:val="center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268" w:type="dxa"/>
          </w:tcPr>
          <w:p w:rsidR="00BE1D4B" w:rsidRPr="00187D4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BE1D4B" w:rsidRPr="00187D42" w:rsidTr="00A5498D">
        <w:trPr>
          <w:trHeight w:val="480"/>
        </w:trPr>
        <w:tc>
          <w:tcPr>
            <w:tcW w:w="1276" w:type="dxa"/>
            <w:vAlign w:val="center"/>
          </w:tcPr>
          <w:p w:rsidR="00BE1D4B" w:rsidRPr="00187D42" w:rsidRDefault="00BE1D4B" w:rsidP="00A5498D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  <w:vAlign w:val="center"/>
          </w:tcPr>
          <w:p w:rsidR="00BE1D4B" w:rsidRDefault="00BE1D4B" w:rsidP="00A5498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1. ЛОГІКА ВИСЛОВЛЕНЬ</w:t>
            </w:r>
          </w:p>
          <w:p w:rsidR="00BE1D4B" w:rsidRPr="00187D42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B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оняття висловлення. Операції над висловленнями. Поняття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рівносильності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висловлень. Формули. Властивості логічних операцій. Основні закони логіки</w:t>
            </w:r>
          </w:p>
        </w:tc>
        <w:tc>
          <w:tcPr>
            <w:tcW w:w="1560" w:type="dxa"/>
            <w:vAlign w:val="center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BE1D4B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11, глава 2, </w:t>
            </w:r>
          </w:p>
          <w:p w:rsidR="00BE1D4B" w:rsidRPr="00187D4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10</w:t>
            </w: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</w:tr>
      <w:tr w:rsidR="00BE1D4B" w:rsidRPr="00187D42" w:rsidTr="00A5498D">
        <w:tc>
          <w:tcPr>
            <w:tcW w:w="1276" w:type="dxa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</w:tcPr>
          <w:p w:rsidR="00BE1D4B" w:rsidRDefault="00BE1D4B" w:rsidP="00A5498D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2. ОСНОВИ ТЕОРІЇ МНОЖИН</w:t>
            </w:r>
          </w:p>
          <w:p w:rsidR="00BE1D4B" w:rsidRPr="00433A2F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множинами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Принцип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двоїстості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Потужність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Зліченні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Теореми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ізоморфізм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зліченних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скінчених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лінійно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впорядкованих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Незліченні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Теорема Кантора про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незліченність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дійсних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інтервалу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(0,1).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Порівняння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потужностей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Теорема Кантора-Бернштейна. </w:t>
            </w:r>
          </w:p>
        </w:tc>
        <w:tc>
          <w:tcPr>
            <w:tcW w:w="1560" w:type="dxa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BE1D4B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11, глава 2, </w:t>
            </w:r>
          </w:p>
          <w:p w:rsidR="00BE1D4B" w:rsidRPr="00187D4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С. 55 -132</w:t>
            </w:r>
          </w:p>
        </w:tc>
      </w:tr>
      <w:tr w:rsidR="00BE1D4B" w:rsidRPr="00187D42" w:rsidTr="00A5498D">
        <w:tc>
          <w:tcPr>
            <w:tcW w:w="1276" w:type="dxa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ВІДНОШЕННЯ НА МНОЖИНАХ</w:t>
            </w:r>
          </w:p>
          <w:p w:rsidR="00BE1D4B" w:rsidRPr="00433A2F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еквівалентності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розбиття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порядку.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впорядкованої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Ізоморфізм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частково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впорядкованих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Діаграми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Хассе.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теорії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алгебраїчних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структур: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алгебри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Частинні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алгебр.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Ізоморфізм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алгебр.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Алгебраїчні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</w:tcPr>
          <w:p w:rsidR="00BE1D4B" w:rsidRPr="00187D4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1, С. 20-31;</w:t>
            </w:r>
          </w:p>
          <w:p w:rsidR="00BE1D4B" w:rsidRPr="00187D4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5, С. 87-93</w:t>
            </w:r>
          </w:p>
          <w:p w:rsidR="00BE1D4B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10, глава 3,</w:t>
            </w:r>
          </w:p>
          <w:p w:rsidR="00BE1D4B" w:rsidRPr="00187D4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72 -92</w:t>
            </w:r>
          </w:p>
        </w:tc>
      </w:tr>
      <w:tr w:rsidR="00BE1D4B" w:rsidRPr="00187D42" w:rsidTr="00A5498D">
        <w:tc>
          <w:tcPr>
            <w:tcW w:w="1276" w:type="dxa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BE1D4B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РОЗДІЛ 4. КОМБІНАТОРИКА</w:t>
            </w:r>
          </w:p>
          <w:p w:rsidR="00BE1D4B" w:rsidRPr="00433A2F" w:rsidRDefault="00BE1D4B" w:rsidP="00A5498D">
            <w:pPr>
              <w:pStyle w:val="Default"/>
              <w:jc w:val="both"/>
            </w:pPr>
            <w:r w:rsidRPr="00433A2F">
              <w:t xml:space="preserve">Комбінаторні задачі підрахунку, перерахунку та оптимізації. Розміщення. Перестановки та комбінації з повтореннями та без повторень. Комбінаторні тотожності, поліноміальна формула. Формула включень та виключень, її застосування. </w:t>
            </w:r>
          </w:p>
          <w:p w:rsidR="00BE1D4B" w:rsidRPr="00433A2F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співвідношення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Розв’язки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співвідношення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Лінійні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співвідношення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сталими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коефіцієнтами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другого порядку.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лінійних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співвідношень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2F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433A2F">
              <w:rPr>
                <w:rFonts w:ascii="Times New Roman" w:hAnsi="Times New Roman"/>
                <w:sz w:val="24"/>
                <w:szCs w:val="24"/>
              </w:rPr>
              <w:t>–того порядку</w:t>
            </w:r>
          </w:p>
        </w:tc>
        <w:tc>
          <w:tcPr>
            <w:tcW w:w="1560" w:type="dxa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BE1D4B" w:rsidRPr="00187D4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2, С. 98-105, </w:t>
            </w:r>
          </w:p>
          <w:p w:rsidR="00BE1D4B" w:rsidRPr="00187D4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5, С. 191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</w:t>
            </w:r>
          </w:p>
        </w:tc>
      </w:tr>
      <w:tr w:rsidR="00BE1D4B" w:rsidRPr="00187D42" w:rsidTr="00A5498D">
        <w:tc>
          <w:tcPr>
            <w:tcW w:w="1276" w:type="dxa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BE1D4B" w:rsidRPr="003248E6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5. ЕЛЕМЕНТИ ТЕОРІЇ ГРАФІВ</w:t>
            </w:r>
          </w:p>
          <w:p w:rsidR="00BE1D4B" w:rsidRPr="00433A2F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Задання графів. Ізоморфізм графів.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підграфи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Операції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над графами.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Зв’язність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компоненти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зв’язності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Мости.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Ейлерові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графи. Теорема про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ейлерові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ланцюги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Алгоритм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Флері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Гамільтонові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Достатні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умови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існування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гамільтонових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Дерева та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Ліс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Кістяк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зв’язного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графа. Алгоритм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відшукання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кістяка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мінімального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кістяка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Нескінченні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Розфарбовування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Теорема про 5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фарб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D4B" w:rsidRPr="00433A2F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Задачі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оптимальних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у графах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Теорема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Таррі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мінімальних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ненавантаженому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мінімальних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навантаженому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</w:p>
        </w:tc>
        <w:tc>
          <w:tcPr>
            <w:tcW w:w="1560" w:type="dxa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</w:tcPr>
          <w:p w:rsidR="00BE1D4B" w:rsidRPr="00187D4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 С. 301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349</w:t>
            </w:r>
          </w:p>
        </w:tc>
      </w:tr>
      <w:tr w:rsidR="00BE1D4B" w:rsidRPr="00187D42" w:rsidTr="00A5498D">
        <w:tc>
          <w:tcPr>
            <w:tcW w:w="1276" w:type="dxa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BE1D4B" w:rsidRPr="00187D42" w:rsidRDefault="00BE1D4B" w:rsidP="00A54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</w:tcPr>
          <w:p w:rsidR="00BE1D4B" w:rsidRPr="00187D42" w:rsidRDefault="00BE1D4B" w:rsidP="00A54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2268" w:type="dxa"/>
          </w:tcPr>
          <w:p w:rsidR="00BE1D4B" w:rsidRPr="00187D42" w:rsidRDefault="00BE1D4B" w:rsidP="00A54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758D2" w:rsidRDefault="008758D2" w:rsidP="00BE1D4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2D5D33" w:rsidRDefault="00774B51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  <w:r w:rsidR="00EA721B" w:rsidRPr="002D5D33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CB1B63" w:rsidRPr="002D5D33">
        <w:rPr>
          <w:rFonts w:ascii="Times New Roman" w:hAnsi="Times New Roman"/>
          <w:b/>
          <w:caps/>
          <w:sz w:val="28"/>
          <w:szCs w:val="28"/>
          <w:lang w:val="uk-UA"/>
        </w:rPr>
        <w:t>. Порядок та критерії оцінювання результатів навчання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13"/>
        <w:gridCol w:w="1881"/>
        <w:gridCol w:w="10206"/>
      </w:tblGrid>
      <w:tr w:rsidR="00A2581C" w:rsidRPr="00A2581C" w:rsidTr="00A2581C">
        <w:tc>
          <w:tcPr>
            <w:tcW w:w="15276" w:type="dxa"/>
            <w:gridSpan w:val="4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5.1. Порядок оцінювання результатів навчання</w:t>
            </w:r>
          </w:p>
        </w:tc>
      </w:tr>
      <w:tr w:rsidR="00A2581C" w:rsidRPr="00A2581C" w:rsidTr="00A2581C">
        <w:tc>
          <w:tcPr>
            <w:tcW w:w="3189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087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2581C" w:rsidRPr="00A2581C" w:rsidTr="00A2581C">
        <w:tc>
          <w:tcPr>
            <w:tcW w:w="3189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087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практичних заняттях, практичні та письмові роботи оцінюються за 4-бальною шкалою</w:t>
            </w:r>
          </w:p>
        </w:tc>
      </w:tr>
      <w:tr w:rsidR="00A2581C" w:rsidRPr="00A2581C" w:rsidTr="00A2581C">
        <w:trPr>
          <w:trHeight w:val="293"/>
        </w:trPr>
        <w:tc>
          <w:tcPr>
            <w:tcW w:w="3189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087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кзамен</w:t>
            </w:r>
          </w:p>
        </w:tc>
      </w:tr>
      <w:tr w:rsidR="00A2581C" w:rsidRPr="00A2581C" w:rsidTr="00A2581C">
        <w:tc>
          <w:tcPr>
            <w:tcW w:w="15276" w:type="dxa"/>
            <w:gridSpan w:val="4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5.2. Критерії оцінювання результатів навчання</w:t>
            </w:r>
          </w:p>
        </w:tc>
      </w:tr>
      <w:tr w:rsidR="00A2581C" w:rsidRPr="00A2581C" w:rsidTr="00EF7E37">
        <w:tc>
          <w:tcPr>
            <w:tcW w:w="5070" w:type="dxa"/>
            <w:gridSpan w:val="3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206" w:type="dxa"/>
            <w:vMerge w:val="restart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A2581C" w:rsidRPr="00A2581C" w:rsidTr="00EF7E37">
        <w:tc>
          <w:tcPr>
            <w:tcW w:w="2376" w:type="dxa"/>
            <w:vMerge w:val="restart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694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0206" w:type="dxa"/>
            <w:vMerge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E37" w:rsidRPr="00A2581C" w:rsidTr="00EF7E37">
        <w:tc>
          <w:tcPr>
            <w:tcW w:w="2376" w:type="dxa"/>
            <w:vMerge/>
            <w:vAlign w:val="center"/>
          </w:tcPr>
          <w:p w:rsidR="00EF7E37" w:rsidRPr="00A2581C" w:rsidRDefault="00EF7E37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0206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E37" w:rsidRPr="00A5498D" w:rsidTr="00EF7E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74260A">
            <w:pPr>
              <w:pStyle w:val="Default"/>
              <w:jc w:val="both"/>
              <w:rPr>
                <w:sz w:val="28"/>
                <w:szCs w:val="28"/>
              </w:rPr>
            </w:pP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вiльно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володiє</w:t>
            </w:r>
            <w:proofErr w:type="spellEnd"/>
            <w:r w:rsidRPr="00A2581C">
              <w:rPr>
                <w:sz w:val="28"/>
                <w:szCs w:val="28"/>
              </w:rPr>
              <w:t xml:space="preserve"> визначеним програмою навчальним </w:t>
            </w:r>
            <w:proofErr w:type="spellStart"/>
            <w:r w:rsidRPr="00A2581C">
              <w:rPr>
                <w:sz w:val="28"/>
                <w:szCs w:val="28"/>
              </w:rPr>
              <w:t>матерiалом</w:t>
            </w:r>
            <w:proofErr w:type="spellEnd"/>
            <w:r w:rsidRPr="00A2581C">
              <w:rPr>
                <w:sz w:val="28"/>
                <w:szCs w:val="28"/>
              </w:rPr>
              <w:t xml:space="preserve">, виявляє </w:t>
            </w:r>
            <w:proofErr w:type="spellStart"/>
            <w:r w:rsidRPr="00A2581C">
              <w:rPr>
                <w:sz w:val="28"/>
                <w:szCs w:val="28"/>
              </w:rPr>
              <w:t>здiбностi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самостiйно</w:t>
            </w:r>
            <w:proofErr w:type="spellEnd"/>
            <w:r w:rsidRPr="00A2581C">
              <w:rPr>
                <w:sz w:val="28"/>
                <w:szCs w:val="28"/>
              </w:rPr>
              <w:t xml:space="preserve"> поставити мету </w:t>
            </w:r>
            <w:proofErr w:type="spellStart"/>
            <w:r w:rsidRPr="00A2581C">
              <w:rPr>
                <w:sz w:val="28"/>
                <w:szCs w:val="28"/>
              </w:rPr>
              <w:t>дослiдження</w:t>
            </w:r>
            <w:proofErr w:type="spellEnd"/>
            <w:r w:rsidRPr="00A2581C">
              <w:rPr>
                <w:sz w:val="28"/>
                <w:szCs w:val="28"/>
              </w:rPr>
              <w:t xml:space="preserve">, вказує шляхи її </w:t>
            </w:r>
            <w:proofErr w:type="spellStart"/>
            <w:r w:rsidRPr="00A2581C">
              <w:rPr>
                <w:sz w:val="28"/>
                <w:szCs w:val="28"/>
              </w:rPr>
              <w:t>реалiзацiї</w:t>
            </w:r>
            <w:proofErr w:type="spellEnd"/>
            <w:r w:rsidRPr="00A2581C">
              <w:rPr>
                <w:sz w:val="28"/>
                <w:szCs w:val="28"/>
              </w:rPr>
              <w:t xml:space="preserve">, робить </w:t>
            </w:r>
            <w:proofErr w:type="spellStart"/>
            <w:r w:rsidRPr="00A2581C">
              <w:rPr>
                <w:sz w:val="28"/>
                <w:szCs w:val="28"/>
              </w:rPr>
              <w:t>аналiз</w:t>
            </w:r>
            <w:proofErr w:type="spellEnd"/>
            <w:r w:rsidRPr="00A2581C">
              <w:rPr>
                <w:sz w:val="28"/>
                <w:szCs w:val="28"/>
              </w:rPr>
              <w:t xml:space="preserve"> та висновки; усвідомлює нові для нього математичні факти, ідеї, вміє доводити передбачені програмою математичні твердже</w:t>
            </w:r>
            <w:r>
              <w:rPr>
                <w:sz w:val="28"/>
                <w:szCs w:val="28"/>
              </w:rPr>
              <w:t xml:space="preserve">ння з достатнім обґрунтуванням. </w:t>
            </w: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умiло</w:t>
            </w:r>
            <w:proofErr w:type="spellEnd"/>
            <w:r w:rsidRPr="00A2581C">
              <w:rPr>
                <w:sz w:val="28"/>
                <w:szCs w:val="28"/>
              </w:rPr>
              <w:t xml:space="preserve"> послуговується науковою </w:t>
            </w:r>
            <w:proofErr w:type="spellStart"/>
            <w:r w:rsidRPr="00A2581C">
              <w:rPr>
                <w:sz w:val="28"/>
                <w:szCs w:val="28"/>
              </w:rPr>
              <w:t>термiнологiєю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опрацьовувати наукову </w:t>
            </w:r>
            <w:proofErr w:type="spellStart"/>
            <w:r w:rsidRPr="00A2581C">
              <w:rPr>
                <w:sz w:val="28"/>
                <w:szCs w:val="28"/>
              </w:rPr>
              <w:t>iнформацiю</w:t>
            </w:r>
            <w:proofErr w:type="spellEnd"/>
            <w:r w:rsidRPr="00A2581C">
              <w:rPr>
                <w:sz w:val="28"/>
                <w:szCs w:val="28"/>
              </w:rPr>
              <w:t>.</w:t>
            </w:r>
          </w:p>
        </w:tc>
      </w:tr>
      <w:tr w:rsidR="00EF7E37" w:rsidRPr="00EF7E37" w:rsidTr="00EF7E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187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думок. 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ана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лiзувати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(викладача, одногрупників тощо) ро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бити висновки. </w:t>
            </w:r>
          </w:p>
        </w:tc>
      </w:tr>
      <w:tr w:rsidR="00EF7E37" w:rsidRPr="004F298B" w:rsidTr="00EF7E37"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EF7E37" w:rsidRPr="00A2581C" w:rsidRDefault="00EF7E37" w:rsidP="007426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</w:t>
            </w:r>
            <w:r w:rsid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освіти може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учнiв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Здобувач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тощо. </w:t>
            </w:r>
          </w:p>
        </w:tc>
      </w:tr>
      <w:tr w:rsidR="00EF7E37" w:rsidRPr="00A5498D" w:rsidTr="00EF7E37">
        <w:tc>
          <w:tcPr>
            <w:tcW w:w="2376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(незадо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вільно)</w:t>
            </w:r>
          </w:p>
        </w:tc>
        <w:tc>
          <w:tcPr>
            <w:tcW w:w="10206" w:type="dxa"/>
            <w:vAlign w:val="center"/>
          </w:tcPr>
          <w:p w:rsidR="00EF7E37" w:rsidRPr="00A2581C" w:rsidRDefault="00EF7E37" w:rsidP="00187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має фрагментарні знання при незначному загальному обсязі, менше половини навчального матеріалу, за відсутності сформованих умінь та навичок; припускається суттєвих помилок, робота за багатьма параметрами не відповідає вимогам щодо її рівня виконання чи оформлення, а її автор має низький рівень теоретичної підготовки, більша частина завдань виконана неправильно.</w:t>
            </w:r>
          </w:p>
        </w:tc>
      </w:tr>
    </w:tbl>
    <w:p w:rsidR="00EF7E37" w:rsidRDefault="00EF7E37" w:rsidP="0068667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BE1D4B" w:rsidRPr="002D5D33" w:rsidRDefault="00BE1D4B" w:rsidP="00BE1D4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D5D33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6. Рекомендована література</w:t>
      </w:r>
    </w:p>
    <w:p w:rsidR="00BE1D4B" w:rsidRPr="00187D42" w:rsidRDefault="00BE1D4B" w:rsidP="00BE1D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187D42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Основна</w:t>
      </w:r>
    </w:p>
    <w:p w:rsidR="00BE1D4B" w:rsidRPr="00187D42" w:rsidRDefault="00BE1D4B" w:rsidP="00BE1D4B">
      <w:pPr>
        <w:pStyle w:val="Default"/>
        <w:jc w:val="both"/>
        <w:rPr>
          <w:sz w:val="28"/>
          <w:szCs w:val="28"/>
          <w:lang w:val="ru-RU"/>
        </w:rPr>
      </w:pPr>
      <w:r w:rsidRPr="00683FC4">
        <w:rPr>
          <w:b/>
          <w:sz w:val="28"/>
          <w:szCs w:val="28"/>
        </w:rPr>
        <w:t>1.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Бардачов</w:t>
      </w:r>
      <w:proofErr w:type="spellEnd"/>
      <w:r w:rsidRPr="00187D42">
        <w:rPr>
          <w:sz w:val="28"/>
          <w:szCs w:val="28"/>
        </w:rPr>
        <w:t xml:space="preserve"> Ю. М. Дискретна математика: Підручник</w:t>
      </w:r>
      <w:r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 xml:space="preserve">/ Ю. М. </w:t>
      </w:r>
      <w:proofErr w:type="spellStart"/>
      <w:r w:rsidRPr="00187D42">
        <w:rPr>
          <w:sz w:val="28"/>
          <w:szCs w:val="28"/>
        </w:rPr>
        <w:t>Бардачов</w:t>
      </w:r>
      <w:proofErr w:type="spellEnd"/>
      <w:r>
        <w:rPr>
          <w:sz w:val="28"/>
          <w:szCs w:val="28"/>
        </w:rPr>
        <w:t>. ‒ К.: Вища школа, 2018</w:t>
      </w:r>
      <w:r w:rsidRPr="00187D42">
        <w:rPr>
          <w:sz w:val="28"/>
          <w:szCs w:val="28"/>
        </w:rPr>
        <w:t xml:space="preserve">. </w:t>
      </w:r>
      <w:r>
        <w:rPr>
          <w:sz w:val="28"/>
          <w:szCs w:val="28"/>
        </w:rPr>
        <w:t>‒ 383 с</w:t>
      </w:r>
    </w:p>
    <w:p w:rsidR="00BE1D4B" w:rsidRPr="00187D42" w:rsidRDefault="00BE1D4B" w:rsidP="00BE1D4B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  <w:lang w:val="ru-RU"/>
        </w:rPr>
        <w:t>2.</w:t>
      </w:r>
      <w:r w:rsidRPr="00187D42">
        <w:rPr>
          <w:sz w:val="28"/>
          <w:szCs w:val="28"/>
        </w:rPr>
        <w:t xml:space="preserve"> Бондаренко</w:t>
      </w:r>
      <w:r>
        <w:rPr>
          <w:sz w:val="28"/>
          <w:szCs w:val="28"/>
        </w:rPr>
        <w:t xml:space="preserve"> М. Ф., Білоус Н. В. </w:t>
      </w:r>
      <w:proofErr w:type="spellStart"/>
      <w:r w:rsidRPr="00187D42">
        <w:rPr>
          <w:sz w:val="28"/>
          <w:szCs w:val="28"/>
        </w:rPr>
        <w:t>Комп</w:t>
      </w:r>
      <w:proofErr w:type="spellEnd"/>
      <w:r w:rsidRPr="00187D42">
        <w:rPr>
          <w:sz w:val="28"/>
          <w:szCs w:val="28"/>
          <w:lang w:val="ru-RU"/>
        </w:rPr>
        <w:t>’</w:t>
      </w:r>
      <w:proofErr w:type="spellStart"/>
      <w:r w:rsidRPr="00187D42">
        <w:rPr>
          <w:sz w:val="28"/>
          <w:szCs w:val="28"/>
        </w:rPr>
        <w:t>ютеран</w:t>
      </w:r>
      <w:proofErr w:type="spellEnd"/>
      <w:r w:rsidRPr="00187D42">
        <w:rPr>
          <w:sz w:val="28"/>
          <w:szCs w:val="28"/>
        </w:rPr>
        <w:t xml:space="preserve"> дискретна математика: Підручник. </w:t>
      </w:r>
      <w:r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Харків: СМІТ, 201</w:t>
      </w:r>
      <w:r>
        <w:rPr>
          <w:sz w:val="28"/>
          <w:szCs w:val="28"/>
        </w:rPr>
        <w:t>8</w:t>
      </w:r>
      <w:r w:rsidRPr="00187D42">
        <w:rPr>
          <w:sz w:val="28"/>
          <w:szCs w:val="28"/>
        </w:rPr>
        <w:t xml:space="preserve">. </w:t>
      </w:r>
      <w:r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480 с </w:t>
      </w:r>
    </w:p>
    <w:p w:rsidR="00BE1D4B" w:rsidRPr="00187D42" w:rsidRDefault="00BE1D4B" w:rsidP="00BE1D4B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3.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Нікольський</w:t>
      </w:r>
      <w:proofErr w:type="spellEnd"/>
      <w:r w:rsidRPr="00187D42">
        <w:rPr>
          <w:sz w:val="28"/>
          <w:szCs w:val="28"/>
        </w:rPr>
        <w:t xml:space="preserve"> Ю. В. Дискретна математика: Підручник/ Ю. В. </w:t>
      </w:r>
      <w:proofErr w:type="spellStart"/>
      <w:r w:rsidRPr="00187D42">
        <w:rPr>
          <w:sz w:val="28"/>
          <w:szCs w:val="28"/>
        </w:rPr>
        <w:t>Нікольський</w:t>
      </w:r>
      <w:proofErr w:type="spellEnd"/>
      <w:r w:rsidRPr="00187D42">
        <w:rPr>
          <w:sz w:val="28"/>
          <w:szCs w:val="28"/>
        </w:rPr>
        <w:t>, В. В. Пасічник, Ю. М. Щербин</w:t>
      </w:r>
      <w:r>
        <w:rPr>
          <w:sz w:val="28"/>
          <w:szCs w:val="28"/>
        </w:rPr>
        <w:t>а. ‒ Львів: «Магнолія плюс», 2019</w:t>
      </w:r>
      <w:r w:rsidRPr="00187D42">
        <w:rPr>
          <w:sz w:val="28"/>
          <w:szCs w:val="28"/>
        </w:rPr>
        <w:t xml:space="preserve">. </w:t>
      </w:r>
      <w:r>
        <w:rPr>
          <w:sz w:val="28"/>
          <w:szCs w:val="28"/>
        </w:rPr>
        <w:t>‒ 608 с</w:t>
      </w:r>
      <w:r w:rsidRPr="00187D42">
        <w:rPr>
          <w:sz w:val="28"/>
          <w:szCs w:val="28"/>
        </w:rPr>
        <w:t xml:space="preserve"> </w:t>
      </w:r>
    </w:p>
    <w:p w:rsidR="00BE1D4B" w:rsidRPr="00187D42" w:rsidRDefault="00BE1D4B" w:rsidP="00BE1D4B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4.</w:t>
      </w:r>
      <w:r w:rsidRPr="00187D42">
        <w:rPr>
          <w:sz w:val="28"/>
          <w:szCs w:val="28"/>
        </w:rPr>
        <w:t xml:space="preserve"> Оленко А.</w:t>
      </w:r>
      <w:r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 xml:space="preserve">Я. , </w:t>
      </w:r>
      <w:proofErr w:type="spellStart"/>
      <w:r w:rsidRPr="00187D42">
        <w:rPr>
          <w:sz w:val="28"/>
          <w:szCs w:val="28"/>
        </w:rPr>
        <w:t>Ядренко</w:t>
      </w:r>
      <w:proofErr w:type="spellEnd"/>
      <w:r w:rsidRPr="00187D42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>Й. Дискретна математика. – Київ: Видавничий центр Київського університету, 201</w:t>
      </w:r>
      <w:r>
        <w:rPr>
          <w:sz w:val="28"/>
          <w:szCs w:val="28"/>
        </w:rPr>
        <w:t>9</w:t>
      </w:r>
      <w:r w:rsidRPr="00187D42">
        <w:rPr>
          <w:sz w:val="28"/>
          <w:szCs w:val="28"/>
        </w:rPr>
        <w:t>.</w:t>
      </w:r>
      <w:r>
        <w:rPr>
          <w:sz w:val="28"/>
          <w:szCs w:val="28"/>
        </w:rPr>
        <w:t xml:space="preserve"> ‒</w:t>
      </w:r>
      <w:r w:rsidRPr="00187D42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Pr="00187D42">
        <w:rPr>
          <w:sz w:val="28"/>
          <w:szCs w:val="28"/>
        </w:rPr>
        <w:t xml:space="preserve"> с</w:t>
      </w:r>
    </w:p>
    <w:p w:rsidR="00BE1D4B" w:rsidRPr="00187D42" w:rsidRDefault="00BE1D4B" w:rsidP="00BE1D4B">
      <w:pPr>
        <w:pStyle w:val="Style2"/>
        <w:widowControl/>
        <w:tabs>
          <w:tab w:val="left" w:pos="504"/>
        </w:tabs>
        <w:spacing w:line="240" w:lineRule="auto"/>
        <w:ind w:firstLine="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187D42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BE1D4B" w:rsidRPr="00187D42" w:rsidRDefault="00BE1D4B" w:rsidP="00BE1D4B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5.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Капитонова</w:t>
      </w:r>
      <w:proofErr w:type="spellEnd"/>
      <w:r w:rsidRPr="00187D42">
        <w:rPr>
          <w:sz w:val="28"/>
          <w:szCs w:val="28"/>
        </w:rPr>
        <w:t xml:space="preserve"> Ю.</w:t>
      </w:r>
      <w:r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 xml:space="preserve">В. Основи дискретної математики / </w:t>
      </w:r>
      <w:r>
        <w:rPr>
          <w:sz w:val="28"/>
          <w:szCs w:val="28"/>
        </w:rPr>
        <w:t xml:space="preserve">Ю. В. </w:t>
      </w:r>
      <w:proofErr w:type="spellStart"/>
      <w:r w:rsidRPr="00187D42">
        <w:rPr>
          <w:sz w:val="28"/>
          <w:szCs w:val="28"/>
        </w:rPr>
        <w:t>Капитонов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 ‒ К.: Наукова думка, 2021</w:t>
      </w:r>
      <w:r w:rsidRPr="00187D42">
        <w:rPr>
          <w:sz w:val="28"/>
          <w:szCs w:val="28"/>
        </w:rPr>
        <w:t xml:space="preserve">. </w:t>
      </w:r>
      <w:r>
        <w:rPr>
          <w:sz w:val="28"/>
          <w:szCs w:val="28"/>
        </w:rPr>
        <w:t>‒ 378 с</w:t>
      </w:r>
    </w:p>
    <w:p w:rsidR="00BE1D4B" w:rsidRPr="00187D42" w:rsidRDefault="00BE1D4B" w:rsidP="00BE1D4B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6.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Андрийчук</w:t>
      </w:r>
      <w:proofErr w:type="spellEnd"/>
      <w:r w:rsidRPr="00187D42">
        <w:rPr>
          <w:sz w:val="28"/>
          <w:szCs w:val="28"/>
        </w:rPr>
        <w:t xml:space="preserve"> В. І. Вступ до дискретної математики: Навчальний посібник / В. І. Андрійчук, М. Я. </w:t>
      </w:r>
      <w:proofErr w:type="spellStart"/>
      <w:r w:rsidRPr="00187D42">
        <w:rPr>
          <w:sz w:val="28"/>
          <w:szCs w:val="28"/>
        </w:rPr>
        <w:t>Комарницький</w:t>
      </w:r>
      <w:proofErr w:type="spellEnd"/>
      <w:r w:rsidRPr="00187D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187D42">
        <w:rPr>
          <w:sz w:val="28"/>
          <w:szCs w:val="28"/>
        </w:rPr>
        <w:t xml:space="preserve">Ю. Б. Іщук. </w:t>
      </w:r>
      <w:r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К.: Центр навчальної літератури, 201</w:t>
      </w:r>
      <w:r>
        <w:rPr>
          <w:sz w:val="28"/>
          <w:szCs w:val="28"/>
        </w:rPr>
        <w:t>9</w:t>
      </w:r>
      <w:r w:rsidRPr="00187D42">
        <w:rPr>
          <w:sz w:val="28"/>
          <w:szCs w:val="28"/>
        </w:rPr>
        <w:t xml:space="preserve">. </w:t>
      </w:r>
      <w:r>
        <w:rPr>
          <w:sz w:val="28"/>
          <w:szCs w:val="28"/>
        </w:rPr>
        <w:t>‒ 254 с</w:t>
      </w:r>
      <w:r w:rsidRPr="00187D42">
        <w:rPr>
          <w:sz w:val="28"/>
          <w:szCs w:val="28"/>
        </w:rPr>
        <w:t xml:space="preserve"> </w:t>
      </w:r>
    </w:p>
    <w:p w:rsidR="00BE1D4B" w:rsidRPr="00187D42" w:rsidRDefault="00BE1D4B" w:rsidP="00BE1D4B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7.</w:t>
      </w:r>
      <w:r w:rsidRPr="00187D42">
        <w:rPr>
          <w:sz w:val="28"/>
          <w:szCs w:val="28"/>
        </w:rPr>
        <w:t xml:space="preserve"> Борисенко О. А. Лекції з дискретної математики / О. А.</w:t>
      </w:r>
      <w:r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>Борисенко</w:t>
      </w:r>
      <w:r>
        <w:rPr>
          <w:sz w:val="28"/>
          <w:szCs w:val="28"/>
        </w:rPr>
        <w:t xml:space="preserve">. ‒ </w:t>
      </w:r>
      <w:r w:rsidRPr="00187D42">
        <w:rPr>
          <w:sz w:val="28"/>
          <w:szCs w:val="28"/>
        </w:rPr>
        <w:t>Суми: Університетська книг</w:t>
      </w:r>
      <w:r>
        <w:rPr>
          <w:sz w:val="28"/>
          <w:szCs w:val="28"/>
        </w:rPr>
        <w:t>а, 2019</w:t>
      </w:r>
      <w:r w:rsidRPr="00187D42">
        <w:rPr>
          <w:sz w:val="28"/>
          <w:szCs w:val="28"/>
        </w:rPr>
        <w:t xml:space="preserve">. </w:t>
      </w:r>
      <w:r>
        <w:rPr>
          <w:sz w:val="28"/>
          <w:szCs w:val="28"/>
        </w:rPr>
        <w:t>‒ 180 с</w:t>
      </w:r>
    </w:p>
    <w:p w:rsidR="00BE1D4B" w:rsidRPr="00D5216A" w:rsidRDefault="00BE1D4B" w:rsidP="00BE1D4B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8.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Швай</w:t>
      </w:r>
      <w:proofErr w:type="spellEnd"/>
      <w:r w:rsidRPr="00187D42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 Л. Дискретна математика / О. Л. </w:t>
      </w:r>
      <w:proofErr w:type="spellStart"/>
      <w:r>
        <w:rPr>
          <w:sz w:val="28"/>
          <w:szCs w:val="28"/>
        </w:rPr>
        <w:t>Швай</w:t>
      </w:r>
      <w:proofErr w:type="spellEnd"/>
      <w:r w:rsidRPr="00187D42">
        <w:rPr>
          <w:sz w:val="28"/>
          <w:szCs w:val="28"/>
        </w:rPr>
        <w:t xml:space="preserve">. </w:t>
      </w:r>
      <w:r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Луцьк: РВВ « Вежа» </w:t>
      </w:r>
      <w:proofErr w:type="spellStart"/>
      <w:r w:rsidRPr="00187D42">
        <w:rPr>
          <w:sz w:val="28"/>
          <w:szCs w:val="28"/>
        </w:rPr>
        <w:t>Волин</w:t>
      </w:r>
      <w:proofErr w:type="spellEnd"/>
      <w:r w:rsidRPr="00187D42">
        <w:rPr>
          <w:sz w:val="28"/>
          <w:szCs w:val="28"/>
        </w:rPr>
        <w:t xml:space="preserve">. </w:t>
      </w:r>
      <w:proofErr w:type="spellStart"/>
      <w:r w:rsidRPr="00187D42">
        <w:rPr>
          <w:sz w:val="28"/>
          <w:szCs w:val="28"/>
        </w:rPr>
        <w:t>нац</w:t>
      </w:r>
      <w:proofErr w:type="spellEnd"/>
      <w:r w:rsidRPr="00187D42">
        <w:rPr>
          <w:sz w:val="28"/>
          <w:szCs w:val="28"/>
        </w:rPr>
        <w:t xml:space="preserve">. ун-ту імені </w:t>
      </w:r>
      <w:proofErr w:type="spellStart"/>
      <w:r w:rsidRPr="00187D42">
        <w:rPr>
          <w:sz w:val="28"/>
          <w:szCs w:val="28"/>
        </w:rPr>
        <w:t>Jleci</w:t>
      </w:r>
      <w:proofErr w:type="spellEnd"/>
      <w:r w:rsidRPr="00187D42">
        <w:rPr>
          <w:sz w:val="28"/>
          <w:szCs w:val="28"/>
        </w:rPr>
        <w:t xml:space="preserve"> Українки, 201</w:t>
      </w:r>
      <w:r>
        <w:rPr>
          <w:sz w:val="28"/>
          <w:szCs w:val="28"/>
        </w:rPr>
        <w:t>8. ‒ 188с</w:t>
      </w:r>
    </w:p>
    <w:p w:rsidR="00BE1D4B" w:rsidRPr="00187D42" w:rsidRDefault="00BE1D4B" w:rsidP="00BE1D4B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9.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Швай</w:t>
      </w:r>
      <w:proofErr w:type="spellEnd"/>
      <w:r w:rsidRPr="00187D42">
        <w:rPr>
          <w:sz w:val="28"/>
          <w:szCs w:val="28"/>
        </w:rPr>
        <w:t xml:space="preserve"> О. JI. Практикум з дискретної математики / </w:t>
      </w:r>
      <w:r>
        <w:rPr>
          <w:sz w:val="28"/>
          <w:szCs w:val="28"/>
        </w:rPr>
        <w:t xml:space="preserve">О. Л. </w:t>
      </w:r>
      <w:proofErr w:type="spellStart"/>
      <w:r>
        <w:rPr>
          <w:sz w:val="28"/>
          <w:szCs w:val="28"/>
        </w:rPr>
        <w:t>Швай</w:t>
      </w:r>
      <w:proofErr w:type="spellEnd"/>
      <w:r w:rsidRPr="00187D42">
        <w:rPr>
          <w:sz w:val="28"/>
          <w:szCs w:val="28"/>
        </w:rPr>
        <w:t>.</w:t>
      </w:r>
      <w:r>
        <w:rPr>
          <w:sz w:val="28"/>
          <w:szCs w:val="28"/>
        </w:rPr>
        <w:t xml:space="preserve"> ‒</w:t>
      </w:r>
      <w:r w:rsidRPr="00187D42">
        <w:rPr>
          <w:sz w:val="28"/>
          <w:szCs w:val="28"/>
        </w:rPr>
        <w:t xml:space="preserve"> Луцьк: РВВ «Вежа» </w:t>
      </w:r>
      <w:proofErr w:type="spellStart"/>
      <w:r w:rsidRPr="00187D42">
        <w:rPr>
          <w:sz w:val="28"/>
          <w:szCs w:val="28"/>
        </w:rPr>
        <w:t>Волин</w:t>
      </w:r>
      <w:proofErr w:type="spellEnd"/>
      <w:r w:rsidRPr="00187D42">
        <w:rPr>
          <w:sz w:val="28"/>
          <w:szCs w:val="28"/>
        </w:rPr>
        <w:t xml:space="preserve">, </w:t>
      </w:r>
      <w:proofErr w:type="spellStart"/>
      <w:r w:rsidRPr="00187D42">
        <w:rPr>
          <w:sz w:val="28"/>
          <w:szCs w:val="28"/>
        </w:rPr>
        <w:t>нац</w:t>
      </w:r>
      <w:proofErr w:type="spellEnd"/>
      <w:r w:rsidRPr="00187D42">
        <w:rPr>
          <w:sz w:val="28"/>
          <w:szCs w:val="28"/>
        </w:rPr>
        <w:t xml:space="preserve">. ун-ту </w:t>
      </w:r>
      <w:proofErr w:type="spellStart"/>
      <w:r w:rsidRPr="00187D42">
        <w:rPr>
          <w:sz w:val="28"/>
          <w:szCs w:val="28"/>
        </w:rPr>
        <w:t>iм</w:t>
      </w:r>
      <w:proofErr w:type="spellEnd"/>
      <w:r w:rsidRPr="00187D42">
        <w:rPr>
          <w:sz w:val="28"/>
          <w:szCs w:val="28"/>
        </w:rPr>
        <w:t xml:space="preserve">. </w:t>
      </w:r>
      <w:proofErr w:type="spellStart"/>
      <w:r w:rsidRPr="00187D42">
        <w:rPr>
          <w:sz w:val="28"/>
          <w:szCs w:val="28"/>
        </w:rPr>
        <w:t>Лесi</w:t>
      </w:r>
      <w:proofErr w:type="spellEnd"/>
      <w:r w:rsidRPr="00187D42">
        <w:rPr>
          <w:sz w:val="28"/>
          <w:szCs w:val="28"/>
        </w:rPr>
        <w:t xml:space="preserve"> Українки, 201</w:t>
      </w:r>
      <w:r>
        <w:rPr>
          <w:sz w:val="28"/>
          <w:szCs w:val="28"/>
        </w:rPr>
        <w:t>8</w:t>
      </w:r>
      <w:r w:rsidRPr="00187D42">
        <w:rPr>
          <w:sz w:val="28"/>
          <w:szCs w:val="28"/>
        </w:rPr>
        <w:t xml:space="preserve">. </w:t>
      </w:r>
      <w:r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236 с </w:t>
      </w:r>
    </w:p>
    <w:p w:rsidR="00BE1D4B" w:rsidRPr="00187D42" w:rsidRDefault="00BE1D4B" w:rsidP="00BE1D4B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pacing w:val="-20"/>
          <w:sz w:val="28"/>
          <w:szCs w:val="28"/>
          <w:lang w:val="uk-UA"/>
        </w:rPr>
      </w:pPr>
      <w:r w:rsidRPr="00187D42">
        <w:rPr>
          <w:rFonts w:ascii="Times New Roman" w:hAnsi="Times New Roman"/>
          <w:b/>
          <w:sz w:val="28"/>
          <w:szCs w:val="28"/>
          <w:lang w:val="uk-UA"/>
        </w:rPr>
        <w:t>Інформаційні ресурси</w:t>
      </w:r>
    </w:p>
    <w:p w:rsidR="00BE1D4B" w:rsidRPr="00187D42" w:rsidRDefault="00BE1D4B" w:rsidP="00BE1D4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683FC4">
        <w:rPr>
          <w:rFonts w:ascii="Times New Roman" w:hAnsi="Times New Roman"/>
          <w:b/>
          <w:spacing w:val="-20"/>
          <w:sz w:val="28"/>
          <w:szCs w:val="28"/>
          <w:lang w:val="uk-UA"/>
        </w:rPr>
        <w:t>10.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 Математика </w:t>
      </w:r>
      <w:r w:rsidRPr="00187D42">
        <w:rPr>
          <w:rFonts w:ascii="Times New Roman" w:hAnsi="Times New Roman"/>
          <w:spacing w:val="-20"/>
          <w:sz w:val="28"/>
          <w:szCs w:val="28"/>
          <w:lang w:val="en-US"/>
        </w:rPr>
        <w:t>on</w:t>
      </w:r>
      <w:r w:rsidRPr="00187D42">
        <w:rPr>
          <w:rFonts w:ascii="Times New Roman" w:hAnsi="Times New Roman"/>
          <w:spacing w:val="-20"/>
          <w:sz w:val="28"/>
          <w:szCs w:val="28"/>
        </w:rPr>
        <w:t>-</w:t>
      </w:r>
      <w:r w:rsidRPr="00187D42">
        <w:rPr>
          <w:rFonts w:ascii="Times New Roman" w:hAnsi="Times New Roman"/>
          <w:spacing w:val="-20"/>
          <w:sz w:val="28"/>
          <w:szCs w:val="28"/>
          <w:lang w:val="en-US"/>
        </w:rPr>
        <w:t>line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. В допомогу студенту: </w:t>
      </w:r>
      <w:r w:rsidRPr="00187D42">
        <w:rPr>
          <w:rFonts w:ascii="Times New Roman" w:hAnsi="Times New Roman"/>
          <w:spacing w:val="-20"/>
          <w:sz w:val="28"/>
          <w:szCs w:val="28"/>
        </w:rPr>
        <w:t>[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>Електрон. ресурс</w:t>
      </w:r>
      <w:r w:rsidRPr="00187D42">
        <w:rPr>
          <w:rFonts w:ascii="Times New Roman" w:hAnsi="Times New Roman"/>
          <w:spacing w:val="-20"/>
          <w:sz w:val="28"/>
          <w:szCs w:val="28"/>
        </w:rPr>
        <w:t>]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. – Режим доступу: </w:t>
      </w:r>
      <w:r w:rsidRPr="00187D42">
        <w:rPr>
          <w:rFonts w:ascii="Times New Roman" w:hAnsi="Times New Roman"/>
          <w:spacing w:val="-20"/>
          <w:sz w:val="28"/>
          <w:szCs w:val="28"/>
        </w:rPr>
        <w:t xml:space="preserve"> </w:t>
      </w:r>
      <w:hyperlink r:id="rId8" w:history="1"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http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://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www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mathem</w:t>
        </w:r>
        <w:proofErr w:type="spellEnd"/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h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1.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ru</w:t>
        </w:r>
        <w:proofErr w:type="spellEnd"/>
      </w:hyperlink>
    </w:p>
    <w:p w:rsidR="00BE1D4B" w:rsidRPr="00187D42" w:rsidRDefault="00BE1D4B" w:rsidP="00BE1D4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683FC4">
        <w:rPr>
          <w:rFonts w:ascii="Times New Roman" w:hAnsi="Times New Roman"/>
          <w:b/>
          <w:spacing w:val="-20"/>
          <w:sz w:val="28"/>
          <w:szCs w:val="28"/>
          <w:lang w:val="uk-UA"/>
        </w:rPr>
        <w:t>11.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 </w:t>
      </w:r>
      <w:r w:rsidRPr="00187D42">
        <w:rPr>
          <w:rFonts w:ascii="Times New Roman" w:hAnsi="Times New Roman"/>
          <w:sz w:val="28"/>
          <w:szCs w:val="28"/>
          <w:lang w:val="uk-UA"/>
        </w:rPr>
        <w:t xml:space="preserve">Національна бібліотека ім. В.І. Вернадського / </w:t>
      </w:r>
      <w:r w:rsidRPr="00187D42">
        <w:rPr>
          <w:rFonts w:ascii="Times New Roman" w:hAnsi="Times New Roman"/>
          <w:spacing w:val="-20"/>
          <w:sz w:val="28"/>
          <w:szCs w:val="28"/>
        </w:rPr>
        <w:t>[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>Електрон. ресурс</w:t>
      </w:r>
      <w:r w:rsidRPr="00187D42">
        <w:rPr>
          <w:rFonts w:ascii="Times New Roman" w:hAnsi="Times New Roman"/>
          <w:spacing w:val="-20"/>
          <w:sz w:val="28"/>
          <w:szCs w:val="28"/>
        </w:rPr>
        <w:t>]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. – Режим доступу: </w:t>
      </w:r>
      <w:r w:rsidRPr="00187D42">
        <w:rPr>
          <w:rFonts w:ascii="Times New Roman" w:hAnsi="Times New Roman"/>
          <w:spacing w:val="-20"/>
          <w:sz w:val="28"/>
          <w:szCs w:val="28"/>
        </w:rPr>
        <w:t xml:space="preserve"> </w:t>
      </w:r>
      <w:hyperlink r:id="rId9" w:history="1"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http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://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www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nbuv</w:t>
        </w:r>
        <w:proofErr w:type="spellEnd"/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gov</w:t>
        </w:r>
        <w:proofErr w:type="spellEnd"/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ua</w:t>
        </w:r>
        <w:proofErr w:type="spellEnd"/>
      </w:hyperlink>
    </w:p>
    <w:p w:rsidR="00A4353C" w:rsidRPr="00BE1D4B" w:rsidRDefault="00A4353C" w:rsidP="00BE1D4B">
      <w:pPr>
        <w:spacing w:after="0" w:line="240" w:lineRule="auto"/>
        <w:jc w:val="center"/>
        <w:rPr>
          <w:b/>
          <w:bCs/>
          <w:spacing w:val="-6"/>
        </w:rPr>
      </w:pPr>
      <w:bookmarkStart w:id="0" w:name="_GoBack"/>
      <w:bookmarkEnd w:id="0"/>
    </w:p>
    <w:sectPr w:rsidR="00A4353C" w:rsidRPr="00BE1D4B" w:rsidSect="0031006D">
      <w:type w:val="continuous"/>
      <w:pgSz w:w="16838" w:h="11906" w:orient="landscape" w:code="9"/>
      <w:pgMar w:top="567" w:right="851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D9" w:rsidRDefault="008163D9" w:rsidP="0085127C">
      <w:pPr>
        <w:spacing w:after="0" w:line="240" w:lineRule="auto"/>
      </w:pPr>
      <w:r>
        <w:separator/>
      </w:r>
    </w:p>
  </w:endnote>
  <w:endnote w:type="continuationSeparator" w:id="0">
    <w:p w:rsidR="008163D9" w:rsidRDefault="008163D9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8D" w:rsidRDefault="00A5498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B0F05" w:rsidRPr="001B0F05">
      <w:rPr>
        <w:noProof/>
        <w:lang w:val="uk-UA"/>
      </w:rPr>
      <w:t>9</w:t>
    </w:r>
    <w:r>
      <w:rPr>
        <w:noProof/>
        <w:lang w:val="uk-UA"/>
      </w:rPr>
      <w:fldChar w:fldCharType="end"/>
    </w:r>
  </w:p>
  <w:p w:rsidR="00A5498D" w:rsidRDefault="00A549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D9" w:rsidRDefault="008163D9" w:rsidP="0085127C">
      <w:pPr>
        <w:spacing w:after="0" w:line="240" w:lineRule="auto"/>
      </w:pPr>
      <w:r>
        <w:separator/>
      </w:r>
    </w:p>
  </w:footnote>
  <w:footnote w:type="continuationSeparator" w:id="0">
    <w:p w:rsidR="008163D9" w:rsidRDefault="008163D9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4552C3"/>
    <w:multiLevelType w:val="hybridMultilevel"/>
    <w:tmpl w:val="0444EAFE"/>
    <w:lvl w:ilvl="0" w:tplc="FDB81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DC2874"/>
    <w:multiLevelType w:val="hybridMultilevel"/>
    <w:tmpl w:val="D6785A42"/>
    <w:lvl w:ilvl="0" w:tplc="48A094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B359F0"/>
    <w:multiLevelType w:val="hybridMultilevel"/>
    <w:tmpl w:val="D0FCD962"/>
    <w:lvl w:ilvl="0" w:tplc="90C2F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8267D"/>
    <w:multiLevelType w:val="hybridMultilevel"/>
    <w:tmpl w:val="4036AA6A"/>
    <w:lvl w:ilvl="0" w:tplc="09CE5DE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63348D"/>
    <w:multiLevelType w:val="hybridMultilevel"/>
    <w:tmpl w:val="EA5EC9BE"/>
    <w:lvl w:ilvl="0" w:tplc="CC406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E4C03"/>
    <w:multiLevelType w:val="hybridMultilevel"/>
    <w:tmpl w:val="D6785A42"/>
    <w:lvl w:ilvl="0" w:tplc="48A094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4" w15:restartNumberingAfterBreak="0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3501F3"/>
    <w:multiLevelType w:val="multilevel"/>
    <w:tmpl w:val="8ECE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12"/>
  </w:num>
  <w:num w:numId="5">
    <w:abstractNumId w:val="13"/>
  </w:num>
  <w:num w:numId="6">
    <w:abstractNumId w:val="26"/>
  </w:num>
  <w:num w:numId="7">
    <w:abstractNumId w:val="7"/>
  </w:num>
  <w:num w:numId="8">
    <w:abstractNumId w:val="1"/>
  </w:num>
  <w:num w:numId="9">
    <w:abstractNumId w:val="25"/>
  </w:num>
  <w:num w:numId="10">
    <w:abstractNumId w:val="8"/>
  </w:num>
  <w:num w:numId="11">
    <w:abstractNumId w:val="9"/>
  </w:num>
  <w:num w:numId="12">
    <w:abstractNumId w:val="0"/>
  </w:num>
  <w:num w:numId="13">
    <w:abstractNumId w:val="24"/>
  </w:num>
  <w:num w:numId="14">
    <w:abstractNumId w:val="11"/>
  </w:num>
  <w:num w:numId="15">
    <w:abstractNumId w:val="16"/>
  </w:num>
  <w:num w:numId="16">
    <w:abstractNumId w:val="18"/>
  </w:num>
  <w:num w:numId="17">
    <w:abstractNumId w:val="4"/>
  </w:num>
  <w:num w:numId="18">
    <w:abstractNumId w:val="3"/>
  </w:num>
  <w:num w:numId="19">
    <w:abstractNumId w:val="5"/>
  </w:num>
  <w:num w:numId="20">
    <w:abstractNumId w:val="21"/>
  </w:num>
  <w:num w:numId="21">
    <w:abstractNumId w:val="23"/>
  </w:num>
  <w:num w:numId="22">
    <w:abstractNumId w:val="17"/>
  </w:num>
  <w:num w:numId="23">
    <w:abstractNumId w:val="10"/>
  </w:num>
  <w:num w:numId="24">
    <w:abstractNumId w:val="27"/>
  </w:num>
  <w:num w:numId="25">
    <w:abstractNumId w:val="15"/>
  </w:num>
  <w:num w:numId="26">
    <w:abstractNumId w:val="19"/>
  </w:num>
  <w:num w:numId="27">
    <w:abstractNumId w:val="14"/>
  </w:num>
  <w:num w:numId="2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00085"/>
    <w:rsid w:val="00007AFC"/>
    <w:rsid w:val="0001143E"/>
    <w:rsid w:val="00014FE9"/>
    <w:rsid w:val="00020D2F"/>
    <w:rsid w:val="00022553"/>
    <w:rsid w:val="00026225"/>
    <w:rsid w:val="000275C1"/>
    <w:rsid w:val="000319AA"/>
    <w:rsid w:val="0003318C"/>
    <w:rsid w:val="000333B6"/>
    <w:rsid w:val="00035B83"/>
    <w:rsid w:val="00040456"/>
    <w:rsid w:val="00047F0E"/>
    <w:rsid w:val="00053D13"/>
    <w:rsid w:val="000679CC"/>
    <w:rsid w:val="000716A1"/>
    <w:rsid w:val="00072590"/>
    <w:rsid w:val="0007576D"/>
    <w:rsid w:val="00080380"/>
    <w:rsid w:val="000834AE"/>
    <w:rsid w:val="0009008F"/>
    <w:rsid w:val="00090200"/>
    <w:rsid w:val="000903AF"/>
    <w:rsid w:val="00092C6F"/>
    <w:rsid w:val="000951DA"/>
    <w:rsid w:val="0009715F"/>
    <w:rsid w:val="000A3357"/>
    <w:rsid w:val="000B0EDC"/>
    <w:rsid w:val="000B3404"/>
    <w:rsid w:val="000C0126"/>
    <w:rsid w:val="000C3656"/>
    <w:rsid w:val="000C4B97"/>
    <w:rsid w:val="000C6321"/>
    <w:rsid w:val="000D0B3F"/>
    <w:rsid w:val="000E05B1"/>
    <w:rsid w:val="000E30D0"/>
    <w:rsid w:val="000E4003"/>
    <w:rsid w:val="000E7F87"/>
    <w:rsid w:val="000F2269"/>
    <w:rsid w:val="000F2743"/>
    <w:rsid w:val="000F4890"/>
    <w:rsid w:val="000F5026"/>
    <w:rsid w:val="000F586B"/>
    <w:rsid w:val="000F751E"/>
    <w:rsid w:val="00102C7B"/>
    <w:rsid w:val="0010454D"/>
    <w:rsid w:val="0011174D"/>
    <w:rsid w:val="001131D8"/>
    <w:rsid w:val="00117541"/>
    <w:rsid w:val="00123F67"/>
    <w:rsid w:val="001272B8"/>
    <w:rsid w:val="00131629"/>
    <w:rsid w:val="00133163"/>
    <w:rsid w:val="001355E7"/>
    <w:rsid w:val="001365DE"/>
    <w:rsid w:val="00142AFB"/>
    <w:rsid w:val="00145BF7"/>
    <w:rsid w:val="00146C04"/>
    <w:rsid w:val="0015167D"/>
    <w:rsid w:val="001565F9"/>
    <w:rsid w:val="001569A3"/>
    <w:rsid w:val="0016118D"/>
    <w:rsid w:val="00171A6D"/>
    <w:rsid w:val="001812CC"/>
    <w:rsid w:val="00182FA6"/>
    <w:rsid w:val="001847AC"/>
    <w:rsid w:val="00184CA6"/>
    <w:rsid w:val="001877E1"/>
    <w:rsid w:val="00187D42"/>
    <w:rsid w:val="0019456E"/>
    <w:rsid w:val="00196216"/>
    <w:rsid w:val="001A1EA0"/>
    <w:rsid w:val="001B016B"/>
    <w:rsid w:val="001B0F05"/>
    <w:rsid w:val="001B64DC"/>
    <w:rsid w:val="001C2D3F"/>
    <w:rsid w:val="001C340A"/>
    <w:rsid w:val="001C55CF"/>
    <w:rsid w:val="001D30B9"/>
    <w:rsid w:val="001D3BDC"/>
    <w:rsid w:val="001D598C"/>
    <w:rsid w:val="001E0528"/>
    <w:rsid w:val="001E08DD"/>
    <w:rsid w:val="001E5FA6"/>
    <w:rsid w:val="001E72D8"/>
    <w:rsid w:val="001F4DC6"/>
    <w:rsid w:val="001F5E28"/>
    <w:rsid w:val="0021312E"/>
    <w:rsid w:val="0021356F"/>
    <w:rsid w:val="0022165A"/>
    <w:rsid w:val="0022172E"/>
    <w:rsid w:val="00222031"/>
    <w:rsid w:val="002301ED"/>
    <w:rsid w:val="00232433"/>
    <w:rsid w:val="00233766"/>
    <w:rsid w:val="002345E7"/>
    <w:rsid w:val="0023489A"/>
    <w:rsid w:val="00236263"/>
    <w:rsid w:val="002400D2"/>
    <w:rsid w:val="0025031B"/>
    <w:rsid w:val="00251A36"/>
    <w:rsid w:val="002528E3"/>
    <w:rsid w:val="00253B1B"/>
    <w:rsid w:val="00257B95"/>
    <w:rsid w:val="002627D1"/>
    <w:rsid w:val="00264411"/>
    <w:rsid w:val="0027260C"/>
    <w:rsid w:val="00274E8F"/>
    <w:rsid w:val="00276A0B"/>
    <w:rsid w:val="002937E1"/>
    <w:rsid w:val="00297CEE"/>
    <w:rsid w:val="002A41D0"/>
    <w:rsid w:val="002A7FD0"/>
    <w:rsid w:val="002B0C5A"/>
    <w:rsid w:val="002B2CDA"/>
    <w:rsid w:val="002C4CD2"/>
    <w:rsid w:val="002D2B58"/>
    <w:rsid w:val="002D5D33"/>
    <w:rsid w:val="002D7A9F"/>
    <w:rsid w:val="002E6200"/>
    <w:rsid w:val="002F25BE"/>
    <w:rsid w:val="002F291C"/>
    <w:rsid w:val="002F4A96"/>
    <w:rsid w:val="002F6EFA"/>
    <w:rsid w:val="002F7DA9"/>
    <w:rsid w:val="003011D1"/>
    <w:rsid w:val="003020EC"/>
    <w:rsid w:val="00302834"/>
    <w:rsid w:val="0031006D"/>
    <w:rsid w:val="00312164"/>
    <w:rsid w:val="00312CA5"/>
    <w:rsid w:val="003134E4"/>
    <w:rsid w:val="00315A3C"/>
    <w:rsid w:val="0032137A"/>
    <w:rsid w:val="003248E6"/>
    <w:rsid w:val="003340B3"/>
    <w:rsid w:val="003453C8"/>
    <w:rsid w:val="0034720F"/>
    <w:rsid w:val="00347681"/>
    <w:rsid w:val="003528FD"/>
    <w:rsid w:val="00354095"/>
    <w:rsid w:val="00355E28"/>
    <w:rsid w:val="0035669F"/>
    <w:rsid w:val="0035752E"/>
    <w:rsid w:val="00374988"/>
    <w:rsid w:val="00374D34"/>
    <w:rsid w:val="003850BA"/>
    <w:rsid w:val="003943D2"/>
    <w:rsid w:val="00394598"/>
    <w:rsid w:val="003A74FD"/>
    <w:rsid w:val="003B3B9B"/>
    <w:rsid w:val="003B3F0B"/>
    <w:rsid w:val="003B5BB6"/>
    <w:rsid w:val="003C0449"/>
    <w:rsid w:val="003C35EA"/>
    <w:rsid w:val="003C70EC"/>
    <w:rsid w:val="003D574B"/>
    <w:rsid w:val="003E1AF6"/>
    <w:rsid w:val="003F33E3"/>
    <w:rsid w:val="00400A76"/>
    <w:rsid w:val="004014AE"/>
    <w:rsid w:val="004141BA"/>
    <w:rsid w:val="004151BD"/>
    <w:rsid w:val="00416AC9"/>
    <w:rsid w:val="00420051"/>
    <w:rsid w:val="00424B01"/>
    <w:rsid w:val="004278A4"/>
    <w:rsid w:val="00433A2F"/>
    <w:rsid w:val="00436A32"/>
    <w:rsid w:val="004408C5"/>
    <w:rsid w:val="00441857"/>
    <w:rsid w:val="0044470E"/>
    <w:rsid w:val="00453A9D"/>
    <w:rsid w:val="00461E52"/>
    <w:rsid w:val="00462D97"/>
    <w:rsid w:val="00462E28"/>
    <w:rsid w:val="00463F1D"/>
    <w:rsid w:val="00464550"/>
    <w:rsid w:val="00466279"/>
    <w:rsid w:val="00471215"/>
    <w:rsid w:val="00474A20"/>
    <w:rsid w:val="00475CBD"/>
    <w:rsid w:val="0048652E"/>
    <w:rsid w:val="00491FCC"/>
    <w:rsid w:val="00491FE5"/>
    <w:rsid w:val="0049735C"/>
    <w:rsid w:val="004A0670"/>
    <w:rsid w:val="004A370C"/>
    <w:rsid w:val="004A38DA"/>
    <w:rsid w:val="004A705D"/>
    <w:rsid w:val="004B6E65"/>
    <w:rsid w:val="004C3C46"/>
    <w:rsid w:val="004C6F2A"/>
    <w:rsid w:val="004C792D"/>
    <w:rsid w:val="004D03DB"/>
    <w:rsid w:val="004D19ED"/>
    <w:rsid w:val="004D3572"/>
    <w:rsid w:val="004E33DC"/>
    <w:rsid w:val="004E5505"/>
    <w:rsid w:val="004F298B"/>
    <w:rsid w:val="004F2A65"/>
    <w:rsid w:val="004F7BAE"/>
    <w:rsid w:val="00502490"/>
    <w:rsid w:val="00513F22"/>
    <w:rsid w:val="00524191"/>
    <w:rsid w:val="005257B5"/>
    <w:rsid w:val="005262FB"/>
    <w:rsid w:val="005267CD"/>
    <w:rsid w:val="00532AFE"/>
    <w:rsid w:val="00540725"/>
    <w:rsid w:val="00542E2E"/>
    <w:rsid w:val="005439A4"/>
    <w:rsid w:val="00550ACB"/>
    <w:rsid w:val="00555369"/>
    <w:rsid w:val="00560514"/>
    <w:rsid w:val="00563F18"/>
    <w:rsid w:val="00564B75"/>
    <w:rsid w:val="00571866"/>
    <w:rsid w:val="00584B87"/>
    <w:rsid w:val="00586766"/>
    <w:rsid w:val="00592856"/>
    <w:rsid w:val="005954A9"/>
    <w:rsid w:val="005A328E"/>
    <w:rsid w:val="005B0EF5"/>
    <w:rsid w:val="005B6BA9"/>
    <w:rsid w:val="005B70E1"/>
    <w:rsid w:val="005C110A"/>
    <w:rsid w:val="005C2180"/>
    <w:rsid w:val="005D06B2"/>
    <w:rsid w:val="005D1461"/>
    <w:rsid w:val="005D29A4"/>
    <w:rsid w:val="005D4181"/>
    <w:rsid w:val="005E571B"/>
    <w:rsid w:val="005E6190"/>
    <w:rsid w:val="005F0BC2"/>
    <w:rsid w:val="005F32AD"/>
    <w:rsid w:val="005F35E5"/>
    <w:rsid w:val="005F415C"/>
    <w:rsid w:val="005F6B18"/>
    <w:rsid w:val="005F6D47"/>
    <w:rsid w:val="00605816"/>
    <w:rsid w:val="00610E6D"/>
    <w:rsid w:val="00612867"/>
    <w:rsid w:val="00612883"/>
    <w:rsid w:val="00613D6B"/>
    <w:rsid w:val="00615589"/>
    <w:rsid w:val="00622F12"/>
    <w:rsid w:val="00623598"/>
    <w:rsid w:val="00623AB9"/>
    <w:rsid w:val="006308B3"/>
    <w:rsid w:val="00640D2B"/>
    <w:rsid w:val="00644F4B"/>
    <w:rsid w:val="00646127"/>
    <w:rsid w:val="0065268E"/>
    <w:rsid w:val="006542C5"/>
    <w:rsid w:val="00654AB7"/>
    <w:rsid w:val="00660EDE"/>
    <w:rsid w:val="00661AD5"/>
    <w:rsid w:val="006620C2"/>
    <w:rsid w:val="00662F06"/>
    <w:rsid w:val="00664C83"/>
    <w:rsid w:val="00666034"/>
    <w:rsid w:val="00667323"/>
    <w:rsid w:val="00676647"/>
    <w:rsid w:val="0067670D"/>
    <w:rsid w:val="00676CA9"/>
    <w:rsid w:val="00683FC4"/>
    <w:rsid w:val="00686678"/>
    <w:rsid w:val="00686F09"/>
    <w:rsid w:val="00691B58"/>
    <w:rsid w:val="00693052"/>
    <w:rsid w:val="006956B0"/>
    <w:rsid w:val="0069758F"/>
    <w:rsid w:val="006A0826"/>
    <w:rsid w:val="006A2367"/>
    <w:rsid w:val="006A3E4B"/>
    <w:rsid w:val="006A5291"/>
    <w:rsid w:val="006B1548"/>
    <w:rsid w:val="006B17A2"/>
    <w:rsid w:val="006B2EDA"/>
    <w:rsid w:val="006B404E"/>
    <w:rsid w:val="006D3C8D"/>
    <w:rsid w:val="006F105B"/>
    <w:rsid w:val="006F2551"/>
    <w:rsid w:val="006F4056"/>
    <w:rsid w:val="00706251"/>
    <w:rsid w:val="007117CD"/>
    <w:rsid w:val="00713192"/>
    <w:rsid w:val="0071628A"/>
    <w:rsid w:val="00716728"/>
    <w:rsid w:val="00716938"/>
    <w:rsid w:val="007216A2"/>
    <w:rsid w:val="0072729C"/>
    <w:rsid w:val="0073388B"/>
    <w:rsid w:val="00735B77"/>
    <w:rsid w:val="007363AC"/>
    <w:rsid w:val="0074121E"/>
    <w:rsid w:val="00741583"/>
    <w:rsid w:val="0074260A"/>
    <w:rsid w:val="00744BDF"/>
    <w:rsid w:val="00750D01"/>
    <w:rsid w:val="00752725"/>
    <w:rsid w:val="0076184A"/>
    <w:rsid w:val="007618C0"/>
    <w:rsid w:val="00762DCC"/>
    <w:rsid w:val="00767DAE"/>
    <w:rsid w:val="00770728"/>
    <w:rsid w:val="007717C1"/>
    <w:rsid w:val="00774B51"/>
    <w:rsid w:val="0078618F"/>
    <w:rsid w:val="00794265"/>
    <w:rsid w:val="00794D6E"/>
    <w:rsid w:val="007A290D"/>
    <w:rsid w:val="007A3F2C"/>
    <w:rsid w:val="007A7F58"/>
    <w:rsid w:val="007B0F61"/>
    <w:rsid w:val="007B1CFB"/>
    <w:rsid w:val="007B66AE"/>
    <w:rsid w:val="007C115E"/>
    <w:rsid w:val="007C5575"/>
    <w:rsid w:val="007D1B19"/>
    <w:rsid w:val="007D42F7"/>
    <w:rsid w:val="007E16DC"/>
    <w:rsid w:val="007E2920"/>
    <w:rsid w:val="007E6A2E"/>
    <w:rsid w:val="008007BB"/>
    <w:rsid w:val="0080132F"/>
    <w:rsid w:val="00804C46"/>
    <w:rsid w:val="008163D9"/>
    <w:rsid w:val="008216C5"/>
    <w:rsid w:val="00821A84"/>
    <w:rsid w:val="008222F0"/>
    <w:rsid w:val="0082328B"/>
    <w:rsid w:val="008300D3"/>
    <w:rsid w:val="00834E20"/>
    <w:rsid w:val="00835E10"/>
    <w:rsid w:val="008379C5"/>
    <w:rsid w:val="0085127C"/>
    <w:rsid w:val="0085218D"/>
    <w:rsid w:val="00854A0F"/>
    <w:rsid w:val="00857DF4"/>
    <w:rsid w:val="00862B99"/>
    <w:rsid w:val="008707B5"/>
    <w:rsid w:val="00873D63"/>
    <w:rsid w:val="00874423"/>
    <w:rsid w:val="00874453"/>
    <w:rsid w:val="008758D2"/>
    <w:rsid w:val="00875CCE"/>
    <w:rsid w:val="0087640F"/>
    <w:rsid w:val="00881678"/>
    <w:rsid w:val="008827F8"/>
    <w:rsid w:val="00885EE4"/>
    <w:rsid w:val="00886800"/>
    <w:rsid w:val="00887BFD"/>
    <w:rsid w:val="00894D79"/>
    <w:rsid w:val="00895FBF"/>
    <w:rsid w:val="008A23DF"/>
    <w:rsid w:val="008A50C0"/>
    <w:rsid w:val="008A51D4"/>
    <w:rsid w:val="008A541A"/>
    <w:rsid w:val="008A7FBC"/>
    <w:rsid w:val="008B068F"/>
    <w:rsid w:val="008B4E7E"/>
    <w:rsid w:val="008B6DCD"/>
    <w:rsid w:val="008C1560"/>
    <w:rsid w:val="008C32CE"/>
    <w:rsid w:val="008D2882"/>
    <w:rsid w:val="008D6DAF"/>
    <w:rsid w:val="008E1A7A"/>
    <w:rsid w:val="008E281D"/>
    <w:rsid w:val="008E603F"/>
    <w:rsid w:val="008E6F7C"/>
    <w:rsid w:val="008F1190"/>
    <w:rsid w:val="008F37B2"/>
    <w:rsid w:val="00900139"/>
    <w:rsid w:val="0090242C"/>
    <w:rsid w:val="009025A5"/>
    <w:rsid w:val="009044CF"/>
    <w:rsid w:val="00910751"/>
    <w:rsid w:val="0092006D"/>
    <w:rsid w:val="009223F5"/>
    <w:rsid w:val="00924592"/>
    <w:rsid w:val="0092690A"/>
    <w:rsid w:val="009332AB"/>
    <w:rsid w:val="00933C95"/>
    <w:rsid w:val="00934CDA"/>
    <w:rsid w:val="00950882"/>
    <w:rsid w:val="0095417B"/>
    <w:rsid w:val="00960FF1"/>
    <w:rsid w:val="009627BE"/>
    <w:rsid w:val="0097215E"/>
    <w:rsid w:val="0097295C"/>
    <w:rsid w:val="00986AF2"/>
    <w:rsid w:val="00991966"/>
    <w:rsid w:val="00993BF3"/>
    <w:rsid w:val="00993C02"/>
    <w:rsid w:val="009A1642"/>
    <w:rsid w:val="009A644A"/>
    <w:rsid w:val="009A6CDC"/>
    <w:rsid w:val="009B3AB8"/>
    <w:rsid w:val="009B4939"/>
    <w:rsid w:val="009C36A1"/>
    <w:rsid w:val="009C5867"/>
    <w:rsid w:val="009D0467"/>
    <w:rsid w:val="009D6003"/>
    <w:rsid w:val="009E1F8A"/>
    <w:rsid w:val="009E616B"/>
    <w:rsid w:val="009E64A6"/>
    <w:rsid w:val="009F1E41"/>
    <w:rsid w:val="00A00880"/>
    <w:rsid w:val="00A01439"/>
    <w:rsid w:val="00A02AF9"/>
    <w:rsid w:val="00A05913"/>
    <w:rsid w:val="00A120F2"/>
    <w:rsid w:val="00A20AB0"/>
    <w:rsid w:val="00A22119"/>
    <w:rsid w:val="00A238B6"/>
    <w:rsid w:val="00A2581C"/>
    <w:rsid w:val="00A259C6"/>
    <w:rsid w:val="00A263FB"/>
    <w:rsid w:val="00A34C2D"/>
    <w:rsid w:val="00A35CB0"/>
    <w:rsid w:val="00A40D2B"/>
    <w:rsid w:val="00A4353C"/>
    <w:rsid w:val="00A5019C"/>
    <w:rsid w:val="00A52C08"/>
    <w:rsid w:val="00A54710"/>
    <w:rsid w:val="00A5498D"/>
    <w:rsid w:val="00A559E3"/>
    <w:rsid w:val="00A60304"/>
    <w:rsid w:val="00A60A3B"/>
    <w:rsid w:val="00A612B9"/>
    <w:rsid w:val="00A63D65"/>
    <w:rsid w:val="00A64821"/>
    <w:rsid w:val="00A65C97"/>
    <w:rsid w:val="00A75F0E"/>
    <w:rsid w:val="00A817BB"/>
    <w:rsid w:val="00A8414E"/>
    <w:rsid w:val="00AA38C0"/>
    <w:rsid w:val="00AA43A6"/>
    <w:rsid w:val="00AA45B8"/>
    <w:rsid w:val="00AB43C5"/>
    <w:rsid w:val="00AB5964"/>
    <w:rsid w:val="00AC202F"/>
    <w:rsid w:val="00AC3A9C"/>
    <w:rsid w:val="00AC7CF7"/>
    <w:rsid w:val="00AD17BF"/>
    <w:rsid w:val="00AD28FE"/>
    <w:rsid w:val="00AD5590"/>
    <w:rsid w:val="00AE1AE6"/>
    <w:rsid w:val="00AE707F"/>
    <w:rsid w:val="00AF1676"/>
    <w:rsid w:val="00AF3975"/>
    <w:rsid w:val="00AF4AEB"/>
    <w:rsid w:val="00AF770C"/>
    <w:rsid w:val="00B00D87"/>
    <w:rsid w:val="00B16236"/>
    <w:rsid w:val="00B16BA6"/>
    <w:rsid w:val="00B3031C"/>
    <w:rsid w:val="00B42C8A"/>
    <w:rsid w:val="00B42F38"/>
    <w:rsid w:val="00B46DD5"/>
    <w:rsid w:val="00B46E0B"/>
    <w:rsid w:val="00B50356"/>
    <w:rsid w:val="00B535F9"/>
    <w:rsid w:val="00B55615"/>
    <w:rsid w:val="00B60C93"/>
    <w:rsid w:val="00B65DBE"/>
    <w:rsid w:val="00B77C8A"/>
    <w:rsid w:val="00B8141A"/>
    <w:rsid w:val="00B939C7"/>
    <w:rsid w:val="00B9661F"/>
    <w:rsid w:val="00B9786E"/>
    <w:rsid w:val="00BA34A1"/>
    <w:rsid w:val="00BB602F"/>
    <w:rsid w:val="00BC0C92"/>
    <w:rsid w:val="00BC607C"/>
    <w:rsid w:val="00BC7451"/>
    <w:rsid w:val="00BC79F4"/>
    <w:rsid w:val="00BD3249"/>
    <w:rsid w:val="00BD594F"/>
    <w:rsid w:val="00BE1D4B"/>
    <w:rsid w:val="00BE7367"/>
    <w:rsid w:val="00BF0AA9"/>
    <w:rsid w:val="00BF1762"/>
    <w:rsid w:val="00BF48E5"/>
    <w:rsid w:val="00C01154"/>
    <w:rsid w:val="00C0242E"/>
    <w:rsid w:val="00C035A0"/>
    <w:rsid w:val="00C052BB"/>
    <w:rsid w:val="00C0753D"/>
    <w:rsid w:val="00C12A90"/>
    <w:rsid w:val="00C21994"/>
    <w:rsid w:val="00C21EE1"/>
    <w:rsid w:val="00C315EF"/>
    <w:rsid w:val="00C3275F"/>
    <w:rsid w:val="00C35ADD"/>
    <w:rsid w:val="00C43BBA"/>
    <w:rsid w:val="00C512B6"/>
    <w:rsid w:val="00C5618C"/>
    <w:rsid w:val="00C56BBF"/>
    <w:rsid w:val="00C57F97"/>
    <w:rsid w:val="00C617AA"/>
    <w:rsid w:val="00C6496C"/>
    <w:rsid w:val="00C6687C"/>
    <w:rsid w:val="00C715AF"/>
    <w:rsid w:val="00C77E83"/>
    <w:rsid w:val="00C8023D"/>
    <w:rsid w:val="00C82D67"/>
    <w:rsid w:val="00C843EE"/>
    <w:rsid w:val="00C84660"/>
    <w:rsid w:val="00C85FAB"/>
    <w:rsid w:val="00C8608E"/>
    <w:rsid w:val="00C861E4"/>
    <w:rsid w:val="00C93314"/>
    <w:rsid w:val="00C93C65"/>
    <w:rsid w:val="00C9492A"/>
    <w:rsid w:val="00C95E71"/>
    <w:rsid w:val="00C96763"/>
    <w:rsid w:val="00CA13C0"/>
    <w:rsid w:val="00CA16DF"/>
    <w:rsid w:val="00CA7A08"/>
    <w:rsid w:val="00CB1B63"/>
    <w:rsid w:val="00CB44D9"/>
    <w:rsid w:val="00CC3C1E"/>
    <w:rsid w:val="00CC6CB9"/>
    <w:rsid w:val="00CD342E"/>
    <w:rsid w:val="00CE4B5F"/>
    <w:rsid w:val="00CE6286"/>
    <w:rsid w:val="00CE6FA3"/>
    <w:rsid w:val="00CE7DE7"/>
    <w:rsid w:val="00D03BEF"/>
    <w:rsid w:val="00D200B0"/>
    <w:rsid w:val="00D23320"/>
    <w:rsid w:val="00D24CCC"/>
    <w:rsid w:val="00D315CC"/>
    <w:rsid w:val="00D36620"/>
    <w:rsid w:val="00D36836"/>
    <w:rsid w:val="00D44EA3"/>
    <w:rsid w:val="00D46567"/>
    <w:rsid w:val="00D5216A"/>
    <w:rsid w:val="00D53CC1"/>
    <w:rsid w:val="00D55CA7"/>
    <w:rsid w:val="00D61F4A"/>
    <w:rsid w:val="00D67970"/>
    <w:rsid w:val="00D74962"/>
    <w:rsid w:val="00D77AF7"/>
    <w:rsid w:val="00D807A5"/>
    <w:rsid w:val="00D82170"/>
    <w:rsid w:val="00D8483E"/>
    <w:rsid w:val="00D90C00"/>
    <w:rsid w:val="00D918F4"/>
    <w:rsid w:val="00DB0185"/>
    <w:rsid w:val="00DB0962"/>
    <w:rsid w:val="00DB1A3A"/>
    <w:rsid w:val="00DB2B75"/>
    <w:rsid w:val="00DD0EEC"/>
    <w:rsid w:val="00DE1B4B"/>
    <w:rsid w:val="00DE3237"/>
    <w:rsid w:val="00DE4893"/>
    <w:rsid w:val="00DF40BC"/>
    <w:rsid w:val="00DF53C1"/>
    <w:rsid w:val="00DF6832"/>
    <w:rsid w:val="00E01F1E"/>
    <w:rsid w:val="00E24689"/>
    <w:rsid w:val="00E32C73"/>
    <w:rsid w:val="00E33974"/>
    <w:rsid w:val="00E343A5"/>
    <w:rsid w:val="00E40765"/>
    <w:rsid w:val="00E53775"/>
    <w:rsid w:val="00E54E0F"/>
    <w:rsid w:val="00E60A65"/>
    <w:rsid w:val="00E642EF"/>
    <w:rsid w:val="00E65384"/>
    <w:rsid w:val="00E7016C"/>
    <w:rsid w:val="00E7108F"/>
    <w:rsid w:val="00E80318"/>
    <w:rsid w:val="00E834FD"/>
    <w:rsid w:val="00E871D5"/>
    <w:rsid w:val="00E94C3B"/>
    <w:rsid w:val="00EA0E46"/>
    <w:rsid w:val="00EA2F58"/>
    <w:rsid w:val="00EA721B"/>
    <w:rsid w:val="00EB14BC"/>
    <w:rsid w:val="00EB16EA"/>
    <w:rsid w:val="00EC1680"/>
    <w:rsid w:val="00EC199E"/>
    <w:rsid w:val="00EC2419"/>
    <w:rsid w:val="00EC46AA"/>
    <w:rsid w:val="00EC5E3E"/>
    <w:rsid w:val="00ED3740"/>
    <w:rsid w:val="00ED5B99"/>
    <w:rsid w:val="00EE6DCC"/>
    <w:rsid w:val="00EF4196"/>
    <w:rsid w:val="00EF7E37"/>
    <w:rsid w:val="00F03B1C"/>
    <w:rsid w:val="00F03FC4"/>
    <w:rsid w:val="00F054CE"/>
    <w:rsid w:val="00F21475"/>
    <w:rsid w:val="00F25C11"/>
    <w:rsid w:val="00F26C5F"/>
    <w:rsid w:val="00F362C8"/>
    <w:rsid w:val="00F42C09"/>
    <w:rsid w:val="00F44AEF"/>
    <w:rsid w:val="00F46BF6"/>
    <w:rsid w:val="00F4722B"/>
    <w:rsid w:val="00F47E93"/>
    <w:rsid w:val="00F55A19"/>
    <w:rsid w:val="00F5608D"/>
    <w:rsid w:val="00F60785"/>
    <w:rsid w:val="00F633E2"/>
    <w:rsid w:val="00F7217F"/>
    <w:rsid w:val="00F73ADC"/>
    <w:rsid w:val="00F83859"/>
    <w:rsid w:val="00F8488E"/>
    <w:rsid w:val="00F87182"/>
    <w:rsid w:val="00F874A6"/>
    <w:rsid w:val="00F916F6"/>
    <w:rsid w:val="00F91AC1"/>
    <w:rsid w:val="00F91F89"/>
    <w:rsid w:val="00F92E34"/>
    <w:rsid w:val="00F9402B"/>
    <w:rsid w:val="00FB4109"/>
    <w:rsid w:val="00FB522B"/>
    <w:rsid w:val="00FC4CC3"/>
    <w:rsid w:val="00FD6D1A"/>
    <w:rsid w:val="00FD781E"/>
    <w:rsid w:val="00FE382F"/>
    <w:rsid w:val="00FE59BC"/>
    <w:rsid w:val="00FF28A8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43B11F-57E4-4425-82BA-21C78B8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7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  <w:style w:type="paragraph" w:customStyle="1" w:styleId="tl">
    <w:name w:val="tl"/>
    <w:basedOn w:val="a"/>
    <w:uiPriority w:val="99"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5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locked/>
    <w:rsid w:val="003850BA"/>
    <w:rPr>
      <w:i/>
      <w:iCs/>
    </w:rPr>
  </w:style>
  <w:style w:type="character" w:styleId="af">
    <w:name w:val="Strong"/>
    <w:uiPriority w:val="22"/>
    <w:qFormat/>
    <w:locked/>
    <w:rsid w:val="003850BA"/>
    <w:rPr>
      <w:b/>
      <w:bCs/>
    </w:rPr>
  </w:style>
  <w:style w:type="character" w:customStyle="1" w:styleId="style10">
    <w:name w:val="style10"/>
    <w:basedOn w:val="a0"/>
    <w:rsid w:val="00462D97"/>
  </w:style>
  <w:style w:type="character" w:customStyle="1" w:styleId="style11">
    <w:name w:val="style11"/>
    <w:basedOn w:val="a0"/>
    <w:rsid w:val="00462D97"/>
  </w:style>
  <w:style w:type="character" w:customStyle="1" w:styleId="10">
    <w:name w:val="Заголовок 1 Знак"/>
    <w:link w:val="1"/>
    <w:uiPriority w:val="9"/>
    <w:rsid w:val="002937E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2">
    <w:name w:val="Style2"/>
    <w:basedOn w:val="a"/>
    <w:uiPriority w:val="99"/>
    <w:rsid w:val="00187D42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hAnsi="Century Gothic"/>
      <w:sz w:val="24"/>
      <w:szCs w:val="24"/>
      <w:lang w:eastAsia="ru-RU"/>
    </w:rPr>
  </w:style>
  <w:style w:type="character" w:customStyle="1" w:styleId="FontStyle12">
    <w:name w:val="Font Style12"/>
    <w:uiPriority w:val="99"/>
    <w:rsid w:val="00187D42"/>
    <w:rPr>
      <w:rFonts w:ascii="Times New Roman" w:hAnsi="Times New Roman"/>
      <w:sz w:val="16"/>
    </w:rPr>
  </w:style>
  <w:style w:type="paragraph" w:styleId="af0">
    <w:name w:val="Body Text"/>
    <w:basedOn w:val="a"/>
    <w:link w:val="af1"/>
    <w:uiPriority w:val="1"/>
    <w:qFormat/>
    <w:rsid w:val="00DB2B7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af1">
    <w:name w:val="Основний текст Знак"/>
    <w:basedOn w:val="a0"/>
    <w:link w:val="af0"/>
    <w:uiPriority w:val="1"/>
    <w:rsid w:val="00DB2B75"/>
    <w:rPr>
      <w:rFonts w:ascii="Times New Roman" w:eastAsia="Times New Roman" w:hAnsi="Times New Roman"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DB2B75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m.h1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10263</Words>
  <Characters>5850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RePack by Diakov</cp:lastModifiedBy>
  <cp:revision>8</cp:revision>
  <cp:lastPrinted>2019-10-02T09:01:00Z</cp:lastPrinted>
  <dcterms:created xsi:type="dcterms:W3CDTF">2023-03-08T20:44:00Z</dcterms:created>
  <dcterms:modified xsi:type="dcterms:W3CDTF">2024-01-02T20:09:00Z</dcterms:modified>
</cp:coreProperties>
</file>