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192" w:rsidRDefault="00713192" w:rsidP="00713192">
      <w:pPr>
        <w:tabs>
          <w:tab w:val="left" w:pos="2835"/>
        </w:tabs>
        <w:spacing w:after="0"/>
        <w:jc w:val="center"/>
        <w:rPr>
          <w:rFonts w:ascii="Times New Roman" w:hAnsi="Times New Roman"/>
          <w:b/>
          <w:sz w:val="28"/>
          <w:szCs w:val="28"/>
          <w:lang w:val="uk-UA"/>
        </w:rPr>
      </w:pPr>
      <w:r w:rsidRPr="000F56D6">
        <w:rPr>
          <w:rFonts w:ascii="Times New Roman" w:hAnsi="Times New Roman"/>
          <w:b/>
          <w:sz w:val="28"/>
          <w:szCs w:val="28"/>
          <w:lang w:val="uk-UA"/>
        </w:rPr>
        <w:t>МІНІСТЕРСТВО ОСВІТИ І НАУКИ УКРАЇНИ</w:t>
      </w:r>
    </w:p>
    <w:p w:rsidR="00713192" w:rsidRPr="00B228D5" w:rsidRDefault="00713192" w:rsidP="00713192">
      <w:pPr>
        <w:spacing w:after="0" w:line="240" w:lineRule="auto"/>
        <w:ind w:right="-108"/>
        <w:jc w:val="center"/>
        <w:rPr>
          <w:rFonts w:ascii="Times New Roman" w:hAnsi="Times New Roman"/>
          <w:b/>
          <w:sz w:val="28"/>
          <w:szCs w:val="28"/>
        </w:rPr>
      </w:pPr>
      <w:r w:rsidRPr="00B228D5">
        <w:rPr>
          <w:rFonts w:ascii="Times New Roman" w:hAnsi="Times New Roman"/>
          <w:b/>
          <w:sz w:val="28"/>
          <w:szCs w:val="28"/>
        </w:rPr>
        <w:t>ВІДОКРЕМЛЕНИЙ СТРУКТУРНИЙ ПІДРОЗДІЛ</w:t>
      </w:r>
    </w:p>
    <w:p w:rsidR="00713192" w:rsidRPr="00B228D5" w:rsidRDefault="00713192" w:rsidP="00713192">
      <w:pPr>
        <w:spacing w:after="0" w:line="240" w:lineRule="auto"/>
        <w:ind w:right="-108"/>
        <w:jc w:val="center"/>
        <w:rPr>
          <w:rFonts w:ascii="Times New Roman" w:hAnsi="Times New Roman"/>
          <w:b/>
          <w:sz w:val="28"/>
          <w:szCs w:val="28"/>
        </w:rPr>
      </w:pPr>
      <w:r w:rsidRPr="00B228D5">
        <w:rPr>
          <w:rFonts w:ascii="Times New Roman" w:hAnsi="Times New Roman"/>
          <w:b/>
          <w:sz w:val="28"/>
          <w:szCs w:val="28"/>
        </w:rPr>
        <w:t xml:space="preserve">«ТЕХНІЧНИЙ ФАХОВИЙ КОЛЕДЖ </w:t>
      </w:r>
    </w:p>
    <w:p w:rsidR="00713192" w:rsidRDefault="00713192" w:rsidP="00713192">
      <w:pPr>
        <w:pBdr>
          <w:bottom w:val="single" w:sz="12" w:space="1" w:color="auto"/>
        </w:pBdr>
        <w:tabs>
          <w:tab w:val="left" w:pos="2835"/>
        </w:tabs>
        <w:spacing w:after="0"/>
        <w:jc w:val="center"/>
        <w:rPr>
          <w:rFonts w:ascii="Times New Roman" w:hAnsi="Times New Roman"/>
          <w:b/>
          <w:sz w:val="28"/>
          <w:szCs w:val="28"/>
          <w:lang w:val="uk-UA"/>
        </w:rPr>
      </w:pPr>
      <w:r w:rsidRPr="00B228D5">
        <w:rPr>
          <w:rFonts w:ascii="Times New Roman" w:hAnsi="Times New Roman"/>
          <w:b/>
          <w:sz w:val="28"/>
          <w:szCs w:val="28"/>
        </w:rPr>
        <w:t>ЛУЦЬКОГО НАЦІОНАЛЬНОГО ТЕХНІЧНОГО УНІВЕРСИТЕТУ»</w:t>
      </w:r>
    </w:p>
    <w:p w:rsidR="00CB1B63" w:rsidRPr="00F42C09" w:rsidRDefault="00CB1B63" w:rsidP="00821A84">
      <w:pPr>
        <w:pBdr>
          <w:bottom w:val="single" w:sz="12" w:space="1" w:color="auto"/>
        </w:pBdr>
        <w:tabs>
          <w:tab w:val="left" w:pos="2835"/>
        </w:tabs>
        <w:spacing w:after="0"/>
        <w:jc w:val="center"/>
        <w:rPr>
          <w:rFonts w:ascii="Times New Roman" w:hAnsi="Times New Roman"/>
          <w:b/>
          <w:sz w:val="28"/>
          <w:szCs w:val="28"/>
          <w:lang w:val="uk-UA"/>
        </w:rPr>
      </w:pPr>
      <w:r w:rsidRPr="00F42C09">
        <w:rPr>
          <w:rFonts w:ascii="Times New Roman" w:hAnsi="Times New Roman"/>
          <w:b/>
          <w:sz w:val="28"/>
          <w:szCs w:val="28"/>
          <w:lang w:val="uk-UA"/>
        </w:rPr>
        <w:t>Циклова комісія природничо-математичних дисциплін</w:t>
      </w:r>
    </w:p>
    <w:p w:rsidR="00CB1B63" w:rsidRDefault="00CB1B63" w:rsidP="00AD17BF">
      <w:pPr>
        <w:tabs>
          <w:tab w:val="left" w:pos="2835"/>
          <w:tab w:val="left" w:pos="6379"/>
        </w:tabs>
        <w:spacing w:after="0"/>
        <w:rPr>
          <w:rFonts w:ascii="Times New Roman" w:hAnsi="Times New Roman"/>
          <w:caps/>
          <w:sz w:val="28"/>
          <w:szCs w:val="28"/>
          <w:lang w:val="uk-UA"/>
        </w:rPr>
        <w:sectPr w:rsidR="00CB1B63" w:rsidSect="00471215">
          <w:footerReference w:type="default" r:id="rId7"/>
          <w:pgSz w:w="16838" w:h="11906" w:orient="landscape" w:code="9"/>
          <w:pgMar w:top="567" w:right="851" w:bottom="567" w:left="851" w:header="709" w:footer="0" w:gutter="0"/>
          <w:cols w:space="708"/>
          <w:titlePg/>
          <w:docGrid w:linePitch="360"/>
        </w:sectPr>
      </w:pPr>
    </w:p>
    <w:p w:rsidR="00CB1B63" w:rsidRDefault="00CB1B63" w:rsidP="0031006D">
      <w:pPr>
        <w:tabs>
          <w:tab w:val="left" w:pos="2835"/>
        </w:tabs>
        <w:spacing w:after="0" w:line="240" w:lineRule="auto"/>
        <w:rPr>
          <w:rFonts w:ascii="Times New Roman" w:hAnsi="Times New Roman"/>
          <w:caps/>
          <w:sz w:val="28"/>
          <w:szCs w:val="28"/>
          <w:lang w:val="uk-UA"/>
        </w:rPr>
      </w:pPr>
    </w:p>
    <w:p w:rsidR="00CB1B63" w:rsidRPr="00F42C09" w:rsidRDefault="00CB1B63" w:rsidP="0031006D">
      <w:pPr>
        <w:tabs>
          <w:tab w:val="left" w:pos="2835"/>
        </w:tabs>
        <w:spacing w:after="0" w:line="240" w:lineRule="auto"/>
        <w:rPr>
          <w:rFonts w:ascii="Times New Roman" w:hAnsi="Times New Roman"/>
          <w:b/>
          <w:sz w:val="28"/>
          <w:szCs w:val="28"/>
          <w:lang w:val="uk-UA"/>
        </w:rPr>
      </w:pPr>
      <w:r w:rsidRPr="00F42C09">
        <w:rPr>
          <w:rFonts w:ascii="Times New Roman" w:hAnsi="Times New Roman"/>
          <w:b/>
          <w:caps/>
          <w:sz w:val="28"/>
          <w:szCs w:val="28"/>
          <w:lang w:val="uk-UA"/>
        </w:rPr>
        <w:t>погодЖую</w:t>
      </w:r>
      <w:r w:rsidRPr="00F42C09">
        <w:rPr>
          <w:rFonts w:ascii="Times New Roman" w:hAnsi="Times New Roman"/>
          <w:b/>
          <w:sz w:val="28"/>
          <w:szCs w:val="28"/>
          <w:lang w:val="uk-UA"/>
        </w:rPr>
        <w:t xml:space="preserve"> </w:t>
      </w:r>
    </w:p>
    <w:p w:rsidR="00CB1B63" w:rsidRDefault="00CB1B63" w:rsidP="0031006D">
      <w:pPr>
        <w:tabs>
          <w:tab w:val="left" w:pos="2835"/>
        </w:tabs>
        <w:spacing w:after="0" w:line="240" w:lineRule="auto"/>
        <w:rPr>
          <w:rFonts w:ascii="Times New Roman" w:hAnsi="Times New Roman"/>
          <w:sz w:val="28"/>
          <w:szCs w:val="28"/>
          <w:lang w:val="uk-UA"/>
        </w:rPr>
      </w:pPr>
      <w:r w:rsidRPr="00885EE4">
        <w:rPr>
          <w:rFonts w:ascii="Times New Roman" w:hAnsi="Times New Roman"/>
          <w:sz w:val="28"/>
          <w:szCs w:val="28"/>
          <w:lang w:val="uk-UA"/>
        </w:rPr>
        <w:t xml:space="preserve">Голова групи забезпечення                                                        </w:t>
      </w:r>
      <w:r>
        <w:rPr>
          <w:rFonts w:ascii="Times New Roman" w:hAnsi="Times New Roman"/>
          <w:sz w:val="28"/>
          <w:szCs w:val="28"/>
          <w:lang w:val="uk-UA"/>
        </w:rPr>
        <w:t xml:space="preserve">                                                                 </w:t>
      </w:r>
    </w:p>
    <w:p w:rsidR="00CB1B63" w:rsidRDefault="00CB1B63" w:rsidP="0031006D">
      <w:pPr>
        <w:tabs>
          <w:tab w:val="left" w:pos="2835"/>
        </w:tabs>
        <w:spacing w:after="0" w:line="240" w:lineRule="auto"/>
        <w:rPr>
          <w:rFonts w:ascii="Times New Roman" w:hAnsi="Times New Roman"/>
          <w:sz w:val="28"/>
          <w:szCs w:val="28"/>
          <w:lang w:val="uk-UA"/>
        </w:rPr>
      </w:pPr>
      <w:r w:rsidRPr="00885EE4">
        <w:rPr>
          <w:rFonts w:ascii="Times New Roman" w:hAnsi="Times New Roman"/>
          <w:sz w:val="28"/>
          <w:szCs w:val="28"/>
          <w:lang w:val="uk-UA"/>
        </w:rPr>
        <w:t>ОПП спеціальності</w:t>
      </w:r>
    </w:p>
    <w:p w:rsidR="00CB1B63" w:rsidRDefault="00CB1B63" w:rsidP="0031006D">
      <w:pPr>
        <w:tabs>
          <w:tab w:val="left" w:pos="2835"/>
        </w:tabs>
        <w:spacing w:after="0" w:line="240" w:lineRule="auto"/>
        <w:rPr>
          <w:rFonts w:ascii="Times New Roman" w:hAnsi="Times New Roman"/>
          <w:sz w:val="28"/>
          <w:szCs w:val="28"/>
          <w:lang w:val="uk-UA"/>
        </w:rPr>
      </w:pPr>
      <w:r>
        <w:rPr>
          <w:rFonts w:ascii="Times New Roman" w:hAnsi="Times New Roman"/>
          <w:sz w:val="28"/>
          <w:szCs w:val="28"/>
          <w:lang w:val="uk-UA"/>
        </w:rPr>
        <w:t>________________________</w:t>
      </w:r>
    </w:p>
    <w:p w:rsidR="00CB1B63" w:rsidRPr="00885EE4" w:rsidRDefault="00F5608D" w:rsidP="0031006D">
      <w:pPr>
        <w:tabs>
          <w:tab w:val="left" w:pos="2835"/>
        </w:tabs>
        <w:spacing w:after="0" w:line="240" w:lineRule="auto"/>
        <w:rPr>
          <w:rFonts w:ascii="Times New Roman" w:hAnsi="Times New Roman"/>
          <w:sz w:val="28"/>
          <w:szCs w:val="28"/>
          <w:lang w:val="uk-UA"/>
        </w:rPr>
      </w:pPr>
      <w:r>
        <w:rPr>
          <w:rFonts w:ascii="Times New Roman" w:hAnsi="Times New Roman"/>
          <w:sz w:val="28"/>
          <w:szCs w:val="28"/>
          <w:lang w:val="uk-UA"/>
        </w:rPr>
        <w:t>_______________ 2023</w:t>
      </w:r>
      <w:r w:rsidR="00CB1B63">
        <w:rPr>
          <w:rFonts w:ascii="Times New Roman" w:hAnsi="Times New Roman"/>
          <w:sz w:val="28"/>
          <w:szCs w:val="28"/>
          <w:lang w:val="uk-UA"/>
        </w:rPr>
        <w:t xml:space="preserve"> року</w:t>
      </w:r>
      <w:r w:rsidR="00CB1B63" w:rsidRPr="00885EE4">
        <w:rPr>
          <w:rFonts w:ascii="Times New Roman" w:hAnsi="Times New Roman"/>
          <w:sz w:val="28"/>
          <w:szCs w:val="28"/>
          <w:lang w:val="uk-UA"/>
        </w:rPr>
        <w:t xml:space="preserve">                                                           </w:t>
      </w:r>
      <w:r w:rsidR="00CB1B63">
        <w:rPr>
          <w:rFonts w:ascii="Times New Roman" w:hAnsi="Times New Roman"/>
          <w:sz w:val="28"/>
          <w:szCs w:val="28"/>
          <w:lang w:val="uk-UA"/>
        </w:rPr>
        <w:t xml:space="preserve">                                                                           </w:t>
      </w:r>
      <w:r w:rsidR="00CB1B63" w:rsidRPr="00885EE4">
        <w:rPr>
          <w:rFonts w:ascii="Times New Roman" w:hAnsi="Times New Roman"/>
          <w:sz w:val="28"/>
          <w:szCs w:val="28"/>
          <w:lang w:val="uk-UA"/>
        </w:rPr>
        <w:t xml:space="preserve"> </w:t>
      </w:r>
    </w:p>
    <w:p w:rsidR="00CB1B63" w:rsidRPr="0031006D" w:rsidRDefault="00CB1B63" w:rsidP="00AD17BF">
      <w:pPr>
        <w:tabs>
          <w:tab w:val="left" w:pos="2835"/>
          <w:tab w:val="left" w:pos="6379"/>
        </w:tabs>
        <w:spacing w:after="0"/>
        <w:rPr>
          <w:rFonts w:ascii="Times New Roman" w:hAnsi="Times New Roman"/>
          <w:caps/>
          <w:sz w:val="28"/>
          <w:szCs w:val="28"/>
          <w:lang w:val="uk-UA"/>
        </w:rPr>
      </w:pPr>
      <w:r w:rsidRPr="0031006D">
        <w:rPr>
          <w:rFonts w:ascii="Times New Roman" w:hAnsi="Times New Roman"/>
          <w:caps/>
          <w:sz w:val="28"/>
          <w:szCs w:val="28"/>
          <w:lang w:val="uk-UA"/>
        </w:rPr>
        <w:t xml:space="preserve"> </w:t>
      </w:r>
      <w:r>
        <w:rPr>
          <w:rFonts w:ascii="Times New Roman" w:hAnsi="Times New Roman"/>
          <w:b/>
          <w:caps/>
          <w:sz w:val="28"/>
          <w:szCs w:val="28"/>
          <w:lang w:val="uk-UA"/>
        </w:rPr>
        <w:t xml:space="preserve">                                                                                                                                          </w:t>
      </w:r>
    </w:p>
    <w:p w:rsidR="00CB1B63" w:rsidRDefault="00CB1B63" w:rsidP="0031006D">
      <w:pPr>
        <w:tabs>
          <w:tab w:val="left" w:pos="2835"/>
        </w:tabs>
        <w:spacing w:after="0" w:line="240" w:lineRule="auto"/>
        <w:jc w:val="center"/>
        <w:rPr>
          <w:rFonts w:ascii="Times New Roman" w:hAnsi="Times New Roman"/>
          <w:caps/>
          <w:sz w:val="28"/>
          <w:szCs w:val="28"/>
          <w:lang w:val="uk-UA"/>
        </w:rPr>
      </w:pPr>
    </w:p>
    <w:p w:rsidR="00CB1B63" w:rsidRPr="00F42C09" w:rsidRDefault="00CB1B63" w:rsidP="0031006D">
      <w:pPr>
        <w:tabs>
          <w:tab w:val="left" w:pos="2835"/>
        </w:tabs>
        <w:spacing w:after="0" w:line="240" w:lineRule="auto"/>
        <w:jc w:val="center"/>
        <w:rPr>
          <w:rFonts w:ascii="Times New Roman" w:hAnsi="Times New Roman"/>
          <w:b/>
          <w:sz w:val="28"/>
          <w:szCs w:val="28"/>
          <w:lang w:val="uk-UA"/>
        </w:rPr>
      </w:pPr>
      <w:r w:rsidRPr="008379C5">
        <w:rPr>
          <w:rFonts w:ascii="Times New Roman" w:hAnsi="Times New Roman"/>
          <w:caps/>
          <w:sz w:val="28"/>
          <w:szCs w:val="28"/>
        </w:rPr>
        <w:t xml:space="preserve">       </w:t>
      </w:r>
      <w:r w:rsidR="00F5608D">
        <w:rPr>
          <w:rFonts w:ascii="Times New Roman" w:hAnsi="Times New Roman"/>
          <w:caps/>
          <w:sz w:val="28"/>
          <w:szCs w:val="28"/>
          <w:lang w:val="uk-UA"/>
        </w:rPr>
        <w:t xml:space="preserve">  </w:t>
      </w:r>
      <w:r w:rsidRPr="00F42C09">
        <w:rPr>
          <w:rFonts w:ascii="Times New Roman" w:hAnsi="Times New Roman"/>
          <w:b/>
          <w:caps/>
          <w:sz w:val="28"/>
          <w:szCs w:val="28"/>
          <w:lang w:val="uk-UA"/>
        </w:rPr>
        <w:t>Затверджую</w:t>
      </w:r>
      <w:r w:rsidRPr="00F42C09">
        <w:rPr>
          <w:rFonts w:ascii="Times New Roman" w:hAnsi="Times New Roman"/>
          <w:b/>
          <w:sz w:val="28"/>
          <w:szCs w:val="28"/>
          <w:lang w:val="uk-UA"/>
        </w:rPr>
        <w:t xml:space="preserve"> </w:t>
      </w:r>
    </w:p>
    <w:p w:rsidR="00CB1B63" w:rsidRDefault="00CB1B63" w:rsidP="0031006D">
      <w:pPr>
        <w:tabs>
          <w:tab w:val="left" w:pos="2835"/>
        </w:tabs>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w:t>
      </w:r>
      <w:r w:rsidRPr="008379C5">
        <w:rPr>
          <w:rFonts w:ascii="Times New Roman" w:hAnsi="Times New Roman"/>
          <w:sz w:val="28"/>
          <w:szCs w:val="28"/>
        </w:rPr>
        <w:t xml:space="preserve">        </w:t>
      </w:r>
      <w:r>
        <w:rPr>
          <w:rFonts w:ascii="Times New Roman" w:hAnsi="Times New Roman"/>
          <w:sz w:val="28"/>
          <w:szCs w:val="28"/>
          <w:lang w:val="uk-UA"/>
        </w:rPr>
        <w:t xml:space="preserve"> </w:t>
      </w:r>
      <w:r w:rsidRPr="00885EE4">
        <w:rPr>
          <w:rFonts w:ascii="Times New Roman" w:hAnsi="Times New Roman"/>
          <w:sz w:val="28"/>
          <w:szCs w:val="28"/>
          <w:lang w:val="uk-UA"/>
        </w:rPr>
        <w:t>Заступник директора</w:t>
      </w:r>
      <w:r w:rsidRPr="0031006D">
        <w:rPr>
          <w:rFonts w:ascii="Times New Roman" w:hAnsi="Times New Roman"/>
          <w:sz w:val="28"/>
          <w:szCs w:val="28"/>
          <w:lang w:val="uk-UA"/>
        </w:rPr>
        <w:t xml:space="preserve"> </w:t>
      </w:r>
    </w:p>
    <w:p w:rsidR="00CB1B63" w:rsidRDefault="00CB1B63" w:rsidP="0031006D">
      <w:pPr>
        <w:tabs>
          <w:tab w:val="left" w:pos="2835"/>
        </w:tabs>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w:t>
      </w:r>
      <w:r w:rsidRPr="008379C5">
        <w:rPr>
          <w:rFonts w:ascii="Times New Roman" w:hAnsi="Times New Roman"/>
          <w:sz w:val="28"/>
          <w:szCs w:val="28"/>
        </w:rPr>
        <w:t xml:space="preserve">       </w:t>
      </w:r>
      <w:r>
        <w:rPr>
          <w:rFonts w:ascii="Times New Roman" w:hAnsi="Times New Roman"/>
          <w:sz w:val="28"/>
          <w:szCs w:val="28"/>
          <w:lang w:val="uk-UA"/>
        </w:rPr>
        <w:t xml:space="preserve"> </w:t>
      </w:r>
      <w:r w:rsidRPr="00885EE4">
        <w:rPr>
          <w:rFonts w:ascii="Times New Roman" w:hAnsi="Times New Roman"/>
          <w:sz w:val="28"/>
          <w:szCs w:val="28"/>
          <w:lang w:val="uk-UA"/>
        </w:rPr>
        <w:t>з навчальної роботи</w:t>
      </w:r>
      <w:r>
        <w:rPr>
          <w:rFonts w:ascii="Times New Roman" w:hAnsi="Times New Roman"/>
          <w:sz w:val="28"/>
          <w:szCs w:val="28"/>
          <w:lang w:val="uk-UA"/>
        </w:rPr>
        <w:t xml:space="preserve"> </w:t>
      </w:r>
    </w:p>
    <w:p w:rsidR="00CB1B63" w:rsidRDefault="00CB1B63" w:rsidP="0031006D">
      <w:pPr>
        <w:tabs>
          <w:tab w:val="left" w:pos="2835"/>
        </w:tabs>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w:t>
      </w:r>
      <w:r w:rsidRPr="00ED3740">
        <w:rPr>
          <w:rFonts w:ascii="Times New Roman" w:hAnsi="Times New Roman"/>
          <w:sz w:val="28"/>
          <w:szCs w:val="28"/>
        </w:rPr>
        <w:t xml:space="preserve">     </w:t>
      </w:r>
      <w:r w:rsidR="00F5608D">
        <w:rPr>
          <w:rFonts w:ascii="Times New Roman" w:hAnsi="Times New Roman"/>
          <w:sz w:val="28"/>
          <w:szCs w:val="28"/>
          <w:lang w:val="uk-UA"/>
        </w:rPr>
        <w:t xml:space="preserve"> </w:t>
      </w:r>
      <w:r>
        <w:rPr>
          <w:rFonts w:ascii="Times New Roman" w:hAnsi="Times New Roman"/>
          <w:sz w:val="28"/>
          <w:szCs w:val="28"/>
          <w:lang w:val="uk-UA"/>
        </w:rPr>
        <w:t>__</w:t>
      </w:r>
      <w:r w:rsidR="00F5608D">
        <w:rPr>
          <w:rFonts w:ascii="Times New Roman" w:hAnsi="Times New Roman"/>
          <w:sz w:val="28"/>
          <w:szCs w:val="28"/>
          <w:lang w:val="uk-UA"/>
        </w:rPr>
        <w:t>_____</w:t>
      </w:r>
      <w:r>
        <w:rPr>
          <w:rFonts w:ascii="Times New Roman" w:hAnsi="Times New Roman"/>
          <w:sz w:val="28"/>
          <w:szCs w:val="28"/>
          <w:lang w:val="uk-UA"/>
        </w:rPr>
        <w:t xml:space="preserve">______ </w:t>
      </w:r>
      <w:r w:rsidR="00AC3A9C">
        <w:rPr>
          <w:rFonts w:ascii="Times New Roman" w:hAnsi="Times New Roman"/>
          <w:sz w:val="28"/>
          <w:szCs w:val="28"/>
          <w:lang w:val="en-US"/>
        </w:rPr>
        <w:t>C</w:t>
      </w:r>
      <w:r w:rsidR="00F5608D">
        <w:rPr>
          <w:rFonts w:ascii="Times New Roman" w:hAnsi="Times New Roman"/>
          <w:sz w:val="28"/>
          <w:szCs w:val="28"/>
          <w:lang w:val="uk-UA"/>
        </w:rPr>
        <w:t>.</w:t>
      </w:r>
      <w:r w:rsidR="00C96763" w:rsidRPr="00F21475">
        <w:rPr>
          <w:rFonts w:ascii="Times New Roman" w:hAnsi="Times New Roman"/>
          <w:sz w:val="28"/>
          <w:szCs w:val="28"/>
        </w:rPr>
        <w:t xml:space="preserve"> </w:t>
      </w:r>
      <w:r w:rsidR="00640D2B">
        <w:rPr>
          <w:rFonts w:ascii="Times New Roman" w:hAnsi="Times New Roman"/>
          <w:sz w:val="28"/>
          <w:szCs w:val="28"/>
          <w:lang w:val="uk-UA"/>
        </w:rPr>
        <w:t>Б</w:t>
      </w:r>
      <w:r w:rsidR="00AC3A9C">
        <w:rPr>
          <w:rFonts w:ascii="Times New Roman" w:hAnsi="Times New Roman"/>
          <w:sz w:val="28"/>
          <w:szCs w:val="28"/>
          <w:lang w:val="uk-UA"/>
        </w:rPr>
        <w:t>УСНЮК</w:t>
      </w:r>
    </w:p>
    <w:p w:rsidR="00CB1B63" w:rsidRPr="00885EE4" w:rsidRDefault="00CB1B63" w:rsidP="0031006D">
      <w:pPr>
        <w:tabs>
          <w:tab w:val="left" w:pos="2835"/>
        </w:tabs>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w:t>
      </w:r>
      <w:r w:rsidR="00F5608D">
        <w:rPr>
          <w:rFonts w:ascii="Times New Roman" w:hAnsi="Times New Roman"/>
          <w:sz w:val="28"/>
          <w:szCs w:val="28"/>
        </w:rPr>
        <w:t xml:space="preserve">     </w:t>
      </w:r>
      <w:r w:rsidR="00F5608D">
        <w:rPr>
          <w:rFonts w:ascii="Times New Roman" w:hAnsi="Times New Roman"/>
          <w:sz w:val="28"/>
          <w:szCs w:val="28"/>
          <w:lang w:val="uk-UA"/>
        </w:rPr>
        <w:t>_______________ 2023</w:t>
      </w:r>
      <w:r>
        <w:rPr>
          <w:rFonts w:ascii="Times New Roman" w:hAnsi="Times New Roman"/>
          <w:sz w:val="28"/>
          <w:szCs w:val="28"/>
          <w:lang w:val="uk-UA"/>
        </w:rPr>
        <w:t xml:space="preserve"> року</w:t>
      </w:r>
    </w:p>
    <w:p w:rsidR="00CB1B63" w:rsidRDefault="00CB1B63" w:rsidP="00A22119">
      <w:pPr>
        <w:tabs>
          <w:tab w:val="left" w:pos="1110"/>
        </w:tabs>
        <w:spacing w:after="0"/>
        <w:rPr>
          <w:rFonts w:ascii="Times New Roman" w:hAnsi="Times New Roman"/>
          <w:sz w:val="28"/>
          <w:szCs w:val="28"/>
          <w:lang w:val="uk-UA"/>
        </w:rPr>
        <w:sectPr w:rsidR="00CB1B63" w:rsidSect="0031006D">
          <w:type w:val="continuous"/>
          <w:pgSz w:w="16838" w:h="11906" w:orient="landscape" w:code="9"/>
          <w:pgMar w:top="567" w:right="851" w:bottom="567" w:left="851" w:header="709" w:footer="0" w:gutter="0"/>
          <w:cols w:num="2" w:space="708"/>
          <w:titlePg/>
          <w:docGrid w:linePitch="360"/>
        </w:sectPr>
      </w:pPr>
    </w:p>
    <w:p w:rsidR="00CB1B63" w:rsidRPr="00693052" w:rsidRDefault="00CB1B63" w:rsidP="00A05913">
      <w:pPr>
        <w:tabs>
          <w:tab w:val="left" w:pos="2835"/>
        </w:tabs>
        <w:spacing w:after="0"/>
        <w:jc w:val="center"/>
        <w:rPr>
          <w:rFonts w:ascii="Times New Roman" w:hAnsi="Times New Roman"/>
          <w:caps/>
          <w:sz w:val="28"/>
          <w:szCs w:val="28"/>
        </w:rPr>
      </w:pPr>
    </w:p>
    <w:p w:rsidR="0095417B" w:rsidRPr="00693052" w:rsidRDefault="0095417B" w:rsidP="00A05913">
      <w:pPr>
        <w:tabs>
          <w:tab w:val="left" w:pos="2835"/>
        </w:tabs>
        <w:spacing w:after="0"/>
        <w:jc w:val="center"/>
        <w:rPr>
          <w:rFonts w:ascii="Times New Roman" w:hAnsi="Times New Roman"/>
          <w:caps/>
          <w:sz w:val="28"/>
          <w:szCs w:val="28"/>
        </w:rPr>
      </w:pPr>
    </w:p>
    <w:p w:rsidR="00F5608D" w:rsidRDefault="00CB1B63" w:rsidP="007618C0">
      <w:pPr>
        <w:tabs>
          <w:tab w:val="left" w:pos="2835"/>
        </w:tabs>
        <w:spacing w:after="0"/>
        <w:jc w:val="center"/>
        <w:rPr>
          <w:rFonts w:ascii="Times New Roman" w:hAnsi="Times New Roman"/>
          <w:b/>
          <w:caps/>
          <w:sz w:val="28"/>
          <w:szCs w:val="28"/>
          <w:lang w:val="uk-UA"/>
        </w:rPr>
      </w:pPr>
      <w:r w:rsidRPr="00F42C09">
        <w:rPr>
          <w:rFonts w:ascii="Times New Roman" w:hAnsi="Times New Roman"/>
          <w:b/>
          <w:caps/>
          <w:sz w:val="28"/>
          <w:szCs w:val="28"/>
          <w:lang w:val="uk-UA"/>
        </w:rPr>
        <w:t>програма</w:t>
      </w:r>
      <w:r w:rsidR="00F5608D">
        <w:rPr>
          <w:rFonts w:ascii="Times New Roman" w:hAnsi="Times New Roman"/>
          <w:b/>
          <w:caps/>
          <w:sz w:val="28"/>
          <w:szCs w:val="28"/>
          <w:lang w:val="uk-UA"/>
        </w:rPr>
        <w:t xml:space="preserve"> НАВЧАЛЬНОЇ</w:t>
      </w:r>
      <w:r w:rsidRPr="00F42C09">
        <w:rPr>
          <w:rFonts w:ascii="Times New Roman" w:hAnsi="Times New Roman"/>
          <w:b/>
          <w:caps/>
          <w:sz w:val="28"/>
          <w:szCs w:val="28"/>
          <w:lang w:val="uk-UA"/>
        </w:rPr>
        <w:t xml:space="preserve"> </w:t>
      </w:r>
      <w:r w:rsidR="007618C0">
        <w:rPr>
          <w:rFonts w:ascii="Times New Roman" w:hAnsi="Times New Roman"/>
          <w:b/>
          <w:caps/>
          <w:sz w:val="28"/>
          <w:szCs w:val="28"/>
          <w:lang w:val="uk-UA"/>
        </w:rPr>
        <w:t>дисципліни</w:t>
      </w:r>
    </w:p>
    <w:p w:rsidR="00CB1B63" w:rsidRPr="007618C0" w:rsidRDefault="007618C0" w:rsidP="007618C0">
      <w:pPr>
        <w:tabs>
          <w:tab w:val="left" w:pos="2835"/>
        </w:tabs>
        <w:spacing w:after="0"/>
        <w:jc w:val="center"/>
        <w:rPr>
          <w:rFonts w:ascii="Times New Roman" w:hAnsi="Times New Roman"/>
          <w:b/>
          <w:sz w:val="28"/>
          <w:szCs w:val="28"/>
          <w:u w:val="single"/>
          <w:lang w:val="uk-UA"/>
        </w:rPr>
      </w:pPr>
      <w:r>
        <w:rPr>
          <w:rFonts w:ascii="Times New Roman" w:hAnsi="Times New Roman"/>
          <w:b/>
          <w:caps/>
          <w:sz w:val="28"/>
          <w:szCs w:val="28"/>
          <w:lang w:val="uk-UA"/>
        </w:rPr>
        <w:t>«дискретна математика»</w:t>
      </w:r>
    </w:p>
    <w:p w:rsidR="00CB1B63" w:rsidRPr="00693052" w:rsidRDefault="00CB1B63" w:rsidP="00A05913">
      <w:pPr>
        <w:tabs>
          <w:tab w:val="left" w:pos="2835"/>
        </w:tabs>
        <w:spacing w:after="0"/>
        <w:ind w:firstLine="284"/>
        <w:jc w:val="center"/>
        <w:rPr>
          <w:rFonts w:ascii="Times New Roman" w:hAnsi="Times New Roman"/>
          <w:b/>
          <w:sz w:val="28"/>
          <w:szCs w:val="28"/>
          <w:u w:val="single"/>
        </w:rPr>
      </w:pPr>
    </w:p>
    <w:p w:rsidR="0095417B" w:rsidRPr="00693052" w:rsidRDefault="0095417B" w:rsidP="00A05913">
      <w:pPr>
        <w:tabs>
          <w:tab w:val="left" w:pos="2835"/>
        </w:tabs>
        <w:spacing w:after="0"/>
        <w:ind w:firstLine="284"/>
        <w:jc w:val="center"/>
        <w:rPr>
          <w:rFonts w:ascii="Times New Roman" w:hAnsi="Times New Roman"/>
          <w:b/>
          <w:sz w:val="28"/>
          <w:szCs w:val="28"/>
          <w:u w:val="single"/>
        </w:rPr>
      </w:pPr>
    </w:p>
    <w:p w:rsidR="0095417B" w:rsidRPr="00693052" w:rsidRDefault="0095417B" w:rsidP="00A05913">
      <w:pPr>
        <w:tabs>
          <w:tab w:val="left" w:pos="2835"/>
        </w:tabs>
        <w:spacing w:after="0"/>
        <w:ind w:firstLine="284"/>
        <w:jc w:val="center"/>
        <w:rPr>
          <w:rFonts w:ascii="Times New Roman" w:hAnsi="Times New Roman"/>
          <w:b/>
          <w:sz w:val="28"/>
          <w:szCs w:val="28"/>
          <w:u w:val="single"/>
        </w:rPr>
      </w:pPr>
    </w:p>
    <w:p w:rsidR="00D23320" w:rsidRPr="0095417B" w:rsidRDefault="00D23320" w:rsidP="00D23320">
      <w:pPr>
        <w:spacing w:after="0" w:line="240" w:lineRule="auto"/>
        <w:ind w:firstLine="709"/>
        <w:jc w:val="both"/>
        <w:rPr>
          <w:rFonts w:ascii="Times New Roman" w:hAnsi="Times New Roman"/>
          <w:sz w:val="28"/>
          <w:szCs w:val="28"/>
          <w:lang w:val="uk-UA"/>
        </w:rPr>
      </w:pPr>
      <w:r w:rsidRPr="0095417B">
        <w:rPr>
          <w:rFonts w:ascii="Times New Roman" w:hAnsi="Times New Roman"/>
          <w:sz w:val="28"/>
          <w:szCs w:val="28"/>
          <w:lang w:val="uk-UA"/>
        </w:rPr>
        <w:t>Розробник</w:t>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Pr>
          <w:rFonts w:ascii="Times New Roman" w:hAnsi="Times New Roman"/>
          <w:sz w:val="28"/>
          <w:szCs w:val="28"/>
          <w:u w:val="single"/>
          <w:lang w:val="uk-UA"/>
        </w:rPr>
        <w:t>Стефанська Н. О.</w:t>
      </w:r>
      <w:r w:rsidRPr="0095417B">
        <w:rPr>
          <w:rFonts w:ascii="Times New Roman" w:hAnsi="Times New Roman"/>
          <w:sz w:val="28"/>
          <w:szCs w:val="28"/>
          <w:u w:val="single"/>
          <w:lang w:val="uk-UA"/>
        </w:rPr>
        <w:t xml:space="preserve">  </w:t>
      </w:r>
      <w:r w:rsidRPr="0095417B">
        <w:rPr>
          <w:rFonts w:ascii="Times New Roman" w:hAnsi="Times New Roman"/>
          <w:sz w:val="28"/>
          <w:szCs w:val="28"/>
          <w:u w:val="single"/>
          <w:lang w:val="uk-UA"/>
        </w:rPr>
        <w:tab/>
        <w:t>            </w:t>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p>
    <w:p w:rsidR="00D23320" w:rsidRPr="0095417B" w:rsidRDefault="00D23320" w:rsidP="00D23320">
      <w:pPr>
        <w:spacing w:after="0" w:line="240" w:lineRule="auto"/>
        <w:ind w:firstLine="709"/>
        <w:jc w:val="both"/>
        <w:rPr>
          <w:rFonts w:ascii="Times New Roman" w:hAnsi="Times New Roman"/>
          <w:sz w:val="28"/>
          <w:szCs w:val="28"/>
          <w:u w:val="single"/>
          <w:lang w:val="uk-UA"/>
        </w:rPr>
      </w:pPr>
      <w:r w:rsidRPr="0095417B">
        <w:rPr>
          <w:rFonts w:ascii="Times New Roman" w:hAnsi="Times New Roman"/>
          <w:sz w:val="28"/>
          <w:szCs w:val="28"/>
          <w:lang w:val="uk-UA"/>
        </w:rPr>
        <w:t>Галузь знань</w:t>
      </w:r>
      <w:r w:rsidRPr="0095417B">
        <w:rPr>
          <w:rFonts w:ascii="Times New Roman" w:hAnsi="Times New Roman"/>
          <w:sz w:val="28"/>
          <w:szCs w:val="28"/>
          <w:u w:val="single"/>
          <w:lang w:val="uk-UA"/>
        </w:rPr>
        <w:t xml:space="preserve">      </w:t>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Pr>
          <w:rFonts w:ascii="Times New Roman" w:hAnsi="Times New Roman"/>
          <w:sz w:val="28"/>
          <w:szCs w:val="28"/>
          <w:u w:val="single"/>
          <w:lang w:val="uk-UA"/>
        </w:rPr>
        <w:t>12</w:t>
      </w:r>
      <w:r w:rsidRPr="0095417B">
        <w:rPr>
          <w:rFonts w:ascii="Times New Roman" w:hAnsi="Times New Roman"/>
          <w:sz w:val="28"/>
          <w:szCs w:val="28"/>
          <w:u w:val="single"/>
          <w:lang w:val="uk-UA"/>
        </w:rPr>
        <w:t xml:space="preserve"> </w:t>
      </w:r>
      <w:r>
        <w:rPr>
          <w:rFonts w:ascii="Times New Roman" w:hAnsi="Times New Roman"/>
          <w:sz w:val="28"/>
          <w:szCs w:val="28"/>
          <w:u w:val="single"/>
          <w:lang w:val="uk-UA"/>
        </w:rPr>
        <w:t>Інформаційні технології</w:t>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Pr>
          <w:rFonts w:ascii="Times New Roman" w:hAnsi="Times New Roman"/>
          <w:sz w:val="28"/>
          <w:szCs w:val="28"/>
          <w:u w:val="single"/>
          <w:lang w:val="uk-UA"/>
        </w:rPr>
        <w:t xml:space="preserve">            </w:t>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p>
    <w:p w:rsidR="00D23320" w:rsidRPr="0095417B" w:rsidRDefault="00713192" w:rsidP="00D23320">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Спеціальність</w:t>
      </w:r>
      <w:r w:rsidR="00D23320">
        <w:rPr>
          <w:rFonts w:ascii="Times New Roman" w:hAnsi="Times New Roman"/>
          <w:sz w:val="28"/>
          <w:szCs w:val="28"/>
          <w:u w:val="single"/>
          <w:lang w:val="uk-UA"/>
        </w:rPr>
        <w:tab/>
      </w:r>
      <w:r>
        <w:rPr>
          <w:rFonts w:ascii="Times New Roman" w:hAnsi="Times New Roman"/>
          <w:sz w:val="28"/>
          <w:szCs w:val="28"/>
          <w:u w:val="single"/>
          <w:lang w:val="uk-UA"/>
        </w:rPr>
        <w:t xml:space="preserve">                          </w:t>
      </w:r>
      <w:r w:rsidR="00D23320">
        <w:rPr>
          <w:rFonts w:ascii="Times New Roman" w:hAnsi="Times New Roman"/>
          <w:sz w:val="28"/>
          <w:szCs w:val="28"/>
          <w:u w:val="single"/>
          <w:lang w:val="uk-UA"/>
        </w:rPr>
        <w:tab/>
      </w:r>
      <w:r w:rsidR="0009715F">
        <w:rPr>
          <w:rFonts w:ascii="Times New Roman" w:hAnsi="Times New Roman"/>
          <w:bCs/>
          <w:sz w:val="28"/>
          <w:szCs w:val="28"/>
          <w:u w:val="single"/>
          <w:lang w:val="uk-UA"/>
        </w:rPr>
        <w:t>126 Інформаційні системи та технології</w:t>
      </w:r>
      <w:r w:rsidR="00D23320" w:rsidRPr="0095417B">
        <w:rPr>
          <w:rFonts w:ascii="Times New Roman" w:hAnsi="Times New Roman"/>
          <w:sz w:val="28"/>
          <w:szCs w:val="28"/>
          <w:u w:val="single"/>
          <w:lang w:val="uk-UA"/>
        </w:rPr>
        <w:tab/>
      </w:r>
      <w:r w:rsidR="00D23320">
        <w:rPr>
          <w:rFonts w:ascii="Times New Roman" w:hAnsi="Times New Roman"/>
          <w:sz w:val="28"/>
          <w:szCs w:val="28"/>
          <w:u w:val="single"/>
          <w:lang w:val="uk-UA"/>
        </w:rPr>
        <w:t xml:space="preserve">                                                    </w:t>
      </w:r>
      <w:r w:rsidR="00D23320" w:rsidRPr="0095417B">
        <w:rPr>
          <w:rFonts w:ascii="Times New Roman" w:hAnsi="Times New Roman"/>
          <w:sz w:val="28"/>
          <w:szCs w:val="28"/>
          <w:u w:val="single"/>
          <w:lang w:val="uk-UA"/>
        </w:rPr>
        <w:tab/>
      </w:r>
      <w:r w:rsidR="00D23320" w:rsidRPr="0095417B">
        <w:rPr>
          <w:rFonts w:ascii="Times New Roman" w:hAnsi="Times New Roman"/>
          <w:sz w:val="28"/>
          <w:szCs w:val="28"/>
          <w:u w:val="single"/>
          <w:lang w:val="uk-UA"/>
        </w:rPr>
        <w:tab/>
      </w:r>
      <w:r w:rsidR="00D23320">
        <w:rPr>
          <w:rFonts w:ascii="Times New Roman" w:hAnsi="Times New Roman"/>
          <w:sz w:val="28"/>
          <w:szCs w:val="28"/>
          <w:u w:val="single"/>
          <w:lang w:val="uk-UA"/>
        </w:rPr>
        <w:t xml:space="preserve">       </w:t>
      </w:r>
    </w:p>
    <w:p w:rsidR="00D23320" w:rsidRPr="0095417B" w:rsidRDefault="00D23320" w:rsidP="00D23320">
      <w:pPr>
        <w:spacing w:after="0" w:line="240" w:lineRule="auto"/>
        <w:ind w:firstLine="709"/>
        <w:jc w:val="both"/>
        <w:rPr>
          <w:rFonts w:ascii="Times New Roman" w:hAnsi="Times New Roman"/>
          <w:sz w:val="28"/>
          <w:szCs w:val="28"/>
          <w:lang w:val="uk-UA"/>
        </w:rPr>
      </w:pPr>
      <w:r w:rsidRPr="0095417B">
        <w:rPr>
          <w:rFonts w:ascii="Times New Roman" w:hAnsi="Times New Roman"/>
          <w:sz w:val="28"/>
          <w:szCs w:val="28"/>
          <w:lang w:val="uk-UA"/>
        </w:rPr>
        <w:t xml:space="preserve">Освітньо-професійна  програма </w:t>
      </w:r>
      <w:r>
        <w:rPr>
          <w:rFonts w:ascii="Times New Roman" w:hAnsi="Times New Roman"/>
          <w:sz w:val="28"/>
          <w:szCs w:val="28"/>
          <w:u w:val="single"/>
          <w:lang w:val="uk-UA"/>
        </w:rPr>
        <w:tab/>
        <w:t xml:space="preserve">            </w:t>
      </w:r>
      <w:r w:rsidR="0009715F">
        <w:rPr>
          <w:rFonts w:ascii="Times New Roman" w:hAnsi="Times New Roman"/>
          <w:bCs/>
          <w:sz w:val="28"/>
          <w:szCs w:val="28"/>
          <w:u w:val="single"/>
          <w:lang w:val="uk-UA"/>
        </w:rPr>
        <w:t>Інформаційні системи та технології</w:t>
      </w:r>
      <w:r w:rsidR="0009715F" w:rsidRPr="0009715F">
        <w:rPr>
          <w:rFonts w:ascii="Times New Roman" w:hAnsi="Times New Roman"/>
          <w:bCs/>
          <w:sz w:val="28"/>
          <w:szCs w:val="28"/>
          <w:u w:val="single"/>
        </w:rPr>
        <w:t xml:space="preserve">                              </w:t>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p>
    <w:p w:rsidR="00D23320" w:rsidRPr="0095417B" w:rsidRDefault="00D23320" w:rsidP="00D23320">
      <w:pPr>
        <w:spacing w:after="0" w:line="240" w:lineRule="auto"/>
        <w:ind w:firstLine="709"/>
        <w:jc w:val="both"/>
        <w:rPr>
          <w:rFonts w:ascii="Times New Roman" w:hAnsi="Times New Roman"/>
          <w:sz w:val="28"/>
          <w:szCs w:val="28"/>
          <w:lang w:val="uk-UA"/>
        </w:rPr>
      </w:pPr>
      <w:r w:rsidRPr="0095417B">
        <w:rPr>
          <w:rFonts w:ascii="Times New Roman" w:hAnsi="Times New Roman"/>
          <w:sz w:val="28"/>
          <w:szCs w:val="28"/>
          <w:lang w:val="uk-UA"/>
        </w:rPr>
        <w:t xml:space="preserve">Статус навчальної дисципліни </w:t>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007618C0">
        <w:rPr>
          <w:rFonts w:ascii="Times New Roman" w:hAnsi="Times New Roman"/>
          <w:sz w:val="28"/>
          <w:szCs w:val="28"/>
          <w:u w:val="single"/>
          <w:lang w:val="uk-UA"/>
        </w:rPr>
        <w:t>обов’язкова</w:t>
      </w:r>
      <w:r>
        <w:rPr>
          <w:rFonts w:ascii="Times New Roman" w:hAnsi="Times New Roman"/>
          <w:sz w:val="28"/>
          <w:szCs w:val="28"/>
          <w:u w:val="single"/>
          <w:lang w:val="uk-UA"/>
        </w:rPr>
        <w:t xml:space="preserve">           </w:t>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p>
    <w:p w:rsidR="00D23320" w:rsidRPr="0095417B" w:rsidRDefault="00D23320" w:rsidP="00D23320">
      <w:pPr>
        <w:spacing w:after="0" w:line="240" w:lineRule="auto"/>
        <w:ind w:firstLine="709"/>
        <w:jc w:val="both"/>
        <w:rPr>
          <w:rFonts w:ascii="Times New Roman" w:hAnsi="Times New Roman"/>
          <w:sz w:val="28"/>
          <w:szCs w:val="28"/>
          <w:lang w:val="uk-UA"/>
        </w:rPr>
      </w:pPr>
      <w:r w:rsidRPr="0095417B">
        <w:rPr>
          <w:rFonts w:ascii="Times New Roman" w:hAnsi="Times New Roman"/>
          <w:sz w:val="28"/>
          <w:szCs w:val="28"/>
          <w:lang w:val="uk-UA"/>
        </w:rPr>
        <w:t xml:space="preserve">Мова навчання </w:t>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t>українська</w:t>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Pr>
          <w:rFonts w:ascii="Times New Roman" w:hAnsi="Times New Roman"/>
          <w:sz w:val="28"/>
          <w:szCs w:val="28"/>
          <w:u w:val="single"/>
          <w:lang w:val="uk-UA"/>
        </w:rPr>
        <w:t xml:space="preserve">             </w:t>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p>
    <w:p w:rsidR="00CB1B63" w:rsidRDefault="00CB1B63" w:rsidP="0073388B">
      <w:pPr>
        <w:tabs>
          <w:tab w:val="left" w:pos="2835"/>
        </w:tabs>
        <w:spacing w:after="0"/>
        <w:ind w:left="993"/>
        <w:rPr>
          <w:rFonts w:ascii="Times New Roman" w:hAnsi="Times New Roman"/>
          <w:sz w:val="28"/>
          <w:szCs w:val="28"/>
          <w:lang w:val="uk-UA"/>
        </w:rPr>
      </w:pPr>
    </w:p>
    <w:p w:rsidR="00CB1B63" w:rsidRDefault="00CB1B63" w:rsidP="0073388B">
      <w:pPr>
        <w:tabs>
          <w:tab w:val="left" w:pos="2835"/>
        </w:tabs>
        <w:spacing w:after="0"/>
        <w:ind w:left="993"/>
        <w:rPr>
          <w:rFonts w:ascii="Times New Roman" w:hAnsi="Times New Roman"/>
          <w:sz w:val="28"/>
          <w:szCs w:val="28"/>
          <w:u w:val="single"/>
          <w:lang w:val="uk-UA"/>
        </w:rPr>
      </w:pPr>
    </w:p>
    <w:p w:rsidR="00CB1B63" w:rsidRPr="0073388B" w:rsidRDefault="00CB1B63" w:rsidP="0073388B">
      <w:pPr>
        <w:tabs>
          <w:tab w:val="left" w:pos="2835"/>
        </w:tabs>
        <w:spacing w:after="0"/>
        <w:ind w:left="993"/>
        <w:rPr>
          <w:rFonts w:ascii="Times New Roman" w:hAnsi="Times New Roman"/>
          <w:sz w:val="28"/>
          <w:szCs w:val="28"/>
          <w:u w:val="single"/>
          <w:lang w:val="uk-UA"/>
        </w:rPr>
      </w:pPr>
    </w:p>
    <w:p w:rsidR="00CB1B63" w:rsidRDefault="00640D2B" w:rsidP="00895FBF">
      <w:pPr>
        <w:tabs>
          <w:tab w:val="left" w:pos="2835"/>
        </w:tabs>
        <w:spacing w:after="0"/>
        <w:jc w:val="center"/>
        <w:rPr>
          <w:rFonts w:ascii="Times New Roman" w:hAnsi="Times New Roman"/>
          <w:sz w:val="28"/>
          <w:szCs w:val="28"/>
          <w:lang w:val="uk-UA"/>
        </w:rPr>
      </w:pPr>
      <w:r>
        <w:rPr>
          <w:rFonts w:ascii="Times New Roman" w:hAnsi="Times New Roman"/>
          <w:sz w:val="28"/>
          <w:szCs w:val="28"/>
          <w:lang w:val="uk-UA"/>
        </w:rPr>
        <w:t>202</w:t>
      </w:r>
      <w:r w:rsidR="00F5608D">
        <w:rPr>
          <w:rFonts w:ascii="Times New Roman" w:hAnsi="Times New Roman"/>
          <w:sz w:val="28"/>
          <w:szCs w:val="28"/>
          <w:lang w:val="uk-UA"/>
        </w:rPr>
        <w:t>3</w:t>
      </w:r>
      <w:r w:rsidR="00CB1B63">
        <w:rPr>
          <w:rFonts w:ascii="Times New Roman" w:hAnsi="Times New Roman"/>
          <w:sz w:val="28"/>
          <w:szCs w:val="28"/>
          <w:lang w:val="uk-UA"/>
        </w:rPr>
        <w:t xml:space="preserve"> </w:t>
      </w:r>
      <w:r w:rsidR="00CB1B63" w:rsidRPr="00885EE4">
        <w:rPr>
          <w:rFonts w:ascii="Times New Roman" w:hAnsi="Times New Roman"/>
          <w:sz w:val="28"/>
          <w:szCs w:val="28"/>
          <w:lang w:val="uk-UA"/>
        </w:rPr>
        <w:t>р.</w:t>
      </w:r>
    </w:p>
    <w:p w:rsidR="00DB2B75" w:rsidRDefault="007618C0" w:rsidP="00774B51">
      <w:pPr>
        <w:tabs>
          <w:tab w:val="left" w:pos="2835"/>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br w:type="page"/>
      </w:r>
    </w:p>
    <w:p w:rsidR="00DB2B75" w:rsidRDefault="00DB2B75" w:rsidP="00DB2B75">
      <w:pPr>
        <w:pStyle w:val="af0"/>
        <w:ind w:firstLine="709"/>
        <w:jc w:val="both"/>
      </w:pPr>
      <w:r>
        <w:lastRenderedPageBreak/>
        <w:t>Програма</w:t>
      </w:r>
      <w:r>
        <w:rPr>
          <w:spacing w:val="30"/>
        </w:rPr>
        <w:t xml:space="preserve"> </w:t>
      </w:r>
      <w:r>
        <w:t>навчальної</w:t>
      </w:r>
      <w:r>
        <w:rPr>
          <w:spacing w:val="31"/>
        </w:rPr>
        <w:t xml:space="preserve"> </w:t>
      </w:r>
      <w:r>
        <w:t>дисципліни</w:t>
      </w:r>
      <w:r>
        <w:rPr>
          <w:spacing w:val="33"/>
        </w:rPr>
        <w:t xml:space="preserve"> </w:t>
      </w:r>
      <w:r>
        <w:t>«Дискретна</w:t>
      </w:r>
      <w:r>
        <w:rPr>
          <w:spacing w:val="30"/>
        </w:rPr>
        <w:t xml:space="preserve"> </w:t>
      </w:r>
      <w:r>
        <w:t>математика»</w:t>
      </w:r>
      <w:r>
        <w:rPr>
          <w:spacing w:val="31"/>
        </w:rPr>
        <w:t xml:space="preserve"> </w:t>
      </w:r>
      <w:r>
        <w:t>для</w:t>
      </w:r>
      <w:r>
        <w:rPr>
          <w:spacing w:val="33"/>
        </w:rPr>
        <w:t xml:space="preserve"> </w:t>
      </w:r>
      <w:r>
        <w:t>здобувачів</w:t>
      </w:r>
      <w:r>
        <w:rPr>
          <w:spacing w:val="29"/>
        </w:rPr>
        <w:t xml:space="preserve"> </w:t>
      </w:r>
      <w:r>
        <w:t xml:space="preserve">фахової передвищої освіти </w:t>
      </w:r>
      <w:r>
        <w:rPr>
          <w:lang w:val="en-US"/>
        </w:rPr>
        <w:t>III</w:t>
      </w:r>
      <w:r w:rsidRPr="00EE2D1B">
        <w:t xml:space="preserve"> курсу освітньо-професійного ступеня фаховий молодший бакалавр </w:t>
      </w:r>
      <w:r>
        <w:t>спеціальності 126 Інформаційні системи та технології денної</w:t>
      </w:r>
      <w:r>
        <w:rPr>
          <w:spacing w:val="23"/>
        </w:rPr>
        <w:t xml:space="preserve"> </w:t>
      </w:r>
      <w:r>
        <w:t>форми</w:t>
      </w:r>
      <w:r>
        <w:rPr>
          <w:spacing w:val="22"/>
        </w:rPr>
        <w:t xml:space="preserve"> </w:t>
      </w:r>
      <w:r>
        <w:t>навчання складена</w:t>
      </w:r>
      <w:r>
        <w:rPr>
          <w:spacing w:val="22"/>
        </w:rPr>
        <w:t xml:space="preserve"> </w:t>
      </w:r>
      <w:r>
        <w:t>на</w:t>
      </w:r>
      <w:r>
        <w:rPr>
          <w:spacing w:val="21"/>
        </w:rPr>
        <w:t xml:space="preserve"> </w:t>
      </w:r>
      <w:r>
        <w:t>основі</w:t>
      </w:r>
      <w:r>
        <w:rPr>
          <w:spacing w:val="21"/>
        </w:rPr>
        <w:t xml:space="preserve"> </w:t>
      </w:r>
      <w:r>
        <w:t>ОПП «Інформаційні</w:t>
      </w:r>
      <w:r>
        <w:rPr>
          <w:spacing w:val="-3"/>
        </w:rPr>
        <w:t xml:space="preserve"> </w:t>
      </w:r>
      <w:r>
        <w:t>системи</w:t>
      </w:r>
      <w:r>
        <w:rPr>
          <w:spacing w:val="-3"/>
        </w:rPr>
        <w:t xml:space="preserve"> </w:t>
      </w:r>
      <w:r>
        <w:t>та</w:t>
      </w:r>
      <w:r>
        <w:rPr>
          <w:spacing w:val="-4"/>
        </w:rPr>
        <w:t xml:space="preserve"> </w:t>
      </w:r>
      <w:r>
        <w:t xml:space="preserve">технології» </w:t>
      </w:r>
    </w:p>
    <w:p w:rsidR="00DB2B75" w:rsidRDefault="00DB2B75" w:rsidP="00DB2B75">
      <w:pPr>
        <w:pStyle w:val="af0"/>
        <w:ind w:firstLine="709"/>
        <w:rPr>
          <w:sz w:val="27"/>
        </w:rPr>
      </w:pPr>
    </w:p>
    <w:p w:rsidR="00DB2B75" w:rsidRDefault="00DB2B75" w:rsidP="00DB2B75">
      <w:pPr>
        <w:pStyle w:val="af0"/>
        <w:tabs>
          <w:tab w:val="left" w:pos="1869"/>
          <w:tab w:val="left" w:pos="4320"/>
          <w:tab w:val="left" w:pos="5090"/>
          <w:tab w:val="left" w:pos="6003"/>
        </w:tabs>
        <w:spacing w:line="600" w:lineRule="auto"/>
        <w:ind w:firstLine="709"/>
        <w:rPr>
          <w:spacing w:val="-67"/>
        </w:rPr>
      </w:pPr>
      <w:r>
        <w:rPr>
          <w:spacing w:val="-2"/>
        </w:rPr>
        <w:t xml:space="preserve">29 серпня </w:t>
      </w:r>
      <w:r>
        <w:t>20</w:t>
      </w:r>
      <w:r w:rsidRPr="00B33976">
        <w:t xml:space="preserve">23 </w:t>
      </w:r>
      <w:r>
        <w:t>р.</w:t>
      </w:r>
      <w:r>
        <w:rPr>
          <w:spacing w:val="-2"/>
        </w:rPr>
        <w:t xml:space="preserve"> </w:t>
      </w:r>
      <w:r>
        <w:t xml:space="preserve">– </w:t>
      </w:r>
      <w:r>
        <w:rPr>
          <w:spacing w:val="-67"/>
        </w:rPr>
        <w:t xml:space="preserve"> </w:t>
      </w:r>
      <w:r w:rsidR="009514C1" w:rsidRPr="009514C1">
        <w:t>11 с.</w:t>
      </w:r>
    </w:p>
    <w:p w:rsidR="00DB2B75" w:rsidRDefault="00DB2B75" w:rsidP="00DB2B75">
      <w:pPr>
        <w:pStyle w:val="af0"/>
        <w:tabs>
          <w:tab w:val="left" w:pos="1869"/>
          <w:tab w:val="left" w:pos="4320"/>
          <w:tab w:val="left" w:pos="5090"/>
          <w:tab w:val="left" w:pos="6003"/>
        </w:tabs>
        <w:spacing w:line="600" w:lineRule="auto"/>
        <w:ind w:firstLine="709"/>
      </w:pPr>
      <w:r>
        <w:t>Розробник:</w:t>
      </w:r>
      <w:r>
        <w:rPr>
          <w:spacing w:val="-1"/>
        </w:rPr>
        <w:t xml:space="preserve"> Н. СТЕФАНСЬКА</w:t>
      </w:r>
    </w:p>
    <w:p w:rsidR="00DB2B75" w:rsidRDefault="00DB2B75" w:rsidP="00DB2B75">
      <w:pPr>
        <w:pStyle w:val="af0"/>
        <w:tabs>
          <w:tab w:val="left" w:pos="2892"/>
          <w:tab w:val="left" w:pos="4711"/>
          <w:tab w:val="left" w:pos="5343"/>
          <w:tab w:val="left" w:pos="6729"/>
        </w:tabs>
        <w:spacing w:line="480" w:lineRule="auto"/>
        <w:ind w:firstLine="709"/>
        <w:rPr>
          <w:spacing w:val="-67"/>
        </w:rPr>
      </w:pPr>
      <w:r>
        <w:t>Програма обговорена та схвалена на засіданні циклової комісії</w:t>
      </w:r>
      <w:r>
        <w:rPr>
          <w:spacing w:val="1"/>
        </w:rPr>
        <w:t xml:space="preserve"> </w:t>
      </w:r>
      <w:r>
        <w:t>природничо-математичних дисциплін</w:t>
      </w:r>
      <w:r>
        <w:rPr>
          <w:spacing w:val="-67"/>
        </w:rPr>
        <w:t xml:space="preserve"> </w:t>
      </w:r>
    </w:p>
    <w:p w:rsidR="00DB2B75" w:rsidRDefault="00DB2B75" w:rsidP="00DB2B75">
      <w:pPr>
        <w:pStyle w:val="af0"/>
        <w:tabs>
          <w:tab w:val="left" w:pos="2892"/>
          <w:tab w:val="left" w:pos="4711"/>
          <w:tab w:val="left" w:pos="5343"/>
          <w:tab w:val="left" w:pos="6729"/>
        </w:tabs>
        <w:spacing w:line="480" w:lineRule="auto"/>
        <w:ind w:firstLine="709"/>
      </w:pPr>
      <w:r>
        <w:t>Протокол</w:t>
      </w:r>
      <w:r>
        <w:rPr>
          <w:spacing w:val="-1"/>
        </w:rPr>
        <w:t xml:space="preserve"> </w:t>
      </w:r>
      <w:r>
        <w:t>від 29 серпня 2023 року</w:t>
      </w:r>
      <w:r>
        <w:rPr>
          <w:spacing w:val="-1"/>
        </w:rPr>
        <w:t xml:space="preserve"> </w:t>
      </w:r>
      <w:r>
        <w:t>№ 1</w:t>
      </w:r>
    </w:p>
    <w:p w:rsidR="00DB2B75" w:rsidRDefault="00DB2B75" w:rsidP="00DB2B75">
      <w:pPr>
        <w:pStyle w:val="af0"/>
        <w:tabs>
          <w:tab w:val="left" w:pos="10529"/>
        </w:tabs>
        <w:spacing w:line="320" w:lineRule="exact"/>
        <w:ind w:firstLine="709"/>
      </w:pPr>
      <w:r>
        <w:t>Голова</w:t>
      </w:r>
      <w:r>
        <w:rPr>
          <w:spacing w:val="-5"/>
        </w:rPr>
        <w:t xml:space="preserve"> </w:t>
      </w:r>
      <w:r>
        <w:t>циклової</w:t>
      </w:r>
      <w:r>
        <w:rPr>
          <w:spacing w:val="-3"/>
        </w:rPr>
        <w:t xml:space="preserve"> </w:t>
      </w:r>
      <w:r>
        <w:t>комісії</w:t>
      </w:r>
      <w:r>
        <w:rPr>
          <w:spacing w:val="-5"/>
        </w:rPr>
        <w:t xml:space="preserve"> </w:t>
      </w:r>
      <w:r>
        <w:t>природничо-математичних</w:t>
      </w:r>
      <w:r>
        <w:rPr>
          <w:spacing w:val="-5"/>
        </w:rPr>
        <w:t xml:space="preserve"> </w:t>
      </w:r>
      <w:r>
        <w:t>дисциплін ______________ Н. СТЕФАНСЬКА</w:t>
      </w:r>
    </w:p>
    <w:p w:rsidR="00DB2B75" w:rsidRDefault="00DB2B75" w:rsidP="00DB2B75">
      <w:pPr>
        <w:pStyle w:val="af0"/>
        <w:ind w:firstLine="709"/>
      </w:pPr>
    </w:p>
    <w:p w:rsidR="00DB2B75" w:rsidRDefault="00DB2B75" w:rsidP="00DB2B75">
      <w:pPr>
        <w:pStyle w:val="af0"/>
        <w:tabs>
          <w:tab w:val="left" w:pos="2891"/>
          <w:tab w:val="left" w:pos="4086"/>
          <w:tab w:val="left" w:pos="4713"/>
          <w:tab w:val="left" w:pos="6307"/>
        </w:tabs>
        <w:spacing w:line="360" w:lineRule="auto"/>
        <w:ind w:firstLine="709"/>
      </w:pPr>
      <w:r>
        <w:t>Схвалено Педагогічною радою ТФК ЛНТУ</w:t>
      </w:r>
      <w:r>
        <w:rPr>
          <w:spacing w:val="1"/>
        </w:rPr>
        <w:t xml:space="preserve"> </w:t>
      </w:r>
      <w:r>
        <w:t>Протокол</w:t>
      </w:r>
      <w:r>
        <w:rPr>
          <w:spacing w:val="-2"/>
        </w:rPr>
        <w:t xml:space="preserve"> </w:t>
      </w:r>
      <w:r>
        <w:t>від ____________2023 року</w:t>
      </w:r>
      <w:r>
        <w:rPr>
          <w:spacing w:val="-1"/>
        </w:rPr>
        <w:t xml:space="preserve"> </w:t>
      </w:r>
      <w:r>
        <w:t>№___</w:t>
      </w:r>
    </w:p>
    <w:p w:rsidR="00DB2B75" w:rsidRDefault="00DB2B75" w:rsidP="00774B51">
      <w:pPr>
        <w:tabs>
          <w:tab w:val="left" w:pos="2835"/>
        </w:tabs>
        <w:spacing w:after="0" w:line="240" w:lineRule="auto"/>
        <w:ind w:firstLine="709"/>
        <w:jc w:val="both"/>
        <w:rPr>
          <w:rFonts w:ascii="Times New Roman" w:hAnsi="Times New Roman"/>
          <w:sz w:val="28"/>
          <w:szCs w:val="28"/>
          <w:lang w:val="uk-UA"/>
        </w:rPr>
      </w:pPr>
    </w:p>
    <w:p w:rsidR="00CB1B63" w:rsidRDefault="00CB1B63" w:rsidP="00DB2B75">
      <w:pPr>
        <w:shd w:val="clear" w:color="auto" w:fill="FFFFFF"/>
        <w:spacing w:after="0" w:line="240" w:lineRule="auto"/>
        <w:jc w:val="both"/>
        <w:rPr>
          <w:rFonts w:ascii="Times New Roman" w:hAnsi="Times New Roman"/>
          <w:sz w:val="28"/>
          <w:szCs w:val="28"/>
          <w:lang w:val="uk-UA"/>
        </w:rPr>
      </w:pPr>
    </w:p>
    <w:p w:rsidR="007618C0" w:rsidRDefault="007618C0" w:rsidP="00C93C65">
      <w:pPr>
        <w:shd w:val="clear" w:color="auto" w:fill="FFFFFF"/>
        <w:spacing w:after="0" w:line="240" w:lineRule="auto"/>
        <w:ind w:firstLine="709"/>
        <w:jc w:val="both"/>
        <w:rPr>
          <w:rFonts w:ascii="Times New Roman" w:hAnsi="Times New Roman"/>
          <w:sz w:val="28"/>
          <w:szCs w:val="28"/>
          <w:lang w:val="uk-UA"/>
        </w:rPr>
      </w:pPr>
    </w:p>
    <w:p w:rsidR="00CB1B63" w:rsidRDefault="00CB1B63" w:rsidP="003B3B9B">
      <w:pPr>
        <w:shd w:val="clear" w:color="auto" w:fill="FFFFFF"/>
        <w:tabs>
          <w:tab w:val="left" w:pos="6210"/>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ab/>
      </w:r>
    </w:p>
    <w:p w:rsidR="00E871D5" w:rsidRPr="007618C0" w:rsidRDefault="00640D2B" w:rsidP="00640D2B">
      <w:pPr>
        <w:pStyle w:val="ab"/>
        <w:numPr>
          <w:ilvl w:val="0"/>
          <w:numId w:val="26"/>
        </w:numPr>
        <w:spacing w:after="0" w:line="360" w:lineRule="auto"/>
        <w:jc w:val="center"/>
        <w:rPr>
          <w:rFonts w:ascii="Times New Roman" w:hAnsi="Times New Roman"/>
          <w:b/>
          <w:bCs/>
          <w:sz w:val="28"/>
          <w:szCs w:val="28"/>
          <w:lang w:val="uk-UA"/>
        </w:rPr>
      </w:pPr>
      <w:r w:rsidRPr="00D74962">
        <w:rPr>
          <w:rFonts w:ascii="Times New Roman" w:hAnsi="Times New Roman"/>
          <w:bCs/>
          <w:sz w:val="28"/>
          <w:szCs w:val="28"/>
          <w:highlight w:val="lightGray"/>
          <w:lang w:val="uk-UA"/>
        </w:rPr>
        <w:br w:type="page"/>
      </w:r>
      <w:r w:rsidR="00E871D5" w:rsidRPr="007618C0">
        <w:rPr>
          <w:rFonts w:ascii="Times New Roman" w:hAnsi="Times New Roman"/>
          <w:b/>
          <w:bCs/>
          <w:sz w:val="28"/>
          <w:szCs w:val="28"/>
          <w:lang w:val="uk-UA"/>
        </w:rPr>
        <w:lastRenderedPageBreak/>
        <w:t>ОПИС НАВЧАЛЬНОЇ ДИСЦИПЛІНИ</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103"/>
        <w:gridCol w:w="5494"/>
      </w:tblGrid>
      <w:tr w:rsidR="00DB2B75" w:rsidRPr="00640D2B" w:rsidTr="008222F0">
        <w:trPr>
          <w:trHeight w:val="783"/>
        </w:trPr>
        <w:tc>
          <w:tcPr>
            <w:tcW w:w="4820" w:type="dxa"/>
            <w:vAlign w:val="center"/>
          </w:tcPr>
          <w:p w:rsidR="00DB2B75" w:rsidRPr="009044CF" w:rsidRDefault="00DB2B75" w:rsidP="00374D34">
            <w:pPr>
              <w:spacing w:after="0" w:line="240" w:lineRule="auto"/>
              <w:contextualSpacing/>
              <w:jc w:val="center"/>
              <w:rPr>
                <w:rFonts w:ascii="Times New Roman" w:hAnsi="Times New Roman"/>
                <w:sz w:val="28"/>
                <w:szCs w:val="28"/>
                <w:lang w:val="uk-UA"/>
              </w:rPr>
            </w:pPr>
            <w:r w:rsidRPr="009044CF">
              <w:rPr>
                <w:rFonts w:ascii="Times New Roman" w:hAnsi="Times New Roman"/>
                <w:sz w:val="28"/>
                <w:szCs w:val="28"/>
                <w:lang w:val="uk-UA"/>
              </w:rPr>
              <w:t>Найменування показників</w:t>
            </w:r>
          </w:p>
        </w:tc>
        <w:tc>
          <w:tcPr>
            <w:tcW w:w="5103" w:type="dxa"/>
            <w:vAlign w:val="center"/>
          </w:tcPr>
          <w:p w:rsidR="00DB2B75" w:rsidRDefault="00DB2B75" w:rsidP="00DB2B75">
            <w:pPr>
              <w:pStyle w:val="TableParagraph"/>
              <w:ind w:left="0"/>
              <w:jc w:val="center"/>
              <w:rPr>
                <w:sz w:val="28"/>
              </w:rPr>
            </w:pPr>
            <w:r>
              <w:rPr>
                <w:sz w:val="28"/>
              </w:rPr>
              <w:t>Галузь знань, спеціальність,</w:t>
            </w:r>
          </w:p>
          <w:p w:rsidR="00DB2B75" w:rsidRDefault="00DB2B75" w:rsidP="00DB2B75">
            <w:pPr>
              <w:pStyle w:val="TableParagraph"/>
              <w:ind w:left="0"/>
              <w:jc w:val="center"/>
              <w:rPr>
                <w:sz w:val="28"/>
              </w:rPr>
            </w:pPr>
            <w:r>
              <w:rPr>
                <w:sz w:val="28"/>
              </w:rPr>
              <w:t>освітньо-</w:t>
            </w:r>
            <w:r>
              <w:rPr>
                <w:spacing w:val="-67"/>
                <w:sz w:val="28"/>
              </w:rPr>
              <w:t xml:space="preserve"> </w:t>
            </w:r>
            <w:r>
              <w:rPr>
                <w:sz w:val="28"/>
              </w:rPr>
              <w:t>професійний</w:t>
            </w:r>
            <w:r>
              <w:rPr>
                <w:spacing w:val="-1"/>
                <w:sz w:val="28"/>
              </w:rPr>
              <w:t xml:space="preserve"> </w:t>
            </w:r>
            <w:r>
              <w:rPr>
                <w:sz w:val="28"/>
              </w:rPr>
              <w:t>ступінь</w:t>
            </w:r>
          </w:p>
        </w:tc>
        <w:tc>
          <w:tcPr>
            <w:tcW w:w="5494" w:type="dxa"/>
            <w:vAlign w:val="center"/>
          </w:tcPr>
          <w:p w:rsidR="00DB2B75" w:rsidRPr="009044CF" w:rsidRDefault="00DB2B75" w:rsidP="00DB2B75">
            <w:pPr>
              <w:spacing w:after="0" w:line="240" w:lineRule="auto"/>
              <w:contextualSpacing/>
              <w:jc w:val="center"/>
              <w:rPr>
                <w:rFonts w:ascii="Times New Roman" w:hAnsi="Times New Roman"/>
                <w:sz w:val="28"/>
                <w:szCs w:val="28"/>
                <w:lang w:val="uk-UA"/>
              </w:rPr>
            </w:pPr>
            <w:r w:rsidRPr="009044CF">
              <w:rPr>
                <w:rFonts w:ascii="Times New Roman" w:hAnsi="Times New Roman"/>
                <w:sz w:val="28"/>
                <w:szCs w:val="28"/>
                <w:lang w:val="uk-UA"/>
              </w:rPr>
              <w:t>Характеристика навчальної дисципліни</w:t>
            </w:r>
          </w:p>
        </w:tc>
      </w:tr>
      <w:tr w:rsidR="00DB2B75" w:rsidRPr="009044CF" w:rsidTr="008222F0">
        <w:trPr>
          <w:trHeight w:val="413"/>
        </w:trPr>
        <w:tc>
          <w:tcPr>
            <w:tcW w:w="4820" w:type="dxa"/>
            <w:vMerge w:val="restart"/>
            <w:vAlign w:val="center"/>
          </w:tcPr>
          <w:p w:rsidR="00DB2B75" w:rsidRPr="009044CF" w:rsidRDefault="00DB2B75" w:rsidP="00374D34">
            <w:pPr>
              <w:spacing w:after="0" w:line="240" w:lineRule="auto"/>
              <w:contextualSpacing/>
              <w:jc w:val="center"/>
              <w:rPr>
                <w:rFonts w:ascii="Times New Roman" w:hAnsi="Times New Roman"/>
                <w:sz w:val="28"/>
                <w:szCs w:val="28"/>
                <w:lang w:val="uk-UA"/>
              </w:rPr>
            </w:pPr>
            <w:r w:rsidRPr="009044CF">
              <w:rPr>
                <w:rFonts w:ascii="Times New Roman" w:hAnsi="Times New Roman"/>
                <w:sz w:val="28"/>
                <w:szCs w:val="28"/>
                <w:lang w:val="uk-UA"/>
              </w:rPr>
              <w:t xml:space="preserve">Тем – </w:t>
            </w:r>
            <w:r>
              <w:rPr>
                <w:rFonts w:ascii="Times New Roman" w:hAnsi="Times New Roman"/>
                <w:sz w:val="28"/>
                <w:szCs w:val="28"/>
                <w:lang w:val="uk-UA"/>
              </w:rPr>
              <w:t>5</w:t>
            </w:r>
          </w:p>
        </w:tc>
        <w:tc>
          <w:tcPr>
            <w:tcW w:w="5103" w:type="dxa"/>
            <w:vMerge w:val="restart"/>
            <w:vAlign w:val="center"/>
          </w:tcPr>
          <w:p w:rsidR="00DB2B75" w:rsidRDefault="00DB2B75" w:rsidP="00DB2B75">
            <w:pPr>
              <w:pStyle w:val="TableParagraph"/>
              <w:ind w:left="0"/>
              <w:jc w:val="center"/>
              <w:rPr>
                <w:b/>
                <w:sz w:val="33"/>
              </w:rPr>
            </w:pPr>
          </w:p>
          <w:p w:rsidR="00DB2B75" w:rsidRDefault="00DB2B75" w:rsidP="00DB2B75">
            <w:pPr>
              <w:pStyle w:val="TableParagraph"/>
              <w:ind w:left="0"/>
              <w:jc w:val="center"/>
              <w:rPr>
                <w:sz w:val="28"/>
              </w:rPr>
            </w:pPr>
            <w:r>
              <w:rPr>
                <w:sz w:val="28"/>
              </w:rPr>
              <w:t>Галузь</w:t>
            </w:r>
            <w:r>
              <w:rPr>
                <w:spacing w:val="-3"/>
                <w:sz w:val="28"/>
              </w:rPr>
              <w:t xml:space="preserve"> </w:t>
            </w:r>
            <w:r>
              <w:rPr>
                <w:sz w:val="28"/>
              </w:rPr>
              <w:t>знань:</w:t>
            </w:r>
          </w:p>
          <w:p w:rsidR="00DB2B75" w:rsidRDefault="00DB2B75" w:rsidP="00DB2B75">
            <w:pPr>
              <w:pStyle w:val="TableParagraph"/>
              <w:ind w:left="0"/>
              <w:jc w:val="center"/>
              <w:rPr>
                <w:sz w:val="28"/>
              </w:rPr>
            </w:pPr>
            <w:r>
              <w:rPr>
                <w:sz w:val="28"/>
              </w:rPr>
              <w:t>12</w:t>
            </w:r>
            <w:r>
              <w:rPr>
                <w:spacing w:val="-5"/>
                <w:sz w:val="28"/>
              </w:rPr>
              <w:t xml:space="preserve"> </w:t>
            </w:r>
            <w:r>
              <w:rPr>
                <w:sz w:val="28"/>
              </w:rPr>
              <w:t>Інформаційні</w:t>
            </w:r>
            <w:r>
              <w:rPr>
                <w:spacing w:val="-4"/>
                <w:sz w:val="28"/>
              </w:rPr>
              <w:t xml:space="preserve"> </w:t>
            </w:r>
            <w:r>
              <w:rPr>
                <w:sz w:val="28"/>
              </w:rPr>
              <w:t>технології</w:t>
            </w:r>
          </w:p>
        </w:tc>
        <w:tc>
          <w:tcPr>
            <w:tcW w:w="5494" w:type="dxa"/>
            <w:vAlign w:val="center"/>
          </w:tcPr>
          <w:p w:rsidR="00DB2B75" w:rsidRPr="009044CF" w:rsidRDefault="00DB2B75" w:rsidP="00DB2B75">
            <w:pPr>
              <w:spacing w:after="0" w:line="240" w:lineRule="auto"/>
              <w:contextualSpacing/>
              <w:jc w:val="center"/>
              <w:rPr>
                <w:rFonts w:ascii="Times New Roman" w:hAnsi="Times New Roman"/>
                <w:sz w:val="28"/>
                <w:szCs w:val="28"/>
                <w:lang w:val="uk-UA"/>
              </w:rPr>
            </w:pPr>
            <w:r w:rsidRPr="009044CF">
              <w:rPr>
                <w:rFonts w:ascii="Times New Roman" w:hAnsi="Times New Roman"/>
                <w:sz w:val="28"/>
                <w:szCs w:val="28"/>
                <w:lang w:val="uk-UA"/>
              </w:rPr>
              <w:t>Форма навчання</w:t>
            </w:r>
          </w:p>
        </w:tc>
      </w:tr>
      <w:tr w:rsidR="00DB2B75" w:rsidRPr="009044CF" w:rsidTr="00764075">
        <w:trPr>
          <w:trHeight w:val="984"/>
        </w:trPr>
        <w:tc>
          <w:tcPr>
            <w:tcW w:w="4820" w:type="dxa"/>
            <w:vMerge/>
            <w:vAlign w:val="center"/>
          </w:tcPr>
          <w:p w:rsidR="00DB2B75" w:rsidRPr="009044CF" w:rsidRDefault="00DB2B75" w:rsidP="00374D34">
            <w:pPr>
              <w:spacing w:after="0" w:line="240" w:lineRule="auto"/>
              <w:contextualSpacing/>
              <w:jc w:val="center"/>
              <w:rPr>
                <w:rFonts w:ascii="Times New Roman" w:hAnsi="Times New Roman"/>
                <w:sz w:val="28"/>
                <w:szCs w:val="28"/>
                <w:lang w:val="uk-UA"/>
              </w:rPr>
            </w:pPr>
          </w:p>
        </w:tc>
        <w:tc>
          <w:tcPr>
            <w:tcW w:w="5103" w:type="dxa"/>
            <w:vMerge/>
            <w:vAlign w:val="center"/>
          </w:tcPr>
          <w:p w:rsidR="00DB2B75" w:rsidRPr="009044CF" w:rsidRDefault="00DB2B75" w:rsidP="00DB2B75">
            <w:pPr>
              <w:spacing w:after="0" w:line="240" w:lineRule="auto"/>
              <w:contextualSpacing/>
              <w:rPr>
                <w:rFonts w:ascii="Times New Roman" w:hAnsi="Times New Roman"/>
                <w:sz w:val="28"/>
                <w:szCs w:val="28"/>
                <w:lang w:val="uk-UA"/>
              </w:rPr>
            </w:pPr>
          </w:p>
        </w:tc>
        <w:tc>
          <w:tcPr>
            <w:tcW w:w="5494" w:type="dxa"/>
            <w:vMerge w:val="restart"/>
            <w:vAlign w:val="center"/>
          </w:tcPr>
          <w:p w:rsidR="00DB2B75" w:rsidRPr="009044CF" w:rsidRDefault="00DB2B75" w:rsidP="00DB2B75">
            <w:pPr>
              <w:spacing w:after="0" w:line="240" w:lineRule="auto"/>
              <w:contextualSpacing/>
              <w:jc w:val="center"/>
              <w:rPr>
                <w:rFonts w:ascii="Times New Roman" w:hAnsi="Times New Roman"/>
                <w:sz w:val="28"/>
                <w:szCs w:val="28"/>
                <w:lang w:val="uk-UA"/>
              </w:rPr>
            </w:pPr>
            <w:r w:rsidRPr="009044CF">
              <w:rPr>
                <w:rFonts w:ascii="Times New Roman" w:hAnsi="Times New Roman"/>
                <w:sz w:val="28"/>
                <w:szCs w:val="28"/>
                <w:lang w:val="uk-UA"/>
              </w:rPr>
              <w:t>Денна</w:t>
            </w:r>
          </w:p>
        </w:tc>
      </w:tr>
      <w:tr w:rsidR="00DB2B75" w:rsidRPr="009044CF" w:rsidTr="008222F0">
        <w:trPr>
          <w:trHeight w:val="322"/>
        </w:trPr>
        <w:tc>
          <w:tcPr>
            <w:tcW w:w="4820" w:type="dxa"/>
            <w:vMerge/>
            <w:vAlign w:val="center"/>
          </w:tcPr>
          <w:p w:rsidR="00DB2B75" w:rsidRPr="009044CF" w:rsidRDefault="00DB2B75" w:rsidP="00374D34">
            <w:pPr>
              <w:spacing w:after="0" w:line="240" w:lineRule="auto"/>
              <w:contextualSpacing/>
              <w:jc w:val="center"/>
              <w:rPr>
                <w:rFonts w:ascii="Times New Roman" w:hAnsi="Times New Roman"/>
                <w:sz w:val="28"/>
                <w:szCs w:val="28"/>
                <w:lang w:val="uk-UA"/>
              </w:rPr>
            </w:pPr>
          </w:p>
        </w:tc>
        <w:tc>
          <w:tcPr>
            <w:tcW w:w="5103" w:type="dxa"/>
            <w:vMerge w:val="restart"/>
            <w:vAlign w:val="center"/>
          </w:tcPr>
          <w:p w:rsidR="00DB2B75" w:rsidRDefault="00DB2B75" w:rsidP="00DB2B75">
            <w:pPr>
              <w:pStyle w:val="TableParagraph"/>
              <w:ind w:left="0"/>
              <w:jc w:val="center"/>
              <w:rPr>
                <w:b/>
                <w:sz w:val="30"/>
              </w:rPr>
            </w:pPr>
          </w:p>
          <w:p w:rsidR="00DB2B75" w:rsidRDefault="00DB2B75" w:rsidP="00DB2B75">
            <w:pPr>
              <w:pStyle w:val="TableParagraph"/>
              <w:ind w:left="0"/>
              <w:jc w:val="center"/>
              <w:rPr>
                <w:sz w:val="28"/>
              </w:rPr>
            </w:pPr>
            <w:r>
              <w:rPr>
                <w:sz w:val="28"/>
              </w:rPr>
              <w:t>Спеціальність:</w:t>
            </w:r>
          </w:p>
          <w:p w:rsidR="00DB2B75" w:rsidRDefault="00DB2B75" w:rsidP="00DB2B75">
            <w:pPr>
              <w:pStyle w:val="TableParagraph"/>
              <w:ind w:left="0"/>
              <w:jc w:val="center"/>
              <w:rPr>
                <w:sz w:val="28"/>
              </w:rPr>
            </w:pPr>
            <w:r>
              <w:rPr>
                <w:sz w:val="28"/>
              </w:rPr>
              <w:t>126</w:t>
            </w:r>
            <w:r>
              <w:rPr>
                <w:spacing w:val="-3"/>
                <w:sz w:val="28"/>
              </w:rPr>
              <w:t xml:space="preserve"> </w:t>
            </w:r>
            <w:r>
              <w:rPr>
                <w:sz w:val="28"/>
              </w:rPr>
              <w:t>Інформаційні</w:t>
            </w:r>
            <w:r>
              <w:rPr>
                <w:spacing w:val="-4"/>
                <w:sz w:val="28"/>
              </w:rPr>
              <w:t xml:space="preserve"> </w:t>
            </w:r>
            <w:r>
              <w:rPr>
                <w:sz w:val="28"/>
              </w:rPr>
              <w:t>системи</w:t>
            </w:r>
            <w:r>
              <w:rPr>
                <w:spacing w:val="-2"/>
                <w:sz w:val="28"/>
              </w:rPr>
              <w:t xml:space="preserve"> </w:t>
            </w:r>
            <w:r>
              <w:rPr>
                <w:sz w:val="28"/>
              </w:rPr>
              <w:t>та</w:t>
            </w:r>
            <w:r>
              <w:rPr>
                <w:spacing w:val="-3"/>
                <w:sz w:val="28"/>
              </w:rPr>
              <w:t xml:space="preserve"> </w:t>
            </w:r>
            <w:r>
              <w:rPr>
                <w:sz w:val="28"/>
              </w:rPr>
              <w:t>технології</w:t>
            </w:r>
          </w:p>
        </w:tc>
        <w:tc>
          <w:tcPr>
            <w:tcW w:w="5494" w:type="dxa"/>
            <w:vMerge/>
            <w:vAlign w:val="center"/>
          </w:tcPr>
          <w:p w:rsidR="00DB2B75" w:rsidRPr="009044CF" w:rsidRDefault="00DB2B75" w:rsidP="00DB2B75">
            <w:pPr>
              <w:spacing w:after="0" w:line="240" w:lineRule="auto"/>
              <w:contextualSpacing/>
              <w:jc w:val="center"/>
              <w:rPr>
                <w:rFonts w:ascii="Times New Roman" w:hAnsi="Times New Roman"/>
                <w:sz w:val="28"/>
                <w:szCs w:val="28"/>
                <w:lang w:val="uk-UA"/>
              </w:rPr>
            </w:pPr>
          </w:p>
        </w:tc>
      </w:tr>
      <w:tr w:rsidR="00DB2B75" w:rsidRPr="009044CF" w:rsidTr="008222F0">
        <w:trPr>
          <w:trHeight w:val="439"/>
        </w:trPr>
        <w:tc>
          <w:tcPr>
            <w:tcW w:w="4820" w:type="dxa"/>
            <w:vMerge/>
            <w:vAlign w:val="center"/>
          </w:tcPr>
          <w:p w:rsidR="00DB2B75" w:rsidRPr="009044CF" w:rsidRDefault="00DB2B75" w:rsidP="00374D34">
            <w:pPr>
              <w:spacing w:after="0" w:line="240" w:lineRule="auto"/>
              <w:contextualSpacing/>
              <w:jc w:val="center"/>
              <w:rPr>
                <w:rFonts w:ascii="Times New Roman" w:hAnsi="Times New Roman"/>
                <w:sz w:val="28"/>
                <w:szCs w:val="28"/>
                <w:lang w:val="uk-UA"/>
              </w:rPr>
            </w:pPr>
          </w:p>
        </w:tc>
        <w:tc>
          <w:tcPr>
            <w:tcW w:w="5103" w:type="dxa"/>
            <w:vMerge/>
            <w:vAlign w:val="center"/>
          </w:tcPr>
          <w:p w:rsidR="00DB2B75" w:rsidRPr="009044CF" w:rsidRDefault="00DB2B75" w:rsidP="00DB2B75">
            <w:pPr>
              <w:spacing w:after="0" w:line="240" w:lineRule="auto"/>
              <w:contextualSpacing/>
              <w:rPr>
                <w:rFonts w:ascii="Times New Roman" w:hAnsi="Times New Roman"/>
                <w:sz w:val="28"/>
                <w:szCs w:val="28"/>
                <w:lang w:val="uk-UA"/>
              </w:rPr>
            </w:pPr>
          </w:p>
        </w:tc>
        <w:tc>
          <w:tcPr>
            <w:tcW w:w="5494" w:type="dxa"/>
            <w:vAlign w:val="center"/>
          </w:tcPr>
          <w:p w:rsidR="00DB2B75" w:rsidRPr="009044CF" w:rsidRDefault="00DB2B75" w:rsidP="00DB2B75">
            <w:pPr>
              <w:spacing w:after="0" w:line="240" w:lineRule="auto"/>
              <w:contextualSpacing/>
              <w:jc w:val="center"/>
              <w:rPr>
                <w:rFonts w:ascii="Times New Roman" w:hAnsi="Times New Roman"/>
                <w:sz w:val="28"/>
                <w:szCs w:val="28"/>
                <w:lang w:val="uk-UA"/>
              </w:rPr>
            </w:pPr>
            <w:r w:rsidRPr="009044CF">
              <w:rPr>
                <w:rFonts w:ascii="Times New Roman" w:hAnsi="Times New Roman"/>
                <w:sz w:val="28"/>
                <w:szCs w:val="28"/>
                <w:lang w:val="uk-UA"/>
              </w:rPr>
              <w:t>Рік підготовки</w:t>
            </w:r>
          </w:p>
        </w:tc>
      </w:tr>
      <w:tr w:rsidR="00DB2B75" w:rsidRPr="009044CF" w:rsidTr="008222F0">
        <w:trPr>
          <w:trHeight w:val="245"/>
        </w:trPr>
        <w:tc>
          <w:tcPr>
            <w:tcW w:w="4820" w:type="dxa"/>
            <w:vMerge/>
            <w:vAlign w:val="center"/>
          </w:tcPr>
          <w:p w:rsidR="00DB2B75" w:rsidRPr="009044CF" w:rsidRDefault="00DB2B75" w:rsidP="00374D34">
            <w:pPr>
              <w:spacing w:after="0" w:line="240" w:lineRule="auto"/>
              <w:contextualSpacing/>
              <w:jc w:val="center"/>
              <w:rPr>
                <w:rFonts w:ascii="Times New Roman" w:hAnsi="Times New Roman"/>
                <w:sz w:val="28"/>
                <w:szCs w:val="28"/>
                <w:lang w:val="uk-UA"/>
              </w:rPr>
            </w:pPr>
          </w:p>
        </w:tc>
        <w:tc>
          <w:tcPr>
            <w:tcW w:w="5103" w:type="dxa"/>
            <w:vMerge/>
            <w:vAlign w:val="center"/>
          </w:tcPr>
          <w:p w:rsidR="00DB2B75" w:rsidRPr="009044CF" w:rsidRDefault="00DB2B75" w:rsidP="00DB2B75">
            <w:pPr>
              <w:spacing w:after="0" w:line="240" w:lineRule="auto"/>
              <w:contextualSpacing/>
              <w:rPr>
                <w:rFonts w:ascii="Times New Roman" w:hAnsi="Times New Roman"/>
                <w:sz w:val="28"/>
                <w:szCs w:val="28"/>
                <w:lang w:val="uk-UA"/>
              </w:rPr>
            </w:pPr>
          </w:p>
        </w:tc>
        <w:tc>
          <w:tcPr>
            <w:tcW w:w="5494" w:type="dxa"/>
            <w:vAlign w:val="center"/>
          </w:tcPr>
          <w:p w:rsidR="00DB2B75" w:rsidRPr="00B555F0" w:rsidRDefault="00DB2B75" w:rsidP="00DB2B75">
            <w:pPr>
              <w:spacing w:after="0" w:line="240" w:lineRule="auto"/>
              <w:contextualSpacing/>
              <w:jc w:val="center"/>
              <w:rPr>
                <w:rFonts w:ascii="Times New Roman" w:hAnsi="Times New Roman"/>
                <w:sz w:val="28"/>
                <w:szCs w:val="28"/>
                <w:lang w:val="en-US"/>
              </w:rPr>
            </w:pPr>
            <w:r w:rsidRPr="00B555F0">
              <w:rPr>
                <w:rFonts w:ascii="Times New Roman" w:hAnsi="Times New Roman"/>
                <w:sz w:val="28"/>
              </w:rPr>
              <w:t>ІІІ</w:t>
            </w:r>
          </w:p>
        </w:tc>
      </w:tr>
      <w:tr w:rsidR="00DB2B75" w:rsidRPr="009044CF" w:rsidTr="008222F0">
        <w:trPr>
          <w:trHeight w:val="70"/>
        </w:trPr>
        <w:tc>
          <w:tcPr>
            <w:tcW w:w="4820" w:type="dxa"/>
            <w:vMerge/>
            <w:vAlign w:val="center"/>
          </w:tcPr>
          <w:p w:rsidR="00DB2B75" w:rsidRPr="009044CF" w:rsidRDefault="00DB2B75" w:rsidP="00374D34">
            <w:pPr>
              <w:spacing w:after="0" w:line="240" w:lineRule="auto"/>
              <w:contextualSpacing/>
              <w:jc w:val="center"/>
              <w:rPr>
                <w:rFonts w:ascii="Times New Roman" w:hAnsi="Times New Roman"/>
                <w:sz w:val="28"/>
                <w:szCs w:val="28"/>
                <w:lang w:val="uk-UA"/>
              </w:rPr>
            </w:pPr>
          </w:p>
        </w:tc>
        <w:tc>
          <w:tcPr>
            <w:tcW w:w="5103" w:type="dxa"/>
            <w:vMerge/>
            <w:vAlign w:val="center"/>
          </w:tcPr>
          <w:p w:rsidR="00DB2B75" w:rsidRPr="009044CF" w:rsidRDefault="00DB2B75" w:rsidP="00DB2B75">
            <w:pPr>
              <w:spacing w:after="0" w:line="240" w:lineRule="auto"/>
              <w:contextualSpacing/>
              <w:rPr>
                <w:rFonts w:ascii="Times New Roman" w:hAnsi="Times New Roman"/>
                <w:sz w:val="28"/>
                <w:szCs w:val="28"/>
                <w:lang w:val="uk-UA"/>
              </w:rPr>
            </w:pPr>
          </w:p>
        </w:tc>
        <w:tc>
          <w:tcPr>
            <w:tcW w:w="5494" w:type="dxa"/>
            <w:vAlign w:val="center"/>
          </w:tcPr>
          <w:p w:rsidR="00DB2B75" w:rsidRPr="009044CF" w:rsidRDefault="00DB2B75" w:rsidP="00DB2B75">
            <w:pPr>
              <w:spacing w:after="0" w:line="240" w:lineRule="auto"/>
              <w:contextualSpacing/>
              <w:jc w:val="center"/>
              <w:rPr>
                <w:rFonts w:ascii="Times New Roman" w:hAnsi="Times New Roman"/>
                <w:sz w:val="28"/>
                <w:szCs w:val="28"/>
                <w:lang w:val="uk-UA"/>
              </w:rPr>
            </w:pPr>
            <w:r w:rsidRPr="009044CF">
              <w:rPr>
                <w:rFonts w:ascii="Times New Roman" w:hAnsi="Times New Roman"/>
                <w:sz w:val="28"/>
                <w:szCs w:val="28"/>
                <w:lang w:val="uk-UA"/>
              </w:rPr>
              <w:t>Семестр</w:t>
            </w:r>
          </w:p>
        </w:tc>
      </w:tr>
      <w:tr w:rsidR="00DB2B75" w:rsidRPr="009044CF" w:rsidTr="008222F0">
        <w:trPr>
          <w:trHeight w:val="70"/>
        </w:trPr>
        <w:tc>
          <w:tcPr>
            <w:tcW w:w="4820" w:type="dxa"/>
            <w:vAlign w:val="center"/>
          </w:tcPr>
          <w:p w:rsidR="00DB2B75" w:rsidRPr="00E343A5" w:rsidRDefault="00DB2B75" w:rsidP="00374D34">
            <w:pPr>
              <w:spacing w:after="0" w:line="240" w:lineRule="auto"/>
              <w:contextualSpacing/>
              <w:jc w:val="center"/>
              <w:rPr>
                <w:rFonts w:ascii="Times New Roman" w:hAnsi="Times New Roman"/>
                <w:sz w:val="28"/>
                <w:szCs w:val="28"/>
                <w:lang w:val="en-US"/>
              </w:rPr>
            </w:pPr>
            <w:r>
              <w:rPr>
                <w:rFonts w:ascii="Times New Roman" w:hAnsi="Times New Roman"/>
                <w:sz w:val="28"/>
                <w:szCs w:val="28"/>
                <w:lang w:val="uk-UA"/>
              </w:rPr>
              <w:t>Загальна кількість годин – 1</w:t>
            </w:r>
            <w:r>
              <w:rPr>
                <w:rFonts w:ascii="Times New Roman" w:hAnsi="Times New Roman"/>
                <w:sz w:val="28"/>
                <w:szCs w:val="28"/>
                <w:lang w:val="en-US"/>
              </w:rPr>
              <w:t>20</w:t>
            </w:r>
          </w:p>
        </w:tc>
        <w:tc>
          <w:tcPr>
            <w:tcW w:w="5103" w:type="dxa"/>
            <w:vMerge/>
            <w:vAlign w:val="center"/>
          </w:tcPr>
          <w:p w:rsidR="00DB2B75" w:rsidRPr="009044CF" w:rsidRDefault="00DB2B75" w:rsidP="00DB2B75">
            <w:pPr>
              <w:spacing w:after="0" w:line="240" w:lineRule="auto"/>
              <w:contextualSpacing/>
              <w:rPr>
                <w:rFonts w:ascii="Times New Roman" w:hAnsi="Times New Roman"/>
                <w:sz w:val="28"/>
                <w:szCs w:val="28"/>
                <w:lang w:val="uk-UA"/>
              </w:rPr>
            </w:pPr>
          </w:p>
        </w:tc>
        <w:tc>
          <w:tcPr>
            <w:tcW w:w="5494" w:type="dxa"/>
            <w:vAlign w:val="center"/>
          </w:tcPr>
          <w:p w:rsidR="00DB2B75" w:rsidRPr="00E871D5" w:rsidRDefault="00DB2B75" w:rsidP="00DB2B75">
            <w:pPr>
              <w:spacing w:after="0" w:line="240" w:lineRule="auto"/>
              <w:contextualSpacing/>
              <w:jc w:val="center"/>
              <w:rPr>
                <w:rFonts w:ascii="Times New Roman" w:hAnsi="Times New Roman"/>
                <w:sz w:val="28"/>
                <w:szCs w:val="28"/>
                <w:lang w:val="en-US"/>
              </w:rPr>
            </w:pPr>
            <w:r w:rsidRPr="009044CF">
              <w:rPr>
                <w:rFonts w:ascii="Times New Roman" w:hAnsi="Times New Roman"/>
                <w:sz w:val="28"/>
                <w:szCs w:val="28"/>
                <w:lang w:val="uk-UA"/>
              </w:rPr>
              <w:t>V</w:t>
            </w:r>
            <w:r>
              <w:rPr>
                <w:rFonts w:ascii="Times New Roman" w:hAnsi="Times New Roman"/>
                <w:sz w:val="28"/>
                <w:szCs w:val="28"/>
                <w:lang w:val="en-US"/>
              </w:rPr>
              <w:t>I</w:t>
            </w:r>
          </w:p>
        </w:tc>
      </w:tr>
      <w:tr w:rsidR="00DB2B75" w:rsidRPr="009044CF" w:rsidTr="008222F0">
        <w:trPr>
          <w:trHeight w:val="379"/>
        </w:trPr>
        <w:tc>
          <w:tcPr>
            <w:tcW w:w="4820" w:type="dxa"/>
            <w:vMerge w:val="restart"/>
            <w:vAlign w:val="center"/>
          </w:tcPr>
          <w:p w:rsidR="00DB2B75" w:rsidRPr="009044CF" w:rsidRDefault="00DB2B75" w:rsidP="00374D34">
            <w:pPr>
              <w:spacing w:after="0" w:line="240" w:lineRule="auto"/>
              <w:contextualSpacing/>
              <w:jc w:val="center"/>
              <w:rPr>
                <w:rFonts w:ascii="Times New Roman" w:hAnsi="Times New Roman"/>
                <w:sz w:val="28"/>
                <w:szCs w:val="28"/>
                <w:lang w:val="uk-UA"/>
              </w:rPr>
            </w:pPr>
            <w:r w:rsidRPr="009044CF">
              <w:rPr>
                <w:rFonts w:ascii="Times New Roman" w:hAnsi="Times New Roman"/>
                <w:sz w:val="28"/>
                <w:szCs w:val="28"/>
                <w:lang w:val="uk-UA"/>
              </w:rPr>
              <w:t>Для денної форми навчання:</w:t>
            </w:r>
          </w:p>
          <w:p w:rsidR="00DB2B75" w:rsidRPr="007618C0" w:rsidRDefault="00DB2B75" w:rsidP="00374D34">
            <w:pPr>
              <w:spacing w:after="0" w:line="240" w:lineRule="auto"/>
              <w:contextualSpacing/>
              <w:jc w:val="center"/>
              <w:rPr>
                <w:rFonts w:ascii="Times New Roman" w:hAnsi="Times New Roman"/>
                <w:sz w:val="28"/>
                <w:szCs w:val="28"/>
                <w:lang w:val="uk-UA"/>
              </w:rPr>
            </w:pPr>
            <w:r w:rsidRPr="009044CF">
              <w:rPr>
                <w:rFonts w:ascii="Times New Roman" w:hAnsi="Times New Roman"/>
                <w:sz w:val="28"/>
                <w:szCs w:val="28"/>
                <w:lang w:val="uk-UA"/>
              </w:rPr>
              <w:t xml:space="preserve">аудиторних – </w:t>
            </w:r>
            <w:r w:rsidR="00374D34">
              <w:rPr>
                <w:rFonts w:ascii="Times New Roman" w:hAnsi="Times New Roman"/>
                <w:sz w:val="28"/>
                <w:szCs w:val="28"/>
                <w:lang w:val="uk-UA"/>
              </w:rPr>
              <w:t>52</w:t>
            </w:r>
            <w:r>
              <w:rPr>
                <w:rFonts w:ascii="Times New Roman" w:hAnsi="Times New Roman"/>
                <w:sz w:val="28"/>
                <w:szCs w:val="28"/>
                <w:lang w:val="uk-UA"/>
              </w:rPr>
              <w:t xml:space="preserve"> год.;</w:t>
            </w:r>
          </w:p>
          <w:p w:rsidR="00DB2B75" w:rsidRPr="009044CF" w:rsidRDefault="00DB2B75" w:rsidP="00374D34">
            <w:pPr>
              <w:spacing w:after="0" w:line="240" w:lineRule="auto"/>
              <w:contextualSpacing/>
              <w:jc w:val="center"/>
              <w:rPr>
                <w:rFonts w:ascii="Times New Roman" w:hAnsi="Times New Roman"/>
                <w:sz w:val="28"/>
                <w:szCs w:val="28"/>
                <w:lang w:val="uk-UA"/>
              </w:rPr>
            </w:pPr>
            <w:r>
              <w:rPr>
                <w:rFonts w:ascii="Times New Roman" w:hAnsi="Times New Roman"/>
                <w:sz w:val="28"/>
                <w:szCs w:val="28"/>
                <w:lang w:val="uk-UA"/>
              </w:rPr>
              <w:t xml:space="preserve">самостійної роботи </w:t>
            </w:r>
            <w:r w:rsidRPr="009044CF">
              <w:rPr>
                <w:rFonts w:ascii="Times New Roman" w:hAnsi="Times New Roman"/>
                <w:sz w:val="28"/>
                <w:szCs w:val="28"/>
                <w:lang w:val="uk-UA"/>
              </w:rPr>
              <w:t xml:space="preserve"> – </w:t>
            </w:r>
            <w:r w:rsidR="00374D34">
              <w:rPr>
                <w:rFonts w:ascii="Times New Roman" w:hAnsi="Times New Roman"/>
                <w:sz w:val="28"/>
                <w:szCs w:val="28"/>
                <w:lang w:val="uk-UA"/>
              </w:rPr>
              <w:t>68</w:t>
            </w:r>
            <w:r>
              <w:rPr>
                <w:rFonts w:ascii="Times New Roman" w:hAnsi="Times New Roman"/>
                <w:sz w:val="28"/>
                <w:szCs w:val="28"/>
                <w:lang w:val="uk-UA"/>
              </w:rPr>
              <w:t xml:space="preserve"> год.</w:t>
            </w:r>
          </w:p>
        </w:tc>
        <w:tc>
          <w:tcPr>
            <w:tcW w:w="5103" w:type="dxa"/>
            <w:vMerge w:val="restart"/>
            <w:vAlign w:val="center"/>
          </w:tcPr>
          <w:p w:rsidR="00DB2B75" w:rsidRDefault="00DB2B75" w:rsidP="00DB2B75">
            <w:pPr>
              <w:pStyle w:val="TableParagraph"/>
              <w:ind w:left="0"/>
              <w:jc w:val="center"/>
              <w:rPr>
                <w:b/>
                <w:sz w:val="30"/>
              </w:rPr>
            </w:pPr>
          </w:p>
          <w:p w:rsidR="00DB2B75" w:rsidRDefault="00DB2B75" w:rsidP="00DB2B75">
            <w:pPr>
              <w:pStyle w:val="TableParagraph"/>
              <w:ind w:left="0"/>
              <w:jc w:val="center"/>
              <w:rPr>
                <w:b/>
                <w:sz w:val="30"/>
              </w:rPr>
            </w:pPr>
          </w:p>
          <w:p w:rsidR="00DB2B75" w:rsidRDefault="00DB2B75" w:rsidP="00DB2B75">
            <w:pPr>
              <w:pStyle w:val="TableParagraph"/>
              <w:ind w:left="0"/>
              <w:jc w:val="center"/>
              <w:rPr>
                <w:spacing w:val="-67"/>
                <w:sz w:val="28"/>
              </w:rPr>
            </w:pPr>
            <w:r>
              <w:rPr>
                <w:sz w:val="28"/>
              </w:rPr>
              <w:t>Освітньо-професійний ступінь:</w:t>
            </w:r>
            <w:r>
              <w:rPr>
                <w:spacing w:val="-67"/>
                <w:sz w:val="28"/>
              </w:rPr>
              <w:t xml:space="preserve"> </w:t>
            </w:r>
          </w:p>
          <w:p w:rsidR="00DB2B75" w:rsidRDefault="00DB2B75" w:rsidP="00DB2B75">
            <w:pPr>
              <w:pStyle w:val="TableParagraph"/>
              <w:ind w:left="0"/>
              <w:jc w:val="center"/>
              <w:rPr>
                <w:sz w:val="28"/>
              </w:rPr>
            </w:pPr>
            <w:r>
              <w:rPr>
                <w:sz w:val="28"/>
              </w:rPr>
              <w:t>фаховий</w:t>
            </w:r>
            <w:r>
              <w:rPr>
                <w:spacing w:val="-1"/>
                <w:sz w:val="28"/>
              </w:rPr>
              <w:t xml:space="preserve"> </w:t>
            </w:r>
            <w:r>
              <w:rPr>
                <w:sz w:val="28"/>
              </w:rPr>
              <w:t>молодший</w:t>
            </w:r>
            <w:r>
              <w:rPr>
                <w:spacing w:val="-3"/>
                <w:sz w:val="28"/>
              </w:rPr>
              <w:t xml:space="preserve"> </w:t>
            </w:r>
            <w:r>
              <w:rPr>
                <w:sz w:val="28"/>
              </w:rPr>
              <w:t>бакалавр</w:t>
            </w:r>
          </w:p>
        </w:tc>
        <w:tc>
          <w:tcPr>
            <w:tcW w:w="5494" w:type="dxa"/>
            <w:vAlign w:val="center"/>
          </w:tcPr>
          <w:p w:rsidR="00DB2B75" w:rsidRPr="009044CF" w:rsidRDefault="00DB2B75" w:rsidP="00DB2B75">
            <w:pPr>
              <w:spacing w:after="0" w:line="240" w:lineRule="auto"/>
              <w:contextualSpacing/>
              <w:jc w:val="center"/>
              <w:rPr>
                <w:rFonts w:ascii="Times New Roman" w:hAnsi="Times New Roman"/>
                <w:sz w:val="28"/>
                <w:szCs w:val="28"/>
                <w:lang w:val="uk-UA"/>
              </w:rPr>
            </w:pPr>
            <w:r w:rsidRPr="009044CF">
              <w:rPr>
                <w:rFonts w:ascii="Times New Roman" w:hAnsi="Times New Roman"/>
                <w:sz w:val="28"/>
                <w:szCs w:val="28"/>
                <w:lang w:val="uk-UA"/>
              </w:rPr>
              <w:t>Лекції</w:t>
            </w:r>
          </w:p>
        </w:tc>
      </w:tr>
      <w:tr w:rsidR="00E871D5" w:rsidRPr="009044CF" w:rsidTr="008222F0">
        <w:trPr>
          <w:trHeight w:val="379"/>
        </w:trPr>
        <w:tc>
          <w:tcPr>
            <w:tcW w:w="4820" w:type="dxa"/>
            <w:vMerge/>
            <w:vAlign w:val="center"/>
          </w:tcPr>
          <w:p w:rsidR="00E871D5" w:rsidRPr="009044CF" w:rsidRDefault="00E871D5" w:rsidP="008222F0">
            <w:pPr>
              <w:spacing w:after="0" w:line="240" w:lineRule="auto"/>
              <w:contextualSpacing/>
              <w:rPr>
                <w:rFonts w:ascii="Times New Roman" w:hAnsi="Times New Roman"/>
                <w:sz w:val="28"/>
                <w:szCs w:val="28"/>
                <w:lang w:val="uk-UA"/>
              </w:rPr>
            </w:pPr>
          </w:p>
        </w:tc>
        <w:tc>
          <w:tcPr>
            <w:tcW w:w="5103" w:type="dxa"/>
            <w:vMerge/>
            <w:vAlign w:val="center"/>
          </w:tcPr>
          <w:p w:rsidR="00E871D5" w:rsidRPr="009044CF" w:rsidRDefault="00E871D5" w:rsidP="008222F0">
            <w:pPr>
              <w:spacing w:after="0" w:line="240" w:lineRule="auto"/>
              <w:contextualSpacing/>
              <w:jc w:val="center"/>
              <w:rPr>
                <w:rFonts w:ascii="Times New Roman" w:hAnsi="Times New Roman"/>
                <w:sz w:val="28"/>
                <w:szCs w:val="28"/>
                <w:lang w:val="uk-UA"/>
              </w:rPr>
            </w:pPr>
          </w:p>
        </w:tc>
        <w:tc>
          <w:tcPr>
            <w:tcW w:w="5494" w:type="dxa"/>
            <w:vAlign w:val="center"/>
          </w:tcPr>
          <w:p w:rsidR="00E871D5" w:rsidRPr="0021356F" w:rsidRDefault="00DB2B75" w:rsidP="00DB2B75">
            <w:pPr>
              <w:spacing w:after="0" w:line="240" w:lineRule="auto"/>
              <w:contextualSpacing/>
              <w:jc w:val="center"/>
              <w:rPr>
                <w:rFonts w:ascii="Times New Roman" w:hAnsi="Times New Roman"/>
                <w:sz w:val="28"/>
                <w:szCs w:val="28"/>
                <w:lang w:val="uk-UA"/>
              </w:rPr>
            </w:pPr>
            <w:r>
              <w:rPr>
                <w:rFonts w:ascii="Times New Roman" w:hAnsi="Times New Roman"/>
                <w:sz w:val="28"/>
                <w:szCs w:val="28"/>
                <w:lang w:val="uk-UA"/>
              </w:rPr>
              <w:t>32</w:t>
            </w:r>
            <w:r w:rsidR="00E871D5" w:rsidRPr="009044CF">
              <w:rPr>
                <w:rFonts w:ascii="Times New Roman" w:hAnsi="Times New Roman"/>
                <w:sz w:val="28"/>
                <w:szCs w:val="28"/>
                <w:lang w:val="uk-UA"/>
              </w:rPr>
              <w:t xml:space="preserve"> год</w:t>
            </w:r>
          </w:p>
        </w:tc>
      </w:tr>
      <w:tr w:rsidR="00E871D5" w:rsidRPr="009044CF" w:rsidTr="008222F0">
        <w:trPr>
          <w:trHeight w:val="432"/>
        </w:trPr>
        <w:tc>
          <w:tcPr>
            <w:tcW w:w="4820" w:type="dxa"/>
            <w:vMerge/>
            <w:vAlign w:val="center"/>
          </w:tcPr>
          <w:p w:rsidR="00E871D5" w:rsidRPr="009044CF" w:rsidRDefault="00E871D5" w:rsidP="008222F0">
            <w:pPr>
              <w:spacing w:after="0" w:line="240" w:lineRule="auto"/>
              <w:contextualSpacing/>
              <w:rPr>
                <w:rFonts w:ascii="Times New Roman" w:hAnsi="Times New Roman"/>
                <w:sz w:val="28"/>
                <w:szCs w:val="28"/>
                <w:lang w:val="uk-UA"/>
              </w:rPr>
            </w:pPr>
          </w:p>
        </w:tc>
        <w:tc>
          <w:tcPr>
            <w:tcW w:w="5103" w:type="dxa"/>
            <w:vMerge/>
            <w:vAlign w:val="center"/>
          </w:tcPr>
          <w:p w:rsidR="00E871D5" w:rsidRPr="009044CF" w:rsidRDefault="00E871D5" w:rsidP="008222F0">
            <w:pPr>
              <w:spacing w:after="0" w:line="240" w:lineRule="auto"/>
              <w:contextualSpacing/>
              <w:jc w:val="center"/>
              <w:rPr>
                <w:rFonts w:ascii="Times New Roman" w:hAnsi="Times New Roman"/>
                <w:sz w:val="28"/>
                <w:szCs w:val="28"/>
                <w:lang w:val="uk-UA"/>
              </w:rPr>
            </w:pPr>
          </w:p>
        </w:tc>
        <w:tc>
          <w:tcPr>
            <w:tcW w:w="5494" w:type="dxa"/>
            <w:vAlign w:val="center"/>
          </w:tcPr>
          <w:p w:rsidR="00E871D5" w:rsidRPr="009044CF" w:rsidRDefault="00E871D5" w:rsidP="00DB2B75">
            <w:pPr>
              <w:spacing w:after="0" w:line="240" w:lineRule="auto"/>
              <w:contextualSpacing/>
              <w:jc w:val="center"/>
              <w:rPr>
                <w:rFonts w:ascii="Times New Roman" w:hAnsi="Times New Roman"/>
                <w:sz w:val="28"/>
                <w:szCs w:val="28"/>
                <w:lang w:val="uk-UA"/>
              </w:rPr>
            </w:pPr>
            <w:r w:rsidRPr="009044CF">
              <w:rPr>
                <w:rFonts w:ascii="Times New Roman" w:hAnsi="Times New Roman"/>
                <w:sz w:val="28"/>
                <w:szCs w:val="28"/>
                <w:lang w:val="uk-UA"/>
              </w:rPr>
              <w:t>Практичні</w:t>
            </w:r>
          </w:p>
        </w:tc>
      </w:tr>
      <w:tr w:rsidR="00E871D5" w:rsidRPr="009044CF" w:rsidTr="008222F0">
        <w:trPr>
          <w:trHeight w:val="164"/>
        </w:trPr>
        <w:tc>
          <w:tcPr>
            <w:tcW w:w="4820" w:type="dxa"/>
            <w:vMerge/>
            <w:vAlign w:val="center"/>
          </w:tcPr>
          <w:p w:rsidR="00E871D5" w:rsidRPr="009044CF" w:rsidRDefault="00E871D5" w:rsidP="008222F0">
            <w:pPr>
              <w:spacing w:after="0" w:line="240" w:lineRule="auto"/>
              <w:contextualSpacing/>
              <w:jc w:val="center"/>
              <w:rPr>
                <w:rFonts w:ascii="Times New Roman" w:hAnsi="Times New Roman"/>
                <w:sz w:val="28"/>
                <w:szCs w:val="28"/>
                <w:lang w:val="uk-UA"/>
              </w:rPr>
            </w:pPr>
          </w:p>
        </w:tc>
        <w:tc>
          <w:tcPr>
            <w:tcW w:w="5103" w:type="dxa"/>
            <w:vMerge/>
            <w:vAlign w:val="center"/>
          </w:tcPr>
          <w:p w:rsidR="00E871D5" w:rsidRPr="009044CF" w:rsidRDefault="00E871D5" w:rsidP="008222F0">
            <w:pPr>
              <w:spacing w:after="0" w:line="240" w:lineRule="auto"/>
              <w:contextualSpacing/>
              <w:jc w:val="center"/>
              <w:rPr>
                <w:rFonts w:ascii="Times New Roman" w:hAnsi="Times New Roman"/>
                <w:sz w:val="28"/>
                <w:szCs w:val="28"/>
                <w:lang w:val="uk-UA"/>
              </w:rPr>
            </w:pPr>
          </w:p>
        </w:tc>
        <w:tc>
          <w:tcPr>
            <w:tcW w:w="5494" w:type="dxa"/>
            <w:vAlign w:val="center"/>
          </w:tcPr>
          <w:p w:rsidR="00E871D5" w:rsidRPr="009044CF" w:rsidRDefault="00DB2B75" w:rsidP="00DB2B75">
            <w:pPr>
              <w:spacing w:after="0" w:line="240" w:lineRule="auto"/>
              <w:contextualSpacing/>
              <w:jc w:val="center"/>
              <w:rPr>
                <w:rFonts w:ascii="Times New Roman" w:hAnsi="Times New Roman"/>
                <w:i/>
                <w:sz w:val="28"/>
                <w:szCs w:val="28"/>
                <w:lang w:val="uk-UA"/>
              </w:rPr>
            </w:pPr>
            <w:r>
              <w:rPr>
                <w:rFonts w:ascii="Times New Roman" w:hAnsi="Times New Roman"/>
                <w:sz w:val="28"/>
                <w:szCs w:val="28"/>
                <w:lang w:val="uk-UA"/>
              </w:rPr>
              <w:t>20</w:t>
            </w:r>
            <w:r w:rsidR="00E871D5" w:rsidRPr="009044CF">
              <w:rPr>
                <w:rFonts w:ascii="Times New Roman" w:hAnsi="Times New Roman"/>
                <w:sz w:val="28"/>
                <w:szCs w:val="28"/>
                <w:lang w:val="uk-UA"/>
              </w:rPr>
              <w:t xml:space="preserve"> год</w:t>
            </w:r>
          </w:p>
        </w:tc>
      </w:tr>
      <w:tr w:rsidR="00E871D5" w:rsidRPr="009044CF" w:rsidTr="008222F0">
        <w:trPr>
          <w:trHeight w:val="164"/>
        </w:trPr>
        <w:tc>
          <w:tcPr>
            <w:tcW w:w="4820" w:type="dxa"/>
            <w:vMerge/>
            <w:vAlign w:val="center"/>
          </w:tcPr>
          <w:p w:rsidR="00E871D5" w:rsidRPr="009044CF" w:rsidRDefault="00E871D5" w:rsidP="008222F0">
            <w:pPr>
              <w:spacing w:after="0" w:line="240" w:lineRule="auto"/>
              <w:contextualSpacing/>
              <w:jc w:val="center"/>
              <w:rPr>
                <w:rFonts w:ascii="Times New Roman" w:hAnsi="Times New Roman"/>
                <w:sz w:val="28"/>
                <w:szCs w:val="28"/>
                <w:lang w:val="uk-UA"/>
              </w:rPr>
            </w:pPr>
          </w:p>
        </w:tc>
        <w:tc>
          <w:tcPr>
            <w:tcW w:w="5103" w:type="dxa"/>
            <w:vMerge/>
            <w:vAlign w:val="center"/>
          </w:tcPr>
          <w:p w:rsidR="00E871D5" w:rsidRPr="009044CF" w:rsidRDefault="00E871D5" w:rsidP="008222F0">
            <w:pPr>
              <w:spacing w:after="0" w:line="240" w:lineRule="auto"/>
              <w:contextualSpacing/>
              <w:jc w:val="center"/>
              <w:rPr>
                <w:rFonts w:ascii="Times New Roman" w:hAnsi="Times New Roman"/>
                <w:sz w:val="28"/>
                <w:szCs w:val="28"/>
                <w:lang w:val="uk-UA"/>
              </w:rPr>
            </w:pPr>
          </w:p>
        </w:tc>
        <w:tc>
          <w:tcPr>
            <w:tcW w:w="5494" w:type="dxa"/>
            <w:vAlign w:val="center"/>
          </w:tcPr>
          <w:p w:rsidR="00E871D5" w:rsidRPr="009044CF" w:rsidRDefault="00E871D5" w:rsidP="00DB2B75">
            <w:pPr>
              <w:spacing w:after="0" w:line="240" w:lineRule="auto"/>
              <w:contextualSpacing/>
              <w:jc w:val="center"/>
              <w:rPr>
                <w:rFonts w:ascii="Times New Roman" w:hAnsi="Times New Roman"/>
                <w:sz w:val="28"/>
                <w:szCs w:val="28"/>
                <w:lang w:val="uk-UA"/>
              </w:rPr>
            </w:pPr>
            <w:r w:rsidRPr="009044CF">
              <w:rPr>
                <w:rFonts w:ascii="Times New Roman" w:hAnsi="Times New Roman"/>
                <w:sz w:val="28"/>
                <w:szCs w:val="28"/>
                <w:lang w:val="uk-UA"/>
              </w:rPr>
              <w:t>Самостійна робота</w:t>
            </w:r>
          </w:p>
        </w:tc>
      </w:tr>
      <w:tr w:rsidR="00E871D5" w:rsidRPr="009044CF" w:rsidTr="008222F0">
        <w:trPr>
          <w:trHeight w:val="164"/>
        </w:trPr>
        <w:tc>
          <w:tcPr>
            <w:tcW w:w="4820" w:type="dxa"/>
            <w:vMerge/>
            <w:vAlign w:val="center"/>
          </w:tcPr>
          <w:p w:rsidR="00E871D5" w:rsidRPr="009044CF" w:rsidRDefault="00E871D5" w:rsidP="008222F0">
            <w:pPr>
              <w:spacing w:after="0" w:line="240" w:lineRule="auto"/>
              <w:contextualSpacing/>
              <w:jc w:val="center"/>
              <w:rPr>
                <w:rFonts w:ascii="Times New Roman" w:hAnsi="Times New Roman"/>
                <w:sz w:val="28"/>
                <w:szCs w:val="28"/>
                <w:lang w:val="uk-UA"/>
              </w:rPr>
            </w:pPr>
          </w:p>
        </w:tc>
        <w:tc>
          <w:tcPr>
            <w:tcW w:w="5103" w:type="dxa"/>
            <w:vMerge/>
            <w:vAlign w:val="center"/>
          </w:tcPr>
          <w:p w:rsidR="00E871D5" w:rsidRPr="009044CF" w:rsidRDefault="00E871D5" w:rsidP="008222F0">
            <w:pPr>
              <w:spacing w:after="0" w:line="240" w:lineRule="auto"/>
              <w:contextualSpacing/>
              <w:jc w:val="center"/>
              <w:rPr>
                <w:rFonts w:ascii="Times New Roman" w:hAnsi="Times New Roman"/>
                <w:sz w:val="28"/>
                <w:szCs w:val="28"/>
                <w:lang w:val="uk-UA"/>
              </w:rPr>
            </w:pPr>
          </w:p>
        </w:tc>
        <w:tc>
          <w:tcPr>
            <w:tcW w:w="5494" w:type="dxa"/>
            <w:vAlign w:val="center"/>
          </w:tcPr>
          <w:p w:rsidR="00E871D5" w:rsidRPr="009044CF" w:rsidRDefault="00DB2B75" w:rsidP="00DB2B75">
            <w:pPr>
              <w:spacing w:after="0" w:line="240" w:lineRule="auto"/>
              <w:contextualSpacing/>
              <w:jc w:val="center"/>
              <w:rPr>
                <w:rFonts w:ascii="Times New Roman" w:hAnsi="Times New Roman"/>
                <w:sz w:val="28"/>
                <w:szCs w:val="28"/>
                <w:lang w:val="uk-UA"/>
              </w:rPr>
            </w:pPr>
            <w:r>
              <w:rPr>
                <w:rFonts w:ascii="Times New Roman" w:hAnsi="Times New Roman"/>
                <w:sz w:val="28"/>
                <w:szCs w:val="28"/>
                <w:lang w:val="uk-UA"/>
              </w:rPr>
              <w:t>68</w:t>
            </w:r>
            <w:r w:rsidR="00E871D5" w:rsidRPr="009044CF">
              <w:rPr>
                <w:rFonts w:ascii="Times New Roman" w:hAnsi="Times New Roman"/>
                <w:sz w:val="28"/>
                <w:szCs w:val="28"/>
                <w:lang w:val="uk-UA"/>
              </w:rPr>
              <w:t xml:space="preserve"> год</w:t>
            </w:r>
          </w:p>
        </w:tc>
      </w:tr>
      <w:tr w:rsidR="00E871D5" w:rsidRPr="009044CF" w:rsidTr="008222F0">
        <w:trPr>
          <w:trHeight w:val="153"/>
        </w:trPr>
        <w:tc>
          <w:tcPr>
            <w:tcW w:w="4820" w:type="dxa"/>
            <w:vMerge/>
            <w:vAlign w:val="center"/>
          </w:tcPr>
          <w:p w:rsidR="00E871D5" w:rsidRPr="009044CF" w:rsidRDefault="00E871D5" w:rsidP="008222F0">
            <w:pPr>
              <w:spacing w:after="0" w:line="240" w:lineRule="auto"/>
              <w:contextualSpacing/>
              <w:jc w:val="center"/>
              <w:rPr>
                <w:rFonts w:ascii="Times New Roman" w:hAnsi="Times New Roman"/>
                <w:sz w:val="28"/>
                <w:szCs w:val="28"/>
                <w:lang w:val="uk-UA"/>
              </w:rPr>
            </w:pPr>
          </w:p>
        </w:tc>
        <w:tc>
          <w:tcPr>
            <w:tcW w:w="5103" w:type="dxa"/>
            <w:vMerge/>
            <w:vAlign w:val="center"/>
          </w:tcPr>
          <w:p w:rsidR="00E871D5" w:rsidRPr="009044CF" w:rsidRDefault="00E871D5" w:rsidP="008222F0">
            <w:pPr>
              <w:spacing w:after="0" w:line="240" w:lineRule="auto"/>
              <w:contextualSpacing/>
              <w:jc w:val="center"/>
              <w:rPr>
                <w:rFonts w:ascii="Times New Roman" w:hAnsi="Times New Roman"/>
                <w:sz w:val="28"/>
                <w:szCs w:val="28"/>
                <w:lang w:val="uk-UA"/>
              </w:rPr>
            </w:pPr>
          </w:p>
        </w:tc>
        <w:tc>
          <w:tcPr>
            <w:tcW w:w="5494" w:type="dxa"/>
            <w:vAlign w:val="center"/>
          </w:tcPr>
          <w:p w:rsidR="00E871D5" w:rsidRPr="009044CF" w:rsidRDefault="00E871D5" w:rsidP="00DB2B75">
            <w:pPr>
              <w:spacing w:after="0" w:line="240" w:lineRule="auto"/>
              <w:contextualSpacing/>
              <w:jc w:val="center"/>
              <w:rPr>
                <w:rFonts w:ascii="Times New Roman" w:hAnsi="Times New Roman"/>
                <w:sz w:val="28"/>
                <w:szCs w:val="28"/>
                <w:lang w:val="uk-UA"/>
              </w:rPr>
            </w:pPr>
            <w:r w:rsidRPr="009044CF">
              <w:rPr>
                <w:rFonts w:ascii="Times New Roman" w:hAnsi="Times New Roman"/>
                <w:sz w:val="28"/>
                <w:szCs w:val="28"/>
                <w:lang w:val="uk-UA"/>
              </w:rPr>
              <w:t>Вид контролю</w:t>
            </w:r>
          </w:p>
        </w:tc>
      </w:tr>
      <w:tr w:rsidR="00E871D5" w:rsidRPr="009044CF" w:rsidTr="008222F0">
        <w:trPr>
          <w:trHeight w:val="153"/>
        </w:trPr>
        <w:tc>
          <w:tcPr>
            <w:tcW w:w="4820" w:type="dxa"/>
            <w:vMerge/>
            <w:vAlign w:val="center"/>
          </w:tcPr>
          <w:p w:rsidR="00E871D5" w:rsidRPr="009044CF" w:rsidRDefault="00E871D5" w:rsidP="008222F0">
            <w:pPr>
              <w:spacing w:after="0" w:line="240" w:lineRule="auto"/>
              <w:contextualSpacing/>
              <w:jc w:val="center"/>
              <w:rPr>
                <w:rFonts w:ascii="Times New Roman" w:hAnsi="Times New Roman"/>
                <w:sz w:val="28"/>
                <w:szCs w:val="28"/>
                <w:lang w:val="uk-UA"/>
              </w:rPr>
            </w:pPr>
          </w:p>
        </w:tc>
        <w:tc>
          <w:tcPr>
            <w:tcW w:w="5103" w:type="dxa"/>
            <w:vMerge/>
            <w:vAlign w:val="center"/>
          </w:tcPr>
          <w:p w:rsidR="00E871D5" w:rsidRPr="009044CF" w:rsidRDefault="00E871D5" w:rsidP="008222F0">
            <w:pPr>
              <w:spacing w:after="0" w:line="240" w:lineRule="auto"/>
              <w:contextualSpacing/>
              <w:jc w:val="center"/>
              <w:rPr>
                <w:rFonts w:ascii="Times New Roman" w:hAnsi="Times New Roman"/>
                <w:sz w:val="28"/>
                <w:szCs w:val="28"/>
                <w:lang w:val="uk-UA"/>
              </w:rPr>
            </w:pPr>
          </w:p>
        </w:tc>
        <w:tc>
          <w:tcPr>
            <w:tcW w:w="5494" w:type="dxa"/>
            <w:vAlign w:val="center"/>
          </w:tcPr>
          <w:p w:rsidR="00E871D5" w:rsidRPr="009044CF" w:rsidRDefault="00374D34" w:rsidP="00DB2B75">
            <w:pPr>
              <w:spacing w:after="0" w:line="240" w:lineRule="auto"/>
              <w:contextualSpacing/>
              <w:jc w:val="center"/>
              <w:rPr>
                <w:rFonts w:ascii="Times New Roman" w:hAnsi="Times New Roman"/>
                <w:sz w:val="28"/>
                <w:szCs w:val="28"/>
                <w:lang w:val="uk-UA"/>
              </w:rPr>
            </w:pPr>
            <w:r>
              <w:rPr>
                <w:rFonts w:ascii="Times New Roman" w:hAnsi="Times New Roman"/>
                <w:sz w:val="28"/>
                <w:szCs w:val="28"/>
                <w:lang w:val="uk-UA"/>
              </w:rPr>
              <w:t>Диференційований залік</w:t>
            </w:r>
          </w:p>
        </w:tc>
      </w:tr>
    </w:tbl>
    <w:p w:rsidR="00E871D5" w:rsidRDefault="00E871D5" w:rsidP="00E871D5">
      <w:pPr>
        <w:pStyle w:val="ab"/>
        <w:spacing w:after="0" w:line="360" w:lineRule="auto"/>
        <w:ind w:left="1080"/>
        <w:rPr>
          <w:rFonts w:ascii="Times New Roman" w:hAnsi="Times New Roman"/>
          <w:bCs/>
          <w:sz w:val="28"/>
          <w:szCs w:val="28"/>
          <w:lang w:val="uk-UA"/>
        </w:rPr>
      </w:pPr>
    </w:p>
    <w:p w:rsidR="00F633E2" w:rsidRDefault="00F633E2" w:rsidP="003850BA">
      <w:pPr>
        <w:pStyle w:val="ab"/>
        <w:spacing w:after="0" w:line="360" w:lineRule="auto"/>
        <w:ind w:left="1080"/>
        <w:rPr>
          <w:rFonts w:ascii="Times New Roman" w:hAnsi="Times New Roman"/>
          <w:bCs/>
          <w:sz w:val="28"/>
          <w:szCs w:val="28"/>
          <w:lang w:val="uk-UA"/>
        </w:rPr>
      </w:pPr>
    </w:p>
    <w:p w:rsidR="003850BA" w:rsidRDefault="003850BA" w:rsidP="003850BA">
      <w:pPr>
        <w:pStyle w:val="ab"/>
        <w:spacing w:after="0" w:line="360" w:lineRule="auto"/>
        <w:ind w:left="1080"/>
        <w:rPr>
          <w:rFonts w:ascii="Times New Roman" w:hAnsi="Times New Roman"/>
          <w:bCs/>
          <w:sz w:val="28"/>
          <w:szCs w:val="28"/>
          <w:lang w:val="uk-UA"/>
        </w:rPr>
      </w:pPr>
    </w:p>
    <w:p w:rsidR="003850BA" w:rsidRDefault="003850BA" w:rsidP="003850BA">
      <w:pPr>
        <w:pStyle w:val="ab"/>
        <w:spacing w:after="0" w:line="360" w:lineRule="auto"/>
        <w:ind w:left="1080"/>
        <w:rPr>
          <w:rFonts w:ascii="Times New Roman" w:hAnsi="Times New Roman"/>
          <w:bCs/>
          <w:sz w:val="28"/>
          <w:szCs w:val="28"/>
          <w:lang w:val="uk-UA"/>
        </w:rPr>
      </w:pPr>
    </w:p>
    <w:p w:rsidR="003850BA" w:rsidRDefault="003850BA" w:rsidP="003850BA">
      <w:pPr>
        <w:pStyle w:val="ab"/>
        <w:spacing w:after="0" w:line="360" w:lineRule="auto"/>
        <w:ind w:left="1080"/>
        <w:rPr>
          <w:rFonts w:ascii="Times New Roman" w:hAnsi="Times New Roman"/>
          <w:bCs/>
          <w:sz w:val="28"/>
          <w:szCs w:val="28"/>
          <w:lang w:val="uk-UA"/>
        </w:rPr>
      </w:pPr>
    </w:p>
    <w:p w:rsidR="003850BA" w:rsidRDefault="003850BA" w:rsidP="003850BA">
      <w:pPr>
        <w:pStyle w:val="ab"/>
        <w:spacing w:after="0" w:line="360" w:lineRule="auto"/>
        <w:ind w:left="1080"/>
        <w:rPr>
          <w:rFonts w:ascii="Times New Roman" w:hAnsi="Times New Roman"/>
          <w:bCs/>
          <w:sz w:val="28"/>
          <w:szCs w:val="28"/>
          <w:lang w:val="uk-UA"/>
        </w:rPr>
      </w:pPr>
    </w:p>
    <w:p w:rsidR="003850BA" w:rsidRPr="007618C0" w:rsidRDefault="003850BA" w:rsidP="003850BA">
      <w:pPr>
        <w:pStyle w:val="ab"/>
        <w:numPr>
          <w:ilvl w:val="0"/>
          <w:numId w:val="23"/>
        </w:numPr>
        <w:spacing w:after="0" w:line="360" w:lineRule="auto"/>
        <w:rPr>
          <w:rFonts w:ascii="Times New Roman" w:hAnsi="Times New Roman"/>
          <w:b/>
          <w:bCs/>
          <w:sz w:val="28"/>
          <w:szCs w:val="28"/>
          <w:lang w:val="uk-UA"/>
        </w:rPr>
      </w:pPr>
      <w:r w:rsidRPr="007618C0">
        <w:rPr>
          <w:rFonts w:ascii="Times New Roman" w:hAnsi="Times New Roman"/>
          <w:b/>
          <w:bCs/>
          <w:sz w:val="28"/>
          <w:szCs w:val="28"/>
          <w:lang w:val="uk-UA"/>
        </w:rPr>
        <w:lastRenderedPageBreak/>
        <w:t>МЕТА ДИСЦИПЛІНИ, ПЕРЕДУМОВИ ЇЇ ВИВЧЕННЯ ТА ЗАПЛАНОВАНІ РЕЗУЛЬТАТИ НАВЧАННЯ</w:t>
      </w:r>
    </w:p>
    <w:tbl>
      <w:tblPr>
        <w:tblW w:w="1545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3"/>
        <w:gridCol w:w="12048"/>
      </w:tblGrid>
      <w:tr w:rsidR="003850BA" w:rsidRPr="0071628A" w:rsidTr="006F2551">
        <w:trPr>
          <w:trHeight w:val="3335"/>
        </w:trPr>
        <w:tc>
          <w:tcPr>
            <w:tcW w:w="3403" w:type="dxa"/>
          </w:tcPr>
          <w:p w:rsidR="003850BA" w:rsidRPr="0071628A" w:rsidRDefault="003850BA" w:rsidP="00693052">
            <w:pPr>
              <w:rPr>
                <w:rFonts w:ascii="Times New Roman" w:hAnsi="Times New Roman"/>
                <w:b/>
                <w:sz w:val="28"/>
                <w:szCs w:val="28"/>
                <w:lang w:val="uk-UA"/>
              </w:rPr>
            </w:pPr>
            <w:r w:rsidRPr="0071628A">
              <w:rPr>
                <w:rFonts w:ascii="Times New Roman" w:hAnsi="Times New Roman"/>
                <w:b/>
                <w:sz w:val="28"/>
                <w:szCs w:val="28"/>
                <w:lang w:val="uk-UA"/>
              </w:rPr>
              <w:t>Місце дисципліни в освітній програмі:</w:t>
            </w:r>
          </w:p>
        </w:tc>
        <w:tc>
          <w:tcPr>
            <w:tcW w:w="12048" w:type="dxa"/>
          </w:tcPr>
          <w:p w:rsidR="000834AE" w:rsidRPr="0071628A" w:rsidRDefault="00F44AEF" w:rsidP="000834AE">
            <w:pPr>
              <w:pStyle w:val="ad"/>
              <w:spacing w:before="0" w:beforeAutospacing="0" w:after="0" w:afterAutospacing="0"/>
              <w:jc w:val="both"/>
              <w:rPr>
                <w:sz w:val="28"/>
                <w:szCs w:val="28"/>
                <w:lang w:val="uk-UA"/>
              </w:rPr>
            </w:pPr>
            <w:r w:rsidRPr="0071628A">
              <w:rPr>
                <w:sz w:val="28"/>
                <w:szCs w:val="28"/>
              </w:rPr>
              <w:t>Дисципл</w:t>
            </w:r>
            <w:r w:rsidR="000834AE" w:rsidRPr="0071628A">
              <w:rPr>
                <w:sz w:val="28"/>
                <w:szCs w:val="28"/>
                <w:lang w:val="uk-UA"/>
              </w:rPr>
              <w:t>іна «Дискретна математика»</w:t>
            </w:r>
            <w:r w:rsidRPr="0071628A">
              <w:rPr>
                <w:sz w:val="28"/>
                <w:szCs w:val="28"/>
              </w:rPr>
              <w:t xml:space="preserve"> спрямована на вивчення об’єктів, що мають дискретний характер. </w:t>
            </w:r>
          </w:p>
          <w:p w:rsidR="00462D97" w:rsidRPr="0071628A" w:rsidRDefault="00F44AEF" w:rsidP="000834AE">
            <w:pPr>
              <w:pStyle w:val="ad"/>
              <w:spacing w:before="0" w:beforeAutospacing="0" w:after="0" w:afterAutospacing="0"/>
              <w:jc w:val="both"/>
              <w:rPr>
                <w:sz w:val="28"/>
                <w:szCs w:val="28"/>
                <w:lang w:val="uk-UA"/>
              </w:rPr>
            </w:pPr>
            <w:r w:rsidRPr="0071628A">
              <w:rPr>
                <w:sz w:val="28"/>
                <w:szCs w:val="28"/>
                <w:lang w:val="uk-UA"/>
              </w:rPr>
              <w:t xml:space="preserve">Основне </w:t>
            </w:r>
            <w:r w:rsidRPr="0071628A">
              <w:rPr>
                <w:b/>
                <w:sz w:val="28"/>
                <w:szCs w:val="28"/>
                <w:lang w:val="uk-UA"/>
              </w:rPr>
              <w:t>завдання</w:t>
            </w:r>
            <w:r w:rsidRPr="0071628A">
              <w:rPr>
                <w:sz w:val="28"/>
                <w:szCs w:val="28"/>
                <w:lang w:val="uk-UA"/>
              </w:rPr>
              <w:t xml:space="preserve"> вивчення дисципліни – навчити здобувачів освіти використовувати сучасні методи дискретної математики для подання та обробки інформації в комп</w:t>
            </w:r>
            <w:r w:rsidR="00C9492A">
              <w:rPr>
                <w:sz w:val="28"/>
                <w:szCs w:val="28"/>
                <w:lang w:val="uk-UA"/>
              </w:rPr>
              <w:t>’</w:t>
            </w:r>
            <w:r w:rsidRPr="0071628A">
              <w:rPr>
                <w:sz w:val="28"/>
                <w:szCs w:val="28"/>
                <w:lang w:val="uk-UA"/>
              </w:rPr>
              <w:t xml:space="preserve">ютерах та для вирішення логікокомбінаторних задач. </w:t>
            </w:r>
            <w:r w:rsidRPr="00C861E4">
              <w:rPr>
                <w:sz w:val="28"/>
                <w:szCs w:val="28"/>
                <w:lang w:val="uk-UA"/>
              </w:rPr>
              <w:t>Розглядаються питання, які є основою теорії інформаційних систем та мають широке застосування у ком</w:t>
            </w:r>
            <w:r w:rsidR="00661AD5">
              <w:rPr>
                <w:sz w:val="28"/>
                <w:szCs w:val="28"/>
                <w:lang w:val="uk-UA"/>
              </w:rPr>
              <w:t>п’ютерних науках</w:t>
            </w:r>
            <w:r w:rsidRPr="00C861E4">
              <w:rPr>
                <w:sz w:val="28"/>
                <w:szCs w:val="28"/>
                <w:lang w:val="uk-UA"/>
              </w:rPr>
              <w:t>, а саме: основи теорії множин та елементи математичної логіки, комбінаторика та теорія графів</w:t>
            </w:r>
            <w:r w:rsidRPr="0071628A">
              <w:rPr>
                <w:sz w:val="28"/>
                <w:szCs w:val="28"/>
                <w:lang w:val="uk-UA"/>
              </w:rPr>
              <w:t>.</w:t>
            </w:r>
            <w:r w:rsidRPr="00C861E4">
              <w:rPr>
                <w:sz w:val="28"/>
                <w:szCs w:val="28"/>
                <w:lang w:val="uk-UA"/>
              </w:rPr>
              <w:t xml:space="preserve"> </w:t>
            </w:r>
          </w:p>
          <w:p w:rsidR="000834AE" w:rsidRPr="0071628A" w:rsidRDefault="000834AE" w:rsidP="007E16DC">
            <w:pPr>
              <w:pStyle w:val="ad"/>
              <w:spacing w:before="0" w:beforeAutospacing="0" w:after="0" w:afterAutospacing="0"/>
              <w:jc w:val="both"/>
              <w:rPr>
                <w:sz w:val="28"/>
                <w:szCs w:val="28"/>
                <w:lang w:val="uk-UA"/>
              </w:rPr>
            </w:pPr>
            <w:r w:rsidRPr="0071628A">
              <w:rPr>
                <w:b/>
                <w:sz w:val="28"/>
                <w:szCs w:val="28"/>
                <w:lang w:val="uk-UA"/>
              </w:rPr>
              <w:t>Мета:</w:t>
            </w:r>
            <w:r w:rsidRPr="0071628A">
              <w:rPr>
                <w:sz w:val="28"/>
                <w:szCs w:val="28"/>
                <w:lang w:val="uk-UA"/>
              </w:rPr>
              <w:t xml:space="preserve"> ф</w:t>
            </w:r>
            <w:r w:rsidRPr="0071628A">
              <w:rPr>
                <w:sz w:val="28"/>
                <w:szCs w:val="28"/>
              </w:rPr>
              <w:t xml:space="preserve">ормування особистості, розвиток аналітичного та синтетичного мислення, математичної культури та інтуїції; оволодіння теоретичними основами, понятійним апаратом та методами дискретної математики; набуття знань, умінь для подальшого успішного вивчення інших математичних дисциплін та навичок застосування отриманих знань на практиці; формування </w:t>
            </w:r>
            <w:r w:rsidRPr="0071628A">
              <w:rPr>
                <w:sz w:val="28"/>
                <w:szCs w:val="28"/>
                <w:lang w:val="uk-UA"/>
              </w:rPr>
              <w:t>наступних</w:t>
            </w:r>
            <w:r w:rsidR="00661AD5">
              <w:rPr>
                <w:sz w:val="28"/>
                <w:szCs w:val="28"/>
              </w:rPr>
              <w:t xml:space="preserve"> </w:t>
            </w:r>
            <w:r w:rsidRPr="0071628A">
              <w:rPr>
                <w:sz w:val="28"/>
                <w:szCs w:val="28"/>
              </w:rPr>
              <w:t>спеціальних компетентностей</w:t>
            </w:r>
            <w:r w:rsidR="007E16DC">
              <w:rPr>
                <w:sz w:val="28"/>
                <w:szCs w:val="28"/>
                <w:lang w:val="uk-UA"/>
              </w:rPr>
              <w:t>.</w:t>
            </w:r>
          </w:p>
        </w:tc>
      </w:tr>
      <w:tr w:rsidR="003850BA" w:rsidRPr="00AC3A9C" w:rsidTr="006F2551">
        <w:tc>
          <w:tcPr>
            <w:tcW w:w="3403" w:type="dxa"/>
          </w:tcPr>
          <w:p w:rsidR="003850BA" w:rsidRPr="0071628A" w:rsidRDefault="003850BA" w:rsidP="00693052">
            <w:pPr>
              <w:rPr>
                <w:rFonts w:ascii="Times New Roman" w:hAnsi="Times New Roman"/>
                <w:b/>
                <w:sz w:val="28"/>
                <w:szCs w:val="28"/>
                <w:lang w:val="uk-UA"/>
              </w:rPr>
            </w:pPr>
            <w:r w:rsidRPr="0071628A">
              <w:rPr>
                <w:rFonts w:ascii="Times New Roman" w:hAnsi="Times New Roman"/>
                <w:b/>
                <w:sz w:val="28"/>
                <w:szCs w:val="28"/>
                <w:lang w:val="uk-UA"/>
              </w:rPr>
              <w:t>Ко</w:t>
            </w:r>
            <w:r w:rsidR="0022172E">
              <w:rPr>
                <w:rFonts w:ascii="Times New Roman" w:hAnsi="Times New Roman"/>
                <w:b/>
                <w:sz w:val="28"/>
                <w:szCs w:val="28"/>
                <w:lang w:val="uk-UA"/>
              </w:rPr>
              <w:t>мпет</w:t>
            </w:r>
            <w:r w:rsidR="00EB16EA">
              <w:rPr>
                <w:rFonts w:ascii="Times New Roman" w:hAnsi="Times New Roman"/>
                <w:b/>
                <w:sz w:val="28"/>
                <w:szCs w:val="28"/>
                <w:lang w:val="uk-UA"/>
              </w:rPr>
              <w:t>ентності загальні або спеціальні</w:t>
            </w:r>
            <w:r w:rsidRPr="0071628A">
              <w:rPr>
                <w:rFonts w:ascii="Times New Roman" w:hAnsi="Times New Roman"/>
                <w:b/>
                <w:sz w:val="28"/>
                <w:szCs w:val="28"/>
                <w:lang w:val="uk-UA"/>
              </w:rPr>
              <w:t>:</w:t>
            </w:r>
          </w:p>
        </w:tc>
        <w:tc>
          <w:tcPr>
            <w:tcW w:w="12048" w:type="dxa"/>
          </w:tcPr>
          <w:p w:rsidR="00374D34" w:rsidRPr="00374D34" w:rsidRDefault="00374D34" w:rsidP="00EB16EA">
            <w:pPr>
              <w:pStyle w:val="Default"/>
              <w:jc w:val="both"/>
              <w:rPr>
                <w:sz w:val="28"/>
                <w:szCs w:val="28"/>
              </w:rPr>
            </w:pPr>
            <w:r w:rsidRPr="00374D34">
              <w:rPr>
                <w:sz w:val="28"/>
                <w:szCs w:val="28"/>
              </w:rPr>
              <w:t>ЗК6. Здатність до пошуку, оброблення та аналізу інформації з різних джерел.</w:t>
            </w:r>
          </w:p>
          <w:p w:rsidR="008C32CE" w:rsidRPr="00374D34" w:rsidRDefault="008C32CE" w:rsidP="00EB16EA">
            <w:pPr>
              <w:pStyle w:val="Default"/>
              <w:jc w:val="both"/>
              <w:rPr>
                <w:sz w:val="28"/>
                <w:szCs w:val="28"/>
              </w:rPr>
            </w:pPr>
            <w:r w:rsidRPr="00374D34">
              <w:rPr>
                <w:sz w:val="28"/>
                <w:szCs w:val="28"/>
              </w:rPr>
              <w:t>СК1. Здатність до алгоритмічного та логічного мислення.</w:t>
            </w:r>
          </w:p>
          <w:p w:rsidR="008C32CE" w:rsidRPr="00374D34" w:rsidRDefault="008C32CE" w:rsidP="0048652E">
            <w:pPr>
              <w:pStyle w:val="Default"/>
              <w:jc w:val="both"/>
              <w:rPr>
                <w:sz w:val="28"/>
                <w:szCs w:val="28"/>
              </w:rPr>
            </w:pPr>
            <w:r w:rsidRPr="00374D34">
              <w:rPr>
                <w:sz w:val="28"/>
                <w:szCs w:val="28"/>
              </w:rPr>
              <w:t xml:space="preserve">СК3. Здатність застосовувати фундаментальні та міждисциплінарні знання для успішного розв’язання завдань у галузі інформаційних систем та технологій. </w:t>
            </w:r>
          </w:p>
          <w:p w:rsidR="00D77AF7" w:rsidRPr="00374D34" w:rsidRDefault="008C32CE" w:rsidP="00D77AF7">
            <w:pPr>
              <w:pStyle w:val="Default"/>
              <w:jc w:val="both"/>
              <w:rPr>
                <w:sz w:val="28"/>
                <w:szCs w:val="28"/>
              </w:rPr>
            </w:pPr>
            <w:r w:rsidRPr="00374D34">
              <w:rPr>
                <w:sz w:val="28"/>
                <w:szCs w:val="28"/>
              </w:rPr>
              <w:t>СК8. Здатність використовувати математичні моделі і методи для аналізу, синтезу, оптимізації і узагальнення інформаційних систем та технологій.</w:t>
            </w:r>
          </w:p>
        </w:tc>
      </w:tr>
      <w:tr w:rsidR="003850BA" w:rsidRPr="006D64DF" w:rsidTr="006F2551">
        <w:tc>
          <w:tcPr>
            <w:tcW w:w="3403" w:type="dxa"/>
          </w:tcPr>
          <w:p w:rsidR="003850BA" w:rsidRPr="00661AD5" w:rsidRDefault="00302834" w:rsidP="00693052">
            <w:pPr>
              <w:rPr>
                <w:rFonts w:ascii="Times New Roman" w:hAnsi="Times New Roman"/>
                <w:b/>
                <w:sz w:val="28"/>
                <w:szCs w:val="28"/>
                <w:lang w:val="uk-UA"/>
              </w:rPr>
            </w:pPr>
            <w:r w:rsidRPr="00661AD5">
              <w:rPr>
                <w:rFonts w:ascii="Times New Roman" w:hAnsi="Times New Roman"/>
                <w:b/>
                <w:sz w:val="28"/>
                <w:szCs w:val="28"/>
                <w:lang w:val="uk-UA"/>
              </w:rPr>
              <w:t>Р</w:t>
            </w:r>
            <w:r w:rsidR="003850BA" w:rsidRPr="00661AD5">
              <w:rPr>
                <w:rFonts w:ascii="Times New Roman" w:hAnsi="Times New Roman"/>
                <w:b/>
                <w:sz w:val="28"/>
                <w:szCs w:val="28"/>
                <w:lang w:val="uk-UA"/>
              </w:rPr>
              <w:t>езультати навчання:</w:t>
            </w:r>
          </w:p>
        </w:tc>
        <w:tc>
          <w:tcPr>
            <w:tcW w:w="12048" w:type="dxa"/>
          </w:tcPr>
          <w:p w:rsidR="00CB44D9" w:rsidRPr="00CB44D9" w:rsidRDefault="00CB44D9" w:rsidP="00EB16EA">
            <w:pPr>
              <w:pStyle w:val="tl"/>
              <w:spacing w:before="0" w:beforeAutospacing="0" w:after="0" w:afterAutospacing="0"/>
              <w:jc w:val="both"/>
              <w:rPr>
                <w:sz w:val="28"/>
                <w:szCs w:val="28"/>
                <w:lang w:val="uk-UA"/>
              </w:rPr>
            </w:pPr>
            <w:r w:rsidRPr="00CB44D9">
              <w:rPr>
                <w:sz w:val="28"/>
                <w:szCs w:val="28"/>
              </w:rPr>
              <w:t>РН1. Аналізувати отримане завдання та розробляти алгоритм його вирішення з використанням сучасних інформаційних систем та технологій</w:t>
            </w:r>
            <w:r w:rsidRPr="00CB44D9">
              <w:rPr>
                <w:sz w:val="28"/>
                <w:szCs w:val="28"/>
                <w:lang w:val="uk-UA"/>
              </w:rPr>
              <w:t>.</w:t>
            </w:r>
          </w:p>
          <w:p w:rsidR="00D77AF7" w:rsidRPr="00CB44D9" w:rsidRDefault="00D77AF7" w:rsidP="00EB16EA">
            <w:pPr>
              <w:pStyle w:val="tl"/>
              <w:spacing w:before="0" w:beforeAutospacing="0" w:after="0" w:afterAutospacing="0"/>
              <w:jc w:val="both"/>
              <w:rPr>
                <w:sz w:val="28"/>
                <w:szCs w:val="28"/>
                <w:lang w:val="uk-UA"/>
              </w:rPr>
            </w:pPr>
            <w:r w:rsidRPr="00CB44D9">
              <w:rPr>
                <w:sz w:val="28"/>
                <w:szCs w:val="28"/>
              </w:rPr>
              <w:t>РН8. Застосовувати базові математичні поняття, методи об’єктно-орієнтованого аналізу та математичного моделювання в області інформаційних систем та технологій</w:t>
            </w:r>
            <w:r w:rsidRPr="00CB44D9">
              <w:rPr>
                <w:sz w:val="28"/>
                <w:szCs w:val="28"/>
                <w:lang w:val="uk-UA"/>
              </w:rPr>
              <w:t>.</w:t>
            </w:r>
          </w:p>
          <w:p w:rsidR="00D77AF7" w:rsidRPr="00CB44D9" w:rsidRDefault="00CB44D9" w:rsidP="00EB16EA">
            <w:pPr>
              <w:pStyle w:val="tl"/>
              <w:spacing w:before="0" w:beforeAutospacing="0" w:after="0" w:afterAutospacing="0"/>
              <w:jc w:val="both"/>
              <w:rPr>
                <w:sz w:val="28"/>
                <w:szCs w:val="28"/>
                <w:lang w:val="uk-UA"/>
              </w:rPr>
            </w:pPr>
            <w:r w:rsidRPr="00CB44D9">
              <w:rPr>
                <w:sz w:val="28"/>
                <w:szCs w:val="28"/>
                <w:lang w:val="uk-UA"/>
              </w:rPr>
              <w:t>РН17. Аналізувати та узагальнювати необхідну інформацію з різних джерел та ресурсів для вирішення професійних задач з урахуванням сучасних досягнень науки і техніки.</w:t>
            </w:r>
          </w:p>
        </w:tc>
      </w:tr>
      <w:tr w:rsidR="00F44AEF" w:rsidRPr="0071628A" w:rsidTr="006F2551">
        <w:trPr>
          <w:trHeight w:val="353"/>
        </w:trPr>
        <w:tc>
          <w:tcPr>
            <w:tcW w:w="3403" w:type="dxa"/>
          </w:tcPr>
          <w:p w:rsidR="00F44AEF" w:rsidRPr="0071628A" w:rsidRDefault="00F44AEF" w:rsidP="006F2551">
            <w:pPr>
              <w:spacing w:after="0" w:line="240" w:lineRule="auto"/>
              <w:rPr>
                <w:rFonts w:ascii="Times New Roman" w:hAnsi="Times New Roman"/>
                <w:sz w:val="28"/>
                <w:szCs w:val="28"/>
                <w:lang w:val="uk-UA"/>
              </w:rPr>
            </w:pPr>
            <w:r w:rsidRPr="0071628A">
              <w:rPr>
                <w:rFonts w:ascii="Times New Roman" w:hAnsi="Times New Roman"/>
                <w:sz w:val="28"/>
                <w:szCs w:val="28"/>
              </w:rPr>
              <w:t>Пререквізити дисципліни</w:t>
            </w:r>
            <w:r w:rsidRPr="0071628A">
              <w:rPr>
                <w:rFonts w:ascii="Times New Roman" w:hAnsi="Times New Roman"/>
                <w:sz w:val="28"/>
                <w:szCs w:val="28"/>
                <w:lang w:val="uk-UA"/>
              </w:rPr>
              <w:t xml:space="preserve"> </w:t>
            </w:r>
          </w:p>
        </w:tc>
        <w:tc>
          <w:tcPr>
            <w:tcW w:w="12048" w:type="dxa"/>
          </w:tcPr>
          <w:p w:rsidR="00F44AEF" w:rsidRPr="00661AD5" w:rsidRDefault="00F44AEF" w:rsidP="00F44AEF">
            <w:pPr>
              <w:spacing w:after="0" w:line="240" w:lineRule="auto"/>
              <w:jc w:val="both"/>
              <w:rPr>
                <w:rFonts w:ascii="Times New Roman" w:hAnsi="Times New Roman"/>
                <w:sz w:val="28"/>
                <w:szCs w:val="28"/>
                <w:lang w:val="uk-UA"/>
              </w:rPr>
            </w:pPr>
            <w:r w:rsidRPr="0071628A">
              <w:rPr>
                <w:rFonts w:ascii="Times New Roman" w:hAnsi="Times New Roman"/>
                <w:sz w:val="28"/>
                <w:szCs w:val="28"/>
              </w:rPr>
              <w:t>Елементарна математика в обсязі програми повної загальної середньої освіти</w:t>
            </w:r>
            <w:r w:rsidR="00661AD5">
              <w:rPr>
                <w:rFonts w:ascii="Times New Roman" w:hAnsi="Times New Roman"/>
                <w:sz w:val="28"/>
                <w:szCs w:val="28"/>
                <w:lang w:val="uk-UA"/>
              </w:rPr>
              <w:t>, «Вища математика»</w:t>
            </w:r>
          </w:p>
        </w:tc>
      </w:tr>
      <w:tr w:rsidR="00F44AEF" w:rsidRPr="0071628A" w:rsidTr="006F2551">
        <w:trPr>
          <w:trHeight w:val="353"/>
        </w:trPr>
        <w:tc>
          <w:tcPr>
            <w:tcW w:w="3403" w:type="dxa"/>
          </w:tcPr>
          <w:p w:rsidR="00F44AEF" w:rsidRPr="00A34C2D" w:rsidRDefault="00F44AEF" w:rsidP="006F2551">
            <w:pPr>
              <w:spacing w:after="0" w:line="240" w:lineRule="auto"/>
              <w:rPr>
                <w:rFonts w:ascii="Times New Roman" w:hAnsi="Times New Roman"/>
                <w:sz w:val="28"/>
                <w:szCs w:val="28"/>
              </w:rPr>
            </w:pPr>
            <w:r w:rsidRPr="00A34C2D">
              <w:rPr>
                <w:rFonts w:ascii="Times New Roman" w:hAnsi="Times New Roman"/>
                <w:sz w:val="28"/>
                <w:szCs w:val="28"/>
              </w:rPr>
              <w:t>Постреквізити</w:t>
            </w:r>
          </w:p>
        </w:tc>
        <w:tc>
          <w:tcPr>
            <w:tcW w:w="12048" w:type="dxa"/>
          </w:tcPr>
          <w:p w:rsidR="00F44AEF" w:rsidRPr="00A34C2D" w:rsidRDefault="000834AE" w:rsidP="00CB44D9">
            <w:pPr>
              <w:spacing w:after="0" w:line="240" w:lineRule="auto"/>
              <w:jc w:val="both"/>
              <w:rPr>
                <w:rFonts w:ascii="Times New Roman" w:hAnsi="Times New Roman"/>
                <w:sz w:val="28"/>
                <w:szCs w:val="28"/>
                <w:lang w:val="uk-UA"/>
              </w:rPr>
            </w:pPr>
            <w:r w:rsidRPr="00A34C2D">
              <w:rPr>
                <w:rFonts w:ascii="Times New Roman" w:hAnsi="Times New Roman"/>
                <w:sz w:val="28"/>
                <w:szCs w:val="28"/>
              </w:rPr>
              <w:t>Безпосереднє застосування результатів навчання дискретної</w:t>
            </w:r>
            <w:r w:rsidRPr="00A34C2D">
              <w:rPr>
                <w:rFonts w:ascii="Times New Roman" w:hAnsi="Times New Roman"/>
                <w:sz w:val="28"/>
                <w:szCs w:val="28"/>
                <w:lang w:val="uk-UA"/>
              </w:rPr>
              <w:t xml:space="preserve"> </w:t>
            </w:r>
            <w:r w:rsidRPr="00A34C2D">
              <w:rPr>
                <w:rFonts w:ascii="Times New Roman" w:hAnsi="Times New Roman"/>
                <w:sz w:val="28"/>
                <w:szCs w:val="28"/>
              </w:rPr>
              <w:t>математики при вивченні дисциплін «</w:t>
            </w:r>
            <w:r w:rsidR="00CB44D9">
              <w:rPr>
                <w:rFonts w:ascii="Times New Roman" w:hAnsi="Times New Roman"/>
                <w:sz w:val="28"/>
                <w:szCs w:val="28"/>
              </w:rPr>
              <w:t>Оптимізаційні методи і моделі</w:t>
            </w:r>
            <w:r w:rsidRPr="00A34C2D">
              <w:rPr>
                <w:rFonts w:ascii="Times New Roman" w:hAnsi="Times New Roman"/>
                <w:sz w:val="28"/>
                <w:szCs w:val="28"/>
              </w:rPr>
              <w:t xml:space="preserve">», </w:t>
            </w:r>
            <w:r w:rsidR="008C32CE" w:rsidRPr="00A34C2D">
              <w:rPr>
                <w:rFonts w:ascii="Times New Roman" w:hAnsi="Times New Roman"/>
                <w:sz w:val="28"/>
                <w:szCs w:val="28"/>
                <w:lang w:val="uk-UA"/>
              </w:rPr>
              <w:t>«</w:t>
            </w:r>
            <w:r w:rsidR="00661AD5">
              <w:rPr>
                <w:rFonts w:ascii="Times New Roman" w:hAnsi="Times New Roman"/>
                <w:sz w:val="28"/>
                <w:szCs w:val="28"/>
                <w:lang w:val="uk-UA"/>
              </w:rPr>
              <w:t>Органі</w:t>
            </w:r>
            <w:r w:rsidR="00CB44D9">
              <w:rPr>
                <w:rFonts w:ascii="Times New Roman" w:hAnsi="Times New Roman"/>
                <w:sz w:val="28"/>
                <w:szCs w:val="28"/>
                <w:lang w:val="uk-UA"/>
              </w:rPr>
              <w:t>зація баз даних».</w:t>
            </w:r>
          </w:p>
        </w:tc>
      </w:tr>
    </w:tbl>
    <w:p w:rsidR="00CB1B63" w:rsidRPr="00A40D2B" w:rsidRDefault="00774B51" w:rsidP="00F633E2">
      <w:pPr>
        <w:pStyle w:val="ab"/>
        <w:numPr>
          <w:ilvl w:val="0"/>
          <w:numId w:val="23"/>
        </w:numPr>
        <w:spacing w:after="0" w:line="240" w:lineRule="auto"/>
        <w:ind w:left="0"/>
        <w:jc w:val="center"/>
        <w:rPr>
          <w:b/>
          <w:sz w:val="28"/>
          <w:szCs w:val="28"/>
          <w:lang w:val="uk-UA"/>
        </w:rPr>
      </w:pPr>
      <w:r>
        <w:rPr>
          <w:rFonts w:ascii="Times New Roman" w:hAnsi="Times New Roman"/>
          <w:caps/>
          <w:sz w:val="28"/>
          <w:szCs w:val="28"/>
          <w:lang w:val="uk-UA"/>
        </w:rPr>
        <w:br w:type="page"/>
      </w:r>
      <w:r w:rsidR="00CB1B63" w:rsidRPr="00A40D2B">
        <w:rPr>
          <w:rFonts w:ascii="Times New Roman" w:hAnsi="Times New Roman"/>
          <w:b/>
          <w:caps/>
          <w:sz w:val="28"/>
          <w:szCs w:val="28"/>
          <w:lang w:val="uk-UA"/>
        </w:rPr>
        <w:lastRenderedPageBreak/>
        <w:t>Обсяг та структура програми навчальної дисципліни</w:t>
      </w:r>
    </w:p>
    <w:tbl>
      <w:tblPr>
        <w:tblW w:w="1545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3"/>
        <w:gridCol w:w="5730"/>
        <w:gridCol w:w="709"/>
        <w:gridCol w:w="850"/>
        <w:gridCol w:w="851"/>
        <w:gridCol w:w="1134"/>
        <w:gridCol w:w="1134"/>
        <w:gridCol w:w="1134"/>
        <w:gridCol w:w="1134"/>
        <w:gridCol w:w="992"/>
        <w:gridCol w:w="850"/>
      </w:tblGrid>
      <w:tr w:rsidR="00BE1D4B" w:rsidRPr="00667323" w:rsidTr="008E3DF6">
        <w:trPr>
          <w:trHeight w:val="283"/>
        </w:trPr>
        <w:tc>
          <w:tcPr>
            <w:tcW w:w="6663" w:type="dxa"/>
            <w:gridSpan w:val="2"/>
            <w:tcBorders>
              <w:right w:val="single" w:sz="4" w:space="0" w:color="auto"/>
            </w:tcBorders>
            <w:vAlign w:val="center"/>
          </w:tcPr>
          <w:p w:rsidR="00BE1D4B" w:rsidRPr="00667323" w:rsidRDefault="00BE1D4B" w:rsidP="008E3DF6">
            <w:pPr>
              <w:pStyle w:val="4"/>
              <w:jc w:val="center"/>
            </w:pPr>
            <w:r>
              <w:t>Форма навчання</w:t>
            </w:r>
          </w:p>
        </w:tc>
        <w:tc>
          <w:tcPr>
            <w:tcW w:w="709" w:type="dxa"/>
            <w:vMerge w:val="restart"/>
            <w:textDirection w:val="btLr"/>
            <w:vAlign w:val="center"/>
          </w:tcPr>
          <w:p w:rsidR="00BE1D4B" w:rsidRPr="00667323"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Кредити ЄКТС</w:t>
            </w:r>
          </w:p>
        </w:tc>
        <w:tc>
          <w:tcPr>
            <w:tcW w:w="8079" w:type="dxa"/>
            <w:gridSpan w:val="8"/>
            <w:tcBorders>
              <w:right w:val="single" w:sz="4" w:space="0" w:color="auto"/>
            </w:tcBorders>
            <w:vAlign w:val="center"/>
          </w:tcPr>
          <w:p w:rsidR="00BE1D4B" w:rsidRPr="00667323" w:rsidRDefault="00BE1D4B" w:rsidP="008E3DF6">
            <w:pPr>
              <w:pStyle w:val="4"/>
              <w:jc w:val="center"/>
            </w:pPr>
            <w:r>
              <w:t>Денна (очна</w:t>
            </w:r>
            <w:r w:rsidRPr="00667323">
              <w:t>)</w:t>
            </w:r>
          </w:p>
        </w:tc>
      </w:tr>
      <w:tr w:rsidR="00BE1D4B" w:rsidRPr="00667323" w:rsidTr="008E3DF6">
        <w:trPr>
          <w:trHeight w:val="283"/>
        </w:trPr>
        <w:tc>
          <w:tcPr>
            <w:tcW w:w="6663" w:type="dxa"/>
            <w:gridSpan w:val="2"/>
            <w:tcBorders>
              <w:right w:val="single" w:sz="4" w:space="0" w:color="auto"/>
            </w:tcBorders>
            <w:vAlign w:val="center"/>
          </w:tcPr>
          <w:p w:rsidR="00BE1D4B" w:rsidRPr="00667323" w:rsidRDefault="00BE1D4B" w:rsidP="008E3DF6">
            <w:pPr>
              <w:pStyle w:val="4"/>
              <w:jc w:val="center"/>
            </w:pPr>
            <w:r>
              <w:t>Форма к</w:t>
            </w:r>
            <w:r w:rsidRPr="00667323">
              <w:t>онтролю</w:t>
            </w:r>
          </w:p>
        </w:tc>
        <w:tc>
          <w:tcPr>
            <w:tcW w:w="709" w:type="dxa"/>
            <w:vMerge/>
          </w:tcPr>
          <w:p w:rsidR="00BE1D4B" w:rsidRPr="00667323" w:rsidRDefault="00BE1D4B" w:rsidP="008E3DF6">
            <w:pPr>
              <w:spacing w:after="0" w:line="240" w:lineRule="auto"/>
              <w:jc w:val="center"/>
              <w:rPr>
                <w:rFonts w:ascii="Times New Roman" w:hAnsi="Times New Roman"/>
                <w:sz w:val="28"/>
                <w:szCs w:val="28"/>
                <w:lang w:val="uk-UA"/>
              </w:rPr>
            </w:pPr>
          </w:p>
        </w:tc>
        <w:tc>
          <w:tcPr>
            <w:tcW w:w="8079" w:type="dxa"/>
            <w:gridSpan w:val="8"/>
            <w:tcBorders>
              <w:right w:val="single" w:sz="4" w:space="0" w:color="auto"/>
            </w:tcBorders>
            <w:vAlign w:val="center"/>
          </w:tcPr>
          <w:p w:rsidR="00BE1D4B" w:rsidRPr="00667323" w:rsidRDefault="00BE1D4B" w:rsidP="008E3DF6">
            <w:pPr>
              <w:spacing w:after="0" w:line="240" w:lineRule="auto"/>
              <w:jc w:val="center"/>
              <w:rPr>
                <w:rFonts w:ascii="Times New Roman" w:hAnsi="Times New Roman"/>
                <w:sz w:val="28"/>
                <w:szCs w:val="28"/>
                <w:lang w:val="uk-UA"/>
              </w:rPr>
            </w:pPr>
            <w:r w:rsidRPr="00667323">
              <w:rPr>
                <w:rFonts w:ascii="Times New Roman" w:hAnsi="Times New Roman"/>
                <w:sz w:val="28"/>
                <w:szCs w:val="28"/>
                <w:lang w:val="uk-UA"/>
              </w:rPr>
              <w:t>Семестрова та підсумкова оцінки (залік, екзамен)</w:t>
            </w:r>
          </w:p>
        </w:tc>
      </w:tr>
      <w:tr w:rsidR="00BE1D4B" w:rsidRPr="00667323" w:rsidTr="008E3DF6">
        <w:trPr>
          <w:trHeight w:val="279"/>
        </w:trPr>
        <w:tc>
          <w:tcPr>
            <w:tcW w:w="933" w:type="dxa"/>
            <w:vMerge w:val="restart"/>
            <w:textDirection w:val="btLr"/>
            <w:vAlign w:val="center"/>
          </w:tcPr>
          <w:p w:rsidR="00BE1D4B" w:rsidRPr="00667323" w:rsidRDefault="00BE1D4B" w:rsidP="008E3DF6">
            <w:pPr>
              <w:spacing w:after="0" w:line="240" w:lineRule="auto"/>
              <w:jc w:val="center"/>
              <w:rPr>
                <w:rFonts w:ascii="Times New Roman" w:hAnsi="Times New Roman"/>
                <w:sz w:val="28"/>
                <w:szCs w:val="28"/>
                <w:lang w:val="uk-UA"/>
              </w:rPr>
            </w:pPr>
            <w:r w:rsidRPr="00667323">
              <w:rPr>
                <w:rFonts w:ascii="Times New Roman" w:hAnsi="Times New Roman"/>
                <w:sz w:val="28"/>
                <w:szCs w:val="28"/>
                <w:lang w:val="uk-UA"/>
              </w:rPr>
              <w:t>№ модуля (теми)</w:t>
            </w:r>
          </w:p>
        </w:tc>
        <w:tc>
          <w:tcPr>
            <w:tcW w:w="5730" w:type="dxa"/>
            <w:vMerge w:val="restart"/>
            <w:tcBorders>
              <w:right w:val="single" w:sz="4" w:space="0" w:color="auto"/>
            </w:tcBorders>
            <w:vAlign w:val="center"/>
          </w:tcPr>
          <w:p w:rsidR="00BE1D4B" w:rsidRPr="00667323" w:rsidRDefault="00BE1D4B" w:rsidP="008E3DF6">
            <w:pPr>
              <w:spacing w:after="0" w:line="240" w:lineRule="auto"/>
              <w:jc w:val="center"/>
              <w:rPr>
                <w:rFonts w:ascii="Times New Roman" w:hAnsi="Times New Roman"/>
                <w:sz w:val="28"/>
                <w:szCs w:val="28"/>
                <w:lang w:val="uk-UA"/>
              </w:rPr>
            </w:pPr>
            <w:r w:rsidRPr="00667323">
              <w:rPr>
                <w:rFonts w:ascii="Times New Roman" w:hAnsi="Times New Roman"/>
                <w:sz w:val="28"/>
                <w:szCs w:val="28"/>
                <w:lang w:val="uk-UA"/>
              </w:rPr>
              <w:t>Назва змістового модуля (теми)</w:t>
            </w:r>
          </w:p>
        </w:tc>
        <w:tc>
          <w:tcPr>
            <w:tcW w:w="709" w:type="dxa"/>
            <w:vMerge/>
          </w:tcPr>
          <w:p w:rsidR="00BE1D4B" w:rsidRPr="00667323" w:rsidRDefault="00BE1D4B" w:rsidP="008E3DF6">
            <w:pPr>
              <w:spacing w:after="0" w:line="240" w:lineRule="auto"/>
              <w:jc w:val="center"/>
              <w:rPr>
                <w:rFonts w:ascii="Times New Roman" w:hAnsi="Times New Roman"/>
                <w:sz w:val="28"/>
                <w:szCs w:val="28"/>
                <w:lang w:val="uk-UA"/>
              </w:rPr>
            </w:pPr>
          </w:p>
        </w:tc>
        <w:tc>
          <w:tcPr>
            <w:tcW w:w="8079" w:type="dxa"/>
            <w:gridSpan w:val="8"/>
            <w:tcBorders>
              <w:right w:val="single" w:sz="4" w:space="0" w:color="auto"/>
            </w:tcBorders>
            <w:vAlign w:val="center"/>
          </w:tcPr>
          <w:p w:rsidR="00BE1D4B" w:rsidRPr="00667323" w:rsidRDefault="00BE1D4B" w:rsidP="008E3DF6">
            <w:pPr>
              <w:spacing w:after="0" w:line="240" w:lineRule="auto"/>
              <w:jc w:val="center"/>
              <w:rPr>
                <w:rFonts w:ascii="Times New Roman" w:hAnsi="Times New Roman"/>
                <w:sz w:val="28"/>
                <w:szCs w:val="28"/>
                <w:lang w:val="uk-UA"/>
              </w:rPr>
            </w:pPr>
            <w:r w:rsidRPr="00667323">
              <w:rPr>
                <w:rFonts w:ascii="Times New Roman" w:hAnsi="Times New Roman"/>
                <w:sz w:val="28"/>
                <w:szCs w:val="28"/>
                <w:lang w:val="uk-UA"/>
              </w:rPr>
              <w:t>Кількість годин:</w:t>
            </w:r>
          </w:p>
        </w:tc>
      </w:tr>
      <w:tr w:rsidR="00BE1D4B" w:rsidRPr="00667323" w:rsidTr="008E3DF6">
        <w:trPr>
          <w:trHeight w:val="126"/>
        </w:trPr>
        <w:tc>
          <w:tcPr>
            <w:tcW w:w="933" w:type="dxa"/>
            <w:vMerge/>
            <w:vAlign w:val="center"/>
          </w:tcPr>
          <w:p w:rsidR="00BE1D4B" w:rsidRPr="00667323" w:rsidRDefault="00BE1D4B" w:rsidP="008E3DF6">
            <w:pPr>
              <w:spacing w:after="0" w:line="240" w:lineRule="auto"/>
              <w:jc w:val="center"/>
              <w:rPr>
                <w:rFonts w:ascii="Times New Roman" w:hAnsi="Times New Roman"/>
                <w:sz w:val="28"/>
                <w:szCs w:val="28"/>
                <w:lang w:val="uk-UA"/>
              </w:rPr>
            </w:pPr>
          </w:p>
        </w:tc>
        <w:tc>
          <w:tcPr>
            <w:tcW w:w="5730" w:type="dxa"/>
            <w:vMerge/>
            <w:tcBorders>
              <w:right w:val="single" w:sz="4" w:space="0" w:color="auto"/>
            </w:tcBorders>
            <w:vAlign w:val="center"/>
          </w:tcPr>
          <w:p w:rsidR="00BE1D4B" w:rsidRPr="00667323" w:rsidRDefault="00BE1D4B" w:rsidP="008E3DF6">
            <w:pPr>
              <w:spacing w:after="0" w:line="240" w:lineRule="auto"/>
              <w:jc w:val="center"/>
              <w:rPr>
                <w:rFonts w:ascii="Times New Roman" w:hAnsi="Times New Roman"/>
                <w:sz w:val="28"/>
                <w:szCs w:val="28"/>
                <w:lang w:val="uk-UA"/>
              </w:rPr>
            </w:pPr>
          </w:p>
        </w:tc>
        <w:tc>
          <w:tcPr>
            <w:tcW w:w="709" w:type="dxa"/>
            <w:vMerge/>
            <w:textDirection w:val="btLr"/>
          </w:tcPr>
          <w:p w:rsidR="00BE1D4B" w:rsidRPr="00667323" w:rsidRDefault="00BE1D4B" w:rsidP="008E3DF6">
            <w:pPr>
              <w:spacing w:after="0" w:line="240" w:lineRule="auto"/>
              <w:jc w:val="center"/>
              <w:rPr>
                <w:rFonts w:ascii="Times New Roman" w:hAnsi="Times New Roman"/>
                <w:sz w:val="28"/>
                <w:szCs w:val="28"/>
                <w:lang w:val="uk-UA"/>
              </w:rPr>
            </w:pPr>
          </w:p>
        </w:tc>
        <w:tc>
          <w:tcPr>
            <w:tcW w:w="850" w:type="dxa"/>
            <w:vMerge w:val="restart"/>
            <w:tcBorders>
              <w:right w:val="single" w:sz="4" w:space="0" w:color="auto"/>
            </w:tcBorders>
            <w:textDirection w:val="btLr"/>
            <w:vAlign w:val="center"/>
          </w:tcPr>
          <w:p w:rsidR="00BE1D4B" w:rsidRPr="00667323" w:rsidRDefault="00BE1D4B" w:rsidP="008E3DF6">
            <w:pPr>
              <w:spacing w:after="0" w:line="240" w:lineRule="auto"/>
              <w:jc w:val="center"/>
              <w:rPr>
                <w:rFonts w:ascii="Times New Roman" w:hAnsi="Times New Roman"/>
                <w:sz w:val="28"/>
                <w:szCs w:val="28"/>
                <w:lang w:val="uk-UA"/>
              </w:rPr>
            </w:pPr>
            <w:r w:rsidRPr="00667323">
              <w:rPr>
                <w:rFonts w:ascii="Times New Roman" w:hAnsi="Times New Roman"/>
                <w:sz w:val="28"/>
                <w:szCs w:val="28"/>
                <w:lang w:val="uk-UA"/>
              </w:rPr>
              <w:t>Разом</w:t>
            </w:r>
          </w:p>
        </w:tc>
        <w:tc>
          <w:tcPr>
            <w:tcW w:w="851" w:type="dxa"/>
            <w:vMerge w:val="restart"/>
            <w:tcBorders>
              <w:right w:val="single" w:sz="4" w:space="0" w:color="auto"/>
            </w:tcBorders>
            <w:textDirection w:val="btLr"/>
            <w:vAlign w:val="center"/>
          </w:tcPr>
          <w:p w:rsidR="00BE1D4B" w:rsidRPr="00667323" w:rsidRDefault="00BE1D4B" w:rsidP="008E3DF6">
            <w:pPr>
              <w:spacing w:after="0" w:line="240" w:lineRule="auto"/>
              <w:jc w:val="center"/>
              <w:rPr>
                <w:rFonts w:ascii="Times New Roman" w:hAnsi="Times New Roman"/>
                <w:sz w:val="28"/>
                <w:szCs w:val="28"/>
                <w:lang w:val="uk-UA"/>
              </w:rPr>
            </w:pPr>
            <w:r w:rsidRPr="00667323">
              <w:rPr>
                <w:rFonts w:ascii="Times New Roman" w:hAnsi="Times New Roman"/>
                <w:sz w:val="28"/>
                <w:szCs w:val="28"/>
                <w:lang w:val="uk-UA"/>
              </w:rPr>
              <w:t>Самостійна робота</w:t>
            </w:r>
          </w:p>
        </w:tc>
        <w:tc>
          <w:tcPr>
            <w:tcW w:w="6378" w:type="dxa"/>
            <w:gridSpan w:val="6"/>
            <w:tcBorders>
              <w:right w:val="single" w:sz="4" w:space="0" w:color="auto"/>
            </w:tcBorders>
            <w:vAlign w:val="center"/>
          </w:tcPr>
          <w:p w:rsidR="00BE1D4B" w:rsidRPr="00667323" w:rsidRDefault="00BE1D4B" w:rsidP="008E3DF6">
            <w:pPr>
              <w:spacing w:after="0" w:line="240" w:lineRule="auto"/>
              <w:jc w:val="center"/>
              <w:rPr>
                <w:rFonts w:ascii="Times New Roman" w:hAnsi="Times New Roman"/>
                <w:sz w:val="28"/>
                <w:szCs w:val="28"/>
                <w:lang w:val="uk-UA"/>
              </w:rPr>
            </w:pPr>
            <w:r w:rsidRPr="00667323">
              <w:rPr>
                <w:rFonts w:ascii="Times New Roman" w:hAnsi="Times New Roman"/>
                <w:sz w:val="28"/>
                <w:szCs w:val="28"/>
                <w:lang w:val="uk-UA"/>
              </w:rPr>
              <w:t>Навчальні заняття:</w:t>
            </w:r>
          </w:p>
        </w:tc>
      </w:tr>
      <w:tr w:rsidR="00BE1D4B" w:rsidRPr="00667323" w:rsidTr="008E3DF6">
        <w:trPr>
          <w:cantSplit/>
          <w:trHeight w:val="62"/>
        </w:trPr>
        <w:tc>
          <w:tcPr>
            <w:tcW w:w="933" w:type="dxa"/>
            <w:vMerge/>
            <w:vAlign w:val="center"/>
          </w:tcPr>
          <w:p w:rsidR="00BE1D4B" w:rsidRPr="00667323" w:rsidRDefault="00BE1D4B" w:rsidP="008E3DF6">
            <w:pPr>
              <w:spacing w:after="0" w:line="240" w:lineRule="auto"/>
              <w:jc w:val="center"/>
              <w:rPr>
                <w:rFonts w:ascii="Times New Roman" w:hAnsi="Times New Roman"/>
                <w:sz w:val="28"/>
                <w:szCs w:val="28"/>
                <w:lang w:val="uk-UA"/>
              </w:rPr>
            </w:pPr>
          </w:p>
        </w:tc>
        <w:tc>
          <w:tcPr>
            <w:tcW w:w="5730" w:type="dxa"/>
            <w:vMerge/>
            <w:tcBorders>
              <w:right w:val="single" w:sz="4" w:space="0" w:color="auto"/>
            </w:tcBorders>
            <w:vAlign w:val="center"/>
          </w:tcPr>
          <w:p w:rsidR="00BE1D4B" w:rsidRPr="00667323" w:rsidRDefault="00BE1D4B" w:rsidP="008E3DF6">
            <w:pPr>
              <w:spacing w:after="0" w:line="240" w:lineRule="auto"/>
              <w:jc w:val="center"/>
              <w:rPr>
                <w:rFonts w:ascii="Times New Roman" w:hAnsi="Times New Roman"/>
                <w:sz w:val="28"/>
                <w:szCs w:val="28"/>
                <w:lang w:val="uk-UA"/>
              </w:rPr>
            </w:pPr>
          </w:p>
        </w:tc>
        <w:tc>
          <w:tcPr>
            <w:tcW w:w="709" w:type="dxa"/>
            <w:vMerge/>
          </w:tcPr>
          <w:p w:rsidR="00BE1D4B" w:rsidRPr="00667323" w:rsidRDefault="00BE1D4B" w:rsidP="008E3DF6">
            <w:pPr>
              <w:spacing w:after="0" w:line="240" w:lineRule="auto"/>
              <w:jc w:val="center"/>
              <w:rPr>
                <w:rFonts w:ascii="Times New Roman" w:hAnsi="Times New Roman"/>
                <w:sz w:val="28"/>
                <w:szCs w:val="28"/>
                <w:lang w:val="uk-UA"/>
              </w:rPr>
            </w:pPr>
          </w:p>
        </w:tc>
        <w:tc>
          <w:tcPr>
            <w:tcW w:w="850" w:type="dxa"/>
            <w:vMerge/>
            <w:tcBorders>
              <w:right w:val="single" w:sz="4" w:space="0" w:color="auto"/>
            </w:tcBorders>
            <w:vAlign w:val="center"/>
          </w:tcPr>
          <w:p w:rsidR="00BE1D4B" w:rsidRPr="00667323" w:rsidRDefault="00BE1D4B" w:rsidP="008E3DF6">
            <w:pPr>
              <w:spacing w:after="0" w:line="240" w:lineRule="auto"/>
              <w:jc w:val="center"/>
              <w:rPr>
                <w:rFonts w:ascii="Times New Roman" w:hAnsi="Times New Roman"/>
                <w:sz w:val="28"/>
                <w:szCs w:val="28"/>
                <w:lang w:val="uk-UA"/>
              </w:rPr>
            </w:pPr>
          </w:p>
        </w:tc>
        <w:tc>
          <w:tcPr>
            <w:tcW w:w="851" w:type="dxa"/>
            <w:vMerge/>
            <w:tcBorders>
              <w:right w:val="single" w:sz="4" w:space="0" w:color="auto"/>
            </w:tcBorders>
            <w:vAlign w:val="center"/>
          </w:tcPr>
          <w:p w:rsidR="00BE1D4B" w:rsidRPr="00667323" w:rsidRDefault="00BE1D4B" w:rsidP="008E3DF6">
            <w:pPr>
              <w:spacing w:after="0" w:line="240" w:lineRule="auto"/>
              <w:jc w:val="center"/>
              <w:rPr>
                <w:rFonts w:ascii="Times New Roman" w:hAnsi="Times New Roman"/>
                <w:sz w:val="28"/>
                <w:szCs w:val="28"/>
                <w:lang w:val="uk-UA"/>
              </w:rPr>
            </w:pPr>
          </w:p>
        </w:tc>
        <w:tc>
          <w:tcPr>
            <w:tcW w:w="1134" w:type="dxa"/>
            <w:vMerge w:val="restart"/>
            <w:tcBorders>
              <w:right w:val="single" w:sz="4" w:space="0" w:color="auto"/>
            </w:tcBorders>
            <w:textDirection w:val="btLr"/>
            <w:vAlign w:val="center"/>
          </w:tcPr>
          <w:p w:rsidR="00BE1D4B" w:rsidRPr="00667323" w:rsidRDefault="00BE1D4B" w:rsidP="008E3DF6">
            <w:pPr>
              <w:spacing w:after="0" w:line="240" w:lineRule="auto"/>
              <w:jc w:val="center"/>
              <w:rPr>
                <w:rFonts w:ascii="Times New Roman" w:hAnsi="Times New Roman"/>
                <w:sz w:val="28"/>
                <w:szCs w:val="28"/>
                <w:lang w:val="uk-UA"/>
              </w:rPr>
            </w:pPr>
            <w:r w:rsidRPr="00667323">
              <w:rPr>
                <w:rFonts w:ascii="Times New Roman" w:hAnsi="Times New Roman"/>
                <w:sz w:val="28"/>
                <w:szCs w:val="28"/>
                <w:lang w:val="uk-UA"/>
              </w:rPr>
              <w:t>Всього</w:t>
            </w:r>
          </w:p>
        </w:tc>
        <w:tc>
          <w:tcPr>
            <w:tcW w:w="5244" w:type="dxa"/>
            <w:gridSpan w:val="5"/>
            <w:tcBorders>
              <w:right w:val="single" w:sz="4" w:space="0" w:color="auto"/>
            </w:tcBorders>
            <w:vAlign w:val="center"/>
          </w:tcPr>
          <w:p w:rsidR="00BE1D4B" w:rsidRPr="00667323" w:rsidRDefault="00BE1D4B" w:rsidP="008E3DF6">
            <w:pPr>
              <w:spacing w:after="0" w:line="240" w:lineRule="auto"/>
              <w:jc w:val="center"/>
              <w:rPr>
                <w:rFonts w:ascii="Times New Roman" w:hAnsi="Times New Roman"/>
                <w:sz w:val="28"/>
                <w:szCs w:val="28"/>
                <w:lang w:val="uk-UA"/>
              </w:rPr>
            </w:pPr>
            <w:r w:rsidRPr="00667323">
              <w:rPr>
                <w:rFonts w:ascii="Times New Roman" w:hAnsi="Times New Roman"/>
                <w:sz w:val="28"/>
                <w:szCs w:val="28"/>
                <w:lang w:val="uk-UA"/>
              </w:rPr>
              <w:t>з них:</w:t>
            </w:r>
          </w:p>
        </w:tc>
      </w:tr>
      <w:tr w:rsidR="00BE1D4B" w:rsidRPr="00667323" w:rsidTr="008E3DF6">
        <w:trPr>
          <w:cantSplit/>
          <w:trHeight w:val="1649"/>
        </w:trPr>
        <w:tc>
          <w:tcPr>
            <w:tcW w:w="933" w:type="dxa"/>
            <w:vMerge/>
            <w:vAlign w:val="center"/>
          </w:tcPr>
          <w:p w:rsidR="00BE1D4B" w:rsidRPr="00667323" w:rsidRDefault="00BE1D4B" w:rsidP="008E3DF6">
            <w:pPr>
              <w:spacing w:after="0" w:line="240" w:lineRule="auto"/>
              <w:jc w:val="center"/>
              <w:rPr>
                <w:rFonts w:ascii="Times New Roman" w:hAnsi="Times New Roman"/>
                <w:sz w:val="28"/>
                <w:szCs w:val="28"/>
                <w:lang w:val="uk-UA"/>
              </w:rPr>
            </w:pPr>
          </w:p>
        </w:tc>
        <w:tc>
          <w:tcPr>
            <w:tcW w:w="5730" w:type="dxa"/>
            <w:vMerge/>
            <w:tcBorders>
              <w:right w:val="single" w:sz="4" w:space="0" w:color="auto"/>
            </w:tcBorders>
            <w:vAlign w:val="center"/>
          </w:tcPr>
          <w:p w:rsidR="00BE1D4B" w:rsidRPr="00667323" w:rsidRDefault="00BE1D4B" w:rsidP="008E3DF6">
            <w:pPr>
              <w:spacing w:after="0" w:line="240" w:lineRule="auto"/>
              <w:jc w:val="center"/>
              <w:rPr>
                <w:rFonts w:ascii="Times New Roman" w:hAnsi="Times New Roman"/>
                <w:sz w:val="28"/>
                <w:szCs w:val="28"/>
                <w:lang w:val="uk-UA"/>
              </w:rPr>
            </w:pPr>
          </w:p>
        </w:tc>
        <w:tc>
          <w:tcPr>
            <w:tcW w:w="709" w:type="dxa"/>
            <w:vMerge/>
          </w:tcPr>
          <w:p w:rsidR="00BE1D4B" w:rsidRPr="00667323" w:rsidRDefault="00BE1D4B" w:rsidP="008E3DF6">
            <w:pPr>
              <w:spacing w:after="0" w:line="240" w:lineRule="auto"/>
              <w:jc w:val="center"/>
              <w:rPr>
                <w:rFonts w:ascii="Times New Roman" w:hAnsi="Times New Roman"/>
                <w:sz w:val="28"/>
                <w:szCs w:val="28"/>
                <w:lang w:val="uk-UA"/>
              </w:rPr>
            </w:pPr>
          </w:p>
        </w:tc>
        <w:tc>
          <w:tcPr>
            <w:tcW w:w="850" w:type="dxa"/>
            <w:vMerge/>
            <w:tcBorders>
              <w:right w:val="single" w:sz="4" w:space="0" w:color="auto"/>
            </w:tcBorders>
            <w:vAlign w:val="center"/>
          </w:tcPr>
          <w:p w:rsidR="00BE1D4B" w:rsidRPr="00667323" w:rsidRDefault="00BE1D4B" w:rsidP="008E3DF6">
            <w:pPr>
              <w:spacing w:after="0" w:line="240" w:lineRule="auto"/>
              <w:jc w:val="center"/>
              <w:rPr>
                <w:rFonts w:ascii="Times New Roman" w:hAnsi="Times New Roman"/>
                <w:sz w:val="28"/>
                <w:szCs w:val="28"/>
                <w:lang w:val="uk-UA"/>
              </w:rPr>
            </w:pPr>
          </w:p>
        </w:tc>
        <w:tc>
          <w:tcPr>
            <w:tcW w:w="851" w:type="dxa"/>
            <w:vMerge/>
            <w:tcBorders>
              <w:right w:val="single" w:sz="4" w:space="0" w:color="auto"/>
            </w:tcBorders>
            <w:vAlign w:val="center"/>
          </w:tcPr>
          <w:p w:rsidR="00BE1D4B" w:rsidRPr="00667323" w:rsidRDefault="00BE1D4B" w:rsidP="008E3DF6">
            <w:pPr>
              <w:spacing w:after="0" w:line="240" w:lineRule="auto"/>
              <w:jc w:val="center"/>
              <w:rPr>
                <w:rFonts w:ascii="Times New Roman" w:hAnsi="Times New Roman"/>
                <w:sz w:val="28"/>
                <w:szCs w:val="28"/>
                <w:lang w:val="uk-UA"/>
              </w:rPr>
            </w:pPr>
          </w:p>
        </w:tc>
        <w:tc>
          <w:tcPr>
            <w:tcW w:w="1134" w:type="dxa"/>
            <w:vMerge/>
            <w:tcBorders>
              <w:right w:val="single" w:sz="4" w:space="0" w:color="auto"/>
            </w:tcBorders>
            <w:vAlign w:val="center"/>
          </w:tcPr>
          <w:p w:rsidR="00BE1D4B" w:rsidRPr="00667323" w:rsidRDefault="00BE1D4B" w:rsidP="008E3DF6">
            <w:pPr>
              <w:spacing w:after="0" w:line="240" w:lineRule="auto"/>
              <w:jc w:val="center"/>
              <w:rPr>
                <w:rFonts w:ascii="Times New Roman" w:hAnsi="Times New Roman"/>
                <w:sz w:val="28"/>
                <w:szCs w:val="28"/>
                <w:lang w:val="uk-UA"/>
              </w:rPr>
            </w:pPr>
          </w:p>
        </w:tc>
        <w:tc>
          <w:tcPr>
            <w:tcW w:w="1134" w:type="dxa"/>
            <w:tcBorders>
              <w:right w:val="single" w:sz="4" w:space="0" w:color="auto"/>
            </w:tcBorders>
            <w:textDirection w:val="btLr"/>
            <w:vAlign w:val="center"/>
          </w:tcPr>
          <w:p w:rsidR="00BE1D4B" w:rsidRPr="00667323" w:rsidRDefault="00BE1D4B" w:rsidP="008E3DF6">
            <w:pPr>
              <w:spacing w:after="0" w:line="240" w:lineRule="auto"/>
              <w:jc w:val="center"/>
              <w:rPr>
                <w:rFonts w:ascii="Times New Roman" w:hAnsi="Times New Roman"/>
                <w:sz w:val="28"/>
                <w:szCs w:val="28"/>
                <w:lang w:val="uk-UA"/>
              </w:rPr>
            </w:pPr>
            <w:r w:rsidRPr="00667323">
              <w:rPr>
                <w:rFonts w:ascii="Times New Roman" w:hAnsi="Times New Roman"/>
                <w:sz w:val="28"/>
                <w:szCs w:val="28"/>
                <w:lang w:val="uk-UA"/>
              </w:rPr>
              <w:t>Лекційні заняття</w:t>
            </w:r>
          </w:p>
        </w:tc>
        <w:tc>
          <w:tcPr>
            <w:tcW w:w="1134" w:type="dxa"/>
            <w:tcBorders>
              <w:right w:val="single" w:sz="4" w:space="0" w:color="auto"/>
            </w:tcBorders>
            <w:textDirection w:val="btLr"/>
            <w:vAlign w:val="center"/>
          </w:tcPr>
          <w:p w:rsidR="00BE1D4B" w:rsidRPr="00667323" w:rsidRDefault="00BE1D4B" w:rsidP="008E3DF6">
            <w:pPr>
              <w:spacing w:after="0" w:line="240" w:lineRule="auto"/>
              <w:jc w:val="center"/>
              <w:rPr>
                <w:rFonts w:ascii="Times New Roman" w:hAnsi="Times New Roman"/>
                <w:sz w:val="28"/>
                <w:szCs w:val="28"/>
                <w:lang w:val="uk-UA"/>
              </w:rPr>
            </w:pPr>
            <w:r w:rsidRPr="00667323">
              <w:rPr>
                <w:rFonts w:ascii="Times New Roman" w:hAnsi="Times New Roman"/>
                <w:sz w:val="28"/>
                <w:szCs w:val="28"/>
                <w:lang w:val="uk-UA"/>
              </w:rPr>
              <w:t>Семінарські заняття</w:t>
            </w:r>
          </w:p>
        </w:tc>
        <w:tc>
          <w:tcPr>
            <w:tcW w:w="1134" w:type="dxa"/>
            <w:tcBorders>
              <w:right w:val="single" w:sz="4" w:space="0" w:color="auto"/>
            </w:tcBorders>
            <w:textDirection w:val="btLr"/>
            <w:vAlign w:val="center"/>
          </w:tcPr>
          <w:p w:rsidR="00BE1D4B" w:rsidRPr="00667323" w:rsidRDefault="00BE1D4B" w:rsidP="008E3DF6">
            <w:pPr>
              <w:spacing w:after="0" w:line="240" w:lineRule="auto"/>
              <w:jc w:val="center"/>
              <w:rPr>
                <w:rFonts w:ascii="Times New Roman" w:hAnsi="Times New Roman"/>
                <w:sz w:val="28"/>
                <w:szCs w:val="28"/>
                <w:lang w:val="uk-UA"/>
              </w:rPr>
            </w:pPr>
            <w:r w:rsidRPr="00667323">
              <w:rPr>
                <w:rFonts w:ascii="Times New Roman" w:hAnsi="Times New Roman"/>
                <w:sz w:val="28"/>
                <w:szCs w:val="28"/>
                <w:lang w:val="uk-UA"/>
              </w:rPr>
              <w:t>Практичні заняття</w:t>
            </w:r>
          </w:p>
        </w:tc>
        <w:tc>
          <w:tcPr>
            <w:tcW w:w="992" w:type="dxa"/>
            <w:tcBorders>
              <w:right w:val="single" w:sz="4" w:space="0" w:color="auto"/>
            </w:tcBorders>
            <w:textDirection w:val="btLr"/>
            <w:vAlign w:val="center"/>
          </w:tcPr>
          <w:p w:rsidR="00BE1D4B" w:rsidRPr="00667323" w:rsidRDefault="00BE1D4B" w:rsidP="008E3DF6">
            <w:pPr>
              <w:spacing w:after="0" w:line="240" w:lineRule="auto"/>
              <w:jc w:val="center"/>
              <w:rPr>
                <w:rFonts w:ascii="Times New Roman" w:hAnsi="Times New Roman"/>
                <w:sz w:val="28"/>
                <w:szCs w:val="28"/>
                <w:lang w:val="uk-UA"/>
              </w:rPr>
            </w:pPr>
            <w:r w:rsidRPr="00667323">
              <w:rPr>
                <w:rFonts w:ascii="Times New Roman" w:hAnsi="Times New Roman"/>
                <w:sz w:val="28"/>
                <w:szCs w:val="28"/>
                <w:lang w:val="uk-UA"/>
              </w:rPr>
              <w:t>Лабораторні заняття</w:t>
            </w:r>
          </w:p>
        </w:tc>
        <w:tc>
          <w:tcPr>
            <w:tcW w:w="850" w:type="dxa"/>
            <w:tcBorders>
              <w:right w:val="single" w:sz="4" w:space="0" w:color="auto"/>
            </w:tcBorders>
            <w:textDirection w:val="btLr"/>
            <w:vAlign w:val="center"/>
          </w:tcPr>
          <w:p w:rsidR="00BE1D4B" w:rsidRPr="00667323" w:rsidRDefault="00BE1D4B" w:rsidP="008E3DF6">
            <w:pPr>
              <w:spacing w:after="0" w:line="240" w:lineRule="auto"/>
              <w:jc w:val="center"/>
              <w:rPr>
                <w:rFonts w:ascii="Times New Roman" w:hAnsi="Times New Roman"/>
                <w:sz w:val="28"/>
                <w:szCs w:val="28"/>
                <w:lang w:val="uk-UA"/>
              </w:rPr>
            </w:pPr>
            <w:r w:rsidRPr="004278A4">
              <w:rPr>
                <w:rFonts w:ascii="Times New Roman" w:hAnsi="Times New Roman"/>
                <w:spacing w:val="-8"/>
                <w:sz w:val="28"/>
                <w:szCs w:val="28"/>
                <w:lang w:val="uk-UA"/>
              </w:rPr>
              <w:t xml:space="preserve">Індивідуальні </w:t>
            </w:r>
            <w:r w:rsidRPr="00667323">
              <w:rPr>
                <w:rFonts w:ascii="Times New Roman" w:hAnsi="Times New Roman"/>
                <w:sz w:val="28"/>
                <w:szCs w:val="28"/>
                <w:lang w:val="uk-UA"/>
              </w:rPr>
              <w:t>заняття</w:t>
            </w:r>
          </w:p>
        </w:tc>
      </w:tr>
      <w:tr w:rsidR="00BE1D4B" w:rsidRPr="00667323" w:rsidTr="008E3DF6">
        <w:trPr>
          <w:cantSplit/>
          <w:trHeight w:val="62"/>
        </w:trPr>
        <w:tc>
          <w:tcPr>
            <w:tcW w:w="933" w:type="dxa"/>
            <w:vAlign w:val="center"/>
          </w:tcPr>
          <w:p w:rsidR="00BE1D4B" w:rsidRPr="00667323"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1</w:t>
            </w:r>
          </w:p>
        </w:tc>
        <w:tc>
          <w:tcPr>
            <w:tcW w:w="5730" w:type="dxa"/>
            <w:tcBorders>
              <w:right w:val="single" w:sz="4" w:space="0" w:color="auto"/>
            </w:tcBorders>
            <w:vAlign w:val="center"/>
          </w:tcPr>
          <w:p w:rsidR="00BE1D4B" w:rsidRPr="00667323" w:rsidRDefault="00BE1D4B" w:rsidP="008E3DF6">
            <w:pPr>
              <w:spacing w:after="0" w:line="240" w:lineRule="auto"/>
              <w:rPr>
                <w:rFonts w:ascii="Times New Roman" w:hAnsi="Times New Roman"/>
                <w:sz w:val="28"/>
                <w:szCs w:val="28"/>
                <w:lang w:val="uk-UA"/>
              </w:rPr>
            </w:pPr>
            <w:r>
              <w:rPr>
                <w:rFonts w:ascii="Times New Roman" w:hAnsi="Times New Roman"/>
                <w:sz w:val="28"/>
                <w:szCs w:val="28"/>
                <w:lang w:val="uk-UA"/>
              </w:rPr>
              <w:t>Логіка висловлень</w:t>
            </w:r>
          </w:p>
        </w:tc>
        <w:tc>
          <w:tcPr>
            <w:tcW w:w="709" w:type="dxa"/>
          </w:tcPr>
          <w:p w:rsidR="00BE1D4B"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0,6</w:t>
            </w:r>
          </w:p>
        </w:tc>
        <w:tc>
          <w:tcPr>
            <w:tcW w:w="850" w:type="dxa"/>
            <w:tcBorders>
              <w:right w:val="single" w:sz="4" w:space="0" w:color="auto"/>
            </w:tcBorders>
            <w:vAlign w:val="center"/>
          </w:tcPr>
          <w:p w:rsidR="00BE1D4B"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18</w:t>
            </w:r>
          </w:p>
        </w:tc>
        <w:tc>
          <w:tcPr>
            <w:tcW w:w="851" w:type="dxa"/>
            <w:tcBorders>
              <w:right w:val="single" w:sz="4" w:space="0" w:color="auto"/>
            </w:tcBorders>
            <w:vAlign w:val="center"/>
          </w:tcPr>
          <w:p w:rsidR="00BE1D4B"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10</w:t>
            </w:r>
          </w:p>
        </w:tc>
        <w:tc>
          <w:tcPr>
            <w:tcW w:w="1134" w:type="dxa"/>
            <w:tcBorders>
              <w:right w:val="single" w:sz="4" w:space="0" w:color="auto"/>
            </w:tcBorders>
            <w:vAlign w:val="center"/>
          </w:tcPr>
          <w:p w:rsidR="00BE1D4B"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8</w:t>
            </w:r>
          </w:p>
        </w:tc>
        <w:tc>
          <w:tcPr>
            <w:tcW w:w="1134" w:type="dxa"/>
            <w:tcBorders>
              <w:right w:val="single" w:sz="4" w:space="0" w:color="auto"/>
            </w:tcBorders>
            <w:vAlign w:val="center"/>
          </w:tcPr>
          <w:p w:rsidR="00BE1D4B"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4</w:t>
            </w:r>
          </w:p>
        </w:tc>
        <w:tc>
          <w:tcPr>
            <w:tcW w:w="1134" w:type="dxa"/>
            <w:tcBorders>
              <w:right w:val="single" w:sz="4" w:space="0" w:color="auto"/>
            </w:tcBorders>
            <w:vAlign w:val="center"/>
          </w:tcPr>
          <w:p w:rsidR="00BE1D4B"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c>
          <w:tcPr>
            <w:tcW w:w="1134" w:type="dxa"/>
            <w:tcBorders>
              <w:right w:val="single" w:sz="4" w:space="0" w:color="auto"/>
            </w:tcBorders>
            <w:vAlign w:val="center"/>
          </w:tcPr>
          <w:p w:rsidR="00BE1D4B"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4</w:t>
            </w:r>
          </w:p>
        </w:tc>
        <w:tc>
          <w:tcPr>
            <w:tcW w:w="992" w:type="dxa"/>
            <w:tcBorders>
              <w:right w:val="single" w:sz="4" w:space="0" w:color="auto"/>
            </w:tcBorders>
            <w:vAlign w:val="center"/>
          </w:tcPr>
          <w:p w:rsidR="00BE1D4B"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c>
          <w:tcPr>
            <w:tcW w:w="850" w:type="dxa"/>
            <w:tcBorders>
              <w:right w:val="single" w:sz="4" w:space="0" w:color="auto"/>
            </w:tcBorders>
            <w:vAlign w:val="center"/>
          </w:tcPr>
          <w:p w:rsidR="00BE1D4B" w:rsidRPr="00667323"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BE1D4B" w:rsidRPr="00667323" w:rsidTr="008E3DF6">
        <w:trPr>
          <w:cantSplit/>
          <w:trHeight w:val="62"/>
        </w:trPr>
        <w:tc>
          <w:tcPr>
            <w:tcW w:w="933" w:type="dxa"/>
            <w:vAlign w:val="center"/>
          </w:tcPr>
          <w:p w:rsidR="00BE1D4B" w:rsidRPr="00667323"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p>
        </w:tc>
        <w:tc>
          <w:tcPr>
            <w:tcW w:w="5730" w:type="dxa"/>
            <w:tcBorders>
              <w:right w:val="single" w:sz="4" w:space="0" w:color="auto"/>
            </w:tcBorders>
            <w:vAlign w:val="center"/>
          </w:tcPr>
          <w:p w:rsidR="00BE1D4B" w:rsidRPr="00F874A6" w:rsidRDefault="00BE1D4B" w:rsidP="008E3DF6">
            <w:pPr>
              <w:spacing w:after="0" w:line="240" w:lineRule="auto"/>
              <w:jc w:val="both"/>
              <w:rPr>
                <w:rFonts w:ascii="Times New Roman" w:hAnsi="Times New Roman"/>
                <w:spacing w:val="-12"/>
                <w:sz w:val="28"/>
                <w:szCs w:val="28"/>
                <w:lang w:val="uk-UA"/>
              </w:rPr>
            </w:pPr>
            <w:r w:rsidRPr="00AC202F">
              <w:rPr>
                <w:rFonts w:ascii="Times New Roman" w:hAnsi="Times New Roman"/>
                <w:sz w:val="28"/>
                <w:szCs w:val="28"/>
                <w:lang w:val="uk-UA"/>
              </w:rPr>
              <w:t>Основи теорії множин</w:t>
            </w:r>
          </w:p>
        </w:tc>
        <w:tc>
          <w:tcPr>
            <w:tcW w:w="709" w:type="dxa"/>
          </w:tcPr>
          <w:p w:rsidR="00BE1D4B"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0,67</w:t>
            </w:r>
          </w:p>
        </w:tc>
        <w:tc>
          <w:tcPr>
            <w:tcW w:w="850" w:type="dxa"/>
            <w:tcBorders>
              <w:right w:val="single" w:sz="4" w:space="0" w:color="auto"/>
            </w:tcBorders>
            <w:vAlign w:val="center"/>
          </w:tcPr>
          <w:p w:rsidR="00BE1D4B" w:rsidRPr="00667323"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20</w:t>
            </w:r>
          </w:p>
        </w:tc>
        <w:tc>
          <w:tcPr>
            <w:tcW w:w="851" w:type="dxa"/>
            <w:tcBorders>
              <w:right w:val="single" w:sz="4" w:space="0" w:color="auto"/>
            </w:tcBorders>
            <w:vAlign w:val="center"/>
          </w:tcPr>
          <w:p w:rsidR="00BE1D4B" w:rsidRPr="00744BDF"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12</w:t>
            </w:r>
          </w:p>
        </w:tc>
        <w:tc>
          <w:tcPr>
            <w:tcW w:w="1134" w:type="dxa"/>
            <w:tcBorders>
              <w:right w:val="single" w:sz="4" w:space="0" w:color="auto"/>
            </w:tcBorders>
            <w:vAlign w:val="center"/>
          </w:tcPr>
          <w:p w:rsidR="00BE1D4B" w:rsidRPr="00667323"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8</w:t>
            </w:r>
          </w:p>
        </w:tc>
        <w:tc>
          <w:tcPr>
            <w:tcW w:w="1134" w:type="dxa"/>
            <w:tcBorders>
              <w:right w:val="single" w:sz="4" w:space="0" w:color="auto"/>
            </w:tcBorders>
            <w:vAlign w:val="center"/>
          </w:tcPr>
          <w:p w:rsidR="00BE1D4B" w:rsidRPr="006B1548" w:rsidRDefault="00BE1D4B" w:rsidP="008E3DF6">
            <w:pPr>
              <w:spacing w:after="0" w:line="240" w:lineRule="auto"/>
              <w:jc w:val="center"/>
              <w:rPr>
                <w:rFonts w:ascii="Times New Roman" w:hAnsi="Times New Roman"/>
                <w:sz w:val="28"/>
                <w:szCs w:val="28"/>
                <w:lang w:val="en-US"/>
              </w:rPr>
            </w:pPr>
            <w:r>
              <w:rPr>
                <w:rFonts w:ascii="Times New Roman" w:hAnsi="Times New Roman"/>
                <w:sz w:val="28"/>
                <w:szCs w:val="28"/>
                <w:lang w:val="en-US"/>
              </w:rPr>
              <w:t>6</w:t>
            </w:r>
          </w:p>
        </w:tc>
        <w:tc>
          <w:tcPr>
            <w:tcW w:w="1134" w:type="dxa"/>
            <w:tcBorders>
              <w:right w:val="single" w:sz="4" w:space="0" w:color="auto"/>
            </w:tcBorders>
            <w:vAlign w:val="center"/>
          </w:tcPr>
          <w:p w:rsidR="00BE1D4B" w:rsidRPr="0049735C" w:rsidRDefault="00BE1D4B" w:rsidP="008E3DF6">
            <w:pPr>
              <w:spacing w:after="0" w:line="240" w:lineRule="auto"/>
              <w:jc w:val="center"/>
              <w:rPr>
                <w:rFonts w:ascii="Times New Roman" w:hAnsi="Times New Roman"/>
                <w:sz w:val="28"/>
                <w:szCs w:val="28"/>
              </w:rPr>
            </w:pPr>
            <w:r>
              <w:rPr>
                <w:rFonts w:ascii="Times New Roman" w:hAnsi="Times New Roman"/>
                <w:sz w:val="28"/>
                <w:szCs w:val="28"/>
              </w:rPr>
              <w:t>-</w:t>
            </w:r>
          </w:p>
        </w:tc>
        <w:tc>
          <w:tcPr>
            <w:tcW w:w="1134" w:type="dxa"/>
            <w:tcBorders>
              <w:right w:val="single" w:sz="4" w:space="0" w:color="auto"/>
            </w:tcBorders>
            <w:vAlign w:val="center"/>
          </w:tcPr>
          <w:p w:rsidR="00BE1D4B" w:rsidRPr="00744BDF"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p>
        </w:tc>
        <w:tc>
          <w:tcPr>
            <w:tcW w:w="992" w:type="dxa"/>
            <w:tcBorders>
              <w:right w:val="single" w:sz="4" w:space="0" w:color="auto"/>
            </w:tcBorders>
            <w:vAlign w:val="center"/>
          </w:tcPr>
          <w:p w:rsidR="00BE1D4B" w:rsidRPr="0049735C" w:rsidRDefault="00BE1D4B" w:rsidP="008E3DF6">
            <w:pPr>
              <w:spacing w:after="0" w:line="240" w:lineRule="auto"/>
              <w:jc w:val="center"/>
              <w:rPr>
                <w:rFonts w:ascii="Times New Roman" w:hAnsi="Times New Roman"/>
                <w:sz w:val="28"/>
                <w:szCs w:val="28"/>
              </w:rPr>
            </w:pPr>
            <w:r>
              <w:rPr>
                <w:rFonts w:ascii="Times New Roman" w:hAnsi="Times New Roman"/>
                <w:sz w:val="28"/>
                <w:szCs w:val="28"/>
              </w:rPr>
              <w:t>-</w:t>
            </w:r>
          </w:p>
        </w:tc>
        <w:tc>
          <w:tcPr>
            <w:tcW w:w="850" w:type="dxa"/>
            <w:tcBorders>
              <w:right w:val="single" w:sz="4" w:space="0" w:color="auto"/>
            </w:tcBorders>
            <w:vAlign w:val="center"/>
          </w:tcPr>
          <w:p w:rsidR="00BE1D4B" w:rsidRPr="0049735C" w:rsidRDefault="00BE1D4B" w:rsidP="008E3DF6">
            <w:pPr>
              <w:spacing w:after="0" w:line="240" w:lineRule="auto"/>
              <w:jc w:val="center"/>
              <w:rPr>
                <w:rFonts w:ascii="Times New Roman" w:hAnsi="Times New Roman"/>
                <w:sz w:val="28"/>
                <w:szCs w:val="28"/>
              </w:rPr>
            </w:pPr>
            <w:r>
              <w:rPr>
                <w:rFonts w:ascii="Times New Roman" w:hAnsi="Times New Roman"/>
                <w:sz w:val="28"/>
                <w:szCs w:val="28"/>
              </w:rPr>
              <w:t>-</w:t>
            </w:r>
          </w:p>
        </w:tc>
      </w:tr>
      <w:tr w:rsidR="00BE1D4B" w:rsidRPr="00667323" w:rsidTr="008E3DF6">
        <w:trPr>
          <w:cantSplit/>
          <w:trHeight w:val="62"/>
        </w:trPr>
        <w:tc>
          <w:tcPr>
            <w:tcW w:w="933" w:type="dxa"/>
            <w:vAlign w:val="center"/>
          </w:tcPr>
          <w:p w:rsidR="00BE1D4B" w:rsidRPr="00667323"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3</w:t>
            </w:r>
          </w:p>
        </w:tc>
        <w:tc>
          <w:tcPr>
            <w:tcW w:w="5730" w:type="dxa"/>
            <w:tcBorders>
              <w:right w:val="single" w:sz="4" w:space="0" w:color="auto"/>
            </w:tcBorders>
            <w:vAlign w:val="center"/>
          </w:tcPr>
          <w:p w:rsidR="00BE1D4B" w:rsidRPr="00AC202F" w:rsidRDefault="00BE1D4B" w:rsidP="008E3DF6">
            <w:pPr>
              <w:spacing w:after="0" w:line="240" w:lineRule="auto"/>
              <w:jc w:val="both"/>
              <w:rPr>
                <w:rFonts w:ascii="Times New Roman" w:hAnsi="Times New Roman"/>
                <w:spacing w:val="-12"/>
                <w:sz w:val="28"/>
                <w:szCs w:val="28"/>
                <w:lang w:val="uk-UA"/>
              </w:rPr>
            </w:pPr>
            <w:r w:rsidRPr="00AC202F">
              <w:rPr>
                <w:rFonts w:ascii="Times New Roman" w:hAnsi="Times New Roman"/>
                <w:sz w:val="28"/>
                <w:szCs w:val="28"/>
                <w:lang w:val="uk-UA"/>
              </w:rPr>
              <w:t>Відношення на множинах</w:t>
            </w:r>
          </w:p>
        </w:tc>
        <w:tc>
          <w:tcPr>
            <w:tcW w:w="709" w:type="dxa"/>
          </w:tcPr>
          <w:p w:rsidR="00BE1D4B"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0,7</w:t>
            </w:r>
          </w:p>
        </w:tc>
        <w:tc>
          <w:tcPr>
            <w:tcW w:w="850" w:type="dxa"/>
            <w:tcBorders>
              <w:right w:val="single" w:sz="4" w:space="0" w:color="auto"/>
            </w:tcBorders>
            <w:vAlign w:val="center"/>
          </w:tcPr>
          <w:p w:rsidR="00BE1D4B"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21</w:t>
            </w:r>
          </w:p>
        </w:tc>
        <w:tc>
          <w:tcPr>
            <w:tcW w:w="851" w:type="dxa"/>
            <w:tcBorders>
              <w:right w:val="single" w:sz="4" w:space="0" w:color="auto"/>
            </w:tcBorders>
            <w:vAlign w:val="center"/>
          </w:tcPr>
          <w:p w:rsidR="00BE1D4B"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13</w:t>
            </w:r>
          </w:p>
        </w:tc>
        <w:tc>
          <w:tcPr>
            <w:tcW w:w="1134" w:type="dxa"/>
            <w:tcBorders>
              <w:right w:val="single" w:sz="4" w:space="0" w:color="auto"/>
            </w:tcBorders>
            <w:vAlign w:val="center"/>
          </w:tcPr>
          <w:p w:rsidR="00BE1D4B"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8</w:t>
            </w:r>
          </w:p>
        </w:tc>
        <w:tc>
          <w:tcPr>
            <w:tcW w:w="1134" w:type="dxa"/>
            <w:tcBorders>
              <w:right w:val="single" w:sz="4" w:space="0" w:color="auto"/>
            </w:tcBorders>
            <w:vAlign w:val="center"/>
          </w:tcPr>
          <w:p w:rsidR="00BE1D4B"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4</w:t>
            </w:r>
          </w:p>
        </w:tc>
        <w:tc>
          <w:tcPr>
            <w:tcW w:w="1134" w:type="dxa"/>
            <w:tcBorders>
              <w:right w:val="single" w:sz="4" w:space="0" w:color="auto"/>
            </w:tcBorders>
            <w:vAlign w:val="center"/>
          </w:tcPr>
          <w:p w:rsidR="00BE1D4B" w:rsidRPr="001E08DD"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c>
          <w:tcPr>
            <w:tcW w:w="1134" w:type="dxa"/>
            <w:tcBorders>
              <w:right w:val="single" w:sz="4" w:space="0" w:color="auto"/>
            </w:tcBorders>
            <w:vAlign w:val="center"/>
          </w:tcPr>
          <w:p w:rsidR="00BE1D4B"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4</w:t>
            </w:r>
          </w:p>
        </w:tc>
        <w:tc>
          <w:tcPr>
            <w:tcW w:w="992" w:type="dxa"/>
            <w:tcBorders>
              <w:right w:val="single" w:sz="4" w:space="0" w:color="auto"/>
            </w:tcBorders>
            <w:vAlign w:val="center"/>
          </w:tcPr>
          <w:p w:rsidR="00BE1D4B" w:rsidRPr="001E08DD"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c>
          <w:tcPr>
            <w:tcW w:w="850" w:type="dxa"/>
            <w:tcBorders>
              <w:right w:val="single" w:sz="4" w:space="0" w:color="auto"/>
            </w:tcBorders>
            <w:vAlign w:val="center"/>
          </w:tcPr>
          <w:p w:rsidR="00BE1D4B" w:rsidRPr="001E08DD"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BE1D4B" w:rsidRPr="00667323" w:rsidTr="008E3DF6">
        <w:trPr>
          <w:cantSplit/>
          <w:trHeight w:val="358"/>
        </w:trPr>
        <w:tc>
          <w:tcPr>
            <w:tcW w:w="933" w:type="dxa"/>
            <w:vAlign w:val="center"/>
          </w:tcPr>
          <w:p w:rsidR="00BE1D4B" w:rsidRPr="00667323"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4</w:t>
            </w:r>
          </w:p>
        </w:tc>
        <w:tc>
          <w:tcPr>
            <w:tcW w:w="5730" w:type="dxa"/>
            <w:tcBorders>
              <w:right w:val="single" w:sz="4" w:space="0" w:color="auto"/>
            </w:tcBorders>
            <w:vAlign w:val="center"/>
          </w:tcPr>
          <w:p w:rsidR="00BE1D4B" w:rsidRPr="00AC202F" w:rsidRDefault="00BE1D4B" w:rsidP="008E3DF6">
            <w:pPr>
              <w:spacing w:after="0" w:line="240" w:lineRule="auto"/>
              <w:jc w:val="both"/>
              <w:rPr>
                <w:rFonts w:ascii="Times New Roman" w:hAnsi="Times New Roman"/>
                <w:sz w:val="28"/>
                <w:szCs w:val="28"/>
                <w:lang w:val="uk-UA"/>
              </w:rPr>
            </w:pPr>
            <w:r w:rsidRPr="00AC202F">
              <w:rPr>
                <w:rFonts w:ascii="Times New Roman" w:hAnsi="Times New Roman"/>
                <w:sz w:val="28"/>
                <w:szCs w:val="28"/>
                <w:lang w:val="uk-UA"/>
              </w:rPr>
              <w:t>Комбінаторика</w:t>
            </w:r>
          </w:p>
        </w:tc>
        <w:tc>
          <w:tcPr>
            <w:tcW w:w="709" w:type="dxa"/>
          </w:tcPr>
          <w:p w:rsidR="00BE1D4B"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0,83</w:t>
            </w:r>
          </w:p>
        </w:tc>
        <w:tc>
          <w:tcPr>
            <w:tcW w:w="850" w:type="dxa"/>
            <w:tcBorders>
              <w:right w:val="single" w:sz="4" w:space="0" w:color="auto"/>
            </w:tcBorders>
            <w:vAlign w:val="center"/>
          </w:tcPr>
          <w:p w:rsidR="00BE1D4B" w:rsidRPr="00667323"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25</w:t>
            </w:r>
          </w:p>
        </w:tc>
        <w:tc>
          <w:tcPr>
            <w:tcW w:w="851" w:type="dxa"/>
            <w:tcBorders>
              <w:right w:val="single" w:sz="4" w:space="0" w:color="auto"/>
            </w:tcBorders>
            <w:vAlign w:val="center"/>
          </w:tcPr>
          <w:p w:rsidR="00BE1D4B" w:rsidRPr="00744BDF"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15</w:t>
            </w:r>
          </w:p>
        </w:tc>
        <w:tc>
          <w:tcPr>
            <w:tcW w:w="1134" w:type="dxa"/>
            <w:tcBorders>
              <w:right w:val="single" w:sz="4" w:space="0" w:color="auto"/>
            </w:tcBorders>
            <w:vAlign w:val="center"/>
          </w:tcPr>
          <w:p w:rsidR="00BE1D4B" w:rsidRPr="00667323"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10</w:t>
            </w:r>
          </w:p>
        </w:tc>
        <w:tc>
          <w:tcPr>
            <w:tcW w:w="1134" w:type="dxa"/>
            <w:tcBorders>
              <w:right w:val="single" w:sz="4" w:space="0" w:color="auto"/>
            </w:tcBorders>
            <w:vAlign w:val="center"/>
          </w:tcPr>
          <w:p w:rsidR="00BE1D4B" w:rsidRPr="00B42F38"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6</w:t>
            </w:r>
          </w:p>
        </w:tc>
        <w:tc>
          <w:tcPr>
            <w:tcW w:w="1134" w:type="dxa"/>
            <w:tcBorders>
              <w:right w:val="single" w:sz="4" w:space="0" w:color="auto"/>
            </w:tcBorders>
            <w:vAlign w:val="center"/>
          </w:tcPr>
          <w:p w:rsidR="00BE1D4B" w:rsidRPr="0049735C" w:rsidRDefault="00BE1D4B" w:rsidP="008E3DF6">
            <w:pPr>
              <w:spacing w:after="0" w:line="240" w:lineRule="auto"/>
              <w:jc w:val="center"/>
              <w:rPr>
                <w:rFonts w:ascii="Times New Roman" w:hAnsi="Times New Roman"/>
                <w:sz w:val="28"/>
                <w:szCs w:val="28"/>
              </w:rPr>
            </w:pPr>
            <w:r>
              <w:rPr>
                <w:rFonts w:ascii="Times New Roman" w:hAnsi="Times New Roman"/>
                <w:sz w:val="28"/>
                <w:szCs w:val="28"/>
              </w:rPr>
              <w:t>-</w:t>
            </w:r>
          </w:p>
        </w:tc>
        <w:tc>
          <w:tcPr>
            <w:tcW w:w="1134" w:type="dxa"/>
            <w:tcBorders>
              <w:right w:val="single" w:sz="4" w:space="0" w:color="auto"/>
            </w:tcBorders>
            <w:vAlign w:val="center"/>
          </w:tcPr>
          <w:p w:rsidR="00BE1D4B" w:rsidRPr="006B1548" w:rsidRDefault="00BE1D4B" w:rsidP="008E3DF6">
            <w:pPr>
              <w:spacing w:after="0" w:line="240" w:lineRule="auto"/>
              <w:jc w:val="center"/>
              <w:rPr>
                <w:rFonts w:ascii="Times New Roman" w:hAnsi="Times New Roman"/>
                <w:sz w:val="28"/>
                <w:szCs w:val="28"/>
                <w:lang w:val="en-US"/>
              </w:rPr>
            </w:pPr>
            <w:r>
              <w:rPr>
                <w:rFonts w:ascii="Times New Roman" w:hAnsi="Times New Roman"/>
                <w:sz w:val="28"/>
                <w:szCs w:val="28"/>
                <w:lang w:val="en-US"/>
              </w:rPr>
              <w:t>4</w:t>
            </w:r>
          </w:p>
        </w:tc>
        <w:tc>
          <w:tcPr>
            <w:tcW w:w="992" w:type="dxa"/>
            <w:tcBorders>
              <w:right w:val="single" w:sz="4" w:space="0" w:color="auto"/>
            </w:tcBorders>
            <w:vAlign w:val="center"/>
          </w:tcPr>
          <w:p w:rsidR="00BE1D4B" w:rsidRPr="0049735C" w:rsidRDefault="00BE1D4B" w:rsidP="008E3DF6">
            <w:pPr>
              <w:spacing w:after="0" w:line="240" w:lineRule="auto"/>
              <w:jc w:val="center"/>
              <w:rPr>
                <w:rFonts w:ascii="Times New Roman" w:hAnsi="Times New Roman"/>
                <w:sz w:val="28"/>
                <w:szCs w:val="28"/>
              </w:rPr>
            </w:pPr>
            <w:r>
              <w:rPr>
                <w:rFonts w:ascii="Times New Roman" w:hAnsi="Times New Roman"/>
                <w:sz w:val="28"/>
                <w:szCs w:val="28"/>
              </w:rPr>
              <w:t>-</w:t>
            </w:r>
          </w:p>
        </w:tc>
        <w:tc>
          <w:tcPr>
            <w:tcW w:w="850" w:type="dxa"/>
            <w:tcBorders>
              <w:right w:val="single" w:sz="4" w:space="0" w:color="auto"/>
            </w:tcBorders>
            <w:vAlign w:val="center"/>
          </w:tcPr>
          <w:p w:rsidR="00BE1D4B" w:rsidRPr="0049735C" w:rsidRDefault="00BE1D4B" w:rsidP="008E3DF6">
            <w:pPr>
              <w:spacing w:after="0" w:line="240" w:lineRule="auto"/>
              <w:jc w:val="center"/>
              <w:rPr>
                <w:rFonts w:ascii="Times New Roman" w:hAnsi="Times New Roman"/>
                <w:sz w:val="28"/>
                <w:szCs w:val="28"/>
              </w:rPr>
            </w:pPr>
            <w:r>
              <w:rPr>
                <w:rFonts w:ascii="Times New Roman" w:hAnsi="Times New Roman"/>
                <w:sz w:val="28"/>
                <w:szCs w:val="28"/>
              </w:rPr>
              <w:t>-</w:t>
            </w:r>
          </w:p>
        </w:tc>
      </w:tr>
      <w:tr w:rsidR="00BE1D4B" w:rsidRPr="00667323" w:rsidTr="008E3DF6">
        <w:trPr>
          <w:cantSplit/>
          <w:trHeight w:val="358"/>
        </w:trPr>
        <w:tc>
          <w:tcPr>
            <w:tcW w:w="933" w:type="dxa"/>
            <w:vAlign w:val="center"/>
          </w:tcPr>
          <w:p w:rsidR="00BE1D4B"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5</w:t>
            </w:r>
          </w:p>
        </w:tc>
        <w:tc>
          <w:tcPr>
            <w:tcW w:w="5730" w:type="dxa"/>
            <w:tcBorders>
              <w:right w:val="single" w:sz="4" w:space="0" w:color="auto"/>
            </w:tcBorders>
            <w:vAlign w:val="center"/>
          </w:tcPr>
          <w:p w:rsidR="00BE1D4B" w:rsidRPr="00AC202F" w:rsidRDefault="00BE1D4B" w:rsidP="008E3DF6">
            <w:pPr>
              <w:spacing w:after="0" w:line="240" w:lineRule="auto"/>
              <w:jc w:val="both"/>
              <w:rPr>
                <w:rFonts w:ascii="Times New Roman" w:hAnsi="Times New Roman"/>
                <w:sz w:val="28"/>
                <w:szCs w:val="28"/>
                <w:lang w:val="uk-UA"/>
              </w:rPr>
            </w:pPr>
            <w:r w:rsidRPr="00AC202F">
              <w:rPr>
                <w:rFonts w:ascii="Times New Roman" w:hAnsi="Times New Roman"/>
                <w:sz w:val="28"/>
                <w:szCs w:val="28"/>
                <w:lang w:val="uk-UA"/>
              </w:rPr>
              <w:t>Елементи теорії графів</w:t>
            </w:r>
          </w:p>
        </w:tc>
        <w:tc>
          <w:tcPr>
            <w:tcW w:w="709" w:type="dxa"/>
          </w:tcPr>
          <w:p w:rsidR="00BE1D4B"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1,2</w:t>
            </w:r>
          </w:p>
        </w:tc>
        <w:tc>
          <w:tcPr>
            <w:tcW w:w="850" w:type="dxa"/>
            <w:tcBorders>
              <w:right w:val="single" w:sz="4" w:space="0" w:color="auto"/>
            </w:tcBorders>
            <w:vAlign w:val="center"/>
          </w:tcPr>
          <w:p w:rsidR="00BE1D4B"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36</w:t>
            </w:r>
          </w:p>
        </w:tc>
        <w:tc>
          <w:tcPr>
            <w:tcW w:w="851" w:type="dxa"/>
            <w:tcBorders>
              <w:right w:val="single" w:sz="4" w:space="0" w:color="auto"/>
            </w:tcBorders>
            <w:vAlign w:val="center"/>
          </w:tcPr>
          <w:p w:rsidR="00BE1D4B"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18</w:t>
            </w:r>
          </w:p>
        </w:tc>
        <w:tc>
          <w:tcPr>
            <w:tcW w:w="1134" w:type="dxa"/>
            <w:tcBorders>
              <w:right w:val="single" w:sz="4" w:space="0" w:color="auto"/>
            </w:tcBorders>
            <w:vAlign w:val="center"/>
          </w:tcPr>
          <w:p w:rsidR="00BE1D4B"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18</w:t>
            </w:r>
          </w:p>
        </w:tc>
        <w:tc>
          <w:tcPr>
            <w:tcW w:w="1134" w:type="dxa"/>
            <w:tcBorders>
              <w:right w:val="single" w:sz="4" w:space="0" w:color="auto"/>
            </w:tcBorders>
            <w:vAlign w:val="center"/>
          </w:tcPr>
          <w:p w:rsidR="00BE1D4B"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12</w:t>
            </w:r>
          </w:p>
        </w:tc>
        <w:tc>
          <w:tcPr>
            <w:tcW w:w="1134" w:type="dxa"/>
            <w:tcBorders>
              <w:right w:val="single" w:sz="4" w:space="0" w:color="auto"/>
            </w:tcBorders>
            <w:vAlign w:val="center"/>
          </w:tcPr>
          <w:p w:rsidR="00BE1D4B" w:rsidRPr="00AE707F"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c>
          <w:tcPr>
            <w:tcW w:w="1134" w:type="dxa"/>
            <w:tcBorders>
              <w:right w:val="single" w:sz="4" w:space="0" w:color="auto"/>
            </w:tcBorders>
            <w:vAlign w:val="center"/>
          </w:tcPr>
          <w:p w:rsidR="00BE1D4B" w:rsidRPr="006B1548" w:rsidRDefault="00BE1D4B" w:rsidP="008E3DF6">
            <w:pPr>
              <w:spacing w:after="0" w:line="240" w:lineRule="auto"/>
              <w:jc w:val="center"/>
              <w:rPr>
                <w:rFonts w:ascii="Times New Roman" w:hAnsi="Times New Roman"/>
                <w:sz w:val="28"/>
                <w:szCs w:val="28"/>
                <w:lang w:val="en-US"/>
              </w:rPr>
            </w:pPr>
            <w:r>
              <w:rPr>
                <w:rFonts w:ascii="Times New Roman" w:hAnsi="Times New Roman"/>
                <w:sz w:val="28"/>
                <w:szCs w:val="28"/>
                <w:lang w:val="en-US"/>
              </w:rPr>
              <w:t>6</w:t>
            </w:r>
          </w:p>
        </w:tc>
        <w:tc>
          <w:tcPr>
            <w:tcW w:w="992" w:type="dxa"/>
            <w:tcBorders>
              <w:right w:val="single" w:sz="4" w:space="0" w:color="auto"/>
            </w:tcBorders>
            <w:vAlign w:val="center"/>
          </w:tcPr>
          <w:p w:rsidR="00BE1D4B" w:rsidRPr="00AE707F"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c>
          <w:tcPr>
            <w:tcW w:w="850" w:type="dxa"/>
            <w:tcBorders>
              <w:right w:val="single" w:sz="4" w:space="0" w:color="auto"/>
            </w:tcBorders>
            <w:vAlign w:val="center"/>
          </w:tcPr>
          <w:p w:rsidR="00BE1D4B" w:rsidRPr="00AE707F"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BE1D4B" w:rsidRPr="00667323" w:rsidTr="008E3DF6">
        <w:trPr>
          <w:cantSplit/>
          <w:trHeight w:val="344"/>
        </w:trPr>
        <w:tc>
          <w:tcPr>
            <w:tcW w:w="6663" w:type="dxa"/>
            <w:gridSpan w:val="2"/>
            <w:tcBorders>
              <w:right w:val="single" w:sz="4" w:space="0" w:color="auto"/>
            </w:tcBorders>
            <w:vAlign w:val="center"/>
          </w:tcPr>
          <w:p w:rsidR="00BE1D4B" w:rsidRPr="00667323" w:rsidRDefault="00BE1D4B" w:rsidP="008E3DF6">
            <w:pPr>
              <w:spacing w:after="0" w:line="240" w:lineRule="auto"/>
              <w:rPr>
                <w:rFonts w:ascii="Times New Roman" w:hAnsi="Times New Roman"/>
                <w:sz w:val="28"/>
                <w:szCs w:val="28"/>
                <w:lang w:val="uk-UA"/>
              </w:rPr>
            </w:pPr>
            <w:r w:rsidRPr="00667323">
              <w:rPr>
                <w:rFonts w:ascii="Times New Roman" w:hAnsi="Times New Roman"/>
                <w:sz w:val="28"/>
                <w:szCs w:val="28"/>
                <w:lang w:val="uk-UA"/>
              </w:rPr>
              <w:t>Разом з дисципліни</w:t>
            </w:r>
          </w:p>
        </w:tc>
        <w:tc>
          <w:tcPr>
            <w:tcW w:w="709" w:type="dxa"/>
          </w:tcPr>
          <w:p w:rsidR="00BE1D4B"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4</w:t>
            </w:r>
          </w:p>
        </w:tc>
        <w:tc>
          <w:tcPr>
            <w:tcW w:w="850" w:type="dxa"/>
            <w:tcBorders>
              <w:right w:val="single" w:sz="4" w:space="0" w:color="auto"/>
            </w:tcBorders>
            <w:vAlign w:val="center"/>
          </w:tcPr>
          <w:p w:rsidR="00BE1D4B" w:rsidRPr="007E16DC"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120</w:t>
            </w:r>
          </w:p>
        </w:tc>
        <w:tc>
          <w:tcPr>
            <w:tcW w:w="851" w:type="dxa"/>
            <w:tcBorders>
              <w:right w:val="single" w:sz="4" w:space="0" w:color="auto"/>
            </w:tcBorders>
            <w:vAlign w:val="center"/>
          </w:tcPr>
          <w:p w:rsidR="00BE1D4B" w:rsidRPr="007E16DC"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68</w:t>
            </w:r>
          </w:p>
        </w:tc>
        <w:tc>
          <w:tcPr>
            <w:tcW w:w="1134" w:type="dxa"/>
            <w:tcBorders>
              <w:right w:val="single" w:sz="4" w:space="0" w:color="auto"/>
            </w:tcBorders>
            <w:vAlign w:val="center"/>
          </w:tcPr>
          <w:p w:rsidR="00BE1D4B" w:rsidRPr="00AC202F" w:rsidRDefault="00BE1D4B" w:rsidP="008E3DF6">
            <w:pPr>
              <w:spacing w:after="0" w:line="240" w:lineRule="auto"/>
              <w:jc w:val="center"/>
              <w:rPr>
                <w:rFonts w:ascii="Times New Roman" w:hAnsi="Times New Roman"/>
                <w:sz w:val="28"/>
                <w:szCs w:val="28"/>
                <w:lang w:val="en-US"/>
              </w:rPr>
            </w:pPr>
            <w:r>
              <w:rPr>
                <w:rFonts w:ascii="Times New Roman" w:hAnsi="Times New Roman"/>
                <w:sz w:val="28"/>
                <w:szCs w:val="28"/>
                <w:lang w:val="en-US"/>
              </w:rPr>
              <w:t>52</w:t>
            </w:r>
          </w:p>
        </w:tc>
        <w:tc>
          <w:tcPr>
            <w:tcW w:w="1134" w:type="dxa"/>
            <w:tcBorders>
              <w:right w:val="single" w:sz="4" w:space="0" w:color="auto"/>
            </w:tcBorders>
            <w:vAlign w:val="center"/>
          </w:tcPr>
          <w:p w:rsidR="00BE1D4B" w:rsidRPr="00AC202F" w:rsidRDefault="00BE1D4B" w:rsidP="008E3DF6">
            <w:pPr>
              <w:spacing w:after="0" w:line="240" w:lineRule="auto"/>
              <w:jc w:val="center"/>
              <w:rPr>
                <w:rFonts w:ascii="Times New Roman" w:hAnsi="Times New Roman"/>
                <w:sz w:val="28"/>
                <w:szCs w:val="28"/>
                <w:lang w:val="en-US"/>
              </w:rPr>
            </w:pPr>
            <w:r>
              <w:rPr>
                <w:rFonts w:ascii="Times New Roman" w:hAnsi="Times New Roman"/>
                <w:sz w:val="28"/>
                <w:szCs w:val="28"/>
                <w:lang w:val="en-US"/>
              </w:rPr>
              <w:t>32</w:t>
            </w:r>
          </w:p>
        </w:tc>
        <w:tc>
          <w:tcPr>
            <w:tcW w:w="1134" w:type="dxa"/>
            <w:tcBorders>
              <w:right w:val="single" w:sz="4" w:space="0" w:color="auto"/>
            </w:tcBorders>
            <w:vAlign w:val="center"/>
          </w:tcPr>
          <w:p w:rsidR="00BE1D4B" w:rsidRPr="00667323"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c>
          <w:tcPr>
            <w:tcW w:w="1134" w:type="dxa"/>
            <w:tcBorders>
              <w:right w:val="single" w:sz="4" w:space="0" w:color="auto"/>
            </w:tcBorders>
            <w:vAlign w:val="center"/>
          </w:tcPr>
          <w:p w:rsidR="00BE1D4B" w:rsidRPr="00AC202F" w:rsidRDefault="00BE1D4B" w:rsidP="008E3DF6">
            <w:pPr>
              <w:spacing w:after="0" w:line="240" w:lineRule="auto"/>
              <w:jc w:val="center"/>
              <w:rPr>
                <w:rFonts w:ascii="Times New Roman" w:hAnsi="Times New Roman"/>
                <w:sz w:val="28"/>
                <w:szCs w:val="28"/>
                <w:lang w:val="en-US"/>
              </w:rPr>
            </w:pPr>
            <w:r>
              <w:rPr>
                <w:rFonts w:ascii="Times New Roman" w:hAnsi="Times New Roman"/>
                <w:sz w:val="28"/>
                <w:szCs w:val="28"/>
                <w:lang w:val="en-US"/>
              </w:rPr>
              <w:t>20</w:t>
            </w:r>
          </w:p>
        </w:tc>
        <w:tc>
          <w:tcPr>
            <w:tcW w:w="992" w:type="dxa"/>
            <w:tcBorders>
              <w:right w:val="single" w:sz="4" w:space="0" w:color="auto"/>
            </w:tcBorders>
            <w:vAlign w:val="center"/>
          </w:tcPr>
          <w:p w:rsidR="00BE1D4B" w:rsidRPr="00667323"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c>
          <w:tcPr>
            <w:tcW w:w="850" w:type="dxa"/>
            <w:tcBorders>
              <w:right w:val="single" w:sz="4" w:space="0" w:color="auto"/>
            </w:tcBorders>
            <w:vAlign w:val="center"/>
          </w:tcPr>
          <w:p w:rsidR="00BE1D4B" w:rsidRPr="00667323"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bl>
    <w:p w:rsidR="00276A0B" w:rsidRDefault="00276A0B" w:rsidP="003453C8">
      <w:pPr>
        <w:spacing w:after="0" w:line="240" w:lineRule="auto"/>
        <w:jc w:val="center"/>
        <w:rPr>
          <w:rFonts w:ascii="Times New Roman" w:hAnsi="Times New Roman"/>
          <w:bCs/>
          <w:sz w:val="28"/>
          <w:szCs w:val="28"/>
          <w:lang w:val="uk-UA"/>
        </w:rPr>
      </w:pPr>
    </w:p>
    <w:p w:rsidR="00BE1D4B" w:rsidRPr="002D5D33" w:rsidRDefault="00774B51" w:rsidP="00BE1D4B">
      <w:pPr>
        <w:spacing w:after="0" w:line="240" w:lineRule="auto"/>
        <w:jc w:val="center"/>
        <w:rPr>
          <w:rFonts w:ascii="Times New Roman" w:hAnsi="Times New Roman"/>
          <w:b/>
          <w:bCs/>
          <w:sz w:val="28"/>
          <w:szCs w:val="28"/>
          <w:lang w:val="uk-UA"/>
        </w:rPr>
      </w:pPr>
      <w:r>
        <w:rPr>
          <w:rFonts w:ascii="Times New Roman" w:hAnsi="Times New Roman"/>
          <w:bCs/>
          <w:sz w:val="28"/>
          <w:szCs w:val="28"/>
          <w:lang w:val="uk-UA"/>
        </w:rPr>
        <w:br w:type="page"/>
      </w:r>
      <w:r w:rsidR="00BE1D4B" w:rsidRPr="002D5D33">
        <w:rPr>
          <w:rFonts w:ascii="Times New Roman" w:hAnsi="Times New Roman"/>
          <w:b/>
          <w:bCs/>
          <w:sz w:val="28"/>
          <w:szCs w:val="28"/>
          <w:lang w:val="uk-UA"/>
        </w:rPr>
        <w:lastRenderedPageBreak/>
        <w:t>4.1 ТЕМИ ЛЕКЦІЙ</w:t>
      </w: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0206"/>
        <w:gridCol w:w="1560"/>
        <w:gridCol w:w="2268"/>
      </w:tblGrid>
      <w:tr w:rsidR="00BE1D4B" w:rsidRPr="00950882" w:rsidTr="008E3DF6">
        <w:trPr>
          <w:trHeight w:val="625"/>
        </w:trPr>
        <w:tc>
          <w:tcPr>
            <w:tcW w:w="1276" w:type="dxa"/>
            <w:vAlign w:val="center"/>
          </w:tcPr>
          <w:p w:rsidR="00BE1D4B" w:rsidRPr="004D03DB" w:rsidRDefault="00BE1D4B" w:rsidP="008E3DF6">
            <w:pPr>
              <w:spacing w:after="0" w:line="240" w:lineRule="auto"/>
              <w:jc w:val="center"/>
              <w:rPr>
                <w:rFonts w:ascii="Times New Roman" w:hAnsi="Times New Roman"/>
                <w:sz w:val="28"/>
                <w:szCs w:val="28"/>
                <w:lang w:val="uk-UA"/>
              </w:rPr>
            </w:pPr>
            <w:r w:rsidRPr="004D03DB">
              <w:rPr>
                <w:rFonts w:ascii="Times New Roman" w:hAnsi="Times New Roman"/>
                <w:sz w:val="28"/>
                <w:szCs w:val="28"/>
                <w:lang w:val="uk-UA"/>
              </w:rPr>
              <w:t>№</w:t>
            </w:r>
          </w:p>
          <w:p w:rsidR="00BE1D4B" w:rsidRPr="00950882" w:rsidRDefault="00BE1D4B" w:rsidP="008E3DF6">
            <w:pPr>
              <w:spacing w:after="0" w:line="240" w:lineRule="auto"/>
              <w:jc w:val="center"/>
              <w:rPr>
                <w:rFonts w:ascii="Times New Roman" w:hAnsi="Times New Roman"/>
                <w:b/>
                <w:sz w:val="28"/>
                <w:szCs w:val="28"/>
                <w:lang w:val="uk-UA"/>
              </w:rPr>
            </w:pPr>
            <w:r w:rsidRPr="00924592">
              <w:rPr>
                <w:rFonts w:ascii="Times New Roman" w:hAnsi="Times New Roman"/>
                <w:sz w:val="28"/>
                <w:szCs w:val="28"/>
                <w:lang w:val="uk-UA"/>
              </w:rPr>
              <w:t>Заняття</w:t>
            </w:r>
          </w:p>
        </w:tc>
        <w:tc>
          <w:tcPr>
            <w:tcW w:w="10206" w:type="dxa"/>
            <w:vAlign w:val="center"/>
          </w:tcPr>
          <w:p w:rsidR="00BE1D4B" w:rsidRPr="00950882" w:rsidRDefault="00BE1D4B" w:rsidP="008E3DF6">
            <w:pPr>
              <w:spacing w:after="0" w:line="240" w:lineRule="auto"/>
              <w:jc w:val="center"/>
              <w:rPr>
                <w:rFonts w:ascii="Times New Roman" w:hAnsi="Times New Roman"/>
                <w:b/>
                <w:sz w:val="28"/>
                <w:szCs w:val="28"/>
                <w:lang w:val="uk-UA"/>
              </w:rPr>
            </w:pPr>
            <w:r w:rsidRPr="004D03DB">
              <w:rPr>
                <w:rFonts w:ascii="Times New Roman" w:hAnsi="Times New Roman"/>
                <w:sz w:val="28"/>
                <w:szCs w:val="28"/>
                <w:lang w:val="uk-UA"/>
              </w:rPr>
              <w:t>Назва теми</w:t>
            </w:r>
          </w:p>
        </w:tc>
        <w:tc>
          <w:tcPr>
            <w:tcW w:w="1560" w:type="dxa"/>
            <w:vAlign w:val="center"/>
          </w:tcPr>
          <w:p w:rsidR="00BE1D4B" w:rsidRPr="00950882" w:rsidRDefault="00BE1D4B" w:rsidP="008E3DF6">
            <w:pPr>
              <w:spacing w:after="0" w:line="240" w:lineRule="auto"/>
              <w:jc w:val="center"/>
              <w:rPr>
                <w:rFonts w:ascii="Times New Roman" w:hAnsi="Times New Roman"/>
                <w:sz w:val="28"/>
                <w:szCs w:val="28"/>
                <w:lang w:val="uk-UA"/>
              </w:rPr>
            </w:pPr>
            <w:r w:rsidRPr="00950882">
              <w:rPr>
                <w:rFonts w:ascii="Times New Roman" w:hAnsi="Times New Roman"/>
                <w:sz w:val="28"/>
                <w:szCs w:val="28"/>
                <w:lang w:val="uk-UA"/>
              </w:rPr>
              <w:t xml:space="preserve">Кількість </w:t>
            </w:r>
            <w:r w:rsidRPr="00950882">
              <w:rPr>
                <w:rFonts w:ascii="Times New Roman" w:hAnsi="Times New Roman"/>
                <w:sz w:val="28"/>
                <w:szCs w:val="28"/>
                <w:lang w:val="uk-UA"/>
              </w:rPr>
              <w:br/>
              <w:t>годин</w:t>
            </w:r>
          </w:p>
        </w:tc>
        <w:tc>
          <w:tcPr>
            <w:tcW w:w="2268" w:type="dxa"/>
          </w:tcPr>
          <w:p w:rsidR="00BE1D4B" w:rsidRPr="00950882" w:rsidRDefault="00BE1D4B" w:rsidP="008E3DF6">
            <w:pPr>
              <w:spacing w:after="0" w:line="240" w:lineRule="auto"/>
              <w:jc w:val="center"/>
              <w:rPr>
                <w:rFonts w:ascii="Times New Roman" w:hAnsi="Times New Roman"/>
                <w:sz w:val="28"/>
                <w:szCs w:val="28"/>
                <w:lang w:val="uk-UA"/>
              </w:rPr>
            </w:pPr>
            <w:r w:rsidRPr="00950882">
              <w:rPr>
                <w:rFonts w:ascii="Times New Roman" w:hAnsi="Times New Roman"/>
                <w:sz w:val="28"/>
                <w:szCs w:val="28"/>
                <w:lang w:val="uk-UA"/>
              </w:rPr>
              <w:t>Рекомендована література</w:t>
            </w:r>
          </w:p>
        </w:tc>
      </w:tr>
      <w:tr w:rsidR="00BE1D4B" w:rsidRPr="00950882" w:rsidTr="008E3DF6">
        <w:trPr>
          <w:trHeight w:val="625"/>
        </w:trPr>
        <w:tc>
          <w:tcPr>
            <w:tcW w:w="1276" w:type="dxa"/>
            <w:vAlign w:val="center"/>
          </w:tcPr>
          <w:p w:rsidR="00BE1D4B" w:rsidRPr="009D6003" w:rsidRDefault="00BE1D4B" w:rsidP="008E3DF6">
            <w:pPr>
              <w:spacing w:after="0" w:line="240" w:lineRule="auto"/>
              <w:jc w:val="center"/>
              <w:rPr>
                <w:rFonts w:ascii="Times New Roman" w:hAnsi="Times New Roman"/>
                <w:sz w:val="28"/>
                <w:szCs w:val="28"/>
                <w:lang w:val="en-US"/>
              </w:rPr>
            </w:pPr>
            <w:r>
              <w:rPr>
                <w:rFonts w:ascii="Times New Roman" w:hAnsi="Times New Roman"/>
                <w:sz w:val="28"/>
                <w:szCs w:val="28"/>
                <w:lang w:val="en-US"/>
              </w:rPr>
              <w:t>1</w:t>
            </w:r>
          </w:p>
        </w:tc>
        <w:tc>
          <w:tcPr>
            <w:tcW w:w="10206" w:type="dxa"/>
            <w:vAlign w:val="center"/>
          </w:tcPr>
          <w:p w:rsidR="00BE1D4B" w:rsidRPr="009D6003" w:rsidRDefault="00BE1D4B" w:rsidP="008E3DF6">
            <w:pPr>
              <w:tabs>
                <w:tab w:val="left" w:pos="2198"/>
              </w:tabs>
              <w:spacing w:after="0" w:line="240" w:lineRule="auto"/>
              <w:jc w:val="both"/>
              <w:rPr>
                <w:rFonts w:ascii="Times New Roman" w:hAnsi="Times New Roman"/>
                <w:b/>
                <w:iCs/>
                <w:sz w:val="28"/>
                <w:szCs w:val="28"/>
                <w:lang w:val="uk-UA"/>
              </w:rPr>
            </w:pPr>
            <w:r>
              <w:rPr>
                <w:rFonts w:ascii="Times New Roman" w:hAnsi="Times New Roman"/>
                <w:b/>
                <w:iCs/>
                <w:sz w:val="28"/>
                <w:szCs w:val="28"/>
                <w:lang w:val="uk-UA"/>
              </w:rPr>
              <w:t>РОЗДІЛ 1. ЛОГІКА ВИСЛОВЛЕНЬ</w:t>
            </w:r>
          </w:p>
          <w:p w:rsidR="00BE1D4B" w:rsidRPr="00881678" w:rsidRDefault="00BE1D4B" w:rsidP="008E3DF6">
            <w:pPr>
              <w:tabs>
                <w:tab w:val="left" w:pos="2198"/>
              </w:tabs>
              <w:spacing w:after="0" w:line="240" w:lineRule="auto"/>
              <w:jc w:val="both"/>
              <w:rPr>
                <w:rFonts w:ascii="Times New Roman" w:hAnsi="Times New Roman"/>
                <w:b/>
                <w:iCs/>
                <w:sz w:val="24"/>
                <w:szCs w:val="24"/>
                <w:lang w:val="uk-UA"/>
              </w:rPr>
            </w:pPr>
            <w:r>
              <w:rPr>
                <w:rFonts w:ascii="Times New Roman" w:hAnsi="Times New Roman"/>
                <w:b/>
                <w:iCs/>
                <w:sz w:val="28"/>
                <w:szCs w:val="28"/>
                <w:lang w:val="uk-UA"/>
              </w:rPr>
              <w:t>Висловлення та операції над ними</w:t>
            </w:r>
          </w:p>
          <w:p w:rsidR="00BE1D4B" w:rsidRPr="004D03DB" w:rsidRDefault="00BE1D4B" w:rsidP="008E3DF6">
            <w:pPr>
              <w:spacing w:after="0" w:line="240" w:lineRule="auto"/>
              <w:rPr>
                <w:rFonts w:ascii="Times New Roman" w:hAnsi="Times New Roman"/>
                <w:sz w:val="28"/>
                <w:szCs w:val="28"/>
                <w:lang w:val="uk-UA"/>
              </w:rPr>
            </w:pPr>
            <w:r w:rsidRPr="00881678">
              <w:rPr>
                <w:rFonts w:ascii="Times New Roman" w:hAnsi="Times New Roman"/>
                <w:iCs/>
                <w:sz w:val="24"/>
                <w:szCs w:val="24"/>
                <w:lang w:val="uk-UA"/>
              </w:rPr>
              <w:t xml:space="preserve">Поняття </w:t>
            </w:r>
            <w:r>
              <w:rPr>
                <w:rFonts w:ascii="Times New Roman" w:hAnsi="Times New Roman"/>
                <w:iCs/>
                <w:sz w:val="24"/>
                <w:szCs w:val="24"/>
                <w:lang w:val="uk-UA"/>
              </w:rPr>
              <w:t>висловлення. Логічні операції над висловленнями</w:t>
            </w:r>
          </w:p>
        </w:tc>
        <w:tc>
          <w:tcPr>
            <w:tcW w:w="1560" w:type="dxa"/>
            <w:vAlign w:val="center"/>
          </w:tcPr>
          <w:p w:rsidR="00BE1D4B" w:rsidRPr="00950882"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p>
        </w:tc>
        <w:tc>
          <w:tcPr>
            <w:tcW w:w="2268" w:type="dxa"/>
          </w:tcPr>
          <w:p w:rsidR="00BE1D4B" w:rsidRPr="009D6003" w:rsidRDefault="00BE1D4B" w:rsidP="008E3DF6">
            <w:pPr>
              <w:spacing w:after="0" w:line="240" w:lineRule="auto"/>
              <w:rPr>
                <w:rFonts w:ascii="Times New Roman" w:hAnsi="Times New Roman"/>
                <w:sz w:val="28"/>
                <w:szCs w:val="28"/>
                <w:lang w:val="uk-UA"/>
              </w:rPr>
            </w:pPr>
            <w:r w:rsidRPr="009D6003">
              <w:rPr>
                <w:rFonts w:ascii="Times New Roman" w:eastAsia="Calibri" w:hAnsi="Times New Roman"/>
                <w:color w:val="000000"/>
                <w:sz w:val="28"/>
                <w:szCs w:val="28"/>
                <w:lang w:val="uk-UA" w:eastAsia="ru-RU"/>
              </w:rPr>
              <w:t>18</w:t>
            </w:r>
            <w:r>
              <w:rPr>
                <w:rFonts w:ascii="Times New Roman" w:eastAsia="Calibri" w:hAnsi="Times New Roman"/>
                <w:color w:val="000000"/>
                <w:sz w:val="28"/>
                <w:szCs w:val="28"/>
                <w:lang w:val="uk-UA" w:eastAsia="ru-RU"/>
              </w:rPr>
              <w:t>, С. 5-10</w:t>
            </w:r>
          </w:p>
        </w:tc>
      </w:tr>
      <w:tr w:rsidR="00BE1D4B" w:rsidRPr="00950882" w:rsidTr="008E3DF6">
        <w:trPr>
          <w:trHeight w:val="625"/>
        </w:trPr>
        <w:tc>
          <w:tcPr>
            <w:tcW w:w="1276" w:type="dxa"/>
            <w:vAlign w:val="center"/>
          </w:tcPr>
          <w:p w:rsidR="00BE1D4B" w:rsidRPr="009D6003"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p>
        </w:tc>
        <w:tc>
          <w:tcPr>
            <w:tcW w:w="10206" w:type="dxa"/>
            <w:vAlign w:val="center"/>
          </w:tcPr>
          <w:p w:rsidR="00BE1D4B" w:rsidRPr="00881678" w:rsidRDefault="00BE1D4B" w:rsidP="008E3DF6">
            <w:pPr>
              <w:tabs>
                <w:tab w:val="left" w:pos="2198"/>
              </w:tabs>
              <w:spacing w:after="0" w:line="240" w:lineRule="auto"/>
              <w:jc w:val="both"/>
              <w:rPr>
                <w:rFonts w:ascii="Times New Roman" w:hAnsi="Times New Roman"/>
                <w:b/>
                <w:iCs/>
                <w:sz w:val="24"/>
                <w:szCs w:val="24"/>
                <w:lang w:val="uk-UA"/>
              </w:rPr>
            </w:pPr>
            <w:r>
              <w:rPr>
                <w:rFonts w:ascii="Times New Roman" w:hAnsi="Times New Roman"/>
                <w:b/>
                <w:iCs/>
                <w:sz w:val="28"/>
                <w:szCs w:val="28"/>
                <w:lang w:val="uk-UA"/>
              </w:rPr>
              <w:t>Рівносильні висловлення</w:t>
            </w:r>
          </w:p>
          <w:p w:rsidR="00BE1D4B" w:rsidRPr="004D03DB" w:rsidRDefault="00BE1D4B" w:rsidP="008E3DF6">
            <w:pPr>
              <w:spacing w:after="0" w:line="240" w:lineRule="auto"/>
              <w:rPr>
                <w:rFonts w:ascii="Times New Roman" w:hAnsi="Times New Roman"/>
                <w:sz w:val="28"/>
                <w:szCs w:val="28"/>
                <w:lang w:val="uk-UA"/>
              </w:rPr>
            </w:pPr>
            <w:r>
              <w:rPr>
                <w:rFonts w:ascii="Times New Roman" w:hAnsi="Times New Roman"/>
                <w:iCs/>
                <w:sz w:val="24"/>
                <w:szCs w:val="24"/>
                <w:lang w:val="uk-UA"/>
              </w:rPr>
              <w:t>Понятя рівносильних висловлень. Закони логіки</w:t>
            </w:r>
          </w:p>
        </w:tc>
        <w:tc>
          <w:tcPr>
            <w:tcW w:w="1560" w:type="dxa"/>
            <w:vAlign w:val="center"/>
          </w:tcPr>
          <w:p w:rsidR="00BE1D4B" w:rsidRPr="00950882"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p>
        </w:tc>
        <w:tc>
          <w:tcPr>
            <w:tcW w:w="2268" w:type="dxa"/>
          </w:tcPr>
          <w:p w:rsidR="00BE1D4B" w:rsidRPr="00950882" w:rsidRDefault="00BE1D4B" w:rsidP="008E3DF6">
            <w:pPr>
              <w:spacing w:after="0" w:line="240" w:lineRule="auto"/>
              <w:rPr>
                <w:rFonts w:ascii="Times New Roman" w:hAnsi="Times New Roman"/>
                <w:sz w:val="28"/>
                <w:szCs w:val="28"/>
                <w:lang w:val="uk-UA"/>
              </w:rPr>
            </w:pPr>
            <w:r w:rsidRPr="009D6003">
              <w:rPr>
                <w:rFonts w:ascii="Times New Roman" w:eastAsia="Calibri" w:hAnsi="Times New Roman"/>
                <w:color w:val="000000"/>
                <w:sz w:val="28"/>
                <w:szCs w:val="28"/>
                <w:lang w:val="uk-UA" w:eastAsia="ru-RU"/>
              </w:rPr>
              <w:t>18</w:t>
            </w:r>
            <w:r>
              <w:rPr>
                <w:rFonts w:ascii="Times New Roman" w:eastAsia="Calibri" w:hAnsi="Times New Roman"/>
                <w:color w:val="000000"/>
                <w:sz w:val="28"/>
                <w:szCs w:val="28"/>
                <w:lang w:val="uk-UA" w:eastAsia="ru-RU"/>
              </w:rPr>
              <w:t>, С. 12-14</w:t>
            </w:r>
          </w:p>
        </w:tc>
      </w:tr>
      <w:tr w:rsidR="00BE1D4B" w:rsidRPr="00950882" w:rsidTr="008E3DF6">
        <w:tc>
          <w:tcPr>
            <w:tcW w:w="1276" w:type="dxa"/>
          </w:tcPr>
          <w:p w:rsidR="00BE1D4B" w:rsidRPr="00950882"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3</w:t>
            </w:r>
          </w:p>
        </w:tc>
        <w:tc>
          <w:tcPr>
            <w:tcW w:w="10206" w:type="dxa"/>
          </w:tcPr>
          <w:p w:rsidR="00BE1D4B" w:rsidRDefault="00BE1D4B" w:rsidP="008E3DF6">
            <w:pPr>
              <w:tabs>
                <w:tab w:val="left" w:pos="2198"/>
              </w:tabs>
              <w:spacing w:after="0" w:line="240" w:lineRule="auto"/>
              <w:jc w:val="both"/>
              <w:rPr>
                <w:rFonts w:ascii="Times New Roman" w:hAnsi="Times New Roman"/>
                <w:b/>
                <w:iCs/>
                <w:sz w:val="28"/>
                <w:szCs w:val="28"/>
                <w:lang w:val="uk-UA"/>
              </w:rPr>
            </w:pPr>
            <w:r>
              <w:rPr>
                <w:rFonts w:ascii="Times New Roman" w:hAnsi="Times New Roman"/>
                <w:b/>
                <w:iCs/>
                <w:sz w:val="28"/>
                <w:szCs w:val="28"/>
                <w:lang w:val="uk-UA"/>
              </w:rPr>
              <w:t xml:space="preserve">РОЗДІЛ </w:t>
            </w:r>
            <w:r w:rsidRPr="008A541A">
              <w:rPr>
                <w:rFonts w:ascii="Times New Roman" w:hAnsi="Times New Roman"/>
                <w:b/>
                <w:iCs/>
                <w:sz w:val="28"/>
                <w:szCs w:val="28"/>
              </w:rPr>
              <w:t>2</w:t>
            </w:r>
            <w:r>
              <w:rPr>
                <w:rFonts w:ascii="Times New Roman" w:hAnsi="Times New Roman"/>
                <w:b/>
                <w:iCs/>
                <w:sz w:val="28"/>
                <w:szCs w:val="28"/>
                <w:lang w:val="uk-UA"/>
              </w:rPr>
              <w:t>. ОСНОВИ ТЕОРІЇ МНОЖИН</w:t>
            </w:r>
          </w:p>
          <w:p w:rsidR="00BE1D4B" w:rsidRPr="00881678" w:rsidRDefault="00BE1D4B" w:rsidP="008E3DF6">
            <w:pPr>
              <w:tabs>
                <w:tab w:val="left" w:pos="2198"/>
              </w:tabs>
              <w:spacing w:after="0" w:line="240" w:lineRule="auto"/>
              <w:jc w:val="both"/>
              <w:rPr>
                <w:rFonts w:ascii="Times New Roman" w:hAnsi="Times New Roman"/>
                <w:b/>
                <w:iCs/>
                <w:sz w:val="24"/>
                <w:szCs w:val="24"/>
                <w:lang w:val="uk-UA"/>
              </w:rPr>
            </w:pPr>
            <w:r w:rsidRPr="001565F9">
              <w:rPr>
                <w:rFonts w:ascii="Times New Roman" w:hAnsi="Times New Roman"/>
                <w:b/>
                <w:iCs/>
                <w:sz w:val="28"/>
                <w:szCs w:val="28"/>
                <w:lang w:val="uk-UA"/>
              </w:rPr>
              <w:t>Множини</w:t>
            </w:r>
            <w:r>
              <w:rPr>
                <w:rFonts w:ascii="Times New Roman" w:hAnsi="Times New Roman"/>
                <w:b/>
                <w:iCs/>
                <w:sz w:val="28"/>
                <w:szCs w:val="28"/>
                <w:lang w:val="uk-UA"/>
              </w:rPr>
              <w:t xml:space="preserve"> та операції над ними</w:t>
            </w:r>
          </w:p>
          <w:p w:rsidR="00BE1D4B" w:rsidRPr="00950882" w:rsidRDefault="00BE1D4B" w:rsidP="008E3DF6">
            <w:pPr>
              <w:tabs>
                <w:tab w:val="left" w:pos="2198"/>
              </w:tabs>
              <w:spacing w:after="0" w:line="240" w:lineRule="auto"/>
              <w:jc w:val="both"/>
              <w:rPr>
                <w:rFonts w:ascii="Times New Roman" w:hAnsi="Times New Roman"/>
                <w:sz w:val="28"/>
                <w:szCs w:val="28"/>
                <w:lang w:val="uk-UA"/>
              </w:rPr>
            </w:pPr>
            <w:r w:rsidRPr="00881678">
              <w:rPr>
                <w:rFonts w:ascii="Times New Roman" w:hAnsi="Times New Roman"/>
                <w:iCs/>
                <w:sz w:val="24"/>
                <w:szCs w:val="24"/>
                <w:lang w:val="uk-UA"/>
              </w:rPr>
              <w:t>Поняття м</w:t>
            </w:r>
            <w:r w:rsidRPr="00881678">
              <w:rPr>
                <w:rFonts w:ascii="Times New Roman" w:hAnsi="Times New Roman"/>
                <w:sz w:val="24"/>
                <w:szCs w:val="24"/>
                <w:lang w:val="uk-UA"/>
              </w:rPr>
              <w:t>ножини</w:t>
            </w:r>
            <w:r w:rsidRPr="00881678">
              <w:rPr>
                <w:rFonts w:ascii="Times New Roman" w:hAnsi="Times New Roman"/>
                <w:spacing w:val="-10"/>
                <w:sz w:val="24"/>
                <w:szCs w:val="24"/>
                <w:lang w:val="uk-UA"/>
              </w:rPr>
              <w:t>. Способи задання множин. Підмножина</w:t>
            </w:r>
            <w:r>
              <w:rPr>
                <w:rFonts w:ascii="Times New Roman" w:hAnsi="Times New Roman"/>
                <w:spacing w:val="-10"/>
                <w:sz w:val="24"/>
                <w:szCs w:val="24"/>
                <w:lang w:val="uk-UA"/>
              </w:rPr>
              <w:t xml:space="preserve">. </w:t>
            </w:r>
            <w:r w:rsidRPr="00881678">
              <w:rPr>
                <w:rFonts w:ascii="Times New Roman" w:hAnsi="Times New Roman"/>
                <w:sz w:val="24"/>
                <w:szCs w:val="24"/>
                <w:lang w:val="uk-UA"/>
              </w:rPr>
              <w:t>Операції над множинами. Рівність множин</w:t>
            </w:r>
            <w:r>
              <w:rPr>
                <w:rFonts w:ascii="Times New Roman" w:hAnsi="Times New Roman"/>
                <w:sz w:val="24"/>
                <w:szCs w:val="24"/>
                <w:lang w:val="uk-UA"/>
              </w:rPr>
              <w:t xml:space="preserve">. </w:t>
            </w:r>
            <w:r w:rsidRPr="00881678">
              <w:rPr>
                <w:rFonts w:ascii="Times New Roman" w:hAnsi="Times New Roman"/>
                <w:sz w:val="24"/>
                <w:szCs w:val="24"/>
                <w:lang w:val="uk-UA"/>
              </w:rPr>
              <w:t>Властивості операцій над множинами. Принцип двоїстості</w:t>
            </w:r>
          </w:p>
        </w:tc>
        <w:tc>
          <w:tcPr>
            <w:tcW w:w="1560" w:type="dxa"/>
            <w:vAlign w:val="center"/>
          </w:tcPr>
          <w:p w:rsidR="00BE1D4B" w:rsidRPr="00950882" w:rsidRDefault="00BE1D4B" w:rsidP="008E3DF6">
            <w:pPr>
              <w:spacing w:after="0" w:line="240" w:lineRule="auto"/>
              <w:jc w:val="center"/>
              <w:rPr>
                <w:rFonts w:ascii="Times New Roman" w:hAnsi="Times New Roman"/>
                <w:sz w:val="28"/>
                <w:szCs w:val="28"/>
                <w:lang w:val="uk-UA"/>
              </w:rPr>
            </w:pPr>
            <w:r w:rsidRPr="00950882">
              <w:rPr>
                <w:rFonts w:ascii="Times New Roman" w:hAnsi="Times New Roman"/>
                <w:sz w:val="28"/>
                <w:szCs w:val="28"/>
                <w:lang w:val="uk-UA"/>
              </w:rPr>
              <w:t>2</w:t>
            </w:r>
          </w:p>
        </w:tc>
        <w:tc>
          <w:tcPr>
            <w:tcW w:w="2268" w:type="dxa"/>
          </w:tcPr>
          <w:p w:rsidR="00BE1D4B" w:rsidRDefault="00BE1D4B" w:rsidP="008E3DF6">
            <w:pPr>
              <w:spacing w:after="0" w:line="240" w:lineRule="auto"/>
              <w:rPr>
                <w:rFonts w:ascii="Times New Roman" w:hAnsi="Times New Roman"/>
                <w:sz w:val="28"/>
                <w:szCs w:val="28"/>
                <w:lang w:val="uk-UA"/>
              </w:rPr>
            </w:pPr>
            <w:r>
              <w:rPr>
                <w:rFonts w:ascii="Times New Roman" w:hAnsi="Times New Roman"/>
                <w:sz w:val="28"/>
                <w:szCs w:val="28"/>
                <w:lang w:val="uk-UA"/>
              </w:rPr>
              <w:t>1, С.11-31</w:t>
            </w:r>
          </w:p>
          <w:p w:rsidR="00BE1D4B" w:rsidRPr="00950882" w:rsidRDefault="00BE1D4B" w:rsidP="008E3DF6">
            <w:pPr>
              <w:spacing w:after="0" w:line="240" w:lineRule="auto"/>
              <w:rPr>
                <w:rFonts w:ascii="Times New Roman" w:hAnsi="Times New Roman"/>
                <w:sz w:val="28"/>
                <w:szCs w:val="28"/>
                <w:lang w:val="uk-UA"/>
              </w:rPr>
            </w:pPr>
            <w:r w:rsidRPr="00950882">
              <w:rPr>
                <w:rFonts w:ascii="Times New Roman" w:hAnsi="Times New Roman"/>
                <w:sz w:val="28"/>
                <w:szCs w:val="28"/>
                <w:lang w:val="uk-UA"/>
              </w:rPr>
              <w:t>5, С. 82-87</w:t>
            </w:r>
          </w:p>
        </w:tc>
      </w:tr>
      <w:tr w:rsidR="00BE1D4B" w:rsidRPr="00950882" w:rsidTr="008E3DF6">
        <w:tc>
          <w:tcPr>
            <w:tcW w:w="1276" w:type="dxa"/>
          </w:tcPr>
          <w:p w:rsidR="00BE1D4B" w:rsidRPr="00950882"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4</w:t>
            </w:r>
          </w:p>
        </w:tc>
        <w:tc>
          <w:tcPr>
            <w:tcW w:w="10206" w:type="dxa"/>
          </w:tcPr>
          <w:p w:rsidR="00BE1D4B" w:rsidRDefault="00BE1D4B" w:rsidP="008E3DF6">
            <w:pPr>
              <w:spacing w:after="0" w:line="240" w:lineRule="auto"/>
              <w:jc w:val="both"/>
              <w:rPr>
                <w:rFonts w:ascii="Times New Roman" w:hAnsi="Times New Roman"/>
                <w:b/>
                <w:iCs/>
                <w:sz w:val="28"/>
                <w:szCs w:val="28"/>
                <w:lang w:val="uk-UA"/>
              </w:rPr>
            </w:pPr>
            <w:r>
              <w:rPr>
                <w:rFonts w:ascii="Times New Roman" w:hAnsi="Times New Roman"/>
                <w:b/>
                <w:iCs/>
                <w:sz w:val="28"/>
                <w:szCs w:val="28"/>
                <w:lang w:val="uk-UA"/>
              </w:rPr>
              <w:t>Потужність множини</w:t>
            </w:r>
          </w:p>
          <w:p w:rsidR="00BE1D4B" w:rsidRPr="001565F9" w:rsidRDefault="00BE1D4B" w:rsidP="008E3DF6">
            <w:pPr>
              <w:spacing w:after="0" w:line="240" w:lineRule="auto"/>
              <w:jc w:val="both"/>
              <w:rPr>
                <w:rFonts w:ascii="Times New Roman" w:hAnsi="Times New Roman"/>
                <w:sz w:val="28"/>
                <w:szCs w:val="28"/>
                <w:lang w:val="uk-UA"/>
              </w:rPr>
            </w:pPr>
            <w:r w:rsidRPr="00881678">
              <w:rPr>
                <w:rFonts w:ascii="Times New Roman" w:hAnsi="Times New Roman"/>
                <w:iCs/>
                <w:sz w:val="24"/>
                <w:szCs w:val="24"/>
                <w:lang w:val="uk-UA"/>
              </w:rPr>
              <w:t>Потужність множин</w:t>
            </w:r>
            <w:r w:rsidRPr="00862B99">
              <w:rPr>
                <w:rFonts w:ascii="Times New Roman" w:hAnsi="Times New Roman"/>
                <w:iCs/>
                <w:sz w:val="24"/>
                <w:szCs w:val="24"/>
                <w:lang w:val="uk-UA"/>
              </w:rPr>
              <w:t>и</w:t>
            </w:r>
            <w:r w:rsidRPr="00881678">
              <w:rPr>
                <w:rFonts w:ascii="Times New Roman" w:hAnsi="Times New Roman"/>
                <w:iCs/>
                <w:sz w:val="24"/>
                <w:szCs w:val="24"/>
                <w:lang w:val="uk-UA"/>
              </w:rPr>
              <w:t xml:space="preserve">. </w:t>
            </w:r>
            <w:r>
              <w:rPr>
                <w:rFonts w:ascii="Times New Roman" w:hAnsi="Times New Roman"/>
                <w:iCs/>
                <w:sz w:val="24"/>
                <w:szCs w:val="24"/>
                <w:lang w:val="uk-UA"/>
              </w:rPr>
              <w:t>Означення скінченної множини. Відображення</w:t>
            </w:r>
          </w:p>
        </w:tc>
        <w:tc>
          <w:tcPr>
            <w:tcW w:w="1560" w:type="dxa"/>
            <w:vAlign w:val="center"/>
          </w:tcPr>
          <w:p w:rsidR="00BE1D4B" w:rsidRPr="00950882" w:rsidRDefault="00BE1D4B" w:rsidP="008E3DF6">
            <w:pPr>
              <w:spacing w:after="0" w:line="240" w:lineRule="auto"/>
              <w:jc w:val="center"/>
              <w:rPr>
                <w:rFonts w:ascii="Times New Roman" w:hAnsi="Times New Roman"/>
                <w:sz w:val="28"/>
                <w:szCs w:val="28"/>
                <w:lang w:val="uk-UA"/>
              </w:rPr>
            </w:pPr>
            <w:r w:rsidRPr="00950882">
              <w:rPr>
                <w:rFonts w:ascii="Times New Roman" w:hAnsi="Times New Roman"/>
                <w:sz w:val="28"/>
                <w:szCs w:val="28"/>
                <w:lang w:val="uk-UA"/>
              </w:rPr>
              <w:t>2</w:t>
            </w:r>
          </w:p>
        </w:tc>
        <w:tc>
          <w:tcPr>
            <w:tcW w:w="2268" w:type="dxa"/>
          </w:tcPr>
          <w:p w:rsidR="00BE1D4B" w:rsidRPr="00950882" w:rsidRDefault="00BE1D4B" w:rsidP="008E3DF6">
            <w:pPr>
              <w:spacing w:after="0" w:line="240" w:lineRule="auto"/>
              <w:rPr>
                <w:rFonts w:ascii="Times New Roman" w:hAnsi="Times New Roman"/>
                <w:sz w:val="28"/>
                <w:szCs w:val="28"/>
                <w:lang w:val="uk-UA"/>
              </w:rPr>
            </w:pPr>
            <w:r w:rsidRPr="00950882">
              <w:rPr>
                <w:rFonts w:ascii="Times New Roman" w:hAnsi="Times New Roman"/>
                <w:sz w:val="28"/>
                <w:szCs w:val="28"/>
                <w:lang w:val="uk-UA"/>
              </w:rPr>
              <w:t>1, С. 2</w:t>
            </w:r>
            <w:r>
              <w:rPr>
                <w:rFonts w:ascii="Times New Roman" w:hAnsi="Times New Roman"/>
                <w:sz w:val="28"/>
                <w:szCs w:val="28"/>
                <w:lang w:val="uk-UA"/>
              </w:rPr>
              <w:t>7-</w:t>
            </w:r>
            <w:r>
              <w:rPr>
                <w:rFonts w:ascii="Times New Roman" w:hAnsi="Times New Roman"/>
                <w:sz w:val="28"/>
                <w:szCs w:val="28"/>
                <w:lang w:val="en-US"/>
              </w:rPr>
              <w:t>31</w:t>
            </w:r>
            <w:r w:rsidRPr="00950882">
              <w:rPr>
                <w:rFonts w:ascii="Times New Roman" w:hAnsi="Times New Roman"/>
                <w:sz w:val="28"/>
                <w:szCs w:val="28"/>
                <w:lang w:val="uk-UA"/>
              </w:rPr>
              <w:t>;</w:t>
            </w:r>
          </w:p>
          <w:p w:rsidR="00BE1D4B" w:rsidRPr="00950882" w:rsidRDefault="00BE1D4B" w:rsidP="008E3DF6">
            <w:pPr>
              <w:spacing w:after="0" w:line="240" w:lineRule="auto"/>
              <w:rPr>
                <w:rFonts w:ascii="Times New Roman" w:hAnsi="Times New Roman"/>
                <w:sz w:val="28"/>
                <w:szCs w:val="28"/>
                <w:lang w:val="uk-UA"/>
              </w:rPr>
            </w:pPr>
            <w:r>
              <w:rPr>
                <w:rFonts w:ascii="Times New Roman" w:hAnsi="Times New Roman"/>
                <w:sz w:val="28"/>
                <w:szCs w:val="28"/>
                <w:lang w:val="uk-UA"/>
              </w:rPr>
              <w:t>5, С. 91-9</w:t>
            </w:r>
            <w:r>
              <w:rPr>
                <w:rFonts w:ascii="Times New Roman" w:hAnsi="Times New Roman"/>
                <w:sz w:val="28"/>
                <w:szCs w:val="28"/>
                <w:lang w:val="en-US"/>
              </w:rPr>
              <w:t>3</w:t>
            </w:r>
          </w:p>
        </w:tc>
      </w:tr>
      <w:tr w:rsidR="00BE1D4B" w:rsidRPr="008A541A" w:rsidTr="008E3DF6">
        <w:tc>
          <w:tcPr>
            <w:tcW w:w="1276" w:type="dxa"/>
          </w:tcPr>
          <w:p w:rsidR="00BE1D4B"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5</w:t>
            </w:r>
          </w:p>
        </w:tc>
        <w:tc>
          <w:tcPr>
            <w:tcW w:w="10206" w:type="dxa"/>
          </w:tcPr>
          <w:p w:rsidR="00BE1D4B" w:rsidRDefault="00BE1D4B" w:rsidP="008E3DF6">
            <w:pPr>
              <w:spacing w:after="0" w:line="240" w:lineRule="auto"/>
              <w:jc w:val="both"/>
              <w:rPr>
                <w:rFonts w:ascii="Times New Roman" w:hAnsi="Times New Roman"/>
                <w:b/>
                <w:iCs/>
                <w:sz w:val="28"/>
                <w:szCs w:val="28"/>
                <w:lang w:val="uk-UA"/>
              </w:rPr>
            </w:pPr>
            <w:r>
              <w:rPr>
                <w:rFonts w:ascii="Times New Roman" w:hAnsi="Times New Roman"/>
                <w:b/>
                <w:iCs/>
                <w:sz w:val="28"/>
                <w:szCs w:val="28"/>
                <w:lang w:val="uk-UA"/>
              </w:rPr>
              <w:t>Ізоморфізм множин. Незчисленні множини</w:t>
            </w:r>
          </w:p>
          <w:p w:rsidR="00BE1D4B" w:rsidRPr="006B1548" w:rsidRDefault="00BE1D4B" w:rsidP="008E3DF6">
            <w:pPr>
              <w:spacing w:after="0" w:line="240" w:lineRule="auto"/>
              <w:jc w:val="both"/>
              <w:rPr>
                <w:rFonts w:ascii="Times New Roman" w:hAnsi="Times New Roman"/>
                <w:iCs/>
                <w:sz w:val="24"/>
                <w:szCs w:val="24"/>
                <w:lang w:val="en-US"/>
              </w:rPr>
            </w:pPr>
            <w:r>
              <w:rPr>
                <w:rFonts w:ascii="Times New Roman" w:hAnsi="Times New Roman"/>
                <w:iCs/>
                <w:sz w:val="24"/>
                <w:szCs w:val="24"/>
                <w:lang w:val="uk-UA"/>
              </w:rPr>
              <w:t>Ізоморфізм скінченних та зчисленних лінійно-впорядкованих множин. Незчисленні множини</w:t>
            </w:r>
          </w:p>
        </w:tc>
        <w:tc>
          <w:tcPr>
            <w:tcW w:w="1560" w:type="dxa"/>
            <w:vAlign w:val="center"/>
          </w:tcPr>
          <w:p w:rsidR="00BE1D4B" w:rsidRPr="00950882"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p>
        </w:tc>
        <w:tc>
          <w:tcPr>
            <w:tcW w:w="2268" w:type="dxa"/>
          </w:tcPr>
          <w:p w:rsidR="00BE1D4B" w:rsidRPr="00950882" w:rsidRDefault="00BE1D4B" w:rsidP="008E3DF6">
            <w:pPr>
              <w:spacing w:after="0" w:line="240" w:lineRule="auto"/>
              <w:rPr>
                <w:rFonts w:ascii="Times New Roman" w:hAnsi="Times New Roman"/>
                <w:sz w:val="28"/>
                <w:szCs w:val="28"/>
                <w:lang w:val="uk-UA"/>
              </w:rPr>
            </w:pPr>
            <w:r w:rsidRPr="00950882">
              <w:rPr>
                <w:rFonts w:ascii="Times New Roman" w:hAnsi="Times New Roman"/>
                <w:sz w:val="28"/>
                <w:szCs w:val="28"/>
                <w:lang w:val="uk-UA"/>
              </w:rPr>
              <w:t>1, С. 2</w:t>
            </w:r>
            <w:r>
              <w:rPr>
                <w:rFonts w:ascii="Times New Roman" w:hAnsi="Times New Roman"/>
                <w:sz w:val="28"/>
                <w:szCs w:val="28"/>
                <w:lang w:val="uk-UA"/>
              </w:rPr>
              <w:t>7-</w:t>
            </w:r>
            <w:r>
              <w:rPr>
                <w:rFonts w:ascii="Times New Roman" w:hAnsi="Times New Roman"/>
                <w:sz w:val="28"/>
                <w:szCs w:val="28"/>
                <w:lang w:val="en-US"/>
              </w:rPr>
              <w:t>31</w:t>
            </w:r>
            <w:r w:rsidRPr="00950882">
              <w:rPr>
                <w:rFonts w:ascii="Times New Roman" w:hAnsi="Times New Roman"/>
                <w:sz w:val="28"/>
                <w:szCs w:val="28"/>
                <w:lang w:val="uk-UA"/>
              </w:rPr>
              <w:t>;</w:t>
            </w:r>
          </w:p>
          <w:p w:rsidR="00BE1D4B" w:rsidRPr="006B1548" w:rsidRDefault="00BE1D4B" w:rsidP="008E3DF6">
            <w:pPr>
              <w:spacing w:after="0" w:line="240" w:lineRule="auto"/>
              <w:rPr>
                <w:rFonts w:ascii="Times New Roman" w:hAnsi="Times New Roman"/>
                <w:sz w:val="28"/>
                <w:szCs w:val="28"/>
                <w:lang w:val="en-US"/>
              </w:rPr>
            </w:pPr>
            <w:r>
              <w:rPr>
                <w:rFonts w:ascii="Times New Roman" w:hAnsi="Times New Roman"/>
                <w:sz w:val="28"/>
                <w:szCs w:val="28"/>
                <w:lang w:val="uk-UA"/>
              </w:rPr>
              <w:t>5, С. 91-9</w:t>
            </w:r>
            <w:r>
              <w:rPr>
                <w:rFonts w:ascii="Times New Roman" w:hAnsi="Times New Roman"/>
                <w:sz w:val="28"/>
                <w:szCs w:val="28"/>
                <w:lang w:val="en-US"/>
              </w:rPr>
              <w:t>3</w:t>
            </w:r>
          </w:p>
        </w:tc>
      </w:tr>
      <w:tr w:rsidR="00BE1D4B" w:rsidRPr="00950882" w:rsidTr="008E3DF6">
        <w:tc>
          <w:tcPr>
            <w:tcW w:w="1276" w:type="dxa"/>
          </w:tcPr>
          <w:p w:rsidR="00BE1D4B" w:rsidRPr="006B1548" w:rsidRDefault="00BE1D4B" w:rsidP="008E3DF6">
            <w:pPr>
              <w:spacing w:after="0" w:line="240" w:lineRule="auto"/>
              <w:jc w:val="center"/>
              <w:rPr>
                <w:rFonts w:ascii="Times New Roman" w:hAnsi="Times New Roman"/>
                <w:sz w:val="28"/>
                <w:szCs w:val="28"/>
                <w:lang w:val="en-US"/>
              </w:rPr>
            </w:pPr>
            <w:r>
              <w:rPr>
                <w:rFonts w:ascii="Times New Roman" w:hAnsi="Times New Roman"/>
                <w:sz w:val="28"/>
                <w:szCs w:val="28"/>
                <w:lang w:val="en-US"/>
              </w:rPr>
              <w:t>6</w:t>
            </w:r>
          </w:p>
        </w:tc>
        <w:tc>
          <w:tcPr>
            <w:tcW w:w="10206" w:type="dxa"/>
          </w:tcPr>
          <w:p w:rsidR="00BE1D4B" w:rsidRDefault="00BE1D4B" w:rsidP="008E3DF6">
            <w:pPr>
              <w:spacing w:after="0" w:line="240" w:lineRule="auto"/>
              <w:jc w:val="both"/>
              <w:rPr>
                <w:rFonts w:ascii="Times New Roman" w:hAnsi="Times New Roman"/>
                <w:b/>
                <w:sz w:val="28"/>
                <w:szCs w:val="28"/>
                <w:lang w:val="uk-UA"/>
              </w:rPr>
            </w:pPr>
            <w:r>
              <w:rPr>
                <w:rFonts w:ascii="Times New Roman" w:hAnsi="Times New Roman"/>
                <w:b/>
                <w:sz w:val="28"/>
                <w:szCs w:val="28"/>
                <w:lang w:val="uk-UA"/>
              </w:rPr>
              <w:t>РОЗДІЛ 3. ВІДНОШЕННЯ НА МНОЖИНАХ</w:t>
            </w:r>
          </w:p>
          <w:p w:rsidR="00BE1D4B" w:rsidRPr="00862B99" w:rsidRDefault="00BE1D4B" w:rsidP="008E3DF6">
            <w:pPr>
              <w:spacing w:after="0" w:line="240" w:lineRule="auto"/>
              <w:jc w:val="both"/>
              <w:rPr>
                <w:rFonts w:ascii="Times New Roman" w:hAnsi="Times New Roman"/>
                <w:b/>
                <w:sz w:val="28"/>
                <w:szCs w:val="28"/>
                <w:lang w:val="uk-UA"/>
              </w:rPr>
            </w:pPr>
            <w:r>
              <w:rPr>
                <w:rFonts w:ascii="Times New Roman" w:hAnsi="Times New Roman"/>
                <w:b/>
                <w:sz w:val="28"/>
                <w:szCs w:val="28"/>
                <w:lang w:val="uk-UA"/>
              </w:rPr>
              <w:t>Бінарні відповідності та їх типи</w:t>
            </w:r>
          </w:p>
          <w:p w:rsidR="00BE1D4B" w:rsidRPr="00881678" w:rsidRDefault="00BE1D4B" w:rsidP="008E3DF6">
            <w:pPr>
              <w:spacing w:after="0" w:line="240" w:lineRule="auto"/>
              <w:jc w:val="both"/>
              <w:rPr>
                <w:rFonts w:ascii="Times New Roman" w:hAnsi="Times New Roman"/>
                <w:sz w:val="24"/>
                <w:szCs w:val="24"/>
                <w:lang w:val="uk-UA"/>
              </w:rPr>
            </w:pPr>
            <w:r w:rsidRPr="00862B99">
              <w:rPr>
                <w:rFonts w:ascii="Times New Roman" w:hAnsi="Times New Roman"/>
                <w:sz w:val="24"/>
                <w:szCs w:val="24"/>
                <w:lang w:val="uk-UA"/>
              </w:rPr>
              <w:t>Поняття бінарної відповідності</w:t>
            </w:r>
            <w:r>
              <w:rPr>
                <w:rFonts w:ascii="Times New Roman" w:hAnsi="Times New Roman"/>
                <w:sz w:val="24"/>
                <w:szCs w:val="24"/>
                <w:lang w:val="uk-UA"/>
              </w:rPr>
              <w:t xml:space="preserve">. </w:t>
            </w:r>
            <w:r w:rsidRPr="00862B99">
              <w:rPr>
                <w:rFonts w:ascii="Times New Roman" w:hAnsi="Times New Roman"/>
                <w:sz w:val="24"/>
                <w:szCs w:val="24"/>
                <w:lang w:val="uk-UA"/>
              </w:rPr>
              <w:t>Способи задання відповідностей</w:t>
            </w:r>
            <w:r>
              <w:rPr>
                <w:rFonts w:ascii="Times New Roman" w:hAnsi="Times New Roman"/>
                <w:sz w:val="24"/>
                <w:szCs w:val="24"/>
                <w:lang w:val="uk-UA"/>
              </w:rPr>
              <w:t xml:space="preserve">. </w:t>
            </w:r>
            <w:r w:rsidRPr="00862B99">
              <w:rPr>
                <w:rFonts w:ascii="Times New Roman" w:hAnsi="Times New Roman"/>
                <w:sz w:val="24"/>
                <w:szCs w:val="24"/>
                <w:lang w:val="uk-UA"/>
              </w:rPr>
              <w:t>Типи відповідностей</w:t>
            </w:r>
            <w:r>
              <w:rPr>
                <w:rFonts w:ascii="Times New Roman" w:hAnsi="Times New Roman"/>
                <w:sz w:val="24"/>
                <w:szCs w:val="24"/>
                <w:lang w:val="uk-UA"/>
              </w:rPr>
              <w:t xml:space="preserve">. </w:t>
            </w:r>
            <w:r w:rsidRPr="00862B99">
              <w:rPr>
                <w:rFonts w:ascii="Times New Roman" w:hAnsi="Times New Roman"/>
                <w:sz w:val="24"/>
                <w:szCs w:val="24"/>
                <w:lang w:val="uk-UA"/>
              </w:rPr>
              <w:t>Операції над відповідностями</w:t>
            </w:r>
          </w:p>
        </w:tc>
        <w:tc>
          <w:tcPr>
            <w:tcW w:w="1560" w:type="dxa"/>
            <w:vAlign w:val="center"/>
          </w:tcPr>
          <w:p w:rsidR="00BE1D4B" w:rsidRPr="00950882" w:rsidRDefault="00BE1D4B" w:rsidP="008E3DF6">
            <w:pPr>
              <w:spacing w:after="0" w:line="240" w:lineRule="auto"/>
              <w:jc w:val="center"/>
              <w:rPr>
                <w:rFonts w:ascii="Times New Roman" w:hAnsi="Times New Roman"/>
                <w:sz w:val="28"/>
                <w:szCs w:val="28"/>
                <w:lang w:val="uk-UA"/>
              </w:rPr>
            </w:pPr>
            <w:r w:rsidRPr="00950882">
              <w:rPr>
                <w:rFonts w:ascii="Times New Roman" w:hAnsi="Times New Roman"/>
                <w:sz w:val="28"/>
                <w:szCs w:val="28"/>
                <w:lang w:val="uk-UA"/>
              </w:rPr>
              <w:t>2</w:t>
            </w:r>
          </w:p>
        </w:tc>
        <w:tc>
          <w:tcPr>
            <w:tcW w:w="2268" w:type="dxa"/>
          </w:tcPr>
          <w:p w:rsidR="00BE1D4B" w:rsidRPr="00950882" w:rsidRDefault="00BE1D4B" w:rsidP="008E3DF6">
            <w:pPr>
              <w:spacing w:after="0" w:line="240" w:lineRule="auto"/>
              <w:rPr>
                <w:rFonts w:ascii="Times New Roman" w:hAnsi="Times New Roman"/>
                <w:sz w:val="28"/>
                <w:szCs w:val="28"/>
                <w:lang w:val="uk-UA"/>
              </w:rPr>
            </w:pPr>
            <w:r w:rsidRPr="00950882">
              <w:rPr>
                <w:rFonts w:ascii="Times New Roman" w:hAnsi="Times New Roman"/>
                <w:sz w:val="28"/>
                <w:szCs w:val="28"/>
                <w:lang w:val="uk-UA"/>
              </w:rPr>
              <w:t>6, С. 33;</w:t>
            </w:r>
          </w:p>
          <w:p w:rsidR="00BE1D4B" w:rsidRPr="00950882" w:rsidRDefault="00BE1D4B" w:rsidP="008E3DF6">
            <w:pPr>
              <w:spacing w:after="0" w:line="240" w:lineRule="auto"/>
              <w:rPr>
                <w:rFonts w:ascii="Times New Roman" w:hAnsi="Times New Roman"/>
                <w:sz w:val="28"/>
                <w:szCs w:val="28"/>
                <w:lang w:val="uk-UA"/>
              </w:rPr>
            </w:pPr>
            <w:r w:rsidRPr="00950882">
              <w:rPr>
                <w:rFonts w:ascii="Times New Roman" w:hAnsi="Times New Roman"/>
                <w:sz w:val="28"/>
                <w:szCs w:val="28"/>
                <w:lang w:val="uk-UA"/>
              </w:rPr>
              <w:t>7, С.87-98</w:t>
            </w:r>
          </w:p>
        </w:tc>
      </w:tr>
      <w:tr w:rsidR="00BE1D4B" w:rsidRPr="00950882" w:rsidTr="008E3DF6">
        <w:tc>
          <w:tcPr>
            <w:tcW w:w="1276" w:type="dxa"/>
          </w:tcPr>
          <w:p w:rsidR="00BE1D4B" w:rsidRPr="006B1548" w:rsidRDefault="00BE1D4B" w:rsidP="008E3DF6">
            <w:pPr>
              <w:spacing w:after="0" w:line="240" w:lineRule="auto"/>
              <w:jc w:val="center"/>
              <w:rPr>
                <w:rFonts w:ascii="Times New Roman" w:hAnsi="Times New Roman"/>
                <w:sz w:val="28"/>
                <w:szCs w:val="28"/>
                <w:lang w:val="en-US"/>
              </w:rPr>
            </w:pPr>
            <w:r>
              <w:rPr>
                <w:rFonts w:ascii="Times New Roman" w:hAnsi="Times New Roman"/>
                <w:sz w:val="28"/>
                <w:szCs w:val="28"/>
                <w:lang w:val="en-US"/>
              </w:rPr>
              <w:t>7</w:t>
            </w:r>
          </w:p>
        </w:tc>
        <w:tc>
          <w:tcPr>
            <w:tcW w:w="10206" w:type="dxa"/>
          </w:tcPr>
          <w:p w:rsidR="00BE1D4B" w:rsidRPr="00881678" w:rsidRDefault="00BE1D4B" w:rsidP="008E3DF6">
            <w:pPr>
              <w:spacing w:after="0" w:line="240" w:lineRule="auto"/>
              <w:jc w:val="both"/>
              <w:rPr>
                <w:rFonts w:ascii="Times New Roman" w:hAnsi="Times New Roman"/>
                <w:sz w:val="28"/>
                <w:szCs w:val="28"/>
                <w:lang w:val="uk-UA"/>
              </w:rPr>
            </w:pPr>
            <w:r w:rsidRPr="001565F9">
              <w:rPr>
                <w:rFonts w:ascii="Times New Roman" w:hAnsi="Times New Roman"/>
                <w:b/>
                <w:iCs/>
                <w:sz w:val="28"/>
                <w:szCs w:val="28"/>
                <w:lang w:val="uk-UA"/>
              </w:rPr>
              <w:t>Відношення на множинах</w:t>
            </w:r>
          </w:p>
          <w:p w:rsidR="00BE1D4B" w:rsidRPr="00881678" w:rsidRDefault="00BE1D4B" w:rsidP="008E3DF6">
            <w:pPr>
              <w:spacing w:after="0" w:line="240" w:lineRule="auto"/>
              <w:jc w:val="both"/>
              <w:rPr>
                <w:rFonts w:ascii="Times New Roman" w:hAnsi="Times New Roman"/>
                <w:sz w:val="24"/>
                <w:szCs w:val="24"/>
                <w:lang w:val="uk-UA"/>
              </w:rPr>
            </w:pPr>
            <w:r w:rsidRPr="00881678">
              <w:rPr>
                <w:rFonts w:ascii="Times New Roman" w:hAnsi="Times New Roman"/>
                <w:sz w:val="24"/>
                <w:szCs w:val="24"/>
              </w:rPr>
              <w:t>Типи відношень. Відношення еквівалентності та розбиття множини. Відношення порядку</w:t>
            </w:r>
          </w:p>
        </w:tc>
        <w:tc>
          <w:tcPr>
            <w:tcW w:w="1560" w:type="dxa"/>
            <w:vAlign w:val="center"/>
          </w:tcPr>
          <w:p w:rsidR="00BE1D4B" w:rsidRPr="00950882" w:rsidRDefault="00BE1D4B" w:rsidP="008E3DF6">
            <w:pPr>
              <w:spacing w:after="0" w:line="240" w:lineRule="auto"/>
              <w:jc w:val="center"/>
              <w:rPr>
                <w:rFonts w:ascii="Times New Roman" w:hAnsi="Times New Roman"/>
                <w:sz w:val="28"/>
                <w:szCs w:val="28"/>
                <w:lang w:val="uk-UA"/>
              </w:rPr>
            </w:pPr>
            <w:r w:rsidRPr="00950882">
              <w:rPr>
                <w:rFonts w:ascii="Times New Roman" w:hAnsi="Times New Roman"/>
                <w:sz w:val="28"/>
                <w:szCs w:val="28"/>
                <w:lang w:val="uk-UA"/>
              </w:rPr>
              <w:t>2</w:t>
            </w:r>
          </w:p>
        </w:tc>
        <w:tc>
          <w:tcPr>
            <w:tcW w:w="2268" w:type="dxa"/>
          </w:tcPr>
          <w:p w:rsidR="00BE1D4B" w:rsidRPr="00950882" w:rsidRDefault="00BE1D4B" w:rsidP="008E3DF6">
            <w:pPr>
              <w:spacing w:after="0" w:line="240" w:lineRule="auto"/>
              <w:rPr>
                <w:rFonts w:ascii="Times New Roman" w:hAnsi="Times New Roman"/>
                <w:sz w:val="28"/>
                <w:szCs w:val="28"/>
                <w:lang w:val="uk-UA"/>
              </w:rPr>
            </w:pPr>
            <w:r>
              <w:rPr>
                <w:rFonts w:ascii="Times New Roman" w:hAnsi="Times New Roman"/>
                <w:sz w:val="28"/>
                <w:szCs w:val="28"/>
                <w:lang w:val="uk-UA"/>
              </w:rPr>
              <w:t>1, С. 20-26</w:t>
            </w:r>
            <w:r w:rsidRPr="00950882">
              <w:rPr>
                <w:rFonts w:ascii="Times New Roman" w:hAnsi="Times New Roman"/>
                <w:sz w:val="28"/>
                <w:szCs w:val="28"/>
                <w:lang w:val="uk-UA"/>
              </w:rPr>
              <w:t>;</w:t>
            </w:r>
          </w:p>
          <w:p w:rsidR="00BE1D4B" w:rsidRPr="00950882" w:rsidRDefault="00BE1D4B" w:rsidP="008E3DF6">
            <w:pPr>
              <w:spacing w:after="0" w:line="240" w:lineRule="auto"/>
              <w:rPr>
                <w:rFonts w:ascii="Times New Roman" w:hAnsi="Times New Roman"/>
                <w:sz w:val="28"/>
                <w:szCs w:val="28"/>
                <w:lang w:val="uk-UA"/>
              </w:rPr>
            </w:pPr>
            <w:r w:rsidRPr="00950882">
              <w:rPr>
                <w:rFonts w:ascii="Times New Roman" w:hAnsi="Times New Roman"/>
                <w:sz w:val="28"/>
                <w:szCs w:val="28"/>
                <w:lang w:val="uk-UA"/>
              </w:rPr>
              <w:t>5, С. 87-</w:t>
            </w:r>
            <w:r>
              <w:rPr>
                <w:rFonts w:ascii="Times New Roman" w:hAnsi="Times New Roman"/>
                <w:sz w:val="28"/>
                <w:szCs w:val="28"/>
                <w:lang w:val="uk-UA"/>
              </w:rPr>
              <w:t>90</w:t>
            </w:r>
          </w:p>
        </w:tc>
      </w:tr>
      <w:tr w:rsidR="00BE1D4B" w:rsidRPr="00950882" w:rsidTr="008E3DF6">
        <w:tc>
          <w:tcPr>
            <w:tcW w:w="1276" w:type="dxa"/>
          </w:tcPr>
          <w:p w:rsidR="00BE1D4B" w:rsidRPr="006B1548" w:rsidRDefault="00BE1D4B" w:rsidP="008E3DF6">
            <w:pPr>
              <w:spacing w:after="0" w:line="240" w:lineRule="auto"/>
              <w:jc w:val="center"/>
              <w:rPr>
                <w:rFonts w:ascii="Times New Roman" w:hAnsi="Times New Roman"/>
                <w:sz w:val="28"/>
                <w:szCs w:val="28"/>
                <w:lang w:val="en-US"/>
              </w:rPr>
            </w:pPr>
            <w:r>
              <w:rPr>
                <w:rFonts w:ascii="Times New Roman" w:hAnsi="Times New Roman"/>
                <w:sz w:val="28"/>
                <w:szCs w:val="28"/>
                <w:lang w:val="en-US"/>
              </w:rPr>
              <w:t>8</w:t>
            </w:r>
          </w:p>
        </w:tc>
        <w:tc>
          <w:tcPr>
            <w:tcW w:w="10206" w:type="dxa"/>
          </w:tcPr>
          <w:p w:rsidR="00BE1D4B" w:rsidRDefault="00BE1D4B" w:rsidP="008E3DF6">
            <w:pPr>
              <w:spacing w:after="0" w:line="240" w:lineRule="auto"/>
              <w:jc w:val="both"/>
              <w:rPr>
                <w:rFonts w:ascii="Times New Roman" w:hAnsi="Times New Roman"/>
                <w:b/>
                <w:iCs/>
                <w:spacing w:val="-12"/>
                <w:sz w:val="28"/>
                <w:szCs w:val="28"/>
                <w:lang w:val="uk-UA"/>
              </w:rPr>
            </w:pPr>
            <w:r>
              <w:rPr>
                <w:rFonts w:ascii="Times New Roman" w:hAnsi="Times New Roman"/>
                <w:b/>
                <w:iCs/>
                <w:spacing w:val="-12"/>
                <w:sz w:val="28"/>
                <w:szCs w:val="28"/>
                <w:lang w:val="uk-UA"/>
              </w:rPr>
              <w:t>РОЗДІЛ 4. КОМБІНАТОРИКА</w:t>
            </w:r>
          </w:p>
          <w:p w:rsidR="00BE1D4B" w:rsidRDefault="00BE1D4B" w:rsidP="008E3DF6">
            <w:pPr>
              <w:spacing w:after="0" w:line="240" w:lineRule="auto"/>
              <w:jc w:val="both"/>
              <w:rPr>
                <w:rFonts w:ascii="Times New Roman" w:hAnsi="Times New Roman"/>
                <w:b/>
                <w:iCs/>
                <w:spacing w:val="-12"/>
                <w:sz w:val="28"/>
                <w:szCs w:val="28"/>
                <w:lang w:val="uk-UA"/>
              </w:rPr>
            </w:pPr>
            <w:r w:rsidRPr="00DF6832">
              <w:rPr>
                <w:rFonts w:ascii="Times New Roman" w:hAnsi="Times New Roman"/>
                <w:b/>
                <w:iCs/>
                <w:spacing w:val="-12"/>
                <w:sz w:val="28"/>
                <w:szCs w:val="28"/>
                <w:lang w:val="uk-UA"/>
              </w:rPr>
              <w:t xml:space="preserve">Основні поняття </w:t>
            </w:r>
            <w:r>
              <w:rPr>
                <w:rFonts w:ascii="Times New Roman" w:hAnsi="Times New Roman"/>
                <w:b/>
                <w:iCs/>
                <w:spacing w:val="-12"/>
                <w:sz w:val="28"/>
                <w:szCs w:val="28"/>
                <w:lang w:val="uk-UA"/>
              </w:rPr>
              <w:t>та формули комбінаторики</w:t>
            </w:r>
            <w:r w:rsidRPr="00DF6832">
              <w:rPr>
                <w:rFonts w:ascii="Times New Roman" w:hAnsi="Times New Roman"/>
                <w:b/>
                <w:iCs/>
                <w:spacing w:val="-12"/>
                <w:sz w:val="28"/>
                <w:szCs w:val="28"/>
                <w:lang w:val="uk-UA"/>
              </w:rPr>
              <w:t xml:space="preserve"> </w:t>
            </w:r>
          </w:p>
          <w:p w:rsidR="00BE1D4B" w:rsidRPr="00881678" w:rsidRDefault="00BE1D4B" w:rsidP="008E3DF6">
            <w:pPr>
              <w:spacing w:after="0" w:line="240" w:lineRule="auto"/>
              <w:jc w:val="both"/>
              <w:rPr>
                <w:rFonts w:ascii="Times New Roman" w:hAnsi="Times New Roman"/>
                <w:sz w:val="24"/>
                <w:szCs w:val="24"/>
                <w:lang w:val="uk-UA"/>
              </w:rPr>
            </w:pPr>
            <w:r w:rsidRPr="00881678">
              <w:rPr>
                <w:rFonts w:ascii="Times New Roman" w:hAnsi="Times New Roman"/>
                <w:iCs/>
                <w:spacing w:val="-12"/>
                <w:sz w:val="24"/>
                <w:szCs w:val="24"/>
                <w:lang w:val="uk-UA"/>
              </w:rPr>
              <w:t>Предмет комбінаторики.</w:t>
            </w:r>
            <w:r w:rsidRPr="00881678">
              <w:rPr>
                <w:rFonts w:ascii="Times New Roman" w:hAnsi="Times New Roman"/>
                <w:sz w:val="24"/>
                <w:szCs w:val="24"/>
              </w:rPr>
              <w:t xml:space="preserve"> Форм</w:t>
            </w:r>
            <w:r>
              <w:rPr>
                <w:rFonts w:ascii="Times New Roman" w:hAnsi="Times New Roman"/>
                <w:sz w:val="24"/>
                <w:szCs w:val="24"/>
              </w:rPr>
              <w:t>ули суми та добутку. Розміщення</w:t>
            </w:r>
            <w:r>
              <w:rPr>
                <w:rFonts w:ascii="Times New Roman" w:hAnsi="Times New Roman"/>
                <w:sz w:val="24"/>
                <w:szCs w:val="24"/>
                <w:lang w:val="uk-UA"/>
              </w:rPr>
              <w:t>, п</w:t>
            </w:r>
            <w:r w:rsidRPr="00881678">
              <w:rPr>
                <w:rFonts w:ascii="Times New Roman" w:hAnsi="Times New Roman"/>
                <w:sz w:val="24"/>
                <w:szCs w:val="24"/>
              </w:rPr>
              <w:t>ерестановк</w:t>
            </w:r>
            <w:r>
              <w:rPr>
                <w:rFonts w:ascii="Times New Roman" w:hAnsi="Times New Roman"/>
                <w:sz w:val="24"/>
                <w:szCs w:val="24"/>
              </w:rPr>
              <w:t>и та комбінації</w:t>
            </w:r>
            <w:r w:rsidRPr="00881678">
              <w:rPr>
                <w:rFonts w:ascii="Times New Roman" w:hAnsi="Times New Roman"/>
                <w:sz w:val="24"/>
                <w:szCs w:val="24"/>
              </w:rPr>
              <w:t xml:space="preserve"> без повторень</w:t>
            </w:r>
          </w:p>
        </w:tc>
        <w:tc>
          <w:tcPr>
            <w:tcW w:w="1560" w:type="dxa"/>
            <w:vAlign w:val="center"/>
          </w:tcPr>
          <w:p w:rsidR="00BE1D4B" w:rsidRPr="00950882" w:rsidRDefault="00BE1D4B" w:rsidP="008E3DF6">
            <w:pPr>
              <w:spacing w:after="0" w:line="240" w:lineRule="auto"/>
              <w:jc w:val="center"/>
              <w:rPr>
                <w:rFonts w:ascii="Times New Roman" w:hAnsi="Times New Roman"/>
                <w:sz w:val="28"/>
                <w:szCs w:val="28"/>
                <w:lang w:val="uk-UA"/>
              </w:rPr>
            </w:pPr>
            <w:r w:rsidRPr="00950882">
              <w:rPr>
                <w:rFonts w:ascii="Times New Roman" w:hAnsi="Times New Roman"/>
                <w:sz w:val="28"/>
                <w:szCs w:val="28"/>
                <w:lang w:val="uk-UA"/>
              </w:rPr>
              <w:t>2</w:t>
            </w:r>
          </w:p>
        </w:tc>
        <w:tc>
          <w:tcPr>
            <w:tcW w:w="2268" w:type="dxa"/>
          </w:tcPr>
          <w:p w:rsidR="00BE1D4B" w:rsidRPr="00950882" w:rsidRDefault="00BE1D4B" w:rsidP="008E3DF6">
            <w:pPr>
              <w:spacing w:after="0" w:line="240" w:lineRule="auto"/>
              <w:rPr>
                <w:rFonts w:ascii="Times New Roman" w:hAnsi="Times New Roman"/>
                <w:sz w:val="28"/>
                <w:szCs w:val="28"/>
                <w:lang w:val="uk-UA"/>
              </w:rPr>
            </w:pPr>
            <w:r w:rsidRPr="00950882">
              <w:rPr>
                <w:rFonts w:ascii="Times New Roman" w:hAnsi="Times New Roman"/>
                <w:sz w:val="28"/>
                <w:szCs w:val="28"/>
                <w:lang w:val="uk-UA"/>
              </w:rPr>
              <w:t>8, С. 71-83;</w:t>
            </w:r>
          </w:p>
          <w:p w:rsidR="00BE1D4B" w:rsidRPr="00950882" w:rsidRDefault="00BE1D4B" w:rsidP="008E3DF6">
            <w:pPr>
              <w:spacing w:after="0" w:line="240" w:lineRule="auto"/>
              <w:rPr>
                <w:rFonts w:ascii="Times New Roman" w:hAnsi="Times New Roman"/>
                <w:sz w:val="28"/>
                <w:szCs w:val="28"/>
                <w:lang w:val="uk-UA"/>
              </w:rPr>
            </w:pPr>
            <w:r w:rsidRPr="00950882">
              <w:rPr>
                <w:rFonts w:ascii="Times New Roman" w:hAnsi="Times New Roman"/>
                <w:sz w:val="28"/>
                <w:szCs w:val="28"/>
                <w:lang w:val="uk-UA"/>
              </w:rPr>
              <w:t>9, С.87-98</w:t>
            </w:r>
          </w:p>
        </w:tc>
      </w:tr>
      <w:tr w:rsidR="00BE1D4B" w:rsidRPr="001877E1" w:rsidTr="008E3DF6">
        <w:tc>
          <w:tcPr>
            <w:tcW w:w="1276" w:type="dxa"/>
          </w:tcPr>
          <w:p w:rsidR="00BE1D4B" w:rsidRPr="006B1548" w:rsidRDefault="00BE1D4B" w:rsidP="008E3DF6">
            <w:pPr>
              <w:spacing w:after="0" w:line="240" w:lineRule="auto"/>
              <w:jc w:val="center"/>
              <w:rPr>
                <w:rFonts w:ascii="Times New Roman" w:hAnsi="Times New Roman"/>
                <w:sz w:val="28"/>
                <w:szCs w:val="28"/>
                <w:lang w:val="en-US"/>
              </w:rPr>
            </w:pPr>
            <w:r>
              <w:rPr>
                <w:rFonts w:ascii="Times New Roman" w:hAnsi="Times New Roman"/>
                <w:sz w:val="28"/>
                <w:szCs w:val="28"/>
                <w:lang w:val="en-US"/>
              </w:rPr>
              <w:t>9</w:t>
            </w:r>
          </w:p>
        </w:tc>
        <w:tc>
          <w:tcPr>
            <w:tcW w:w="10206" w:type="dxa"/>
          </w:tcPr>
          <w:p w:rsidR="00BE1D4B" w:rsidRDefault="00BE1D4B" w:rsidP="008E3DF6">
            <w:pPr>
              <w:spacing w:after="0" w:line="240" w:lineRule="auto"/>
              <w:jc w:val="both"/>
              <w:rPr>
                <w:rFonts w:ascii="Times New Roman" w:hAnsi="Times New Roman"/>
                <w:b/>
                <w:sz w:val="28"/>
                <w:szCs w:val="28"/>
                <w:lang w:val="uk-UA"/>
              </w:rPr>
            </w:pPr>
            <w:r w:rsidRPr="00DF6832">
              <w:rPr>
                <w:rFonts w:ascii="Times New Roman" w:hAnsi="Times New Roman"/>
                <w:b/>
                <w:sz w:val="28"/>
                <w:szCs w:val="28"/>
                <w:lang w:val="uk-UA"/>
              </w:rPr>
              <w:t>Комбінаторні тотожності</w:t>
            </w:r>
          </w:p>
          <w:p w:rsidR="00BE1D4B" w:rsidRPr="00881678" w:rsidRDefault="00BE1D4B" w:rsidP="008E3DF6">
            <w:pPr>
              <w:spacing w:after="0" w:line="240" w:lineRule="auto"/>
              <w:jc w:val="both"/>
              <w:rPr>
                <w:rFonts w:ascii="Times New Roman" w:hAnsi="Times New Roman"/>
                <w:iCs/>
                <w:spacing w:val="-12"/>
                <w:sz w:val="24"/>
                <w:szCs w:val="24"/>
                <w:lang w:val="uk-UA"/>
              </w:rPr>
            </w:pPr>
            <w:r w:rsidRPr="00881678">
              <w:rPr>
                <w:rFonts w:ascii="Times New Roman" w:hAnsi="Times New Roman"/>
                <w:sz w:val="24"/>
                <w:szCs w:val="24"/>
                <w:lang w:val="uk-UA"/>
              </w:rPr>
              <w:t>Біном Ньютона. Трикутник Паскаля. Властивості біноміальних коефіцієнтів</w:t>
            </w:r>
            <w:r>
              <w:rPr>
                <w:rFonts w:ascii="Times New Roman" w:hAnsi="Times New Roman"/>
                <w:sz w:val="24"/>
                <w:szCs w:val="24"/>
                <w:lang w:val="uk-UA"/>
              </w:rPr>
              <w:t xml:space="preserve">. </w:t>
            </w:r>
            <w:r>
              <w:rPr>
                <w:rFonts w:ascii="Times New Roman" w:hAnsi="Times New Roman"/>
                <w:sz w:val="24"/>
                <w:szCs w:val="24"/>
              </w:rPr>
              <w:t>Розміщення</w:t>
            </w:r>
            <w:r>
              <w:rPr>
                <w:rFonts w:ascii="Times New Roman" w:hAnsi="Times New Roman"/>
                <w:sz w:val="24"/>
                <w:szCs w:val="24"/>
                <w:lang w:val="uk-UA"/>
              </w:rPr>
              <w:t>, п</w:t>
            </w:r>
            <w:r w:rsidRPr="00881678">
              <w:rPr>
                <w:rFonts w:ascii="Times New Roman" w:hAnsi="Times New Roman"/>
                <w:sz w:val="24"/>
                <w:szCs w:val="24"/>
              </w:rPr>
              <w:t>ерестановк</w:t>
            </w:r>
            <w:r>
              <w:rPr>
                <w:rFonts w:ascii="Times New Roman" w:hAnsi="Times New Roman"/>
                <w:sz w:val="24"/>
                <w:szCs w:val="24"/>
              </w:rPr>
              <w:t>и та комбінації з повторен</w:t>
            </w:r>
            <w:r>
              <w:rPr>
                <w:rFonts w:ascii="Times New Roman" w:hAnsi="Times New Roman"/>
                <w:sz w:val="24"/>
                <w:szCs w:val="24"/>
                <w:lang w:val="uk-UA"/>
              </w:rPr>
              <w:t>нями</w:t>
            </w:r>
            <w:r w:rsidRPr="00881678">
              <w:rPr>
                <w:rFonts w:ascii="Times New Roman" w:hAnsi="Times New Roman"/>
                <w:sz w:val="24"/>
                <w:szCs w:val="24"/>
                <w:lang w:val="uk-UA"/>
              </w:rPr>
              <w:t xml:space="preserve"> </w:t>
            </w:r>
          </w:p>
        </w:tc>
        <w:tc>
          <w:tcPr>
            <w:tcW w:w="1560" w:type="dxa"/>
            <w:vAlign w:val="center"/>
          </w:tcPr>
          <w:p w:rsidR="00BE1D4B" w:rsidRPr="00950882"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p>
        </w:tc>
        <w:tc>
          <w:tcPr>
            <w:tcW w:w="2268" w:type="dxa"/>
          </w:tcPr>
          <w:p w:rsidR="00BE1D4B" w:rsidRPr="00950882" w:rsidRDefault="00BE1D4B" w:rsidP="008E3DF6">
            <w:pPr>
              <w:spacing w:after="0" w:line="240" w:lineRule="auto"/>
              <w:rPr>
                <w:rFonts w:ascii="Times New Roman" w:hAnsi="Times New Roman"/>
                <w:sz w:val="28"/>
                <w:szCs w:val="28"/>
                <w:lang w:val="uk-UA"/>
              </w:rPr>
            </w:pPr>
            <w:r w:rsidRPr="00950882">
              <w:rPr>
                <w:rFonts w:ascii="Times New Roman" w:hAnsi="Times New Roman"/>
                <w:sz w:val="28"/>
                <w:szCs w:val="28"/>
                <w:lang w:val="uk-UA"/>
              </w:rPr>
              <w:t>8, С. 71-83;</w:t>
            </w:r>
          </w:p>
          <w:p w:rsidR="00BE1D4B" w:rsidRPr="00950882" w:rsidRDefault="00BE1D4B" w:rsidP="008E3DF6">
            <w:pPr>
              <w:spacing w:after="0" w:line="240" w:lineRule="auto"/>
              <w:rPr>
                <w:rFonts w:ascii="Times New Roman" w:hAnsi="Times New Roman"/>
                <w:sz w:val="28"/>
                <w:szCs w:val="28"/>
                <w:lang w:val="uk-UA"/>
              </w:rPr>
            </w:pPr>
            <w:r w:rsidRPr="00950882">
              <w:rPr>
                <w:rFonts w:ascii="Times New Roman" w:hAnsi="Times New Roman"/>
                <w:sz w:val="28"/>
                <w:szCs w:val="28"/>
                <w:lang w:val="uk-UA"/>
              </w:rPr>
              <w:t>9, С.87-98</w:t>
            </w:r>
          </w:p>
        </w:tc>
      </w:tr>
      <w:tr w:rsidR="00BE1D4B" w:rsidRPr="00D03BEF" w:rsidTr="008E3DF6">
        <w:tc>
          <w:tcPr>
            <w:tcW w:w="1276" w:type="dxa"/>
          </w:tcPr>
          <w:p w:rsidR="00BE1D4B" w:rsidRPr="006B1548" w:rsidRDefault="00BE1D4B" w:rsidP="008E3DF6">
            <w:pPr>
              <w:spacing w:after="0" w:line="240" w:lineRule="auto"/>
              <w:jc w:val="center"/>
              <w:rPr>
                <w:rFonts w:ascii="Times New Roman" w:hAnsi="Times New Roman"/>
                <w:sz w:val="28"/>
                <w:szCs w:val="28"/>
                <w:lang w:val="en-US"/>
              </w:rPr>
            </w:pPr>
            <w:r>
              <w:rPr>
                <w:rFonts w:ascii="Times New Roman" w:hAnsi="Times New Roman"/>
                <w:sz w:val="28"/>
                <w:szCs w:val="28"/>
                <w:lang w:val="uk-UA"/>
              </w:rPr>
              <w:t>1</w:t>
            </w:r>
            <w:r>
              <w:rPr>
                <w:rFonts w:ascii="Times New Roman" w:hAnsi="Times New Roman"/>
                <w:sz w:val="28"/>
                <w:szCs w:val="28"/>
                <w:lang w:val="en-US"/>
              </w:rPr>
              <w:t>0</w:t>
            </w:r>
          </w:p>
        </w:tc>
        <w:tc>
          <w:tcPr>
            <w:tcW w:w="10206" w:type="dxa"/>
          </w:tcPr>
          <w:p w:rsidR="00BE1D4B" w:rsidRDefault="00BE1D4B" w:rsidP="008E3DF6">
            <w:pPr>
              <w:spacing w:after="0" w:line="240" w:lineRule="auto"/>
              <w:jc w:val="both"/>
              <w:rPr>
                <w:rFonts w:ascii="Times New Roman" w:hAnsi="Times New Roman"/>
                <w:b/>
                <w:sz w:val="28"/>
                <w:szCs w:val="28"/>
                <w:lang w:val="uk-UA"/>
              </w:rPr>
            </w:pPr>
            <w:r>
              <w:rPr>
                <w:rFonts w:ascii="Times New Roman" w:hAnsi="Times New Roman"/>
                <w:b/>
                <w:sz w:val="28"/>
                <w:szCs w:val="28"/>
                <w:lang w:val="uk-UA"/>
              </w:rPr>
              <w:t>Рекурентні співвідношення</w:t>
            </w:r>
            <w:r w:rsidRPr="00DF6832">
              <w:rPr>
                <w:rFonts w:ascii="Times New Roman" w:hAnsi="Times New Roman"/>
                <w:b/>
                <w:sz w:val="28"/>
                <w:szCs w:val="28"/>
                <w:lang w:val="uk-UA"/>
              </w:rPr>
              <w:t xml:space="preserve"> </w:t>
            </w:r>
          </w:p>
          <w:p w:rsidR="00BE1D4B" w:rsidRPr="00881678" w:rsidRDefault="00BE1D4B" w:rsidP="008E3DF6">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Метод рекурентних співвідношень. </w:t>
            </w:r>
            <w:r w:rsidRPr="001877E1">
              <w:rPr>
                <w:rFonts w:ascii="Times New Roman" w:hAnsi="Times New Roman"/>
                <w:sz w:val="24"/>
                <w:szCs w:val="24"/>
                <w:lang w:val="uk-UA"/>
              </w:rPr>
              <w:t>Розв’язки рекурентного співвідношення. Лінійні рекурентні співвідношен</w:t>
            </w:r>
            <w:r w:rsidRPr="00F916F6">
              <w:rPr>
                <w:rFonts w:ascii="Times New Roman" w:hAnsi="Times New Roman"/>
                <w:sz w:val="24"/>
                <w:szCs w:val="24"/>
                <w:lang w:val="uk-UA"/>
              </w:rPr>
              <w:t>ня з</w:t>
            </w:r>
            <w:r>
              <w:rPr>
                <w:rFonts w:ascii="Times New Roman" w:hAnsi="Times New Roman"/>
                <w:sz w:val="24"/>
                <w:szCs w:val="24"/>
                <w:lang w:val="uk-UA"/>
              </w:rPr>
              <w:t>і</w:t>
            </w:r>
            <w:r w:rsidRPr="00F916F6">
              <w:rPr>
                <w:rFonts w:ascii="Times New Roman" w:hAnsi="Times New Roman"/>
                <w:sz w:val="24"/>
                <w:szCs w:val="24"/>
                <w:lang w:val="uk-UA"/>
              </w:rPr>
              <w:t xml:space="preserve"> сталими коефіцієнтами другого порядку. Розв’язування лінійних рекурентних співвідношень </w:t>
            </w:r>
            <w:r w:rsidRPr="00881678">
              <w:rPr>
                <w:rFonts w:ascii="Times New Roman" w:hAnsi="Times New Roman"/>
                <w:i/>
                <w:sz w:val="24"/>
                <w:szCs w:val="24"/>
              </w:rPr>
              <w:t>k</w:t>
            </w:r>
            <w:r w:rsidRPr="00F916F6">
              <w:rPr>
                <w:rFonts w:ascii="Times New Roman" w:hAnsi="Times New Roman"/>
                <w:sz w:val="24"/>
                <w:szCs w:val="24"/>
                <w:lang w:val="uk-UA"/>
              </w:rPr>
              <w:t>-ого порядку</w:t>
            </w:r>
          </w:p>
        </w:tc>
        <w:tc>
          <w:tcPr>
            <w:tcW w:w="1560" w:type="dxa"/>
            <w:vAlign w:val="center"/>
          </w:tcPr>
          <w:p w:rsidR="00BE1D4B" w:rsidRPr="00950882" w:rsidRDefault="00BE1D4B" w:rsidP="008E3DF6">
            <w:pPr>
              <w:spacing w:after="0" w:line="240" w:lineRule="auto"/>
              <w:jc w:val="center"/>
              <w:rPr>
                <w:rFonts w:ascii="Times New Roman" w:hAnsi="Times New Roman"/>
                <w:sz w:val="28"/>
                <w:szCs w:val="28"/>
                <w:lang w:val="uk-UA"/>
              </w:rPr>
            </w:pPr>
            <w:r w:rsidRPr="00950882">
              <w:rPr>
                <w:rFonts w:ascii="Times New Roman" w:hAnsi="Times New Roman"/>
                <w:sz w:val="28"/>
                <w:szCs w:val="28"/>
                <w:lang w:val="uk-UA"/>
              </w:rPr>
              <w:t>2</w:t>
            </w:r>
          </w:p>
        </w:tc>
        <w:tc>
          <w:tcPr>
            <w:tcW w:w="2268" w:type="dxa"/>
          </w:tcPr>
          <w:p w:rsidR="00BE1D4B" w:rsidRPr="00950882" w:rsidRDefault="00BE1D4B" w:rsidP="008E3DF6">
            <w:pPr>
              <w:spacing w:after="0" w:line="240" w:lineRule="auto"/>
              <w:rPr>
                <w:rFonts w:ascii="Times New Roman" w:hAnsi="Times New Roman"/>
                <w:sz w:val="28"/>
                <w:szCs w:val="28"/>
                <w:lang w:val="uk-UA"/>
              </w:rPr>
            </w:pPr>
            <w:r w:rsidRPr="00950882">
              <w:rPr>
                <w:rFonts w:ascii="Times New Roman" w:hAnsi="Times New Roman"/>
                <w:sz w:val="28"/>
                <w:szCs w:val="28"/>
                <w:lang w:val="uk-UA"/>
              </w:rPr>
              <w:t>8, С. 91-102;</w:t>
            </w:r>
          </w:p>
          <w:p w:rsidR="00BE1D4B" w:rsidRPr="00950882" w:rsidRDefault="00BE1D4B" w:rsidP="008E3DF6">
            <w:pPr>
              <w:spacing w:after="0" w:line="240" w:lineRule="auto"/>
              <w:rPr>
                <w:rFonts w:ascii="Times New Roman" w:hAnsi="Times New Roman"/>
                <w:sz w:val="28"/>
                <w:szCs w:val="28"/>
                <w:lang w:val="uk-UA"/>
              </w:rPr>
            </w:pPr>
            <w:r w:rsidRPr="00950882">
              <w:rPr>
                <w:rFonts w:ascii="Times New Roman" w:hAnsi="Times New Roman"/>
                <w:sz w:val="28"/>
                <w:szCs w:val="28"/>
                <w:lang w:val="uk-UA"/>
              </w:rPr>
              <w:t>9, С. 98-117</w:t>
            </w:r>
          </w:p>
        </w:tc>
      </w:tr>
      <w:tr w:rsidR="00BE1D4B" w:rsidRPr="003248E6" w:rsidTr="008E3DF6">
        <w:tc>
          <w:tcPr>
            <w:tcW w:w="1276" w:type="dxa"/>
          </w:tcPr>
          <w:p w:rsidR="00BE1D4B" w:rsidRPr="006B1548" w:rsidRDefault="00BE1D4B" w:rsidP="008E3DF6">
            <w:pPr>
              <w:spacing w:after="0" w:line="240" w:lineRule="auto"/>
              <w:jc w:val="center"/>
              <w:rPr>
                <w:rFonts w:ascii="Times New Roman" w:hAnsi="Times New Roman"/>
                <w:sz w:val="28"/>
                <w:szCs w:val="28"/>
                <w:lang w:val="en-US"/>
              </w:rPr>
            </w:pPr>
            <w:r>
              <w:rPr>
                <w:rFonts w:ascii="Times New Roman" w:hAnsi="Times New Roman"/>
                <w:sz w:val="28"/>
                <w:szCs w:val="28"/>
                <w:lang w:val="uk-UA"/>
              </w:rPr>
              <w:lastRenderedPageBreak/>
              <w:t>1</w:t>
            </w:r>
            <w:r>
              <w:rPr>
                <w:rFonts w:ascii="Times New Roman" w:hAnsi="Times New Roman"/>
                <w:sz w:val="28"/>
                <w:szCs w:val="28"/>
                <w:lang w:val="en-US"/>
              </w:rPr>
              <w:t>1</w:t>
            </w:r>
          </w:p>
        </w:tc>
        <w:tc>
          <w:tcPr>
            <w:tcW w:w="10206" w:type="dxa"/>
          </w:tcPr>
          <w:p w:rsidR="00BE1D4B" w:rsidRPr="003248E6" w:rsidRDefault="00BE1D4B" w:rsidP="008E3DF6">
            <w:pPr>
              <w:spacing w:after="0" w:line="240" w:lineRule="auto"/>
              <w:jc w:val="both"/>
              <w:rPr>
                <w:rFonts w:ascii="Times New Roman" w:hAnsi="Times New Roman"/>
                <w:b/>
                <w:sz w:val="28"/>
                <w:szCs w:val="28"/>
                <w:lang w:val="uk-UA"/>
              </w:rPr>
            </w:pPr>
            <w:r>
              <w:rPr>
                <w:rFonts w:ascii="Times New Roman" w:hAnsi="Times New Roman"/>
                <w:b/>
                <w:sz w:val="28"/>
                <w:szCs w:val="28"/>
                <w:lang w:val="uk-UA"/>
              </w:rPr>
              <w:t>РОЗДІЛ 5. ЕЛЕМЕНТИ ТЕОРІЇ ГРАФІВ</w:t>
            </w:r>
          </w:p>
          <w:p w:rsidR="00BE1D4B" w:rsidRDefault="00BE1D4B" w:rsidP="008E3DF6">
            <w:pPr>
              <w:spacing w:after="0" w:line="240" w:lineRule="auto"/>
              <w:jc w:val="both"/>
              <w:rPr>
                <w:rFonts w:ascii="Times New Roman" w:hAnsi="Times New Roman"/>
                <w:spacing w:val="-14"/>
                <w:sz w:val="28"/>
                <w:szCs w:val="28"/>
                <w:lang w:val="uk-UA"/>
              </w:rPr>
            </w:pPr>
            <w:r w:rsidRPr="003248E6">
              <w:rPr>
                <w:rFonts w:ascii="Times New Roman" w:hAnsi="Times New Roman"/>
                <w:b/>
                <w:sz w:val="28"/>
                <w:szCs w:val="28"/>
                <w:lang w:val="uk-UA"/>
              </w:rPr>
              <w:t>Основні поняття теорії графів</w:t>
            </w:r>
          </w:p>
          <w:p w:rsidR="00BE1D4B" w:rsidRPr="00881678" w:rsidRDefault="00BE1D4B" w:rsidP="008E3DF6">
            <w:pPr>
              <w:spacing w:after="0" w:line="240" w:lineRule="auto"/>
              <w:jc w:val="both"/>
              <w:rPr>
                <w:rFonts w:ascii="Times New Roman" w:hAnsi="Times New Roman"/>
                <w:sz w:val="24"/>
                <w:szCs w:val="24"/>
                <w:lang w:val="uk-UA"/>
              </w:rPr>
            </w:pPr>
            <w:r w:rsidRPr="00881678">
              <w:rPr>
                <w:rFonts w:ascii="Times New Roman" w:hAnsi="Times New Roman"/>
                <w:sz w:val="24"/>
                <w:szCs w:val="24"/>
                <w:lang w:val="uk-UA"/>
              </w:rPr>
              <w:t>Поняття графа та орграфа. Різновиди графів. Маршрути, ланцюги і цикли у графах. Орієнтовані графи</w:t>
            </w:r>
          </w:p>
        </w:tc>
        <w:tc>
          <w:tcPr>
            <w:tcW w:w="1560" w:type="dxa"/>
            <w:vAlign w:val="center"/>
          </w:tcPr>
          <w:p w:rsidR="00BE1D4B" w:rsidRPr="00950882" w:rsidRDefault="00BE1D4B" w:rsidP="008E3DF6">
            <w:pPr>
              <w:spacing w:after="0" w:line="240" w:lineRule="auto"/>
              <w:jc w:val="center"/>
              <w:rPr>
                <w:rFonts w:ascii="Times New Roman" w:hAnsi="Times New Roman"/>
                <w:sz w:val="28"/>
                <w:szCs w:val="28"/>
                <w:lang w:val="uk-UA"/>
              </w:rPr>
            </w:pPr>
            <w:r w:rsidRPr="00950882">
              <w:rPr>
                <w:rFonts w:ascii="Times New Roman" w:hAnsi="Times New Roman"/>
                <w:sz w:val="28"/>
                <w:szCs w:val="28"/>
                <w:lang w:val="uk-UA"/>
              </w:rPr>
              <w:t>2</w:t>
            </w:r>
          </w:p>
        </w:tc>
        <w:tc>
          <w:tcPr>
            <w:tcW w:w="2268" w:type="dxa"/>
          </w:tcPr>
          <w:p w:rsidR="00BE1D4B" w:rsidRPr="00950882" w:rsidRDefault="00BE1D4B" w:rsidP="008E3DF6">
            <w:pPr>
              <w:spacing w:after="0" w:line="240" w:lineRule="auto"/>
              <w:rPr>
                <w:rFonts w:ascii="Times New Roman" w:hAnsi="Times New Roman"/>
                <w:sz w:val="28"/>
                <w:szCs w:val="28"/>
                <w:lang w:val="uk-UA"/>
              </w:rPr>
            </w:pPr>
            <w:r w:rsidRPr="00950882">
              <w:rPr>
                <w:rFonts w:ascii="Times New Roman" w:hAnsi="Times New Roman"/>
                <w:sz w:val="28"/>
                <w:szCs w:val="28"/>
                <w:lang w:val="uk-UA"/>
              </w:rPr>
              <w:t>3, С. 133-140;</w:t>
            </w:r>
          </w:p>
          <w:p w:rsidR="00BE1D4B" w:rsidRPr="00950882" w:rsidRDefault="00BE1D4B" w:rsidP="008E3DF6">
            <w:pPr>
              <w:spacing w:after="0" w:line="240" w:lineRule="auto"/>
              <w:rPr>
                <w:rFonts w:ascii="Times New Roman" w:hAnsi="Times New Roman"/>
                <w:sz w:val="28"/>
                <w:szCs w:val="28"/>
                <w:lang w:val="uk-UA"/>
              </w:rPr>
            </w:pPr>
            <w:r w:rsidRPr="00950882">
              <w:rPr>
                <w:rFonts w:ascii="Times New Roman" w:hAnsi="Times New Roman"/>
                <w:sz w:val="28"/>
                <w:szCs w:val="28"/>
                <w:lang w:val="uk-UA"/>
              </w:rPr>
              <w:t>4, С.87-98</w:t>
            </w:r>
          </w:p>
        </w:tc>
      </w:tr>
      <w:tr w:rsidR="00BE1D4B" w:rsidRPr="003248E6" w:rsidTr="008E3DF6">
        <w:tc>
          <w:tcPr>
            <w:tcW w:w="1276" w:type="dxa"/>
          </w:tcPr>
          <w:p w:rsidR="00BE1D4B" w:rsidRPr="006B1548" w:rsidRDefault="00BE1D4B" w:rsidP="008E3DF6">
            <w:pPr>
              <w:spacing w:after="0" w:line="240" w:lineRule="auto"/>
              <w:jc w:val="center"/>
              <w:rPr>
                <w:rFonts w:ascii="Times New Roman" w:hAnsi="Times New Roman"/>
                <w:sz w:val="28"/>
                <w:szCs w:val="28"/>
                <w:lang w:val="en-US"/>
              </w:rPr>
            </w:pPr>
            <w:r>
              <w:rPr>
                <w:rFonts w:ascii="Times New Roman" w:hAnsi="Times New Roman"/>
                <w:sz w:val="28"/>
                <w:szCs w:val="28"/>
                <w:lang w:val="uk-UA"/>
              </w:rPr>
              <w:t>1</w:t>
            </w:r>
            <w:r>
              <w:rPr>
                <w:rFonts w:ascii="Times New Roman" w:hAnsi="Times New Roman"/>
                <w:sz w:val="28"/>
                <w:szCs w:val="28"/>
                <w:lang w:val="en-US"/>
              </w:rPr>
              <w:t>2</w:t>
            </w:r>
          </w:p>
        </w:tc>
        <w:tc>
          <w:tcPr>
            <w:tcW w:w="10206" w:type="dxa"/>
          </w:tcPr>
          <w:p w:rsidR="00BE1D4B" w:rsidRDefault="00BE1D4B" w:rsidP="008E3DF6">
            <w:pPr>
              <w:spacing w:after="0" w:line="240" w:lineRule="auto"/>
              <w:jc w:val="both"/>
              <w:rPr>
                <w:rFonts w:ascii="Times New Roman" w:hAnsi="Times New Roman"/>
                <w:b/>
                <w:sz w:val="28"/>
                <w:szCs w:val="28"/>
                <w:lang w:val="uk-UA"/>
              </w:rPr>
            </w:pPr>
            <w:r w:rsidRPr="00475CBD">
              <w:rPr>
                <w:rFonts w:ascii="Times New Roman" w:hAnsi="Times New Roman"/>
                <w:b/>
                <w:sz w:val="28"/>
                <w:szCs w:val="28"/>
                <w:lang w:val="uk-UA"/>
              </w:rPr>
              <w:t>Задання графів та операції над ними</w:t>
            </w:r>
          </w:p>
          <w:p w:rsidR="00BE1D4B" w:rsidRPr="003248E6" w:rsidRDefault="00BE1D4B" w:rsidP="008E3DF6">
            <w:pPr>
              <w:spacing w:after="0" w:line="240" w:lineRule="auto"/>
              <w:jc w:val="both"/>
              <w:rPr>
                <w:rFonts w:ascii="Times New Roman" w:hAnsi="Times New Roman"/>
                <w:b/>
                <w:sz w:val="28"/>
                <w:szCs w:val="28"/>
                <w:lang w:val="uk-UA"/>
              </w:rPr>
            </w:pPr>
            <w:r>
              <w:rPr>
                <w:rFonts w:ascii="Times New Roman" w:hAnsi="Times New Roman"/>
                <w:sz w:val="24"/>
                <w:szCs w:val="24"/>
                <w:lang w:val="uk-UA"/>
              </w:rPr>
              <w:t>Ізоморфізм графів. Матричне з</w:t>
            </w:r>
            <w:r w:rsidRPr="00881678">
              <w:rPr>
                <w:rFonts w:ascii="Times New Roman" w:hAnsi="Times New Roman"/>
                <w:sz w:val="24"/>
                <w:szCs w:val="24"/>
                <w:lang w:val="uk-UA"/>
              </w:rPr>
              <w:t>адання графів. Частини графа і підграфи. Операції над графами</w:t>
            </w:r>
          </w:p>
        </w:tc>
        <w:tc>
          <w:tcPr>
            <w:tcW w:w="1560" w:type="dxa"/>
            <w:vAlign w:val="center"/>
          </w:tcPr>
          <w:p w:rsidR="00BE1D4B" w:rsidRPr="00950882"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p>
        </w:tc>
        <w:tc>
          <w:tcPr>
            <w:tcW w:w="2268" w:type="dxa"/>
          </w:tcPr>
          <w:p w:rsidR="00BE1D4B" w:rsidRPr="00950882" w:rsidRDefault="00BE1D4B" w:rsidP="008E3DF6">
            <w:pPr>
              <w:spacing w:after="0" w:line="240" w:lineRule="auto"/>
              <w:rPr>
                <w:rFonts w:ascii="Times New Roman" w:hAnsi="Times New Roman"/>
                <w:sz w:val="28"/>
                <w:szCs w:val="28"/>
                <w:lang w:val="uk-UA"/>
              </w:rPr>
            </w:pPr>
            <w:r w:rsidRPr="00950882">
              <w:rPr>
                <w:rFonts w:ascii="Times New Roman" w:hAnsi="Times New Roman"/>
                <w:sz w:val="28"/>
                <w:szCs w:val="28"/>
                <w:lang w:val="uk-UA"/>
              </w:rPr>
              <w:t>3, С. 133-140;</w:t>
            </w:r>
          </w:p>
          <w:p w:rsidR="00BE1D4B" w:rsidRPr="00950882" w:rsidRDefault="00BE1D4B" w:rsidP="008E3DF6">
            <w:pPr>
              <w:spacing w:after="0" w:line="240" w:lineRule="auto"/>
              <w:rPr>
                <w:rFonts w:ascii="Times New Roman" w:hAnsi="Times New Roman"/>
                <w:sz w:val="28"/>
                <w:szCs w:val="28"/>
                <w:lang w:val="uk-UA"/>
              </w:rPr>
            </w:pPr>
            <w:r w:rsidRPr="00950882">
              <w:rPr>
                <w:rFonts w:ascii="Times New Roman" w:hAnsi="Times New Roman"/>
                <w:sz w:val="28"/>
                <w:szCs w:val="28"/>
                <w:lang w:val="uk-UA"/>
              </w:rPr>
              <w:t>4, С.87-98</w:t>
            </w:r>
          </w:p>
        </w:tc>
      </w:tr>
      <w:tr w:rsidR="00BE1D4B" w:rsidRPr="003248E6" w:rsidTr="008E3DF6">
        <w:tc>
          <w:tcPr>
            <w:tcW w:w="1276" w:type="dxa"/>
          </w:tcPr>
          <w:p w:rsidR="00BE1D4B" w:rsidRPr="006B1548" w:rsidRDefault="00BE1D4B" w:rsidP="008E3DF6">
            <w:pPr>
              <w:spacing w:after="0" w:line="240" w:lineRule="auto"/>
              <w:jc w:val="center"/>
              <w:rPr>
                <w:rFonts w:ascii="Times New Roman" w:hAnsi="Times New Roman"/>
                <w:sz w:val="28"/>
                <w:szCs w:val="28"/>
                <w:lang w:val="en-US"/>
              </w:rPr>
            </w:pPr>
            <w:r>
              <w:rPr>
                <w:rFonts w:ascii="Times New Roman" w:hAnsi="Times New Roman"/>
                <w:sz w:val="28"/>
                <w:szCs w:val="28"/>
                <w:lang w:val="uk-UA"/>
              </w:rPr>
              <w:t>1</w:t>
            </w:r>
            <w:r>
              <w:rPr>
                <w:rFonts w:ascii="Times New Roman" w:hAnsi="Times New Roman"/>
                <w:sz w:val="28"/>
                <w:szCs w:val="28"/>
                <w:lang w:val="en-US"/>
              </w:rPr>
              <w:t>3</w:t>
            </w:r>
          </w:p>
        </w:tc>
        <w:tc>
          <w:tcPr>
            <w:tcW w:w="10206" w:type="dxa"/>
          </w:tcPr>
          <w:p w:rsidR="00BE1D4B" w:rsidRDefault="00BE1D4B" w:rsidP="008E3DF6">
            <w:pPr>
              <w:spacing w:after="0" w:line="240" w:lineRule="auto"/>
              <w:jc w:val="both"/>
              <w:rPr>
                <w:rFonts w:ascii="Times New Roman" w:hAnsi="Times New Roman"/>
                <w:b/>
                <w:sz w:val="28"/>
                <w:szCs w:val="28"/>
                <w:lang w:val="uk-UA"/>
              </w:rPr>
            </w:pPr>
            <w:r>
              <w:rPr>
                <w:rFonts w:ascii="Times New Roman" w:hAnsi="Times New Roman"/>
                <w:b/>
                <w:sz w:val="28"/>
                <w:szCs w:val="28"/>
                <w:lang w:val="uk-UA"/>
              </w:rPr>
              <w:t>Зв’язність</w:t>
            </w:r>
          </w:p>
          <w:p w:rsidR="00BE1D4B" w:rsidRPr="00950882" w:rsidRDefault="00BE1D4B" w:rsidP="008E3DF6">
            <w:pPr>
              <w:spacing w:after="0" w:line="240" w:lineRule="auto"/>
              <w:jc w:val="both"/>
              <w:rPr>
                <w:rFonts w:ascii="Times New Roman" w:hAnsi="Times New Roman"/>
                <w:sz w:val="28"/>
                <w:szCs w:val="28"/>
                <w:lang w:val="uk-UA"/>
              </w:rPr>
            </w:pPr>
            <w:r w:rsidRPr="00881678">
              <w:rPr>
                <w:rFonts w:ascii="Times New Roman" w:hAnsi="Times New Roman"/>
                <w:sz w:val="24"/>
                <w:szCs w:val="24"/>
                <w:lang w:val="uk-UA"/>
              </w:rPr>
              <w:t xml:space="preserve">Зв’язність, компоненти зв’язності. Матриця зв’язності. </w:t>
            </w:r>
          </w:p>
        </w:tc>
        <w:tc>
          <w:tcPr>
            <w:tcW w:w="1560" w:type="dxa"/>
            <w:vAlign w:val="center"/>
          </w:tcPr>
          <w:p w:rsidR="00BE1D4B" w:rsidRPr="00950882" w:rsidRDefault="00BE1D4B" w:rsidP="008E3DF6">
            <w:pPr>
              <w:spacing w:after="0" w:line="240" w:lineRule="auto"/>
              <w:jc w:val="center"/>
              <w:rPr>
                <w:rFonts w:ascii="Times New Roman" w:hAnsi="Times New Roman"/>
                <w:sz w:val="28"/>
                <w:szCs w:val="28"/>
                <w:lang w:val="uk-UA"/>
              </w:rPr>
            </w:pPr>
            <w:r w:rsidRPr="00950882">
              <w:rPr>
                <w:rFonts w:ascii="Times New Roman" w:hAnsi="Times New Roman"/>
                <w:sz w:val="28"/>
                <w:szCs w:val="28"/>
                <w:lang w:val="uk-UA"/>
              </w:rPr>
              <w:t>2</w:t>
            </w:r>
          </w:p>
        </w:tc>
        <w:tc>
          <w:tcPr>
            <w:tcW w:w="2268" w:type="dxa"/>
          </w:tcPr>
          <w:p w:rsidR="00BE1D4B" w:rsidRPr="00950882" w:rsidRDefault="00BE1D4B" w:rsidP="008E3DF6">
            <w:pPr>
              <w:spacing w:after="0" w:line="240" w:lineRule="auto"/>
              <w:rPr>
                <w:rFonts w:ascii="Times New Roman" w:hAnsi="Times New Roman"/>
                <w:sz w:val="28"/>
                <w:szCs w:val="28"/>
                <w:lang w:val="uk-UA"/>
              </w:rPr>
            </w:pPr>
            <w:r w:rsidRPr="00950882">
              <w:rPr>
                <w:rFonts w:ascii="Times New Roman" w:hAnsi="Times New Roman"/>
                <w:sz w:val="28"/>
                <w:szCs w:val="28"/>
                <w:lang w:val="uk-UA"/>
              </w:rPr>
              <w:t>3, С. 141-151;</w:t>
            </w:r>
          </w:p>
          <w:p w:rsidR="00BE1D4B" w:rsidRPr="00950882" w:rsidRDefault="00BE1D4B" w:rsidP="008E3DF6">
            <w:pPr>
              <w:spacing w:after="0" w:line="240" w:lineRule="auto"/>
              <w:rPr>
                <w:rFonts w:ascii="Times New Roman" w:hAnsi="Times New Roman"/>
                <w:sz w:val="28"/>
                <w:szCs w:val="28"/>
                <w:lang w:val="uk-UA"/>
              </w:rPr>
            </w:pPr>
            <w:r w:rsidRPr="00950882">
              <w:rPr>
                <w:rFonts w:ascii="Times New Roman" w:hAnsi="Times New Roman"/>
                <w:sz w:val="28"/>
                <w:szCs w:val="28"/>
                <w:lang w:val="uk-UA"/>
              </w:rPr>
              <w:t>4, С. 99-112</w:t>
            </w:r>
          </w:p>
        </w:tc>
      </w:tr>
      <w:tr w:rsidR="00BE1D4B" w:rsidRPr="00950882" w:rsidTr="008E3DF6">
        <w:tc>
          <w:tcPr>
            <w:tcW w:w="1276" w:type="dxa"/>
          </w:tcPr>
          <w:p w:rsidR="00BE1D4B" w:rsidRPr="006B1548" w:rsidRDefault="00BE1D4B" w:rsidP="008E3DF6">
            <w:pPr>
              <w:spacing w:after="0" w:line="240" w:lineRule="auto"/>
              <w:jc w:val="center"/>
              <w:rPr>
                <w:rFonts w:ascii="Times New Roman" w:hAnsi="Times New Roman"/>
                <w:sz w:val="28"/>
                <w:szCs w:val="28"/>
                <w:lang w:val="en-US"/>
              </w:rPr>
            </w:pPr>
            <w:r w:rsidRPr="00950882">
              <w:rPr>
                <w:rFonts w:ascii="Times New Roman" w:hAnsi="Times New Roman"/>
                <w:sz w:val="28"/>
                <w:szCs w:val="28"/>
                <w:lang w:val="uk-UA"/>
              </w:rPr>
              <w:t>1</w:t>
            </w:r>
            <w:r>
              <w:rPr>
                <w:rFonts w:ascii="Times New Roman" w:hAnsi="Times New Roman"/>
                <w:sz w:val="28"/>
                <w:szCs w:val="28"/>
                <w:lang w:val="en-US"/>
              </w:rPr>
              <w:t>4</w:t>
            </w:r>
          </w:p>
        </w:tc>
        <w:tc>
          <w:tcPr>
            <w:tcW w:w="10206" w:type="dxa"/>
          </w:tcPr>
          <w:p w:rsidR="00BE1D4B" w:rsidRDefault="00BE1D4B" w:rsidP="008E3DF6">
            <w:pPr>
              <w:spacing w:after="0" w:line="240" w:lineRule="auto"/>
              <w:jc w:val="both"/>
              <w:rPr>
                <w:rFonts w:ascii="Times New Roman" w:hAnsi="Times New Roman"/>
                <w:sz w:val="28"/>
                <w:szCs w:val="28"/>
                <w:lang w:val="uk-UA"/>
              </w:rPr>
            </w:pPr>
            <w:r w:rsidRPr="00EB14BC">
              <w:rPr>
                <w:rFonts w:ascii="Times New Roman" w:hAnsi="Times New Roman"/>
                <w:b/>
                <w:sz w:val="28"/>
                <w:szCs w:val="28"/>
                <w:lang w:val="uk-UA"/>
              </w:rPr>
              <w:t>Пошук оптимальних маршрутів у графі</w:t>
            </w:r>
          </w:p>
          <w:p w:rsidR="00BE1D4B" w:rsidRPr="00EB14BC" w:rsidRDefault="00BE1D4B" w:rsidP="008E3DF6">
            <w:pPr>
              <w:spacing w:after="0" w:line="240" w:lineRule="auto"/>
              <w:jc w:val="both"/>
              <w:rPr>
                <w:rFonts w:ascii="Times New Roman" w:hAnsi="Times New Roman"/>
                <w:sz w:val="28"/>
                <w:szCs w:val="28"/>
                <w:lang w:val="uk-UA"/>
              </w:rPr>
            </w:pPr>
            <w:r w:rsidRPr="00881678">
              <w:rPr>
                <w:rFonts w:ascii="Times New Roman" w:hAnsi="Times New Roman"/>
                <w:sz w:val="24"/>
                <w:szCs w:val="24"/>
                <w:lang w:val="uk-UA"/>
              </w:rPr>
              <w:t xml:space="preserve">Алгоритми пошуку маршрутів у графах. Теорема </w:t>
            </w:r>
            <w:r w:rsidRPr="00881678">
              <w:rPr>
                <w:rFonts w:ascii="Times New Roman" w:hAnsi="Times New Roman"/>
                <w:sz w:val="24"/>
                <w:szCs w:val="24"/>
              </w:rPr>
              <w:t xml:space="preserve">Таррі. Алгоритми пошуку мінімальних маршрутів у ненавантаженому </w:t>
            </w:r>
            <w:r w:rsidRPr="00881678">
              <w:rPr>
                <w:rFonts w:ascii="Times New Roman" w:hAnsi="Times New Roman"/>
                <w:sz w:val="24"/>
                <w:szCs w:val="24"/>
                <w:lang w:val="uk-UA"/>
              </w:rPr>
              <w:t xml:space="preserve">та навантаженому </w:t>
            </w:r>
            <w:r w:rsidRPr="00881678">
              <w:rPr>
                <w:rFonts w:ascii="Times New Roman" w:hAnsi="Times New Roman"/>
                <w:sz w:val="24"/>
                <w:szCs w:val="24"/>
              </w:rPr>
              <w:t>граф</w:t>
            </w:r>
            <w:r w:rsidRPr="00881678">
              <w:rPr>
                <w:rFonts w:ascii="Times New Roman" w:hAnsi="Times New Roman"/>
                <w:sz w:val="24"/>
                <w:szCs w:val="24"/>
                <w:lang w:val="uk-UA"/>
              </w:rPr>
              <w:t>ах</w:t>
            </w:r>
          </w:p>
        </w:tc>
        <w:tc>
          <w:tcPr>
            <w:tcW w:w="1560" w:type="dxa"/>
            <w:vAlign w:val="center"/>
          </w:tcPr>
          <w:p w:rsidR="00BE1D4B" w:rsidRPr="00950882" w:rsidRDefault="00BE1D4B" w:rsidP="008E3DF6">
            <w:pPr>
              <w:spacing w:after="0" w:line="240" w:lineRule="auto"/>
              <w:jc w:val="center"/>
              <w:rPr>
                <w:rFonts w:ascii="Times New Roman" w:hAnsi="Times New Roman"/>
                <w:sz w:val="28"/>
                <w:szCs w:val="28"/>
                <w:lang w:val="uk-UA"/>
              </w:rPr>
            </w:pPr>
            <w:r w:rsidRPr="00950882">
              <w:rPr>
                <w:rFonts w:ascii="Times New Roman" w:hAnsi="Times New Roman"/>
                <w:sz w:val="28"/>
                <w:szCs w:val="28"/>
                <w:lang w:val="uk-UA"/>
              </w:rPr>
              <w:t>2</w:t>
            </w:r>
          </w:p>
        </w:tc>
        <w:tc>
          <w:tcPr>
            <w:tcW w:w="2268" w:type="dxa"/>
          </w:tcPr>
          <w:p w:rsidR="00BE1D4B" w:rsidRPr="00950882" w:rsidRDefault="00BE1D4B" w:rsidP="008E3DF6">
            <w:pPr>
              <w:spacing w:after="0" w:line="240" w:lineRule="auto"/>
              <w:rPr>
                <w:rFonts w:ascii="Times New Roman" w:hAnsi="Times New Roman"/>
                <w:sz w:val="28"/>
                <w:szCs w:val="28"/>
                <w:lang w:val="uk-UA"/>
              </w:rPr>
            </w:pPr>
            <w:r w:rsidRPr="00950882">
              <w:rPr>
                <w:rFonts w:ascii="Times New Roman" w:hAnsi="Times New Roman"/>
                <w:sz w:val="28"/>
                <w:szCs w:val="28"/>
                <w:lang w:val="uk-UA"/>
              </w:rPr>
              <w:t xml:space="preserve">4, С.132 </w:t>
            </w:r>
            <w:r>
              <w:rPr>
                <w:rFonts w:ascii="Times New Roman" w:hAnsi="Times New Roman"/>
                <w:sz w:val="28"/>
                <w:szCs w:val="28"/>
                <w:lang w:val="uk-UA"/>
              </w:rPr>
              <w:t>–</w:t>
            </w:r>
            <w:r w:rsidRPr="00950882">
              <w:rPr>
                <w:rFonts w:ascii="Times New Roman" w:hAnsi="Times New Roman"/>
                <w:sz w:val="28"/>
                <w:szCs w:val="28"/>
                <w:lang w:val="uk-UA"/>
              </w:rPr>
              <w:t xml:space="preserve"> 142</w:t>
            </w:r>
          </w:p>
        </w:tc>
      </w:tr>
      <w:tr w:rsidR="00BE1D4B" w:rsidRPr="003248E6" w:rsidTr="008E3DF6">
        <w:tc>
          <w:tcPr>
            <w:tcW w:w="1276" w:type="dxa"/>
          </w:tcPr>
          <w:p w:rsidR="00BE1D4B" w:rsidRPr="006B1548" w:rsidRDefault="00BE1D4B" w:rsidP="008E3DF6">
            <w:pPr>
              <w:spacing w:after="0" w:line="240" w:lineRule="auto"/>
              <w:jc w:val="center"/>
              <w:rPr>
                <w:rFonts w:ascii="Times New Roman" w:hAnsi="Times New Roman"/>
                <w:sz w:val="28"/>
                <w:szCs w:val="28"/>
                <w:lang w:val="en-US"/>
              </w:rPr>
            </w:pPr>
            <w:r>
              <w:rPr>
                <w:rFonts w:ascii="Times New Roman" w:hAnsi="Times New Roman"/>
                <w:sz w:val="28"/>
                <w:szCs w:val="28"/>
                <w:lang w:val="uk-UA"/>
              </w:rPr>
              <w:t>1</w:t>
            </w:r>
            <w:r>
              <w:rPr>
                <w:rFonts w:ascii="Times New Roman" w:hAnsi="Times New Roman"/>
                <w:sz w:val="28"/>
                <w:szCs w:val="28"/>
                <w:lang w:val="en-US"/>
              </w:rPr>
              <w:t>5</w:t>
            </w:r>
          </w:p>
        </w:tc>
        <w:tc>
          <w:tcPr>
            <w:tcW w:w="10206" w:type="dxa"/>
          </w:tcPr>
          <w:p w:rsidR="00BE1D4B" w:rsidRDefault="00BE1D4B" w:rsidP="008E3DF6">
            <w:pPr>
              <w:spacing w:after="0" w:line="240" w:lineRule="auto"/>
              <w:jc w:val="both"/>
              <w:rPr>
                <w:rFonts w:ascii="Times New Roman" w:hAnsi="Times New Roman"/>
                <w:b/>
                <w:sz w:val="28"/>
                <w:szCs w:val="28"/>
                <w:lang w:val="uk-UA"/>
              </w:rPr>
            </w:pPr>
            <w:r>
              <w:rPr>
                <w:rFonts w:ascii="Times New Roman" w:hAnsi="Times New Roman"/>
                <w:b/>
                <w:sz w:val="28"/>
                <w:szCs w:val="28"/>
                <w:lang w:val="uk-UA"/>
              </w:rPr>
              <w:t>Ейлерові цикли та ланцюги</w:t>
            </w:r>
            <w:r w:rsidRPr="00475CBD">
              <w:rPr>
                <w:rFonts w:ascii="Times New Roman" w:hAnsi="Times New Roman"/>
                <w:b/>
                <w:sz w:val="28"/>
                <w:szCs w:val="28"/>
                <w:lang w:val="uk-UA"/>
              </w:rPr>
              <w:t xml:space="preserve"> </w:t>
            </w:r>
          </w:p>
          <w:p w:rsidR="00BE1D4B" w:rsidRPr="00475CBD" w:rsidRDefault="00BE1D4B" w:rsidP="008E3DF6">
            <w:pPr>
              <w:spacing w:after="0" w:line="240" w:lineRule="auto"/>
              <w:jc w:val="both"/>
              <w:rPr>
                <w:rFonts w:ascii="Times New Roman" w:hAnsi="Times New Roman"/>
                <w:b/>
                <w:sz w:val="28"/>
                <w:szCs w:val="28"/>
                <w:lang w:val="uk-UA"/>
              </w:rPr>
            </w:pPr>
            <w:r w:rsidRPr="00881678">
              <w:rPr>
                <w:rFonts w:ascii="Times New Roman" w:hAnsi="Times New Roman"/>
                <w:sz w:val="24"/>
                <w:szCs w:val="24"/>
                <w:lang w:val="uk-UA"/>
              </w:rPr>
              <w:t>Мости. Ейлерові графи. Теорема про ейлерові ланцюги. Алгоритм Флері. Гамільтонові графи</w:t>
            </w:r>
          </w:p>
        </w:tc>
        <w:tc>
          <w:tcPr>
            <w:tcW w:w="1560" w:type="dxa"/>
            <w:vAlign w:val="center"/>
          </w:tcPr>
          <w:p w:rsidR="00BE1D4B" w:rsidRPr="00950882"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p>
        </w:tc>
        <w:tc>
          <w:tcPr>
            <w:tcW w:w="2268" w:type="dxa"/>
          </w:tcPr>
          <w:p w:rsidR="00BE1D4B" w:rsidRPr="00950882" w:rsidRDefault="00BE1D4B" w:rsidP="008E3DF6">
            <w:pPr>
              <w:spacing w:after="0" w:line="240" w:lineRule="auto"/>
              <w:rPr>
                <w:rFonts w:ascii="Times New Roman" w:hAnsi="Times New Roman"/>
                <w:sz w:val="28"/>
                <w:szCs w:val="28"/>
                <w:lang w:val="uk-UA"/>
              </w:rPr>
            </w:pPr>
            <w:r w:rsidRPr="00950882">
              <w:rPr>
                <w:rFonts w:ascii="Times New Roman" w:hAnsi="Times New Roman"/>
                <w:sz w:val="28"/>
                <w:szCs w:val="28"/>
                <w:lang w:val="uk-UA"/>
              </w:rPr>
              <w:t>3, С. 141-151;</w:t>
            </w:r>
          </w:p>
          <w:p w:rsidR="00BE1D4B" w:rsidRPr="00950882" w:rsidRDefault="00BE1D4B" w:rsidP="008E3DF6">
            <w:pPr>
              <w:spacing w:after="0" w:line="240" w:lineRule="auto"/>
              <w:rPr>
                <w:rFonts w:ascii="Times New Roman" w:hAnsi="Times New Roman"/>
                <w:sz w:val="28"/>
                <w:szCs w:val="28"/>
                <w:lang w:val="uk-UA"/>
              </w:rPr>
            </w:pPr>
            <w:r w:rsidRPr="00950882">
              <w:rPr>
                <w:rFonts w:ascii="Times New Roman" w:hAnsi="Times New Roman"/>
                <w:sz w:val="28"/>
                <w:szCs w:val="28"/>
                <w:lang w:val="uk-UA"/>
              </w:rPr>
              <w:t>4, С. 99-112</w:t>
            </w:r>
          </w:p>
        </w:tc>
      </w:tr>
      <w:tr w:rsidR="00BE1D4B" w:rsidRPr="00475CBD" w:rsidTr="008E3DF6">
        <w:tc>
          <w:tcPr>
            <w:tcW w:w="1276" w:type="dxa"/>
          </w:tcPr>
          <w:p w:rsidR="00BE1D4B" w:rsidRPr="006B1548" w:rsidRDefault="00BE1D4B" w:rsidP="008E3DF6">
            <w:pPr>
              <w:spacing w:after="0" w:line="240" w:lineRule="auto"/>
              <w:jc w:val="center"/>
              <w:rPr>
                <w:rFonts w:ascii="Times New Roman" w:hAnsi="Times New Roman"/>
                <w:sz w:val="28"/>
                <w:szCs w:val="28"/>
                <w:lang w:val="en-US"/>
              </w:rPr>
            </w:pPr>
            <w:r>
              <w:rPr>
                <w:rFonts w:ascii="Times New Roman" w:hAnsi="Times New Roman"/>
                <w:sz w:val="28"/>
                <w:szCs w:val="28"/>
                <w:lang w:val="uk-UA"/>
              </w:rPr>
              <w:t>1</w:t>
            </w:r>
            <w:r>
              <w:rPr>
                <w:rFonts w:ascii="Times New Roman" w:hAnsi="Times New Roman"/>
                <w:sz w:val="28"/>
                <w:szCs w:val="28"/>
                <w:lang w:val="en-US"/>
              </w:rPr>
              <w:t>6</w:t>
            </w:r>
          </w:p>
        </w:tc>
        <w:tc>
          <w:tcPr>
            <w:tcW w:w="10206" w:type="dxa"/>
          </w:tcPr>
          <w:p w:rsidR="00BE1D4B" w:rsidRDefault="00BE1D4B" w:rsidP="008E3DF6">
            <w:pPr>
              <w:spacing w:after="0" w:line="240" w:lineRule="auto"/>
              <w:jc w:val="both"/>
              <w:rPr>
                <w:rFonts w:ascii="Times New Roman" w:hAnsi="Times New Roman"/>
                <w:b/>
                <w:sz w:val="28"/>
                <w:szCs w:val="28"/>
                <w:lang w:val="uk-UA"/>
              </w:rPr>
            </w:pPr>
            <w:r w:rsidRPr="00475CBD">
              <w:rPr>
                <w:rFonts w:ascii="Times New Roman" w:hAnsi="Times New Roman"/>
                <w:b/>
                <w:sz w:val="28"/>
                <w:szCs w:val="28"/>
                <w:lang w:val="uk-UA"/>
              </w:rPr>
              <w:t>Дерева. Ліс</w:t>
            </w:r>
          </w:p>
          <w:p w:rsidR="00BE1D4B" w:rsidRPr="00EB14BC" w:rsidRDefault="00BE1D4B" w:rsidP="008E3DF6">
            <w:pPr>
              <w:spacing w:after="0" w:line="240" w:lineRule="auto"/>
              <w:jc w:val="both"/>
              <w:rPr>
                <w:rFonts w:ascii="Times New Roman" w:hAnsi="Times New Roman"/>
                <w:sz w:val="28"/>
                <w:szCs w:val="28"/>
                <w:lang w:val="uk-UA"/>
              </w:rPr>
            </w:pPr>
            <w:r w:rsidRPr="00881678">
              <w:rPr>
                <w:rFonts w:ascii="Times New Roman" w:hAnsi="Times New Roman"/>
                <w:sz w:val="24"/>
                <w:szCs w:val="24"/>
                <w:lang w:val="uk-UA"/>
              </w:rPr>
              <w:t xml:space="preserve">Дерева та їх властивості. Ліс. Кістяк зв’язного графа. Алгоритм відшукання кістяка і мінімального кістяка. Плоскі та планарні графи, необхідна та достатня умова планарності. </w:t>
            </w:r>
            <w:r w:rsidRPr="00881678">
              <w:rPr>
                <w:rFonts w:ascii="Times New Roman" w:hAnsi="Times New Roman"/>
                <w:sz w:val="24"/>
                <w:szCs w:val="24"/>
              </w:rPr>
              <w:t>Розфарбовування графі</w:t>
            </w:r>
            <w:r w:rsidRPr="00881678">
              <w:rPr>
                <w:rFonts w:ascii="Times New Roman" w:hAnsi="Times New Roman"/>
                <w:sz w:val="24"/>
                <w:szCs w:val="24"/>
                <w:lang w:val="uk-UA"/>
              </w:rPr>
              <w:t xml:space="preserve">в. </w:t>
            </w:r>
            <w:r w:rsidRPr="00881678">
              <w:rPr>
                <w:rFonts w:ascii="Times New Roman" w:hAnsi="Times New Roman"/>
                <w:sz w:val="24"/>
                <w:szCs w:val="24"/>
              </w:rPr>
              <w:t>Теорема про 5 фарб</w:t>
            </w:r>
          </w:p>
        </w:tc>
        <w:tc>
          <w:tcPr>
            <w:tcW w:w="1560" w:type="dxa"/>
            <w:vAlign w:val="center"/>
          </w:tcPr>
          <w:p w:rsidR="00BE1D4B" w:rsidRPr="00950882" w:rsidRDefault="00BE1D4B" w:rsidP="008E3DF6">
            <w:pPr>
              <w:spacing w:after="0" w:line="240" w:lineRule="auto"/>
              <w:jc w:val="center"/>
              <w:rPr>
                <w:rFonts w:ascii="Times New Roman" w:hAnsi="Times New Roman"/>
                <w:sz w:val="28"/>
                <w:szCs w:val="28"/>
                <w:lang w:val="uk-UA"/>
              </w:rPr>
            </w:pPr>
            <w:r w:rsidRPr="00950882">
              <w:rPr>
                <w:rFonts w:ascii="Times New Roman" w:hAnsi="Times New Roman"/>
                <w:sz w:val="28"/>
                <w:szCs w:val="28"/>
                <w:lang w:val="uk-UA"/>
              </w:rPr>
              <w:t>2</w:t>
            </w:r>
          </w:p>
        </w:tc>
        <w:tc>
          <w:tcPr>
            <w:tcW w:w="2268" w:type="dxa"/>
          </w:tcPr>
          <w:p w:rsidR="00BE1D4B" w:rsidRPr="00950882" w:rsidRDefault="00BE1D4B" w:rsidP="008E3DF6">
            <w:pPr>
              <w:spacing w:after="0" w:line="240" w:lineRule="auto"/>
              <w:rPr>
                <w:rFonts w:ascii="Times New Roman" w:hAnsi="Times New Roman"/>
                <w:sz w:val="28"/>
                <w:szCs w:val="28"/>
                <w:lang w:val="uk-UA"/>
              </w:rPr>
            </w:pPr>
            <w:r w:rsidRPr="00950882">
              <w:rPr>
                <w:rFonts w:ascii="Times New Roman" w:hAnsi="Times New Roman"/>
                <w:sz w:val="28"/>
                <w:szCs w:val="28"/>
                <w:lang w:val="uk-UA"/>
              </w:rPr>
              <w:t>3, С. 152-157;</w:t>
            </w:r>
          </w:p>
          <w:p w:rsidR="00BE1D4B" w:rsidRPr="00950882" w:rsidRDefault="00BE1D4B" w:rsidP="008E3DF6">
            <w:pPr>
              <w:spacing w:after="0" w:line="240" w:lineRule="auto"/>
              <w:rPr>
                <w:rFonts w:ascii="Times New Roman" w:hAnsi="Times New Roman"/>
                <w:sz w:val="28"/>
                <w:szCs w:val="28"/>
                <w:lang w:val="uk-UA"/>
              </w:rPr>
            </w:pPr>
            <w:r w:rsidRPr="00950882">
              <w:rPr>
                <w:rFonts w:ascii="Times New Roman" w:hAnsi="Times New Roman"/>
                <w:sz w:val="28"/>
                <w:szCs w:val="28"/>
                <w:lang w:val="uk-UA"/>
              </w:rPr>
              <w:t>4, С.112-121</w:t>
            </w:r>
          </w:p>
        </w:tc>
      </w:tr>
      <w:tr w:rsidR="00BE1D4B" w:rsidRPr="00950882" w:rsidTr="008E3DF6">
        <w:tc>
          <w:tcPr>
            <w:tcW w:w="1276" w:type="dxa"/>
          </w:tcPr>
          <w:p w:rsidR="00BE1D4B" w:rsidRPr="00950882" w:rsidRDefault="00BE1D4B" w:rsidP="008E3DF6">
            <w:pPr>
              <w:spacing w:after="0" w:line="240" w:lineRule="auto"/>
              <w:jc w:val="center"/>
              <w:rPr>
                <w:rFonts w:ascii="Times New Roman" w:hAnsi="Times New Roman"/>
                <w:sz w:val="28"/>
                <w:szCs w:val="28"/>
                <w:lang w:val="uk-UA"/>
              </w:rPr>
            </w:pPr>
          </w:p>
        </w:tc>
        <w:tc>
          <w:tcPr>
            <w:tcW w:w="10206" w:type="dxa"/>
          </w:tcPr>
          <w:p w:rsidR="00BE1D4B" w:rsidRDefault="00BE1D4B" w:rsidP="008E3DF6">
            <w:pPr>
              <w:spacing w:after="0" w:line="240" w:lineRule="auto"/>
              <w:jc w:val="both"/>
              <w:rPr>
                <w:rFonts w:ascii="Times New Roman" w:hAnsi="Times New Roman"/>
                <w:sz w:val="28"/>
                <w:szCs w:val="28"/>
                <w:lang w:val="uk-UA"/>
              </w:rPr>
            </w:pPr>
            <w:r>
              <w:rPr>
                <w:rFonts w:ascii="Times New Roman" w:hAnsi="Times New Roman"/>
                <w:sz w:val="28"/>
                <w:szCs w:val="28"/>
                <w:lang w:val="uk-UA"/>
              </w:rPr>
              <w:t>Всього</w:t>
            </w:r>
          </w:p>
        </w:tc>
        <w:tc>
          <w:tcPr>
            <w:tcW w:w="1560" w:type="dxa"/>
            <w:vAlign w:val="center"/>
          </w:tcPr>
          <w:p w:rsidR="00BE1D4B"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en-US"/>
              </w:rPr>
              <w:t>3</w:t>
            </w:r>
            <w:r>
              <w:rPr>
                <w:rFonts w:ascii="Times New Roman" w:hAnsi="Times New Roman"/>
                <w:sz w:val="28"/>
                <w:szCs w:val="28"/>
                <w:lang w:val="uk-UA"/>
              </w:rPr>
              <w:t>2</w:t>
            </w:r>
          </w:p>
        </w:tc>
        <w:tc>
          <w:tcPr>
            <w:tcW w:w="2268" w:type="dxa"/>
          </w:tcPr>
          <w:p w:rsidR="00BE1D4B" w:rsidRPr="00950882" w:rsidRDefault="00BE1D4B" w:rsidP="008E3DF6">
            <w:pPr>
              <w:spacing w:after="0" w:line="240" w:lineRule="auto"/>
              <w:jc w:val="center"/>
              <w:rPr>
                <w:rFonts w:ascii="Times New Roman" w:hAnsi="Times New Roman"/>
                <w:sz w:val="28"/>
                <w:szCs w:val="28"/>
                <w:lang w:val="uk-UA"/>
              </w:rPr>
            </w:pPr>
          </w:p>
        </w:tc>
      </w:tr>
    </w:tbl>
    <w:p w:rsidR="00BE1D4B" w:rsidRDefault="00BE1D4B" w:rsidP="00BE1D4B">
      <w:pPr>
        <w:spacing w:after="0" w:line="240" w:lineRule="auto"/>
        <w:jc w:val="center"/>
        <w:rPr>
          <w:rFonts w:ascii="Times New Roman" w:hAnsi="Times New Roman"/>
          <w:bCs/>
          <w:sz w:val="28"/>
          <w:szCs w:val="28"/>
          <w:lang w:val="uk-UA"/>
        </w:rPr>
      </w:pPr>
    </w:p>
    <w:p w:rsidR="00BE1D4B" w:rsidRPr="002D5D33" w:rsidRDefault="00BE1D4B" w:rsidP="00BE1D4B">
      <w:pPr>
        <w:spacing w:after="0" w:line="240" w:lineRule="auto"/>
        <w:jc w:val="center"/>
        <w:rPr>
          <w:rFonts w:ascii="Times New Roman" w:hAnsi="Times New Roman"/>
          <w:b/>
          <w:bCs/>
          <w:sz w:val="28"/>
          <w:szCs w:val="28"/>
          <w:lang w:val="uk-UA"/>
        </w:rPr>
      </w:pPr>
      <w:r w:rsidRPr="002D5D33">
        <w:rPr>
          <w:rFonts w:ascii="Times New Roman" w:hAnsi="Times New Roman"/>
          <w:b/>
          <w:bCs/>
          <w:sz w:val="28"/>
          <w:szCs w:val="28"/>
          <w:lang w:val="uk-UA"/>
        </w:rPr>
        <w:t>4.2 ТЕМИ ПРАКТИЧНИХ ЗАНЯТЬ</w:t>
      </w: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0206"/>
        <w:gridCol w:w="1560"/>
        <w:gridCol w:w="2268"/>
      </w:tblGrid>
      <w:tr w:rsidR="00BE1D4B" w:rsidRPr="00C843EE" w:rsidTr="008E3DF6">
        <w:trPr>
          <w:trHeight w:val="621"/>
        </w:trPr>
        <w:tc>
          <w:tcPr>
            <w:tcW w:w="1276" w:type="dxa"/>
            <w:vAlign w:val="center"/>
          </w:tcPr>
          <w:p w:rsidR="00BE1D4B" w:rsidRPr="00C843EE" w:rsidRDefault="00BE1D4B" w:rsidP="008E3DF6">
            <w:pPr>
              <w:spacing w:after="0" w:line="240" w:lineRule="auto"/>
              <w:ind w:hanging="142"/>
              <w:jc w:val="center"/>
              <w:rPr>
                <w:rFonts w:ascii="Times New Roman" w:hAnsi="Times New Roman"/>
                <w:sz w:val="28"/>
                <w:szCs w:val="28"/>
                <w:lang w:val="uk-UA"/>
              </w:rPr>
            </w:pPr>
            <w:r w:rsidRPr="00C843EE">
              <w:rPr>
                <w:rFonts w:ascii="Times New Roman" w:hAnsi="Times New Roman"/>
                <w:sz w:val="28"/>
                <w:szCs w:val="28"/>
                <w:lang w:val="uk-UA"/>
              </w:rPr>
              <w:t>№</w:t>
            </w:r>
          </w:p>
          <w:p w:rsidR="00BE1D4B" w:rsidRPr="00C843EE" w:rsidRDefault="00BE1D4B" w:rsidP="008E3DF6">
            <w:pPr>
              <w:spacing w:after="0" w:line="240" w:lineRule="auto"/>
              <w:ind w:hanging="142"/>
              <w:jc w:val="center"/>
              <w:rPr>
                <w:rFonts w:ascii="Times New Roman" w:hAnsi="Times New Roman"/>
                <w:sz w:val="28"/>
                <w:szCs w:val="28"/>
                <w:lang w:val="uk-UA"/>
              </w:rPr>
            </w:pPr>
            <w:r w:rsidRPr="00C843EE">
              <w:rPr>
                <w:rFonts w:ascii="Times New Roman" w:hAnsi="Times New Roman"/>
                <w:sz w:val="28"/>
                <w:szCs w:val="28"/>
                <w:lang w:val="uk-UA"/>
              </w:rPr>
              <w:t>з</w:t>
            </w:r>
            <w:r>
              <w:rPr>
                <w:rFonts w:ascii="Times New Roman" w:hAnsi="Times New Roman"/>
                <w:sz w:val="28"/>
                <w:szCs w:val="28"/>
                <w:lang w:val="uk-UA"/>
              </w:rPr>
              <w:t>аняття</w:t>
            </w:r>
          </w:p>
        </w:tc>
        <w:tc>
          <w:tcPr>
            <w:tcW w:w="10206" w:type="dxa"/>
            <w:vAlign w:val="center"/>
          </w:tcPr>
          <w:p w:rsidR="00BE1D4B" w:rsidRPr="00C843EE" w:rsidRDefault="00BE1D4B" w:rsidP="008E3DF6">
            <w:pPr>
              <w:spacing w:after="0" w:line="240" w:lineRule="auto"/>
              <w:jc w:val="center"/>
              <w:rPr>
                <w:rFonts w:ascii="Times New Roman" w:hAnsi="Times New Roman"/>
                <w:sz w:val="28"/>
                <w:szCs w:val="28"/>
                <w:lang w:val="uk-UA"/>
              </w:rPr>
            </w:pPr>
            <w:r w:rsidRPr="00C843EE">
              <w:rPr>
                <w:rFonts w:ascii="Times New Roman" w:hAnsi="Times New Roman"/>
                <w:sz w:val="28"/>
                <w:szCs w:val="28"/>
                <w:lang w:val="uk-UA"/>
              </w:rPr>
              <w:t>Назва теми, план.</w:t>
            </w:r>
          </w:p>
        </w:tc>
        <w:tc>
          <w:tcPr>
            <w:tcW w:w="1560" w:type="dxa"/>
            <w:vAlign w:val="center"/>
          </w:tcPr>
          <w:p w:rsidR="00BE1D4B" w:rsidRPr="00C843EE" w:rsidRDefault="00BE1D4B" w:rsidP="008E3DF6">
            <w:pPr>
              <w:spacing w:after="0" w:line="240" w:lineRule="auto"/>
              <w:jc w:val="center"/>
              <w:rPr>
                <w:rFonts w:ascii="Times New Roman" w:hAnsi="Times New Roman"/>
                <w:sz w:val="28"/>
                <w:szCs w:val="28"/>
                <w:lang w:val="uk-UA"/>
              </w:rPr>
            </w:pPr>
            <w:r w:rsidRPr="00C843EE">
              <w:rPr>
                <w:rFonts w:ascii="Times New Roman" w:hAnsi="Times New Roman"/>
                <w:sz w:val="28"/>
                <w:szCs w:val="28"/>
                <w:lang w:val="uk-UA"/>
              </w:rPr>
              <w:t>Кількість</w:t>
            </w:r>
          </w:p>
          <w:p w:rsidR="00BE1D4B" w:rsidRPr="00C843EE" w:rsidRDefault="00BE1D4B" w:rsidP="008E3DF6">
            <w:pPr>
              <w:spacing w:after="0" w:line="240" w:lineRule="auto"/>
              <w:jc w:val="center"/>
              <w:rPr>
                <w:rFonts w:ascii="Times New Roman" w:hAnsi="Times New Roman"/>
                <w:sz w:val="28"/>
                <w:szCs w:val="28"/>
                <w:lang w:val="uk-UA"/>
              </w:rPr>
            </w:pPr>
            <w:r w:rsidRPr="00C843EE">
              <w:rPr>
                <w:rFonts w:ascii="Times New Roman" w:hAnsi="Times New Roman"/>
                <w:sz w:val="28"/>
                <w:szCs w:val="28"/>
                <w:lang w:val="uk-UA"/>
              </w:rPr>
              <w:t>Годин</w:t>
            </w:r>
          </w:p>
        </w:tc>
        <w:tc>
          <w:tcPr>
            <w:tcW w:w="2268" w:type="dxa"/>
          </w:tcPr>
          <w:p w:rsidR="00BE1D4B" w:rsidRPr="00C843EE" w:rsidRDefault="00BE1D4B" w:rsidP="008E3DF6">
            <w:pPr>
              <w:spacing w:after="0" w:line="240" w:lineRule="auto"/>
              <w:jc w:val="center"/>
              <w:rPr>
                <w:rFonts w:ascii="Times New Roman" w:hAnsi="Times New Roman"/>
                <w:sz w:val="28"/>
                <w:szCs w:val="28"/>
                <w:lang w:val="uk-UA"/>
              </w:rPr>
            </w:pPr>
            <w:r w:rsidRPr="00C843EE">
              <w:rPr>
                <w:rFonts w:ascii="Times New Roman" w:hAnsi="Times New Roman"/>
                <w:sz w:val="28"/>
                <w:szCs w:val="28"/>
                <w:lang w:val="uk-UA"/>
              </w:rPr>
              <w:t>Рекомендована література</w:t>
            </w:r>
          </w:p>
        </w:tc>
      </w:tr>
      <w:tr w:rsidR="00BE1D4B" w:rsidRPr="00C843EE" w:rsidTr="008E3DF6">
        <w:trPr>
          <w:trHeight w:val="621"/>
        </w:trPr>
        <w:tc>
          <w:tcPr>
            <w:tcW w:w="1276" w:type="dxa"/>
            <w:vAlign w:val="center"/>
          </w:tcPr>
          <w:p w:rsidR="00BE1D4B" w:rsidRPr="00C843EE" w:rsidRDefault="00BE1D4B" w:rsidP="008E3DF6">
            <w:pPr>
              <w:spacing w:after="0" w:line="240" w:lineRule="auto"/>
              <w:ind w:hanging="142"/>
              <w:jc w:val="center"/>
              <w:rPr>
                <w:rFonts w:ascii="Times New Roman" w:hAnsi="Times New Roman"/>
                <w:sz w:val="28"/>
                <w:szCs w:val="28"/>
                <w:lang w:val="uk-UA"/>
              </w:rPr>
            </w:pPr>
            <w:r>
              <w:rPr>
                <w:rFonts w:ascii="Times New Roman" w:hAnsi="Times New Roman"/>
                <w:sz w:val="28"/>
                <w:szCs w:val="28"/>
                <w:lang w:val="uk-UA"/>
              </w:rPr>
              <w:t>1</w:t>
            </w:r>
          </w:p>
        </w:tc>
        <w:tc>
          <w:tcPr>
            <w:tcW w:w="10206" w:type="dxa"/>
            <w:vAlign w:val="center"/>
          </w:tcPr>
          <w:p w:rsidR="00BE1D4B" w:rsidRDefault="00BE1D4B" w:rsidP="008E3DF6">
            <w:pPr>
              <w:spacing w:after="0" w:line="240" w:lineRule="auto"/>
              <w:rPr>
                <w:rFonts w:ascii="Times New Roman" w:hAnsi="Times New Roman"/>
                <w:b/>
                <w:iCs/>
                <w:sz w:val="28"/>
                <w:szCs w:val="28"/>
                <w:lang w:val="uk-UA"/>
              </w:rPr>
            </w:pPr>
            <w:r>
              <w:rPr>
                <w:rFonts w:ascii="Times New Roman" w:hAnsi="Times New Roman"/>
                <w:b/>
                <w:iCs/>
                <w:sz w:val="28"/>
                <w:szCs w:val="28"/>
                <w:lang w:val="uk-UA"/>
              </w:rPr>
              <w:t>РОЗДІЛ 1. ЛОГІКА ВИСЛОВЛЕНЬ</w:t>
            </w:r>
          </w:p>
          <w:p w:rsidR="00BE1D4B" w:rsidRDefault="00BE1D4B" w:rsidP="008E3DF6">
            <w:pPr>
              <w:spacing w:after="0" w:line="240" w:lineRule="auto"/>
              <w:rPr>
                <w:rFonts w:ascii="Times New Roman" w:hAnsi="Times New Roman"/>
                <w:b/>
                <w:iCs/>
                <w:sz w:val="28"/>
                <w:szCs w:val="28"/>
                <w:lang w:val="uk-UA"/>
              </w:rPr>
            </w:pPr>
            <w:r>
              <w:rPr>
                <w:rFonts w:ascii="Times New Roman" w:hAnsi="Times New Roman"/>
                <w:b/>
                <w:iCs/>
                <w:sz w:val="28"/>
                <w:szCs w:val="28"/>
                <w:lang w:val="uk-UA"/>
              </w:rPr>
              <w:t>Висловлення та операції над ними</w:t>
            </w:r>
          </w:p>
          <w:p w:rsidR="00BE1D4B" w:rsidRPr="005257B5" w:rsidRDefault="00BE1D4B" w:rsidP="008E3DF6">
            <w:pPr>
              <w:spacing w:after="0" w:line="240" w:lineRule="auto"/>
              <w:rPr>
                <w:rFonts w:ascii="Times New Roman" w:hAnsi="Times New Roman"/>
                <w:sz w:val="24"/>
                <w:szCs w:val="24"/>
                <w:lang w:val="uk-UA"/>
              </w:rPr>
            </w:pPr>
            <w:r w:rsidRPr="005257B5">
              <w:rPr>
                <w:rFonts w:ascii="Times New Roman" w:hAnsi="Times New Roman"/>
                <w:iCs/>
                <w:sz w:val="24"/>
                <w:szCs w:val="24"/>
                <w:lang w:val="uk-UA"/>
              </w:rPr>
              <w:t>П</w:t>
            </w:r>
            <w:r>
              <w:rPr>
                <w:rFonts w:ascii="Times New Roman" w:hAnsi="Times New Roman"/>
                <w:iCs/>
                <w:sz w:val="24"/>
                <w:szCs w:val="24"/>
                <w:lang w:val="uk-UA"/>
              </w:rPr>
              <w:t>оняття висловлення. Операції над висловленнями</w:t>
            </w:r>
          </w:p>
        </w:tc>
        <w:tc>
          <w:tcPr>
            <w:tcW w:w="1560" w:type="dxa"/>
          </w:tcPr>
          <w:p w:rsidR="00BE1D4B" w:rsidRPr="00C843EE"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p>
        </w:tc>
        <w:tc>
          <w:tcPr>
            <w:tcW w:w="2268" w:type="dxa"/>
          </w:tcPr>
          <w:p w:rsidR="00BE1D4B" w:rsidRPr="00C843EE" w:rsidRDefault="00BE1D4B" w:rsidP="008E3DF6">
            <w:pPr>
              <w:spacing w:after="0" w:line="240" w:lineRule="auto"/>
              <w:rPr>
                <w:rFonts w:ascii="Times New Roman" w:hAnsi="Times New Roman"/>
                <w:sz w:val="28"/>
                <w:szCs w:val="28"/>
                <w:lang w:val="uk-UA"/>
              </w:rPr>
            </w:pPr>
            <w:r>
              <w:rPr>
                <w:rFonts w:ascii="Times New Roman" w:hAnsi="Times New Roman"/>
                <w:sz w:val="28"/>
                <w:szCs w:val="28"/>
                <w:lang w:val="uk-UA"/>
              </w:rPr>
              <w:t>8, С.5-11</w:t>
            </w:r>
          </w:p>
        </w:tc>
      </w:tr>
      <w:tr w:rsidR="00BE1D4B" w:rsidRPr="00C843EE" w:rsidTr="008E3DF6">
        <w:trPr>
          <w:trHeight w:val="621"/>
        </w:trPr>
        <w:tc>
          <w:tcPr>
            <w:tcW w:w="1276" w:type="dxa"/>
            <w:vAlign w:val="center"/>
          </w:tcPr>
          <w:p w:rsidR="00BE1D4B" w:rsidRPr="00C843EE" w:rsidRDefault="00BE1D4B" w:rsidP="008E3DF6">
            <w:pPr>
              <w:spacing w:after="0" w:line="240" w:lineRule="auto"/>
              <w:ind w:hanging="142"/>
              <w:jc w:val="center"/>
              <w:rPr>
                <w:rFonts w:ascii="Times New Roman" w:hAnsi="Times New Roman"/>
                <w:sz w:val="28"/>
                <w:szCs w:val="28"/>
                <w:lang w:val="uk-UA"/>
              </w:rPr>
            </w:pPr>
            <w:r>
              <w:rPr>
                <w:rFonts w:ascii="Times New Roman" w:hAnsi="Times New Roman"/>
                <w:sz w:val="28"/>
                <w:szCs w:val="28"/>
                <w:lang w:val="uk-UA"/>
              </w:rPr>
              <w:t>2</w:t>
            </w:r>
          </w:p>
        </w:tc>
        <w:tc>
          <w:tcPr>
            <w:tcW w:w="10206" w:type="dxa"/>
            <w:vAlign w:val="center"/>
          </w:tcPr>
          <w:p w:rsidR="00BE1D4B" w:rsidRDefault="00BE1D4B" w:rsidP="008E3DF6">
            <w:pPr>
              <w:spacing w:after="0" w:line="240" w:lineRule="auto"/>
              <w:rPr>
                <w:rFonts w:ascii="Times New Roman" w:hAnsi="Times New Roman"/>
                <w:b/>
                <w:iCs/>
                <w:sz w:val="28"/>
                <w:szCs w:val="28"/>
                <w:lang w:val="uk-UA"/>
              </w:rPr>
            </w:pPr>
            <w:r>
              <w:rPr>
                <w:rFonts w:ascii="Times New Roman" w:hAnsi="Times New Roman"/>
                <w:b/>
                <w:iCs/>
                <w:sz w:val="28"/>
                <w:szCs w:val="28"/>
                <w:lang w:val="uk-UA"/>
              </w:rPr>
              <w:t xml:space="preserve">Рівносильні висловлення </w:t>
            </w:r>
          </w:p>
          <w:p w:rsidR="00BE1D4B" w:rsidRPr="005257B5" w:rsidRDefault="00BE1D4B" w:rsidP="008E3DF6">
            <w:pPr>
              <w:spacing w:after="0" w:line="240" w:lineRule="auto"/>
              <w:rPr>
                <w:rFonts w:ascii="Times New Roman" w:hAnsi="Times New Roman"/>
                <w:sz w:val="24"/>
                <w:szCs w:val="24"/>
                <w:lang w:val="uk-UA"/>
              </w:rPr>
            </w:pPr>
            <w:r>
              <w:rPr>
                <w:rFonts w:ascii="Times New Roman" w:hAnsi="Times New Roman"/>
                <w:iCs/>
                <w:sz w:val="24"/>
                <w:szCs w:val="24"/>
                <w:lang w:val="uk-UA"/>
              </w:rPr>
              <w:t>Поняття рівносильності висловлень. Формули. Властивості логічних операцій. Основні закони логіки</w:t>
            </w:r>
          </w:p>
        </w:tc>
        <w:tc>
          <w:tcPr>
            <w:tcW w:w="1560" w:type="dxa"/>
          </w:tcPr>
          <w:p w:rsidR="00BE1D4B" w:rsidRPr="00C843EE"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p>
        </w:tc>
        <w:tc>
          <w:tcPr>
            <w:tcW w:w="2268" w:type="dxa"/>
          </w:tcPr>
          <w:p w:rsidR="00BE1D4B" w:rsidRPr="00C843EE" w:rsidRDefault="00BE1D4B" w:rsidP="008E3DF6">
            <w:pPr>
              <w:spacing w:after="0" w:line="240" w:lineRule="auto"/>
              <w:rPr>
                <w:rFonts w:ascii="Times New Roman" w:hAnsi="Times New Roman"/>
                <w:sz w:val="28"/>
                <w:szCs w:val="28"/>
                <w:lang w:val="uk-UA"/>
              </w:rPr>
            </w:pPr>
            <w:r>
              <w:rPr>
                <w:rFonts w:ascii="Times New Roman" w:hAnsi="Times New Roman"/>
                <w:sz w:val="28"/>
                <w:szCs w:val="28"/>
                <w:lang w:val="uk-UA"/>
              </w:rPr>
              <w:t>8, С.13-20</w:t>
            </w:r>
          </w:p>
        </w:tc>
      </w:tr>
      <w:tr w:rsidR="00BE1D4B" w:rsidRPr="00C843EE" w:rsidTr="008E3DF6">
        <w:tc>
          <w:tcPr>
            <w:tcW w:w="1276" w:type="dxa"/>
          </w:tcPr>
          <w:p w:rsidR="00BE1D4B" w:rsidRPr="00C843EE"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3</w:t>
            </w:r>
          </w:p>
        </w:tc>
        <w:tc>
          <w:tcPr>
            <w:tcW w:w="10206" w:type="dxa"/>
          </w:tcPr>
          <w:p w:rsidR="00BE1D4B" w:rsidRDefault="00BE1D4B" w:rsidP="008E3DF6">
            <w:pPr>
              <w:tabs>
                <w:tab w:val="left" w:pos="2198"/>
              </w:tabs>
              <w:spacing w:after="0" w:line="240" w:lineRule="auto"/>
              <w:jc w:val="both"/>
              <w:rPr>
                <w:rFonts w:ascii="Times New Roman" w:hAnsi="Times New Roman"/>
                <w:b/>
                <w:iCs/>
                <w:sz w:val="28"/>
                <w:szCs w:val="28"/>
                <w:lang w:val="uk-UA"/>
              </w:rPr>
            </w:pPr>
            <w:r>
              <w:rPr>
                <w:rFonts w:ascii="Times New Roman" w:hAnsi="Times New Roman"/>
                <w:b/>
                <w:iCs/>
                <w:sz w:val="28"/>
                <w:szCs w:val="28"/>
                <w:lang w:val="uk-UA"/>
              </w:rPr>
              <w:t>РОЗДІЛ 2. ОСНОВИ ТЕОРІЇ МНОЖИН</w:t>
            </w:r>
          </w:p>
          <w:p w:rsidR="00BE1D4B" w:rsidRPr="00881678" w:rsidRDefault="00BE1D4B" w:rsidP="008E3DF6">
            <w:pPr>
              <w:tabs>
                <w:tab w:val="left" w:pos="2198"/>
              </w:tabs>
              <w:spacing w:after="0" w:line="240" w:lineRule="auto"/>
              <w:jc w:val="both"/>
              <w:rPr>
                <w:rFonts w:ascii="Times New Roman" w:hAnsi="Times New Roman"/>
                <w:b/>
                <w:iCs/>
                <w:sz w:val="24"/>
                <w:szCs w:val="24"/>
                <w:lang w:val="uk-UA"/>
              </w:rPr>
            </w:pPr>
            <w:r w:rsidRPr="001565F9">
              <w:rPr>
                <w:rFonts w:ascii="Times New Roman" w:hAnsi="Times New Roman"/>
                <w:b/>
                <w:iCs/>
                <w:sz w:val="28"/>
                <w:szCs w:val="28"/>
                <w:lang w:val="uk-UA"/>
              </w:rPr>
              <w:t>Множини</w:t>
            </w:r>
          </w:p>
          <w:p w:rsidR="00BE1D4B" w:rsidRPr="00881678" w:rsidRDefault="00BE1D4B" w:rsidP="008E3DF6">
            <w:pPr>
              <w:pStyle w:val="Default"/>
              <w:jc w:val="both"/>
            </w:pPr>
            <w:r w:rsidRPr="00881678">
              <w:t>Операції над множинами. Булеан множини. Властивості операцій над множинами</w:t>
            </w:r>
            <w:r>
              <w:t xml:space="preserve">. </w:t>
            </w:r>
            <w:r w:rsidRPr="00881678">
              <w:t>Принцип двоїстості</w:t>
            </w:r>
            <w:r>
              <w:t xml:space="preserve">. </w:t>
            </w:r>
            <w:r>
              <w:rPr>
                <w:b/>
              </w:rPr>
              <w:t>Самостійна</w:t>
            </w:r>
            <w:r w:rsidRPr="00933C95">
              <w:rPr>
                <w:b/>
              </w:rPr>
              <w:t xml:space="preserve"> робота</w:t>
            </w:r>
          </w:p>
        </w:tc>
        <w:tc>
          <w:tcPr>
            <w:tcW w:w="1560" w:type="dxa"/>
          </w:tcPr>
          <w:p w:rsidR="00BE1D4B" w:rsidRPr="00C843EE" w:rsidRDefault="00BE1D4B" w:rsidP="008E3DF6">
            <w:pPr>
              <w:spacing w:after="0" w:line="240" w:lineRule="auto"/>
              <w:jc w:val="center"/>
              <w:rPr>
                <w:rFonts w:ascii="Times New Roman" w:hAnsi="Times New Roman"/>
                <w:sz w:val="28"/>
                <w:szCs w:val="28"/>
                <w:lang w:val="uk-UA"/>
              </w:rPr>
            </w:pPr>
            <w:r w:rsidRPr="00C843EE">
              <w:rPr>
                <w:rFonts w:ascii="Times New Roman" w:hAnsi="Times New Roman"/>
                <w:sz w:val="28"/>
                <w:szCs w:val="28"/>
                <w:lang w:val="uk-UA"/>
              </w:rPr>
              <w:t>2</w:t>
            </w:r>
          </w:p>
        </w:tc>
        <w:tc>
          <w:tcPr>
            <w:tcW w:w="2268" w:type="dxa"/>
          </w:tcPr>
          <w:p w:rsidR="00BE1D4B" w:rsidRPr="00C843EE" w:rsidRDefault="00BE1D4B" w:rsidP="008E3DF6">
            <w:pPr>
              <w:spacing w:after="0" w:line="240" w:lineRule="auto"/>
              <w:rPr>
                <w:rFonts w:ascii="Times New Roman" w:hAnsi="Times New Roman"/>
                <w:sz w:val="28"/>
                <w:szCs w:val="28"/>
                <w:lang w:val="uk-UA"/>
              </w:rPr>
            </w:pPr>
            <w:r>
              <w:rPr>
                <w:rFonts w:ascii="Times New Roman" w:hAnsi="Times New Roman"/>
                <w:sz w:val="28"/>
                <w:szCs w:val="28"/>
                <w:lang w:val="uk-UA"/>
              </w:rPr>
              <w:t>8, С. 21-35</w:t>
            </w:r>
            <w:r w:rsidRPr="00C843EE">
              <w:rPr>
                <w:rFonts w:ascii="Times New Roman" w:hAnsi="Times New Roman"/>
                <w:sz w:val="28"/>
                <w:szCs w:val="28"/>
                <w:lang w:val="uk-UA"/>
              </w:rPr>
              <w:t xml:space="preserve">, </w:t>
            </w:r>
          </w:p>
          <w:p w:rsidR="00BE1D4B" w:rsidRPr="00C843EE" w:rsidRDefault="00BE1D4B" w:rsidP="008E3DF6">
            <w:pPr>
              <w:spacing w:after="0" w:line="240" w:lineRule="auto"/>
              <w:rPr>
                <w:rFonts w:ascii="Times New Roman" w:hAnsi="Times New Roman"/>
                <w:sz w:val="28"/>
                <w:szCs w:val="28"/>
                <w:lang w:val="uk-UA"/>
              </w:rPr>
            </w:pPr>
            <w:r w:rsidRPr="00C843EE">
              <w:rPr>
                <w:rFonts w:ascii="Times New Roman" w:hAnsi="Times New Roman"/>
                <w:sz w:val="28"/>
                <w:szCs w:val="28"/>
                <w:lang w:val="uk-UA"/>
              </w:rPr>
              <w:t xml:space="preserve">9, С. 47 </w:t>
            </w:r>
            <w:r>
              <w:rPr>
                <w:rFonts w:ascii="Times New Roman" w:hAnsi="Times New Roman"/>
                <w:sz w:val="28"/>
                <w:szCs w:val="28"/>
                <w:lang w:val="uk-UA"/>
              </w:rPr>
              <w:t>–</w:t>
            </w:r>
            <w:r w:rsidRPr="00C843EE">
              <w:rPr>
                <w:rFonts w:ascii="Times New Roman" w:hAnsi="Times New Roman"/>
                <w:sz w:val="28"/>
                <w:szCs w:val="28"/>
                <w:lang w:val="uk-UA"/>
              </w:rPr>
              <w:t xml:space="preserve"> 61</w:t>
            </w:r>
          </w:p>
        </w:tc>
      </w:tr>
      <w:tr w:rsidR="00BE1D4B" w:rsidRPr="00C843EE" w:rsidTr="008E3DF6">
        <w:tc>
          <w:tcPr>
            <w:tcW w:w="1276" w:type="dxa"/>
          </w:tcPr>
          <w:p w:rsidR="00BE1D4B" w:rsidRPr="00C843EE"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4</w:t>
            </w:r>
          </w:p>
        </w:tc>
        <w:tc>
          <w:tcPr>
            <w:tcW w:w="10206" w:type="dxa"/>
          </w:tcPr>
          <w:p w:rsidR="00BE1D4B" w:rsidRDefault="00BE1D4B" w:rsidP="008E3DF6">
            <w:pPr>
              <w:spacing w:after="0" w:line="240" w:lineRule="auto"/>
              <w:jc w:val="both"/>
              <w:rPr>
                <w:rFonts w:ascii="Times New Roman" w:hAnsi="Times New Roman"/>
                <w:b/>
                <w:sz w:val="28"/>
                <w:szCs w:val="28"/>
                <w:lang w:val="uk-UA"/>
              </w:rPr>
            </w:pPr>
            <w:r>
              <w:rPr>
                <w:rFonts w:ascii="Times New Roman" w:hAnsi="Times New Roman"/>
                <w:b/>
                <w:sz w:val="28"/>
                <w:szCs w:val="28"/>
                <w:lang w:val="uk-UA"/>
              </w:rPr>
              <w:t>РОЗДІЛ 3. ВІДНОШЕННЯ НА МНОЖИНАХ</w:t>
            </w:r>
          </w:p>
          <w:p w:rsidR="00BE1D4B" w:rsidRDefault="00BE1D4B" w:rsidP="008E3DF6">
            <w:pPr>
              <w:spacing w:after="0" w:line="240" w:lineRule="auto"/>
              <w:jc w:val="both"/>
              <w:rPr>
                <w:rFonts w:ascii="Times New Roman" w:hAnsi="Times New Roman"/>
                <w:sz w:val="28"/>
                <w:szCs w:val="28"/>
                <w:lang w:val="uk-UA"/>
              </w:rPr>
            </w:pPr>
            <w:r w:rsidRPr="002B0C5A">
              <w:rPr>
                <w:rFonts w:ascii="Times New Roman" w:hAnsi="Times New Roman"/>
                <w:b/>
                <w:sz w:val="28"/>
                <w:szCs w:val="28"/>
                <w:lang w:val="uk-UA"/>
              </w:rPr>
              <w:lastRenderedPageBreak/>
              <w:t xml:space="preserve">Відповідності </w:t>
            </w:r>
            <w:r>
              <w:rPr>
                <w:rFonts w:ascii="Times New Roman" w:hAnsi="Times New Roman"/>
                <w:b/>
                <w:sz w:val="28"/>
                <w:szCs w:val="28"/>
                <w:lang w:val="uk-UA"/>
              </w:rPr>
              <w:t>між</w:t>
            </w:r>
            <w:r w:rsidRPr="002B0C5A">
              <w:rPr>
                <w:rFonts w:ascii="Times New Roman" w:hAnsi="Times New Roman"/>
                <w:b/>
                <w:sz w:val="28"/>
                <w:szCs w:val="28"/>
                <w:lang w:val="uk-UA"/>
              </w:rPr>
              <w:t xml:space="preserve"> множинами</w:t>
            </w:r>
          </w:p>
          <w:p w:rsidR="00BE1D4B" w:rsidRPr="002F25BE" w:rsidRDefault="00BE1D4B" w:rsidP="008E3DF6">
            <w:pPr>
              <w:pStyle w:val="Default"/>
              <w:jc w:val="both"/>
            </w:pPr>
            <w:r w:rsidRPr="002F25BE">
              <w:t>Прямий добуток множин. Бінарні відповідності. Типи відповідностей. Операції над відповідностями. Властивості операцій</w:t>
            </w:r>
          </w:p>
        </w:tc>
        <w:tc>
          <w:tcPr>
            <w:tcW w:w="1560" w:type="dxa"/>
          </w:tcPr>
          <w:p w:rsidR="00BE1D4B" w:rsidRPr="00C843EE" w:rsidRDefault="00BE1D4B" w:rsidP="008E3DF6">
            <w:pPr>
              <w:spacing w:after="0" w:line="240" w:lineRule="auto"/>
              <w:jc w:val="center"/>
              <w:rPr>
                <w:rFonts w:ascii="Times New Roman" w:hAnsi="Times New Roman"/>
                <w:sz w:val="28"/>
                <w:szCs w:val="28"/>
                <w:lang w:val="uk-UA"/>
              </w:rPr>
            </w:pPr>
            <w:r w:rsidRPr="00C843EE">
              <w:rPr>
                <w:rFonts w:ascii="Times New Roman" w:hAnsi="Times New Roman"/>
                <w:sz w:val="28"/>
                <w:szCs w:val="28"/>
                <w:lang w:val="uk-UA"/>
              </w:rPr>
              <w:lastRenderedPageBreak/>
              <w:t>2</w:t>
            </w:r>
          </w:p>
        </w:tc>
        <w:tc>
          <w:tcPr>
            <w:tcW w:w="2268" w:type="dxa"/>
          </w:tcPr>
          <w:p w:rsidR="00BE1D4B" w:rsidRPr="00C843EE" w:rsidRDefault="00BE1D4B" w:rsidP="008E3DF6">
            <w:pPr>
              <w:spacing w:after="0" w:line="240" w:lineRule="auto"/>
              <w:rPr>
                <w:rFonts w:ascii="Times New Roman" w:hAnsi="Times New Roman"/>
                <w:sz w:val="28"/>
                <w:szCs w:val="28"/>
                <w:lang w:val="uk-UA"/>
              </w:rPr>
            </w:pPr>
            <w:r>
              <w:rPr>
                <w:rFonts w:ascii="Times New Roman" w:hAnsi="Times New Roman"/>
                <w:sz w:val="28"/>
                <w:szCs w:val="28"/>
                <w:lang w:val="uk-UA"/>
              </w:rPr>
              <w:t>8, С. 41-73</w:t>
            </w:r>
            <w:r w:rsidRPr="00C843EE">
              <w:rPr>
                <w:rFonts w:ascii="Times New Roman" w:hAnsi="Times New Roman"/>
                <w:sz w:val="28"/>
                <w:szCs w:val="28"/>
                <w:lang w:val="uk-UA"/>
              </w:rPr>
              <w:t xml:space="preserve">, </w:t>
            </w:r>
          </w:p>
          <w:p w:rsidR="00BE1D4B" w:rsidRPr="00C843EE" w:rsidRDefault="00BE1D4B" w:rsidP="008E3DF6">
            <w:pPr>
              <w:spacing w:after="0" w:line="240" w:lineRule="auto"/>
              <w:rPr>
                <w:rFonts w:ascii="Times New Roman" w:hAnsi="Times New Roman"/>
                <w:sz w:val="28"/>
                <w:szCs w:val="28"/>
                <w:lang w:val="uk-UA"/>
              </w:rPr>
            </w:pPr>
            <w:r w:rsidRPr="00C843EE">
              <w:rPr>
                <w:rFonts w:ascii="Times New Roman" w:hAnsi="Times New Roman"/>
                <w:sz w:val="28"/>
                <w:szCs w:val="28"/>
                <w:lang w:val="uk-UA"/>
              </w:rPr>
              <w:lastRenderedPageBreak/>
              <w:t xml:space="preserve">9, С. 75 </w:t>
            </w:r>
            <w:r>
              <w:rPr>
                <w:rFonts w:ascii="Times New Roman" w:hAnsi="Times New Roman"/>
                <w:sz w:val="28"/>
                <w:szCs w:val="28"/>
                <w:lang w:val="uk-UA"/>
              </w:rPr>
              <w:t>–</w:t>
            </w:r>
            <w:r w:rsidRPr="00C843EE">
              <w:rPr>
                <w:rFonts w:ascii="Times New Roman" w:hAnsi="Times New Roman"/>
                <w:sz w:val="28"/>
                <w:szCs w:val="28"/>
                <w:lang w:val="uk-UA"/>
              </w:rPr>
              <w:t xml:space="preserve"> </w:t>
            </w:r>
            <w:r>
              <w:rPr>
                <w:rFonts w:ascii="Times New Roman" w:hAnsi="Times New Roman"/>
                <w:sz w:val="28"/>
                <w:szCs w:val="28"/>
                <w:lang w:val="uk-UA"/>
              </w:rPr>
              <w:t>91</w:t>
            </w:r>
          </w:p>
        </w:tc>
      </w:tr>
      <w:tr w:rsidR="00BE1D4B" w:rsidRPr="00C843EE" w:rsidTr="008E3DF6">
        <w:tc>
          <w:tcPr>
            <w:tcW w:w="1276" w:type="dxa"/>
          </w:tcPr>
          <w:p w:rsidR="00BE1D4B" w:rsidRPr="00C843EE"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5</w:t>
            </w:r>
          </w:p>
        </w:tc>
        <w:tc>
          <w:tcPr>
            <w:tcW w:w="10206" w:type="dxa"/>
          </w:tcPr>
          <w:p w:rsidR="00BE1D4B" w:rsidRPr="00881678" w:rsidRDefault="00BE1D4B" w:rsidP="008E3DF6">
            <w:pPr>
              <w:spacing w:after="0" w:line="240" w:lineRule="auto"/>
              <w:jc w:val="both"/>
              <w:rPr>
                <w:rFonts w:ascii="Times New Roman" w:hAnsi="Times New Roman"/>
                <w:sz w:val="28"/>
                <w:szCs w:val="28"/>
                <w:lang w:val="uk-UA"/>
              </w:rPr>
            </w:pPr>
            <w:r w:rsidRPr="001565F9">
              <w:rPr>
                <w:rFonts w:ascii="Times New Roman" w:hAnsi="Times New Roman"/>
                <w:b/>
                <w:iCs/>
                <w:sz w:val="28"/>
                <w:szCs w:val="28"/>
                <w:lang w:val="uk-UA"/>
              </w:rPr>
              <w:t>Відношення на множинах</w:t>
            </w:r>
          </w:p>
          <w:p w:rsidR="00BE1D4B" w:rsidRPr="00C843EE" w:rsidRDefault="00BE1D4B" w:rsidP="008E3DF6">
            <w:pPr>
              <w:pStyle w:val="Default"/>
              <w:rPr>
                <w:sz w:val="28"/>
                <w:szCs w:val="28"/>
              </w:rPr>
            </w:pPr>
            <w:r w:rsidRPr="00881678">
              <w:t xml:space="preserve">Типи відношень. </w:t>
            </w:r>
            <w:r w:rsidRPr="00960FF1">
              <w:t xml:space="preserve">Властивості відношень. Відношення еквівалентності. Його матриця та граф. Відношення порядку. </w:t>
            </w:r>
            <w:r w:rsidRPr="00933C95">
              <w:rPr>
                <w:b/>
              </w:rPr>
              <w:t>Контрольна робота</w:t>
            </w:r>
          </w:p>
        </w:tc>
        <w:tc>
          <w:tcPr>
            <w:tcW w:w="1560" w:type="dxa"/>
          </w:tcPr>
          <w:p w:rsidR="00BE1D4B" w:rsidRPr="00C843EE" w:rsidRDefault="00BE1D4B" w:rsidP="008E3DF6">
            <w:pPr>
              <w:spacing w:after="0" w:line="240" w:lineRule="auto"/>
              <w:jc w:val="center"/>
              <w:rPr>
                <w:rFonts w:ascii="Times New Roman" w:hAnsi="Times New Roman"/>
                <w:sz w:val="28"/>
                <w:szCs w:val="28"/>
                <w:lang w:val="uk-UA"/>
              </w:rPr>
            </w:pPr>
            <w:r w:rsidRPr="00C843EE">
              <w:rPr>
                <w:rFonts w:ascii="Times New Roman" w:hAnsi="Times New Roman"/>
                <w:sz w:val="28"/>
                <w:szCs w:val="28"/>
                <w:lang w:val="uk-UA"/>
              </w:rPr>
              <w:t>2</w:t>
            </w:r>
          </w:p>
        </w:tc>
        <w:tc>
          <w:tcPr>
            <w:tcW w:w="2268" w:type="dxa"/>
          </w:tcPr>
          <w:p w:rsidR="00BE1D4B" w:rsidRPr="00C843EE" w:rsidRDefault="00BE1D4B" w:rsidP="008E3DF6">
            <w:pPr>
              <w:spacing w:after="0" w:line="240" w:lineRule="auto"/>
              <w:rPr>
                <w:rFonts w:ascii="Times New Roman" w:hAnsi="Times New Roman"/>
                <w:sz w:val="28"/>
                <w:szCs w:val="28"/>
                <w:lang w:val="uk-UA"/>
              </w:rPr>
            </w:pPr>
            <w:r w:rsidRPr="00C843EE">
              <w:rPr>
                <w:rFonts w:ascii="Times New Roman" w:hAnsi="Times New Roman"/>
                <w:sz w:val="28"/>
                <w:szCs w:val="28"/>
                <w:lang w:val="uk-UA"/>
              </w:rPr>
              <w:t xml:space="preserve">8, С. 62-73, </w:t>
            </w:r>
          </w:p>
          <w:p w:rsidR="00BE1D4B" w:rsidRPr="00C843EE" w:rsidRDefault="00BE1D4B" w:rsidP="008E3DF6">
            <w:pPr>
              <w:spacing w:after="0" w:line="240" w:lineRule="auto"/>
              <w:rPr>
                <w:rFonts w:ascii="Times New Roman" w:hAnsi="Times New Roman"/>
                <w:sz w:val="28"/>
                <w:szCs w:val="28"/>
                <w:lang w:val="uk-UA"/>
              </w:rPr>
            </w:pPr>
            <w:r w:rsidRPr="00C843EE">
              <w:rPr>
                <w:rFonts w:ascii="Times New Roman" w:hAnsi="Times New Roman"/>
                <w:sz w:val="28"/>
                <w:szCs w:val="28"/>
                <w:lang w:val="uk-UA"/>
              </w:rPr>
              <w:t xml:space="preserve">7, С. 66-75, </w:t>
            </w:r>
          </w:p>
        </w:tc>
      </w:tr>
      <w:tr w:rsidR="00BE1D4B" w:rsidRPr="00C843EE" w:rsidTr="008E3DF6">
        <w:tc>
          <w:tcPr>
            <w:tcW w:w="1276" w:type="dxa"/>
          </w:tcPr>
          <w:p w:rsidR="00BE1D4B" w:rsidRPr="00C843EE"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6</w:t>
            </w:r>
          </w:p>
        </w:tc>
        <w:tc>
          <w:tcPr>
            <w:tcW w:w="10206" w:type="dxa"/>
          </w:tcPr>
          <w:p w:rsidR="00BE1D4B" w:rsidRDefault="00BE1D4B" w:rsidP="008E3DF6">
            <w:pPr>
              <w:spacing w:after="0" w:line="240" w:lineRule="auto"/>
              <w:jc w:val="both"/>
              <w:rPr>
                <w:rFonts w:ascii="Times New Roman" w:hAnsi="Times New Roman"/>
                <w:b/>
                <w:iCs/>
                <w:spacing w:val="-12"/>
                <w:sz w:val="28"/>
                <w:szCs w:val="28"/>
                <w:lang w:val="uk-UA"/>
              </w:rPr>
            </w:pPr>
            <w:r>
              <w:rPr>
                <w:rFonts w:ascii="Times New Roman" w:hAnsi="Times New Roman"/>
                <w:b/>
                <w:iCs/>
                <w:spacing w:val="-12"/>
                <w:sz w:val="28"/>
                <w:szCs w:val="28"/>
                <w:lang w:val="uk-UA"/>
              </w:rPr>
              <w:t>РОЗДІЛ 4. КОМБІНАТОРИКА</w:t>
            </w:r>
          </w:p>
          <w:p w:rsidR="00BE1D4B" w:rsidRPr="006B1548" w:rsidRDefault="00BE1D4B" w:rsidP="008E3DF6">
            <w:pPr>
              <w:spacing w:after="0" w:line="240" w:lineRule="auto"/>
              <w:jc w:val="both"/>
              <w:rPr>
                <w:rFonts w:ascii="Times New Roman" w:hAnsi="Times New Roman"/>
                <w:b/>
                <w:iCs/>
                <w:spacing w:val="-12"/>
                <w:sz w:val="28"/>
                <w:szCs w:val="28"/>
              </w:rPr>
            </w:pPr>
            <w:r w:rsidRPr="00960FF1">
              <w:rPr>
                <w:rFonts w:ascii="Times New Roman" w:hAnsi="Times New Roman"/>
                <w:b/>
                <w:sz w:val="28"/>
                <w:szCs w:val="28"/>
              </w:rPr>
              <w:t>Розміщення, перест</w:t>
            </w:r>
            <w:r>
              <w:rPr>
                <w:rFonts w:ascii="Times New Roman" w:hAnsi="Times New Roman"/>
                <w:b/>
                <w:sz w:val="28"/>
                <w:szCs w:val="28"/>
              </w:rPr>
              <w:t xml:space="preserve">ановки, комбінації </w:t>
            </w:r>
          </w:p>
          <w:p w:rsidR="00BE1D4B" w:rsidRPr="006B1548" w:rsidRDefault="00BE1D4B" w:rsidP="008E3DF6">
            <w:pPr>
              <w:pStyle w:val="Default"/>
            </w:pPr>
            <w:r w:rsidRPr="00960FF1">
              <w:t>Розміщення, перестановки, комбінації без повторень</w:t>
            </w:r>
            <w:r w:rsidRPr="006B1548">
              <w:rPr>
                <w:lang w:val="ru-RU"/>
              </w:rPr>
              <w:t xml:space="preserve"> </w:t>
            </w:r>
            <w:r>
              <w:t xml:space="preserve">і з повтореннями. </w:t>
            </w:r>
            <w:r w:rsidRPr="00960FF1">
              <w:t>Біном Ньютона. Поліноміальна теорема</w:t>
            </w:r>
            <w:r>
              <w:t>.</w:t>
            </w:r>
          </w:p>
        </w:tc>
        <w:tc>
          <w:tcPr>
            <w:tcW w:w="1560" w:type="dxa"/>
          </w:tcPr>
          <w:p w:rsidR="00BE1D4B" w:rsidRPr="00C843EE" w:rsidRDefault="00BE1D4B" w:rsidP="008E3DF6">
            <w:pPr>
              <w:spacing w:after="0" w:line="240" w:lineRule="auto"/>
              <w:jc w:val="center"/>
              <w:rPr>
                <w:rFonts w:ascii="Times New Roman" w:hAnsi="Times New Roman"/>
                <w:sz w:val="28"/>
                <w:szCs w:val="28"/>
                <w:lang w:val="uk-UA"/>
              </w:rPr>
            </w:pPr>
            <w:r w:rsidRPr="00C843EE">
              <w:rPr>
                <w:rFonts w:ascii="Times New Roman" w:hAnsi="Times New Roman"/>
                <w:sz w:val="28"/>
                <w:szCs w:val="28"/>
                <w:lang w:val="uk-UA"/>
              </w:rPr>
              <w:t>2</w:t>
            </w:r>
          </w:p>
        </w:tc>
        <w:tc>
          <w:tcPr>
            <w:tcW w:w="2268" w:type="dxa"/>
          </w:tcPr>
          <w:p w:rsidR="00BE1D4B" w:rsidRPr="00C843EE" w:rsidRDefault="00BE1D4B" w:rsidP="008E3DF6">
            <w:pPr>
              <w:spacing w:after="0" w:line="240" w:lineRule="auto"/>
              <w:rPr>
                <w:rFonts w:ascii="Times New Roman" w:hAnsi="Times New Roman"/>
                <w:sz w:val="28"/>
                <w:szCs w:val="28"/>
                <w:lang w:val="uk-UA"/>
              </w:rPr>
            </w:pPr>
            <w:r>
              <w:rPr>
                <w:rFonts w:ascii="Times New Roman" w:hAnsi="Times New Roman"/>
                <w:sz w:val="28"/>
                <w:szCs w:val="28"/>
                <w:lang w:val="uk-UA"/>
              </w:rPr>
              <w:t>2, С. 98-12</w:t>
            </w:r>
            <w:r w:rsidRPr="00C843EE">
              <w:rPr>
                <w:rFonts w:ascii="Times New Roman" w:hAnsi="Times New Roman"/>
                <w:sz w:val="28"/>
                <w:szCs w:val="28"/>
                <w:lang w:val="uk-UA"/>
              </w:rPr>
              <w:t xml:space="preserve">5, </w:t>
            </w:r>
          </w:p>
          <w:p w:rsidR="00BE1D4B" w:rsidRPr="00C843EE" w:rsidRDefault="00BE1D4B" w:rsidP="008E3DF6">
            <w:pPr>
              <w:spacing w:after="0" w:line="240" w:lineRule="auto"/>
              <w:rPr>
                <w:rFonts w:ascii="Times New Roman" w:hAnsi="Times New Roman"/>
                <w:sz w:val="28"/>
                <w:szCs w:val="28"/>
                <w:lang w:val="uk-UA"/>
              </w:rPr>
            </w:pPr>
            <w:r>
              <w:rPr>
                <w:rFonts w:ascii="Times New Roman" w:hAnsi="Times New Roman"/>
                <w:sz w:val="28"/>
                <w:szCs w:val="28"/>
                <w:lang w:val="uk-UA"/>
              </w:rPr>
              <w:t>5, С. 191 - 21</w:t>
            </w:r>
            <w:r w:rsidRPr="00C843EE">
              <w:rPr>
                <w:rFonts w:ascii="Times New Roman" w:hAnsi="Times New Roman"/>
                <w:sz w:val="28"/>
                <w:szCs w:val="28"/>
                <w:lang w:val="uk-UA"/>
              </w:rPr>
              <w:t>1</w:t>
            </w:r>
          </w:p>
        </w:tc>
      </w:tr>
      <w:tr w:rsidR="00BE1D4B" w:rsidRPr="00C843EE" w:rsidTr="008E3DF6">
        <w:tc>
          <w:tcPr>
            <w:tcW w:w="1276" w:type="dxa"/>
          </w:tcPr>
          <w:p w:rsidR="00BE1D4B" w:rsidRPr="00C843EE"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7</w:t>
            </w:r>
          </w:p>
        </w:tc>
        <w:tc>
          <w:tcPr>
            <w:tcW w:w="10206" w:type="dxa"/>
          </w:tcPr>
          <w:p w:rsidR="00BE1D4B" w:rsidRDefault="00BE1D4B" w:rsidP="008E3DF6">
            <w:pPr>
              <w:spacing w:after="0" w:line="240" w:lineRule="auto"/>
              <w:jc w:val="both"/>
              <w:rPr>
                <w:rFonts w:ascii="Times New Roman" w:hAnsi="Times New Roman"/>
                <w:b/>
                <w:sz w:val="28"/>
                <w:szCs w:val="28"/>
                <w:lang w:val="uk-UA"/>
              </w:rPr>
            </w:pPr>
            <w:r>
              <w:rPr>
                <w:rFonts w:ascii="Times New Roman" w:hAnsi="Times New Roman"/>
                <w:b/>
                <w:sz w:val="28"/>
                <w:szCs w:val="28"/>
                <w:lang w:val="uk-UA"/>
              </w:rPr>
              <w:t>Рекурентні співвідношення</w:t>
            </w:r>
            <w:r w:rsidRPr="00DF6832">
              <w:rPr>
                <w:rFonts w:ascii="Times New Roman" w:hAnsi="Times New Roman"/>
                <w:b/>
                <w:sz w:val="28"/>
                <w:szCs w:val="28"/>
                <w:lang w:val="uk-UA"/>
              </w:rPr>
              <w:t xml:space="preserve"> </w:t>
            </w:r>
          </w:p>
          <w:p w:rsidR="00BE1D4B" w:rsidRDefault="00BE1D4B" w:rsidP="008E3DF6">
            <w:pPr>
              <w:pStyle w:val="Default"/>
            </w:pPr>
            <w:r w:rsidRPr="00960FF1">
              <w:t xml:space="preserve">Метод рекурентних співвідношень. Розв’язання рекурентних співвідношень </w:t>
            </w:r>
            <w:r w:rsidRPr="00960FF1">
              <w:rPr>
                <w:i/>
                <w:iCs/>
              </w:rPr>
              <w:t>k</w:t>
            </w:r>
            <w:r w:rsidRPr="00960FF1">
              <w:t>-ого порядку.</w:t>
            </w:r>
          </w:p>
          <w:p w:rsidR="00BE1D4B" w:rsidRPr="00960FF1" w:rsidRDefault="00BE1D4B" w:rsidP="008E3DF6">
            <w:pPr>
              <w:pStyle w:val="Default"/>
            </w:pPr>
            <w:r w:rsidRPr="00933C95">
              <w:rPr>
                <w:b/>
              </w:rPr>
              <w:t>Контрольна робота</w:t>
            </w:r>
          </w:p>
        </w:tc>
        <w:tc>
          <w:tcPr>
            <w:tcW w:w="1560" w:type="dxa"/>
          </w:tcPr>
          <w:p w:rsidR="00BE1D4B" w:rsidRPr="00C843EE" w:rsidRDefault="00BE1D4B" w:rsidP="008E3DF6">
            <w:pPr>
              <w:spacing w:after="0" w:line="240" w:lineRule="auto"/>
              <w:jc w:val="center"/>
              <w:rPr>
                <w:rFonts w:ascii="Times New Roman" w:hAnsi="Times New Roman"/>
                <w:sz w:val="28"/>
                <w:szCs w:val="28"/>
                <w:lang w:val="uk-UA"/>
              </w:rPr>
            </w:pPr>
            <w:r w:rsidRPr="00C843EE">
              <w:rPr>
                <w:rFonts w:ascii="Times New Roman" w:hAnsi="Times New Roman"/>
                <w:sz w:val="28"/>
                <w:szCs w:val="28"/>
                <w:lang w:val="uk-UA"/>
              </w:rPr>
              <w:t>2</w:t>
            </w:r>
          </w:p>
        </w:tc>
        <w:tc>
          <w:tcPr>
            <w:tcW w:w="2268" w:type="dxa"/>
          </w:tcPr>
          <w:p w:rsidR="00BE1D4B" w:rsidRPr="00C843EE" w:rsidRDefault="00BE1D4B" w:rsidP="008E3DF6">
            <w:pPr>
              <w:spacing w:after="0" w:line="240" w:lineRule="auto"/>
              <w:rPr>
                <w:rFonts w:ascii="Times New Roman" w:hAnsi="Times New Roman"/>
                <w:sz w:val="28"/>
                <w:szCs w:val="28"/>
                <w:lang w:val="uk-UA"/>
              </w:rPr>
            </w:pPr>
            <w:r w:rsidRPr="00C843EE">
              <w:rPr>
                <w:rFonts w:ascii="Times New Roman" w:hAnsi="Times New Roman"/>
                <w:sz w:val="28"/>
                <w:szCs w:val="28"/>
                <w:lang w:val="uk-UA"/>
              </w:rPr>
              <w:t xml:space="preserve">3, С. 225-241, </w:t>
            </w:r>
          </w:p>
          <w:p w:rsidR="00BE1D4B" w:rsidRPr="00C843EE" w:rsidRDefault="00BE1D4B" w:rsidP="008E3DF6">
            <w:pPr>
              <w:spacing w:after="0" w:line="240" w:lineRule="auto"/>
              <w:rPr>
                <w:rFonts w:ascii="Times New Roman" w:hAnsi="Times New Roman"/>
                <w:sz w:val="28"/>
                <w:szCs w:val="28"/>
                <w:lang w:val="uk-UA"/>
              </w:rPr>
            </w:pPr>
            <w:r w:rsidRPr="00C843EE">
              <w:rPr>
                <w:rFonts w:ascii="Times New Roman" w:hAnsi="Times New Roman"/>
                <w:sz w:val="28"/>
                <w:szCs w:val="28"/>
                <w:lang w:val="uk-UA"/>
              </w:rPr>
              <w:t>5, С. 211 - 231</w:t>
            </w:r>
          </w:p>
        </w:tc>
      </w:tr>
      <w:tr w:rsidR="00BE1D4B" w:rsidRPr="00C843EE" w:rsidTr="008E3DF6">
        <w:tc>
          <w:tcPr>
            <w:tcW w:w="1276" w:type="dxa"/>
          </w:tcPr>
          <w:p w:rsidR="00BE1D4B" w:rsidRPr="00C843EE"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8</w:t>
            </w:r>
          </w:p>
        </w:tc>
        <w:tc>
          <w:tcPr>
            <w:tcW w:w="10206" w:type="dxa"/>
          </w:tcPr>
          <w:p w:rsidR="00BE1D4B" w:rsidRPr="003248E6" w:rsidRDefault="00BE1D4B" w:rsidP="008E3DF6">
            <w:pPr>
              <w:spacing w:after="0" w:line="240" w:lineRule="auto"/>
              <w:jc w:val="both"/>
              <w:rPr>
                <w:rFonts w:ascii="Times New Roman" w:hAnsi="Times New Roman"/>
                <w:b/>
                <w:sz w:val="28"/>
                <w:szCs w:val="28"/>
                <w:lang w:val="uk-UA"/>
              </w:rPr>
            </w:pPr>
            <w:r w:rsidRPr="003248E6">
              <w:rPr>
                <w:rFonts w:ascii="Times New Roman" w:hAnsi="Times New Roman"/>
                <w:b/>
                <w:sz w:val="28"/>
                <w:szCs w:val="28"/>
                <w:lang w:val="uk-UA"/>
              </w:rPr>
              <w:t xml:space="preserve">РОЗДІЛ </w:t>
            </w:r>
            <w:r>
              <w:rPr>
                <w:rFonts w:ascii="Times New Roman" w:hAnsi="Times New Roman"/>
                <w:b/>
                <w:sz w:val="28"/>
                <w:szCs w:val="28"/>
                <w:lang w:val="uk-UA"/>
              </w:rPr>
              <w:t>5. ЕЛЕМЕНТИ ТЕОРІЇ ГРАФІВ</w:t>
            </w:r>
          </w:p>
          <w:p w:rsidR="00BE1D4B" w:rsidRDefault="00BE1D4B" w:rsidP="008E3DF6">
            <w:pPr>
              <w:spacing w:after="0" w:line="240" w:lineRule="auto"/>
              <w:jc w:val="both"/>
              <w:rPr>
                <w:rFonts w:ascii="Times New Roman" w:hAnsi="Times New Roman"/>
                <w:spacing w:val="-14"/>
                <w:sz w:val="28"/>
                <w:szCs w:val="28"/>
                <w:lang w:val="uk-UA"/>
              </w:rPr>
            </w:pPr>
            <w:r w:rsidRPr="003248E6">
              <w:rPr>
                <w:rFonts w:ascii="Times New Roman" w:hAnsi="Times New Roman"/>
                <w:b/>
                <w:sz w:val="28"/>
                <w:szCs w:val="28"/>
                <w:lang w:val="uk-UA"/>
              </w:rPr>
              <w:t>Основні поняття теорії графів</w:t>
            </w:r>
          </w:p>
          <w:p w:rsidR="00BE1D4B" w:rsidRPr="006308B3" w:rsidRDefault="00BE1D4B" w:rsidP="008E3DF6">
            <w:pPr>
              <w:pStyle w:val="Default"/>
            </w:pPr>
            <w:r w:rsidRPr="006308B3">
              <w:t>Основні поняття теорії графів. Різновиди графів. Матричне задання графів. Ізоморфізм графів. Частини графа і підграфи. Операції над графами</w:t>
            </w:r>
          </w:p>
        </w:tc>
        <w:tc>
          <w:tcPr>
            <w:tcW w:w="1560" w:type="dxa"/>
          </w:tcPr>
          <w:p w:rsidR="00BE1D4B" w:rsidRPr="00C843EE"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p>
        </w:tc>
        <w:tc>
          <w:tcPr>
            <w:tcW w:w="2268" w:type="dxa"/>
          </w:tcPr>
          <w:p w:rsidR="00BE1D4B" w:rsidRPr="00C843EE" w:rsidRDefault="00BE1D4B" w:rsidP="008E3DF6">
            <w:pPr>
              <w:spacing w:after="0" w:line="240" w:lineRule="auto"/>
              <w:rPr>
                <w:rFonts w:ascii="Times New Roman" w:hAnsi="Times New Roman"/>
                <w:sz w:val="28"/>
                <w:szCs w:val="28"/>
                <w:lang w:val="uk-UA"/>
              </w:rPr>
            </w:pPr>
            <w:r w:rsidRPr="00C843EE">
              <w:rPr>
                <w:rFonts w:ascii="Times New Roman" w:hAnsi="Times New Roman"/>
                <w:sz w:val="28"/>
                <w:szCs w:val="28"/>
                <w:lang w:val="uk-UA"/>
              </w:rPr>
              <w:t xml:space="preserve">4, </w:t>
            </w:r>
            <w:r>
              <w:rPr>
                <w:rFonts w:ascii="Times New Roman" w:hAnsi="Times New Roman"/>
                <w:sz w:val="28"/>
                <w:szCs w:val="28"/>
                <w:lang w:val="uk-UA"/>
              </w:rPr>
              <w:t>С. 198-201</w:t>
            </w:r>
            <w:r w:rsidRPr="00C843EE">
              <w:rPr>
                <w:rFonts w:ascii="Times New Roman" w:hAnsi="Times New Roman"/>
                <w:sz w:val="28"/>
                <w:szCs w:val="28"/>
                <w:lang w:val="uk-UA"/>
              </w:rPr>
              <w:t xml:space="preserve">, </w:t>
            </w:r>
          </w:p>
          <w:p w:rsidR="00BE1D4B" w:rsidRPr="00C843EE" w:rsidRDefault="00BE1D4B" w:rsidP="008E3DF6">
            <w:pPr>
              <w:spacing w:after="0" w:line="240" w:lineRule="auto"/>
              <w:rPr>
                <w:rFonts w:ascii="Times New Roman" w:hAnsi="Times New Roman"/>
                <w:sz w:val="28"/>
                <w:szCs w:val="28"/>
                <w:lang w:val="uk-UA"/>
              </w:rPr>
            </w:pPr>
            <w:r>
              <w:rPr>
                <w:rFonts w:ascii="Times New Roman" w:hAnsi="Times New Roman"/>
                <w:sz w:val="28"/>
                <w:szCs w:val="28"/>
                <w:lang w:val="uk-UA"/>
              </w:rPr>
              <w:t>5, С. 244 - 265</w:t>
            </w:r>
          </w:p>
        </w:tc>
      </w:tr>
      <w:tr w:rsidR="00BE1D4B" w:rsidRPr="00C843EE" w:rsidTr="008E3DF6">
        <w:tc>
          <w:tcPr>
            <w:tcW w:w="1276" w:type="dxa"/>
          </w:tcPr>
          <w:p w:rsidR="00BE1D4B" w:rsidRPr="00C843EE"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9</w:t>
            </w:r>
          </w:p>
        </w:tc>
        <w:tc>
          <w:tcPr>
            <w:tcW w:w="10206" w:type="dxa"/>
          </w:tcPr>
          <w:p w:rsidR="00BE1D4B" w:rsidRDefault="00BE1D4B" w:rsidP="008E3DF6">
            <w:pPr>
              <w:spacing w:after="0" w:line="240" w:lineRule="auto"/>
              <w:jc w:val="both"/>
              <w:rPr>
                <w:rFonts w:ascii="Times New Roman" w:hAnsi="Times New Roman"/>
                <w:b/>
                <w:sz w:val="28"/>
                <w:szCs w:val="28"/>
                <w:lang w:val="uk-UA"/>
              </w:rPr>
            </w:pPr>
            <w:r w:rsidRPr="00475CBD">
              <w:rPr>
                <w:rFonts w:ascii="Times New Roman" w:hAnsi="Times New Roman"/>
                <w:b/>
                <w:sz w:val="28"/>
                <w:szCs w:val="28"/>
                <w:lang w:val="uk-UA"/>
              </w:rPr>
              <w:t>Зв’язність.</w:t>
            </w:r>
            <w:r>
              <w:rPr>
                <w:rFonts w:ascii="Times New Roman" w:hAnsi="Times New Roman"/>
                <w:b/>
                <w:sz w:val="28"/>
                <w:szCs w:val="28"/>
                <w:lang w:val="uk-UA"/>
              </w:rPr>
              <w:t xml:space="preserve"> Ейлерові цикли та ланцюги</w:t>
            </w:r>
            <w:r w:rsidRPr="00475CBD">
              <w:rPr>
                <w:rFonts w:ascii="Times New Roman" w:hAnsi="Times New Roman"/>
                <w:b/>
                <w:sz w:val="28"/>
                <w:szCs w:val="28"/>
                <w:lang w:val="uk-UA"/>
              </w:rPr>
              <w:t xml:space="preserve"> </w:t>
            </w:r>
          </w:p>
          <w:p w:rsidR="00BE1D4B" w:rsidRPr="00C843EE" w:rsidRDefault="00BE1D4B" w:rsidP="008E3DF6">
            <w:pPr>
              <w:pStyle w:val="Default"/>
              <w:jc w:val="both"/>
              <w:rPr>
                <w:sz w:val="28"/>
                <w:szCs w:val="28"/>
              </w:rPr>
            </w:pPr>
            <w:r w:rsidRPr="00881678">
              <w:t xml:space="preserve">Зв’язність, компоненти зв’язності. Матриця зв’язності. Мости. Ейлерові графи. </w:t>
            </w:r>
          </w:p>
        </w:tc>
        <w:tc>
          <w:tcPr>
            <w:tcW w:w="1560" w:type="dxa"/>
          </w:tcPr>
          <w:p w:rsidR="00BE1D4B" w:rsidRPr="00C843EE" w:rsidRDefault="00BE1D4B" w:rsidP="008E3DF6">
            <w:pPr>
              <w:spacing w:after="0" w:line="240" w:lineRule="auto"/>
              <w:jc w:val="center"/>
              <w:rPr>
                <w:rFonts w:ascii="Times New Roman" w:hAnsi="Times New Roman"/>
                <w:sz w:val="28"/>
                <w:szCs w:val="28"/>
                <w:lang w:val="uk-UA"/>
              </w:rPr>
            </w:pPr>
            <w:r w:rsidRPr="00C843EE">
              <w:rPr>
                <w:rFonts w:ascii="Times New Roman" w:hAnsi="Times New Roman"/>
                <w:sz w:val="28"/>
                <w:szCs w:val="28"/>
                <w:lang w:val="uk-UA"/>
              </w:rPr>
              <w:t>2</w:t>
            </w:r>
          </w:p>
        </w:tc>
        <w:tc>
          <w:tcPr>
            <w:tcW w:w="2268" w:type="dxa"/>
          </w:tcPr>
          <w:p w:rsidR="00BE1D4B" w:rsidRPr="00C843EE" w:rsidRDefault="00BE1D4B" w:rsidP="008E3DF6">
            <w:pPr>
              <w:spacing w:after="0" w:line="240" w:lineRule="auto"/>
              <w:rPr>
                <w:rFonts w:ascii="Times New Roman" w:hAnsi="Times New Roman"/>
                <w:sz w:val="28"/>
                <w:szCs w:val="28"/>
                <w:lang w:val="uk-UA"/>
              </w:rPr>
            </w:pPr>
            <w:r>
              <w:rPr>
                <w:rFonts w:ascii="Times New Roman" w:hAnsi="Times New Roman"/>
                <w:sz w:val="28"/>
                <w:szCs w:val="28"/>
                <w:lang w:val="uk-UA"/>
              </w:rPr>
              <w:t>8, С. 201-24</w:t>
            </w:r>
            <w:r w:rsidRPr="00C843EE">
              <w:rPr>
                <w:rFonts w:ascii="Times New Roman" w:hAnsi="Times New Roman"/>
                <w:sz w:val="28"/>
                <w:szCs w:val="28"/>
                <w:lang w:val="uk-UA"/>
              </w:rPr>
              <w:t xml:space="preserve">5, </w:t>
            </w:r>
          </w:p>
          <w:p w:rsidR="00BE1D4B" w:rsidRPr="00C843EE" w:rsidRDefault="00BE1D4B" w:rsidP="008E3DF6">
            <w:pPr>
              <w:spacing w:after="0" w:line="240" w:lineRule="auto"/>
              <w:rPr>
                <w:rFonts w:ascii="Times New Roman" w:hAnsi="Times New Roman"/>
                <w:sz w:val="28"/>
                <w:szCs w:val="28"/>
                <w:lang w:val="uk-UA"/>
              </w:rPr>
            </w:pPr>
            <w:r w:rsidRPr="00C843EE">
              <w:rPr>
                <w:rFonts w:ascii="Times New Roman" w:hAnsi="Times New Roman"/>
                <w:sz w:val="28"/>
                <w:szCs w:val="28"/>
                <w:lang w:val="uk-UA"/>
              </w:rPr>
              <w:t>5, С. 265 - 2</w:t>
            </w:r>
            <w:r>
              <w:rPr>
                <w:rFonts w:ascii="Times New Roman" w:hAnsi="Times New Roman"/>
                <w:sz w:val="28"/>
                <w:szCs w:val="28"/>
                <w:lang w:val="uk-UA"/>
              </w:rPr>
              <w:t>80</w:t>
            </w:r>
          </w:p>
        </w:tc>
      </w:tr>
      <w:tr w:rsidR="00BE1D4B" w:rsidRPr="002D5D33" w:rsidTr="008E3DF6">
        <w:tc>
          <w:tcPr>
            <w:tcW w:w="1276" w:type="dxa"/>
          </w:tcPr>
          <w:p w:rsidR="00BE1D4B" w:rsidRPr="00C843EE" w:rsidRDefault="00BE1D4B" w:rsidP="008E3DF6">
            <w:pPr>
              <w:spacing w:after="0" w:line="240" w:lineRule="auto"/>
              <w:jc w:val="center"/>
              <w:rPr>
                <w:rFonts w:ascii="Times New Roman" w:hAnsi="Times New Roman"/>
                <w:sz w:val="28"/>
                <w:szCs w:val="28"/>
                <w:lang w:val="uk-UA"/>
              </w:rPr>
            </w:pPr>
            <w:r w:rsidRPr="00C843EE">
              <w:rPr>
                <w:rFonts w:ascii="Times New Roman" w:hAnsi="Times New Roman"/>
                <w:sz w:val="28"/>
                <w:szCs w:val="28"/>
                <w:lang w:val="uk-UA"/>
              </w:rPr>
              <w:t>1</w:t>
            </w:r>
            <w:r>
              <w:rPr>
                <w:rFonts w:ascii="Times New Roman" w:hAnsi="Times New Roman"/>
                <w:sz w:val="28"/>
                <w:szCs w:val="28"/>
                <w:lang w:val="uk-UA"/>
              </w:rPr>
              <w:t>0</w:t>
            </w:r>
          </w:p>
        </w:tc>
        <w:tc>
          <w:tcPr>
            <w:tcW w:w="10206" w:type="dxa"/>
          </w:tcPr>
          <w:p w:rsidR="00BE1D4B" w:rsidRDefault="00BE1D4B" w:rsidP="008E3DF6">
            <w:pPr>
              <w:spacing w:after="0" w:line="240" w:lineRule="auto"/>
              <w:jc w:val="both"/>
              <w:rPr>
                <w:rFonts w:ascii="Times New Roman" w:hAnsi="Times New Roman"/>
                <w:sz w:val="28"/>
                <w:szCs w:val="28"/>
                <w:lang w:val="uk-UA"/>
              </w:rPr>
            </w:pPr>
            <w:r w:rsidRPr="00EB14BC">
              <w:rPr>
                <w:rFonts w:ascii="Times New Roman" w:hAnsi="Times New Roman"/>
                <w:b/>
                <w:sz w:val="28"/>
                <w:szCs w:val="28"/>
                <w:lang w:val="uk-UA"/>
              </w:rPr>
              <w:t>Пошук оптимальних маршрутів у графі</w:t>
            </w:r>
            <w:r>
              <w:rPr>
                <w:rFonts w:ascii="Times New Roman" w:hAnsi="Times New Roman"/>
                <w:b/>
                <w:sz w:val="28"/>
                <w:szCs w:val="28"/>
                <w:lang w:val="uk-UA"/>
              </w:rPr>
              <w:t>. Дерева. Ліс</w:t>
            </w:r>
          </w:p>
          <w:p w:rsidR="00BE1D4B" w:rsidRPr="00C843EE" w:rsidRDefault="00BE1D4B" w:rsidP="008E3DF6">
            <w:pPr>
              <w:pStyle w:val="Default"/>
              <w:rPr>
                <w:sz w:val="28"/>
                <w:szCs w:val="28"/>
              </w:rPr>
            </w:pPr>
            <w:r w:rsidRPr="00881678">
              <w:t>Алгоритми пошуку маршрутів у графах. Теорема Таррі. Алгоритми пошуку мінімальних маршрутів у ненавантаженому та навантаженому графах</w:t>
            </w:r>
            <w:r>
              <w:t xml:space="preserve">. </w:t>
            </w:r>
            <w:r w:rsidRPr="00881678">
              <w:t xml:space="preserve">Дерева та їх властивості. Ліс. Кістяк зв’язного графа. </w:t>
            </w:r>
            <w:r w:rsidRPr="006308B3">
              <w:rPr>
                <w:b/>
              </w:rPr>
              <w:t>Контрольна робота</w:t>
            </w:r>
          </w:p>
        </w:tc>
        <w:tc>
          <w:tcPr>
            <w:tcW w:w="1560" w:type="dxa"/>
          </w:tcPr>
          <w:p w:rsidR="00BE1D4B" w:rsidRPr="00C843EE" w:rsidRDefault="00BE1D4B" w:rsidP="008E3DF6">
            <w:pPr>
              <w:spacing w:after="0" w:line="240" w:lineRule="auto"/>
              <w:jc w:val="center"/>
              <w:rPr>
                <w:rFonts w:ascii="Times New Roman" w:hAnsi="Times New Roman"/>
                <w:sz w:val="28"/>
                <w:szCs w:val="28"/>
                <w:lang w:val="uk-UA"/>
              </w:rPr>
            </w:pPr>
            <w:r w:rsidRPr="00C843EE">
              <w:rPr>
                <w:rFonts w:ascii="Times New Roman" w:hAnsi="Times New Roman"/>
                <w:sz w:val="28"/>
                <w:szCs w:val="28"/>
                <w:lang w:val="uk-UA"/>
              </w:rPr>
              <w:t>2</w:t>
            </w:r>
          </w:p>
        </w:tc>
        <w:tc>
          <w:tcPr>
            <w:tcW w:w="2268" w:type="dxa"/>
          </w:tcPr>
          <w:p w:rsidR="00BE1D4B" w:rsidRPr="00C843EE" w:rsidRDefault="00BE1D4B" w:rsidP="008E3DF6">
            <w:pPr>
              <w:spacing w:after="0" w:line="240" w:lineRule="auto"/>
              <w:rPr>
                <w:rFonts w:ascii="Times New Roman" w:hAnsi="Times New Roman"/>
                <w:sz w:val="28"/>
                <w:szCs w:val="28"/>
                <w:lang w:val="uk-UA"/>
              </w:rPr>
            </w:pPr>
            <w:r w:rsidRPr="00C843EE">
              <w:rPr>
                <w:rFonts w:ascii="Times New Roman" w:hAnsi="Times New Roman"/>
                <w:sz w:val="28"/>
                <w:szCs w:val="28"/>
                <w:lang w:val="uk-UA"/>
              </w:rPr>
              <w:t xml:space="preserve">10, глава 8, </w:t>
            </w:r>
          </w:p>
          <w:p w:rsidR="00BE1D4B" w:rsidRPr="00C843EE" w:rsidRDefault="00BE1D4B" w:rsidP="008E3DF6">
            <w:pPr>
              <w:spacing w:after="0" w:line="240" w:lineRule="auto"/>
              <w:rPr>
                <w:rFonts w:ascii="Times New Roman" w:hAnsi="Times New Roman"/>
                <w:sz w:val="28"/>
                <w:szCs w:val="28"/>
                <w:lang w:val="uk-UA"/>
              </w:rPr>
            </w:pPr>
            <w:r w:rsidRPr="00C843EE">
              <w:rPr>
                <w:rFonts w:ascii="Times New Roman" w:hAnsi="Times New Roman"/>
                <w:sz w:val="28"/>
                <w:szCs w:val="28"/>
                <w:lang w:val="uk-UA"/>
              </w:rPr>
              <w:t xml:space="preserve">С. 229 </w:t>
            </w:r>
            <w:r>
              <w:rPr>
                <w:rFonts w:ascii="Times New Roman" w:hAnsi="Times New Roman"/>
                <w:sz w:val="28"/>
                <w:szCs w:val="28"/>
                <w:lang w:val="uk-UA"/>
              </w:rPr>
              <w:t>– 301</w:t>
            </w:r>
          </w:p>
        </w:tc>
      </w:tr>
      <w:tr w:rsidR="00BE1D4B" w:rsidRPr="00C843EE" w:rsidTr="008E3DF6">
        <w:tc>
          <w:tcPr>
            <w:tcW w:w="1276" w:type="dxa"/>
          </w:tcPr>
          <w:p w:rsidR="00BE1D4B" w:rsidRPr="00C843EE" w:rsidRDefault="00BE1D4B" w:rsidP="008E3DF6">
            <w:pPr>
              <w:spacing w:after="0" w:line="240" w:lineRule="auto"/>
              <w:jc w:val="center"/>
              <w:rPr>
                <w:rFonts w:ascii="Times New Roman" w:hAnsi="Times New Roman"/>
                <w:sz w:val="28"/>
                <w:szCs w:val="28"/>
                <w:lang w:val="uk-UA"/>
              </w:rPr>
            </w:pPr>
          </w:p>
        </w:tc>
        <w:tc>
          <w:tcPr>
            <w:tcW w:w="10206" w:type="dxa"/>
          </w:tcPr>
          <w:p w:rsidR="00BE1D4B" w:rsidRPr="00C843EE" w:rsidRDefault="00BE1D4B" w:rsidP="008E3DF6">
            <w:pPr>
              <w:pStyle w:val="Default"/>
              <w:rPr>
                <w:sz w:val="28"/>
                <w:szCs w:val="28"/>
              </w:rPr>
            </w:pPr>
            <w:r>
              <w:rPr>
                <w:sz w:val="28"/>
                <w:szCs w:val="28"/>
              </w:rPr>
              <w:t>Всього</w:t>
            </w:r>
          </w:p>
        </w:tc>
        <w:tc>
          <w:tcPr>
            <w:tcW w:w="1560" w:type="dxa"/>
          </w:tcPr>
          <w:p w:rsidR="00BE1D4B" w:rsidRPr="006B1548" w:rsidRDefault="00BE1D4B" w:rsidP="008E3DF6">
            <w:pPr>
              <w:spacing w:after="0" w:line="240" w:lineRule="auto"/>
              <w:jc w:val="center"/>
              <w:rPr>
                <w:rFonts w:ascii="Times New Roman" w:hAnsi="Times New Roman"/>
                <w:sz w:val="28"/>
                <w:szCs w:val="28"/>
                <w:lang w:val="en-US"/>
              </w:rPr>
            </w:pPr>
            <w:r>
              <w:rPr>
                <w:rFonts w:ascii="Times New Roman" w:hAnsi="Times New Roman"/>
                <w:sz w:val="28"/>
                <w:szCs w:val="28"/>
                <w:lang w:val="en-US"/>
              </w:rPr>
              <w:t>20</w:t>
            </w:r>
          </w:p>
        </w:tc>
        <w:tc>
          <w:tcPr>
            <w:tcW w:w="2268" w:type="dxa"/>
          </w:tcPr>
          <w:p w:rsidR="00BE1D4B" w:rsidRPr="00C843EE" w:rsidRDefault="00BE1D4B" w:rsidP="008E3DF6">
            <w:pPr>
              <w:spacing w:after="0" w:line="240" w:lineRule="auto"/>
              <w:rPr>
                <w:rFonts w:ascii="Times New Roman" w:hAnsi="Times New Roman"/>
                <w:sz w:val="28"/>
                <w:szCs w:val="28"/>
                <w:lang w:val="uk-UA"/>
              </w:rPr>
            </w:pPr>
          </w:p>
        </w:tc>
      </w:tr>
    </w:tbl>
    <w:p w:rsidR="00BE1D4B" w:rsidRDefault="00BE1D4B" w:rsidP="00BE1D4B">
      <w:pPr>
        <w:spacing w:after="0" w:line="240" w:lineRule="auto"/>
        <w:jc w:val="center"/>
        <w:rPr>
          <w:rFonts w:ascii="Times New Roman" w:hAnsi="Times New Roman"/>
          <w:bCs/>
          <w:sz w:val="28"/>
          <w:szCs w:val="28"/>
          <w:lang w:val="uk-UA"/>
        </w:rPr>
      </w:pPr>
    </w:p>
    <w:p w:rsidR="00BE1D4B" w:rsidRDefault="00BE1D4B" w:rsidP="00BE1D4B">
      <w:pPr>
        <w:spacing w:after="0" w:line="240" w:lineRule="auto"/>
        <w:jc w:val="center"/>
        <w:rPr>
          <w:rFonts w:ascii="Times New Roman" w:hAnsi="Times New Roman"/>
          <w:bCs/>
          <w:sz w:val="28"/>
          <w:szCs w:val="28"/>
          <w:lang w:val="en-US"/>
        </w:rPr>
      </w:pPr>
    </w:p>
    <w:p w:rsidR="00BE1D4B" w:rsidRDefault="00BE1D4B" w:rsidP="00BE1D4B">
      <w:pPr>
        <w:spacing w:after="0" w:line="240" w:lineRule="auto"/>
        <w:jc w:val="center"/>
        <w:rPr>
          <w:rFonts w:ascii="Times New Roman" w:hAnsi="Times New Roman"/>
          <w:bCs/>
          <w:sz w:val="28"/>
          <w:szCs w:val="28"/>
          <w:lang w:val="en-US"/>
        </w:rPr>
      </w:pPr>
    </w:p>
    <w:p w:rsidR="00BE1D4B" w:rsidRDefault="00BE1D4B" w:rsidP="00BE1D4B">
      <w:pPr>
        <w:spacing w:after="0" w:line="240" w:lineRule="auto"/>
        <w:jc w:val="center"/>
        <w:rPr>
          <w:rFonts w:ascii="Times New Roman" w:hAnsi="Times New Roman"/>
          <w:bCs/>
          <w:sz w:val="28"/>
          <w:szCs w:val="28"/>
          <w:lang w:val="en-US"/>
        </w:rPr>
      </w:pPr>
    </w:p>
    <w:p w:rsidR="00BE1D4B" w:rsidRDefault="00BE1D4B" w:rsidP="00BE1D4B">
      <w:pPr>
        <w:spacing w:after="0" w:line="240" w:lineRule="auto"/>
        <w:jc w:val="center"/>
        <w:rPr>
          <w:rFonts w:ascii="Times New Roman" w:hAnsi="Times New Roman"/>
          <w:bCs/>
          <w:sz w:val="28"/>
          <w:szCs w:val="28"/>
          <w:lang w:val="en-US"/>
        </w:rPr>
      </w:pPr>
    </w:p>
    <w:p w:rsidR="00BE1D4B" w:rsidRDefault="00BE1D4B" w:rsidP="00BE1D4B">
      <w:pPr>
        <w:spacing w:after="0" w:line="240" w:lineRule="auto"/>
        <w:jc w:val="center"/>
        <w:rPr>
          <w:rFonts w:ascii="Times New Roman" w:hAnsi="Times New Roman"/>
          <w:bCs/>
          <w:sz w:val="28"/>
          <w:szCs w:val="28"/>
          <w:lang w:val="en-US"/>
        </w:rPr>
      </w:pPr>
    </w:p>
    <w:p w:rsidR="00BE1D4B" w:rsidRDefault="00BE1D4B" w:rsidP="00BE1D4B">
      <w:pPr>
        <w:spacing w:after="0" w:line="240" w:lineRule="auto"/>
        <w:jc w:val="center"/>
        <w:rPr>
          <w:rFonts w:ascii="Times New Roman" w:hAnsi="Times New Roman"/>
          <w:bCs/>
          <w:sz w:val="28"/>
          <w:szCs w:val="28"/>
          <w:lang w:val="en-US"/>
        </w:rPr>
      </w:pPr>
    </w:p>
    <w:p w:rsidR="00BE1D4B" w:rsidRDefault="00BE1D4B" w:rsidP="00BE1D4B">
      <w:pPr>
        <w:spacing w:after="0" w:line="240" w:lineRule="auto"/>
        <w:jc w:val="center"/>
        <w:rPr>
          <w:rFonts w:ascii="Times New Roman" w:hAnsi="Times New Roman"/>
          <w:bCs/>
          <w:sz w:val="28"/>
          <w:szCs w:val="28"/>
          <w:lang w:val="en-US"/>
        </w:rPr>
      </w:pPr>
    </w:p>
    <w:p w:rsidR="00BE1D4B" w:rsidRPr="00BC607C" w:rsidRDefault="00BE1D4B" w:rsidP="00BE1D4B">
      <w:pPr>
        <w:spacing w:after="0" w:line="240" w:lineRule="auto"/>
        <w:jc w:val="center"/>
        <w:rPr>
          <w:rFonts w:ascii="Times New Roman" w:hAnsi="Times New Roman"/>
          <w:bCs/>
          <w:sz w:val="28"/>
          <w:szCs w:val="28"/>
          <w:lang w:val="en-US"/>
        </w:rPr>
      </w:pPr>
    </w:p>
    <w:p w:rsidR="00BE1D4B" w:rsidRPr="002D5D33" w:rsidRDefault="00BE1D4B" w:rsidP="00BE1D4B">
      <w:pPr>
        <w:spacing w:after="0" w:line="240" w:lineRule="auto"/>
        <w:jc w:val="center"/>
        <w:rPr>
          <w:rFonts w:ascii="Times New Roman" w:hAnsi="Times New Roman"/>
          <w:b/>
          <w:bCs/>
          <w:sz w:val="28"/>
          <w:szCs w:val="28"/>
          <w:lang w:val="uk-UA"/>
        </w:rPr>
      </w:pPr>
      <w:r w:rsidRPr="002D5D33">
        <w:rPr>
          <w:rFonts w:ascii="Times New Roman" w:hAnsi="Times New Roman"/>
          <w:b/>
          <w:bCs/>
          <w:sz w:val="28"/>
          <w:szCs w:val="28"/>
          <w:lang w:val="uk-UA"/>
        </w:rPr>
        <w:lastRenderedPageBreak/>
        <w:t>4.3 САМОСТІЙНА РОБОТА</w:t>
      </w: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0206"/>
        <w:gridCol w:w="1560"/>
        <w:gridCol w:w="2268"/>
      </w:tblGrid>
      <w:tr w:rsidR="00BE1D4B" w:rsidRPr="00187D42" w:rsidTr="008E3DF6">
        <w:trPr>
          <w:trHeight w:val="480"/>
        </w:trPr>
        <w:tc>
          <w:tcPr>
            <w:tcW w:w="1276" w:type="dxa"/>
            <w:vAlign w:val="center"/>
          </w:tcPr>
          <w:p w:rsidR="00BE1D4B" w:rsidRPr="00187D42" w:rsidRDefault="00BE1D4B" w:rsidP="008E3DF6">
            <w:pPr>
              <w:spacing w:after="0" w:line="240" w:lineRule="auto"/>
              <w:ind w:hanging="142"/>
              <w:jc w:val="center"/>
              <w:rPr>
                <w:rFonts w:ascii="Times New Roman" w:hAnsi="Times New Roman"/>
                <w:sz w:val="28"/>
                <w:szCs w:val="28"/>
                <w:lang w:val="uk-UA"/>
              </w:rPr>
            </w:pPr>
            <w:r w:rsidRPr="00187D42">
              <w:rPr>
                <w:rFonts w:ascii="Times New Roman" w:hAnsi="Times New Roman"/>
                <w:sz w:val="28"/>
                <w:szCs w:val="28"/>
                <w:lang w:val="uk-UA"/>
              </w:rPr>
              <w:t>№</w:t>
            </w:r>
          </w:p>
          <w:p w:rsidR="00BE1D4B" w:rsidRPr="00187D42" w:rsidRDefault="00BE1D4B" w:rsidP="008E3DF6">
            <w:pPr>
              <w:spacing w:after="0" w:line="240" w:lineRule="auto"/>
              <w:ind w:hanging="142"/>
              <w:jc w:val="center"/>
              <w:rPr>
                <w:rFonts w:ascii="Times New Roman" w:hAnsi="Times New Roman"/>
                <w:sz w:val="28"/>
                <w:szCs w:val="28"/>
                <w:lang w:val="uk-UA"/>
              </w:rPr>
            </w:pPr>
            <w:r w:rsidRPr="00187D42">
              <w:rPr>
                <w:rFonts w:ascii="Times New Roman" w:hAnsi="Times New Roman"/>
                <w:sz w:val="28"/>
                <w:szCs w:val="28"/>
                <w:lang w:val="uk-UA"/>
              </w:rPr>
              <w:t>З</w:t>
            </w:r>
            <w:r>
              <w:rPr>
                <w:rFonts w:ascii="Times New Roman" w:hAnsi="Times New Roman"/>
                <w:sz w:val="28"/>
                <w:szCs w:val="28"/>
                <w:lang w:val="uk-UA"/>
              </w:rPr>
              <w:t>аняття</w:t>
            </w:r>
          </w:p>
        </w:tc>
        <w:tc>
          <w:tcPr>
            <w:tcW w:w="10206" w:type="dxa"/>
            <w:vAlign w:val="center"/>
          </w:tcPr>
          <w:p w:rsidR="00BE1D4B" w:rsidRPr="00187D42" w:rsidRDefault="00BE1D4B" w:rsidP="008E3DF6">
            <w:pPr>
              <w:spacing w:after="0" w:line="240" w:lineRule="auto"/>
              <w:jc w:val="center"/>
              <w:rPr>
                <w:rFonts w:ascii="Times New Roman" w:hAnsi="Times New Roman"/>
                <w:sz w:val="28"/>
                <w:szCs w:val="28"/>
                <w:lang w:val="uk-UA"/>
              </w:rPr>
            </w:pPr>
            <w:r w:rsidRPr="00187D42">
              <w:rPr>
                <w:rFonts w:ascii="Times New Roman" w:hAnsi="Times New Roman"/>
                <w:sz w:val="28"/>
                <w:szCs w:val="28"/>
                <w:lang w:val="uk-UA"/>
              </w:rPr>
              <w:t>Назва теми</w:t>
            </w:r>
          </w:p>
        </w:tc>
        <w:tc>
          <w:tcPr>
            <w:tcW w:w="1560" w:type="dxa"/>
            <w:vAlign w:val="center"/>
          </w:tcPr>
          <w:p w:rsidR="00BE1D4B" w:rsidRPr="00187D42" w:rsidRDefault="00BE1D4B" w:rsidP="008E3DF6">
            <w:pPr>
              <w:spacing w:after="0" w:line="240" w:lineRule="auto"/>
              <w:jc w:val="center"/>
              <w:rPr>
                <w:rFonts w:ascii="Times New Roman" w:hAnsi="Times New Roman"/>
                <w:sz w:val="28"/>
                <w:szCs w:val="28"/>
                <w:lang w:val="uk-UA"/>
              </w:rPr>
            </w:pPr>
            <w:r w:rsidRPr="00187D42">
              <w:rPr>
                <w:rFonts w:ascii="Times New Roman" w:hAnsi="Times New Roman"/>
                <w:sz w:val="28"/>
                <w:szCs w:val="28"/>
                <w:lang w:val="uk-UA"/>
              </w:rPr>
              <w:t>Кількість годин</w:t>
            </w:r>
          </w:p>
        </w:tc>
        <w:tc>
          <w:tcPr>
            <w:tcW w:w="2268" w:type="dxa"/>
          </w:tcPr>
          <w:p w:rsidR="00BE1D4B" w:rsidRPr="00187D42" w:rsidRDefault="00BE1D4B" w:rsidP="008E3DF6">
            <w:pPr>
              <w:spacing w:after="0" w:line="240" w:lineRule="auto"/>
              <w:rPr>
                <w:rFonts w:ascii="Times New Roman" w:hAnsi="Times New Roman"/>
                <w:sz w:val="28"/>
                <w:szCs w:val="28"/>
                <w:lang w:val="uk-UA"/>
              </w:rPr>
            </w:pPr>
            <w:r w:rsidRPr="00187D42">
              <w:rPr>
                <w:rFonts w:ascii="Times New Roman" w:hAnsi="Times New Roman"/>
                <w:sz w:val="28"/>
                <w:szCs w:val="28"/>
                <w:lang w:val="uk-UA"/>
              </w:rPr>
              <w:t>Рекомендована література</w:t>
            </w:r>
          </w:p>
        </w:tc>
      </w:tr>
      <w:tr w:rsidR="00BE1D4B" w:rsidRPr="00187D42" w:rsidTr="008E3DF6">
        <w:trPr>
          <w:trHeight w:val="480"/>
        </w:trPr>
        <w:tc>
          <w:tcPr>
            <w:tcW w:w="1276" w:type="dxa"/>
            <w:vAlign w:val="center"/>
          </w:tcPr>
          <w:p w:rsidR="00BE1D4B" w:rsidRPr="00187D42" w:rsidRDefault="00BE1D4B" w:rsidP="008E3DF6">
            <w:pPr>
              <w:spacing w:after="0" w:line="240" w:lineRule="auto"/>
              <w:ind w:hanging="142"/>
              <w:jc w:val="center"/>
              <w:rPr>
                <w:rFonts w:ascii="Times New Roman" w:hAnsi="Times New Roman"/>
                <w:sz w:val="28"/>
                <w:szCs w:val="28"/>
                <w:lang w:val="uk-UA"/>
              </w:rPr>
            </w:pPr>
            <w:r>
              <w:rPr>
                <w:rFonts w:ascii="Times New Roman" w:hAnsi="Times New Roman"/>
                <w:sz w:val="28"/>
                <w:szCs w:val="28"/>
                <w:lang w:val="uk-UA"/>
              </w:rPr>
              <w:t>1</w:t>
            </w:r>
          </w:p>
        </w:tc>
        <w:tc>
          <w:tcPr>
            <w:tcW w:w="10206" w:type="dxa"/>
            <w:vAlign w:val="center"/>
          </w:tcPr>
          <w:p w:rsidR="00BE1D4B" w:rsidRDefault="00BE1D4B" w:rsidP="008E3DF6">
            <w:pPr>
              <w:spacing w:after="0" w:line="240" w:lineRule="auto"/>
              <w:rPr>
                <w:rFonts w:ascii="Times New Roman" w:hAnsi="Times New Roman"/>
                <w:b/>
                <w:iCs/>
                <w:sz w:val="28"/>
                <w:szCs w:val="28"/>
                <w:lang w:val="uk-UA"/>
              </w:rPr>
            </w:pPr>
            <w:r>
              <w:rPr>
                <w:rFonts w:ascii="Times New Roman" w:hAnsi="Times New Roman"/>
                <w:b/>
                <w:iCs/>
                <w:sz w:val="28"/>
                <w:szCs w:val="28"/>
                <w:lang w:val="uk-UA"/>
              </w:rPr>
              <w:t>РОЗДІЛ 1. ЛОГІКА ВИСЛОВЛЕНЬ</w:t>
            </w:r>
          </w:p>
          <w:p w:rsidR="00BE1D4B" w:rsidRPr="00187D42" w:rsidRDefault="00BE1D4B" w:rsidP="008E3DF6">
            <w:pPr>
              <w:spacing w:after="0" w:line="240" w:lineRule="auto"/>
              <w:jc w:val="both"/>
              <w:rPr>
                <w:rFonts w:ascii="Times New Roman" w:hAnsi="Times New Roman"/>
                <w:sz w:val="28"/>
                <w:szCs w:val="28"/>
                <w:lang w:val="uk-UA"/>
              </w:rPr>
            </w:pPr>
            <w:r w:rsidRPr="005257B5">
              <w:rPr>
                <w:rFonts w:ascii="Times New Roman" w:hAnsi="Times New Roman"/>
                <w:iCs/>
                <w:sz w:val="24"/>
                <w:szCs w:val="24"/>
                <w:lang w:val="uk-UA"/>
              </w:rPr>
              <w:t>П</w:t>
            </w:r>
            <w:r>
              <w:rPr>
                <w:rFonts w:ascii="Times New Roman" w:hAnsi="Times New Roman"/>
                <w:iCs/>
                <w:sz w:val="24"/>
                <w:szCs w:val="24"/>
                <w:lang w:val="uk-UA"/>
              </w:rPr>
              <w:t>оняття висловлення. Операції над висловленнями. Поняття рівносильності висловлень. Формули. Властивості логічних операцій. Основні закони логіки</w:t>
            </w:r>
          </w:p>
        </w:tc>
        <w:tc>
          <w:tcPr>
            <w:tcW w:w="1560" w:type="dxa"/>
            <w:vAlign w:val="center"/>
          </w:tcPr>
          <w:p w:rsidR="00BE1D4B" w:rsidRPr="00187D42"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10</w:t>
            </w:r>
          </w:p>
        </w:tc>
        <w:tc>
          <w:tcPr>
            <w:tcW w:w="2268" w:type="dxa"/>
          </w:tcPr>
          <w:p w:rsidR="00BE1D4B" w:rsidRDefault="00BE1D4B" w:rsidP="008E3DF6">
            <w:pPr>
              <w:spacing w:after="0" w:line="240" w:lineRule="auto"/>
              <w:rPr>
                <w:rFonts w:ascii="Times New Roman" w:hAnsi="Times New Roman"/>
                <w:sz w:val="28"/>
                <w:szCs w:val="28"/>
                <w:lang w:val="uk-UA"/>
              </w:rPr>
            </w:pPr>
            <w:r>
              <w:rPr>
                <w:rFonts w:ascii="Times New Roman" w:hAnsi="Times New Roman"/>
                <w:sz w:val="28"/>
                <w:szCs w:val="28"/>
                <w:lang w:val="uk-UA"/>
              </w:rPr>
              <w:t xml:space="preserve">11, глава 2, </w:t>
            </w:r>
          </w:p>
          <w:p w:rsidR="00BE1D4B" w:rsidRPr="00187D42" w:rsidRDefault="00BE1D4B" w:rsidP="008E3DF6">
            <w:pPr>
              <w:spacing w:after="0" w:line="240" w:lineRule="auto"/>
              <w:rPr>
                <w:rFonts w:ascii="Times New Roman" w:hAnsi="Times New Roman"/>
                <w:sz w:val="28"/>
                <w:szCs w:val="28"/>
                <w:lang w:val="uk-UA"/>
              </w:rPr>
            </w:pPr>
            <w:r>
              <w:rPr>
                <w:rFonts w:ascii="Times New Roman" w:hAnsi="Times New Roman"/>
                <w:sz w:val="28"/>
                <w:szCs w:val="28"/>
                <w:lang w:val="uk-UA"/>
              </w:rPr>
              <w:t>С. 10</w:t>
            </w:r>
            <w:r w:rsidRPr="00187D42">
              <w:rPr>
                <w:rFonts w:ascii="Times New Roman" w:hAnsi="Times New Roman"/>
                <w:sz w:val="28"/>
                <w:szCs w:val="28"/>
                <w:lang w:val="uk-UA"/>
              </w:rPr>
              <w:t xml:space="preserve"> -</w:t>
            </w:r>
            <w:r>
              <w:rPr>
                <w:rFonts w:ascii="Times New Roman" w:hAnsi="Times New Roman"/>
                <w:sz w:val="28"/>
                <w:szCs w:val="28"/>
                <w:lang w:val="uk-UA"/>
              </w:rPr>
              <w:t>51</w:t>
            </w:r>
          </w:p>
        </w:tc>
      </w:tr>
      <w:tr w:rsidR="00BE1D4B" w:rsidRPr="00187D42" w:rsidTr="008E3DF6">
        <w:tc>
          <w:tcPr>
            <w:tcW w:w="1276" w:type="dxa"/>
          </w:tcPr>
          <w:p w:rsidR="00BE1D4B" w:rsidRPr="00187D42"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p>
        </w:tc>
        <w:tc>
          <w:tcPr>
            <w:tcW w:w="10206" w:type="dxa"/>
          </w:tcPr>
          <w:p w:rsidR="00BE1D4B" w:rsidRDefault="00BE1D4B" w:rsidP="008E3DF6">
            <w:pPr>
              <w:tabs>
                <w:tab w:val="left" w:pos="2198"/>
              </w:tabs>
              <w:spacing w:after="0" w:line="240" w:lineRule="auto"/>
              <w:jc w:val="both"/>
              <w:rPr>
                <w:rFonts w:ascii="Times New Roman" w:hAnsi="Times New Roman"/>
                <w:b/>
                <w:iCs/>
                <w:sz w:val="28"/>
                <w:szCs w:val="28"/>
                <w:lang w:val="uk-UA"/>
              </w:rPr>
            </w:pPr>
            <w:r>
              <w:rPr>
                <w:rFonts w:ascii="Times New Roman" w:hAnsi="Times New Roman"/>
                <w:b/>
                <w:iCs/>
                <w:sz w:val="28"/>
                <w:szCs w:val="28"/>
                <w:lang w:val="uk-UA"/>
              </w:rPr>
              <w:t>РОЗДІЛ 2. ОСНОВИ ТЕОРІЇ МНОЖИН</w:t>
            </w:r>
          </w:p>
          <w:p w:rsidR="00BE1D4B" w:rsidRPr="00433A2F" w:rsidRDefault="00BE1D4B" w:rsidP="008E3DF6">
            <w:pPr>
              <w:spacing w:after="0" w:line="240" w:lineRule="auto"/>
              <w:jc w:val="both"/>
              <w:rPr>
                <w:rFonts w:ascii="Times New Roman" w:hAnsi="Times New Roman"/>
                <w:spacing w:val="-2"/>
                <w:sz w:val="24"/>
                <w:szCs w:val="24"/>
                <w:lang w:val="uk-UA"/>
              </w:rPr>
            </w:pPr>
            <w:r w:rsidRPr="00433A2F">
              <w:rPr>
                <w:rFonts w:ascii="Times New Roman" w:hAnsi="Times New Roman"/>
                <w:sz w:val="24"/>
                <w:szCs w:val="24"/>
              </w:rPr>
              <w:t xml:space="preserve">Властивості операцій над множинами. Принцип двоїстості. Потужність множин. Зліченні множини. Теореми про ізоморфізм зліченних і скінчених лінійно впорядкованих множин. Незліченні множини. Теорема Кантора про незліченність множини дійсних чисел інтервалу (0,1). Порівняння потужностей множин. Теорема Кантора-Бернштейна. </w:t>
            </w:r>
          </w:p>
        </w:tc>
        <w:tc>
          <w:tcPr>
            <w:tcW w:w="1560" w:type="dxa"/>
          </w:tcPr>
          <w:p w:rsidR="00BE1D4B" w:rsidRPr="00187D42"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12</w:t>
            </w:r>
          </w:p>
        </w:tc>
        <w:tc>
          <w:tcPr>
            <w:tcW w:w="2268" w:type="dxa"/>
          </w:tcPr>
          <w:p w:rsidR="00BE1D4B" w:rsidRDefault="00BE1D4B" w:rsidP="008E3DF6">
            <w:pPr>
              <w:spacing w:after="0" w:line="240" w:lineRule="auto"/>
              <w:rPr>
                <w:rFonts w:ascii="Times New Roman" w:hAnsi="Times New Roman"/>
                <w:sz w:val="28"/>
                <w:szCs w:val="28"/>
                <w:lang w:val="uk-UA"/>
              </w:rPr>
            </w:pPr>
            <w:r w:rsidRPr="00187D42">
              <w:rPr>
                <w:rFonts w:ascii="Times New Roman" w:hAnsi="Times New Roman"/>
                <w:sz w:val="28"/>
                <w:szCs w:val="28"/>
                <w:lang w:val="uk-UA"/>
              </w:rPr>
              <w:t xml:space="preserve">11, глава 2, </w:t>
            </w:r>
          </w:p>
          <w:p w:rsidR="00BE1D4B" w:rsidRPr="00187D42" w:rsidRDefault="00BE1D4B" w:rsidP="008E3DF6">
            <w:pPr>
              <w:spacing w:after="0" w:line="240" w:lineRule="auto"/>
              <w:rPr>
                <w:rFonts w:ascii="Times New Roman" w:hAnsi="Times New Roman"/>
                <w:sz w:val="28"/>
                <w:szCs w:val="28"/>
                <w:lang w:val="uk-UA"/>
              </w:rPr>
            </w:pPr>
            <w:r w:rsidRPr="00187D42">
              <w:rPr>
                <w:rFonts w:ascii="Times New Roman" w:hAnsi="Times New Roman"/>
                <w:sz w:val="28"/>
                <w:szCs w:val="28"/>
                <w:lang w:val="uk-UA"/>
              </w:rPr>
              <w:t>С. 55 -132</w:t>
            </w:r>
          </w:p>
        </w:tc>
      </w:tr>
      <w:tr w:rsidR="00BE1D4B" w:rsidRPr="00187D42" w:rsidTr="008E3DF6">
        <w:tc>
          <w:tcPr>
            <w:tcW w:w="1276" w:type="dxa"/>
          </w:tcPr>
          <w:p w:rsidR="00BE1D4B" w:rsidRPr="00187D42"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3</w:t>
            </w:r>
          </w:p>
        </w:tc>
        <w:tc>
          <w:tcPr>
            <w:tcW w:w="10206" w:type="dxa"/>
          </w:tcPr>
          <w:p w:rsidR="00BE1D4B" w:rsidRDefault="00BE1D4B" w:rsidP="008E3DF6">
            <w:pPr>
              <w:spacing w:after="0" w:line="240" w:lineRule="auto"/>
              <w:jc w:val="both"/>
              <w:rPr>
                <w:rFonts w:ascii="Times New Roman" w:hAnsi="Times New Roman"/>
                <w:b/>
                <w:sz w:val="28"/>
                <w:szCs w:val="28"/>
                <w:lang w:val="uk-UA"/>
              </w:rPr>
            </w:pPr>
            <w:r>
              <w:rPr>
                <w:rFonts w:ascii="Times New Roman" w:hAnsi="Times New Roman"/>
                <w:b/>
                <w:sz w:val="28"/>
                <w:szCs w:val="28"/>
                <w:lang w:val="uk-UA"/>
              </w:rPr>
              <w:t>РОЗДІЛ 3. ВІДНОШЕННЯ НА МНОЖИНАХ</w:t>
            </w:r>
          </w:p>
          <w:p w:rsidR="00BE1D4B" w:rsidRPr="00433A2F" w:rsidRDefault="00BE1D4B" w:rsidP="008E3DF6">
            <w:pPr>
              <w:spacing w:after="0" w:line="240" w:lineRule="auto"/>
              <w:jc w:val="both"/>
              <w:rPr>
                <w:rFonts w:ascii="Times New Roman" w:hAnsi="Times New Roman"/>
                <w:spacing w:val="-2"/>
                <w:sz w:val="24"/>
                <w:szCs w:val="24"/>
                <w:lang w:val="uk-UA"/>
              </w:rPr>
            </w:pPr>
            <w:r w:rsidRPr="00433A2F">
              <w:rPr>
                <w:rFonts w:ascii="Times New Roman" w:hAnsi="Times New Roman"/>
                <w:sz w:val="24"/>
                <w:szCs w:val="24"/>
              </w:rPr>
              <w:t xml:space="preserve">Відношення еквівалентності та розбиття множини. Відношення порядку. Поняття впорядкованої множини. Ізоморфізм частково впорядкованих множин. Діаграми Хассе. Основні поняття теорії алгебраїчних структур: Поняття алгебри. Частинні випадки алгебр. Ізоморфізм алгебр. Алгебраїчні системи. </w:t>
            </w:r>
          </w:p>
        </w:tc>
        <w:tc>
          <w:tcPr>
            <w:tcW w:w="1560" w:type="dxa"/>
          </w:tcPr>
          <w:p w:rsidR="00BE1D4B" w:rsidRPr="00187D42"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13</w:t>
            </w:r>
          </w:p>
        </w:tc>
        <w:tc>
          <w:tcPr>
            <w:tcW w:w="2268" w:type="dxa"/>
          </w:tcPr>
          <w:p w:rsidR="00BE1D4B" w:rsidRPr="00187D42" w:rsidRDefault="00BE1D4B" w:rsidP="008E3DF6">
            <w:pPr>
              <w:spacing w:after="0" w:line="240" w:lineRule="auto"/>
              <w:rPr>
                <w:rFonts w:ascii="Times New Roman" w:hAnsi="Times New Roman"/>
                <w:sz w:val="28"/>
                <w:szCs w:val="28"/>
                <w:lang w:val="uk-UA"/>
              </w:rPr>
            </w:pPr>
            <w:r w:rsidRPr="00187D42">
              <w:rPr>
                <w:rFonts w:ascii="Times New Roman" w:hAnsi="Times New Roman"/>
                <w:sz w:val="28"/>
                <w:szCs w:val="28"/>
                <w:lang w:val="uk-UA"/>
              </w:rPr>
              <w:t>1, С. 20-31;</w:t>
            </w:r>
          </w:p>
          <w:p w:rsidR="00BE1D4B" w:rsidRPr="00187D42" w:rsidRDefault="00BE1D4B" w:rsidP="008E3DF6">
            <w:pPr>
              <w:spacing w:after="0" w:line="240" w:lineRule="auto"/>
              <w:rPr>
                <w:rFonts w:ascii="Times New Roman" w:hAnsi="Times New Roman"/>
                <w:sz w:val="28"/>
                <w:szCs w:val="28"/>
                <w:lang w:val="uk-UA"/>
              </w:rPr>
            </w:pPr>
            <w:r w:rsidRPr="00187D42">
              <w:rPr>
                <w:rFonts w:ascii="Times New Roman" w:hAnsi="Times New Roman"/>
                <w:sz w:val="28"/>
                <w:szCs w:val="28"/>
                <w:lang w:val="uk-UA"/>
              </w:rPr>
              <w:t>5, С. 87-93</w:t>
            </w:r>
          </w:p>
          <w:p w:rsidR="00BE1D4B" w:rsidRDefault="00BE1D4B" w:rsidP="008E3DF6">
            <w:pPr>
              <w:spacing w:after="0" w:line="240" w:lineRule="auto"/>
              <w:rPr>
                <w:rFonts w:ascii="Times New Roman" w:hAnsi="Times New Roman"/>
                <w:sz w:val="28"/>
                <w:szCs w:val="28"/>
                <w:lang w:val="uk-UA"/>
              </w:rPr>
            </w:pPr>
            <w:r w:rsidRPr="00187D42">
              <w:rPr>
                <w:rFonts w:ascii="Times New Roman" w:hAnsi="Times New Roman"/>
                <w:sz w:val="28"/>
                <w:szCs w:val="28"/>
                <w:lang w:val="uk-UA"/>
              </w:rPr>
              <w:t>10, глава 3,</w:t>
            </w:r>
          </w:p>
          <w:p w:rsidR="00BE1D4B" w:rsidRPr="00187D42" w:rsidRDefault="00BE1D4B" w:rsidP="008E3DF6">
            <w:pPr>
              <w:spacing w:after="0" w:line="240" w:lineRule="auto"/>
              <w:rPr>
                <w:rFonts w:ascii="Times New Roman" w:hAnsi="Times New Roman"/>
                <w:sz w:val="28"/>
                <w:szCs w:val="28"/>
                <w:lang w:val="uk-UA"/>
              </w:rPr>
            </w:pPr>
            <w:r w:rsidRPr="00187D42">
              <w:rPr>
                <w:rFonts w:ascii="Times New Roman" w:hAnsi="Times New Roman"/>
                <w:sz w:val="28"/>
                <w:szCs w:val="28"/>
                <w:lang w:val="uk-UA"/>
              </w:rPr>
              <w:t xml:space="preserve"> С. 72 -92</w:t>
            </w:r>
          </w:p>
        </w:tc>
      </w:tr>
      <w:tr w:rsidR="00BE1D4B" w:rsidRPr="00187D42" w:rsidTr="008E3DF6">
        <w:tc>
          <w:tcPr>
            <w:tcW w:w="1276" w:type="dxa"/>
          </w:tcPr>
          <w:p w:rsidR="00BE1D4B" w:rsidRPr="00187D42"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4</w:t>
            </w:r>
          </w:p>
        </w:tc>
        <w:tc>
          <w:tcPr>
            <w:tcW w:w="10206" w:type="dxa"/>
          </w:tcPr>
          <w:p w:rsidR="00BE1D4B" w:rsidRDefault="00BE1D4B" w:rsidP="008E3DF6">
            <w:pPr>
              <w:spacing w:after="0" w:line="240" w:lineRule="auto"/>
              <w:jc w:val="both"/>
              <w:rPr>
                <w:rFonts w:ascii="Times New Roman" w:hAnsi="Times New Roman"/>
                <w:b/>
                <w:iCs/>
                <w:spacing w:val="-12"/>
                <w:sz w:val="28"/>
                <w:szCs w:val="28"/>
                <w:lang w:val="uk-UA"/>
              </w:rPr>
            </w:pPr>
            <w:r>
              <w:rPr>
                <w:rFonts w:ascii="Times New Roman" w:hAnsi="Times New Roman"/>
                <w:b/>
                <w:iCs/>
                <w:spacing w:val="-12"/>
                <w:sz w:val="28"/>
                <w:szCs w:val="28"/>
                <w:lang w:val="uk-UA"/>
              </w:rPr>
              <w:t>РОЗДІЛ 4. КОМБІНАТОРИКА</w:t>
            </w:r>
          </w:p>
          <w:p w:rsidR="00BE1D4B" w:rsidRPr="00433A2F" w:rsidRDefault="00BE1D4B" w:rsidP="008E3DF6">
            <w:pPr>
              <w:pStyle w:val="Default"/>
              <w:jc w:val="both"/>
            </w:pPr>
            <w:r w:rsidRPr="00433A2F">
              <w:t xml:space="preserve">Комбінаторні задачі підрахунку, перерахунку та оптимізації. Розміщення. Перестановки та комбінації з повтореннями та без повторень. Комбінаторні тотожності, поліноміальна формула. Формула включень та виключень, її застосування. </w:t>
            </w:r>
          </w:p>
          <w:p w:rsidR="00BE1D4B" w:rsidRPr="00433A2F" w:rsidRDefault="00BE1D4B" w:rsidP="008E3DF6">
            <w:pPr>
              <w:spacing w:after="0" w:line="240" w:lineRule="auto"/>
              <w:jc w:val="both"/>
              <w:rPr>
                <w:rFonts w:ascii="Times New Roman" w:hAnsi="Times New Roman"/>
                <w:sz w:val="28"/>
                <w:szCs w:val="28"/>
                <w:lang w:val="uk-UA"/>
              </w:rPr>
            </w:pPr>
            <w:r w:rsidRPr="00433A2F">
              <w:rPr>
                <w:rFonts w:ascii="Times New Roman" w:hAnsi="Times New Roman"/>
                <w:sz w:val="24"/>
                <w:szCs w:val="24"/>
              </w:rPr>
              <w:t xml:space="preserve">Поняття рекурентного співвідношення. Розв’язки рекурентного співвідношення. Лінійні рекурентні співвідношення з сталими коефіцієнтами другого порядку. Розв’язування лінійних рекурентних співвідношень </w:t>
            </w:r>
            <w:r w:rsidRPr="00433A2F">
              <w:rPr>
                <w:rFonts w:ascii="Times New Roman" w:hAnsi="Times New Roman"/>
                <w:i/>
                <w:iCs/>
                <w:sz w:val="24"/>
                <w:szCs w:val="24"/>
              </w:rPr>
              <w:t>k</w:t>
            </w:r>
            <w:r w:rsidRPr="00433A2F">
              <w:rPr>
                <w:rFonts w:ascii="Times New Roman" w:hAnsi="Times New Roman"/>
                <w:sz w:val="24"/>
                <w:szCs w:val="24"/>
              </w:rPr>
              <w:t>–того порядку</w:t>
            </w:r>
          </w:p>
        </w:tc>
        <w:tc>
          <w:tcPr>
            <w:tcW w:w="1560" w:type="dxa"/>
          </w:tcPr>
          <w:p w:rsidR="00BE1D4B" w:rsidRPr="00187D42"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15</w:t>
            </w:r>
          </w:p>
        </w:tc>
        <w:tc>
          <w:tcPr>
            <w:tcW w:w="2268" w:type="dxa"/>
          </w:tcPr>
          <w:p w:rsidR="00BE1D4B" w:rsidRPr="00187D42" w:rsidRDefault="00BE1D4B" w:rsidP="008E3DF6">
            <w:pPr>
              <w:spacing w:after="0" w:line="240" w:lineRule="auto"/>
              <w:rPr>
                <w:rFonts w:ascii="Times New Roman" w:hAnsi="Times New Roman"/>
                <w:sz w:val="28"/>
                <w:szCs w:val="28"/>
                <w:lang w:val="uk-UA"/>
              </w:rPr>
            </w:pPr>
            <w:r w:rsidRPr="00187D42">
              <w:rPr>
                <w:rFonts w:ascii="Times New Roman" w:hAnsi="Times New Roman"/>
                <w:sz w:val="28"/>
                <w:szCs w:val="28"/>
                <w:lang w:val="uk-UA"/>
              </w:rPr>
              <w:t xml:space="preserve">2, С. 98-105, </w:t>
            </w:r>
          </w:p>
          <w:p w:rsidR="00BE1D4B" w:rsidRPr="00187D42" w:rsidRDefault="00BE1D4B" w:rsidP="008E3DF6">
            <w:pPr>
              <w:spacing w:after="0" w:line="240" w:lineRule="auto"/>
              <w:rPr>
                <w:rFonts w:ascii="Times New Roman" w:hAnsi="Times New Roman"/>
                <w:sz w:val="28"/>
                <w:szCs w:val="28"/>
                <w:lang w:val="uk-UA"/>
              </w:rPr>
            </w:pPr>
            <w:r w:rsidRPr="00187D42">
              <w:rPr>
                <w:rFonts w:ascii="Times New Roman" w:hAnsi="Times New Roman"/>
                <w:sz w:val="28"/>
                <w:szCs w:val="28"/>
                <w:lang w:val="uk-UA"/>
              </w:rPr>
              <w:t xml:space="preserve">5, С. 191 </w:t>
            </w:r>
            <w:r>
              <w:rPr>
                <w:rFonts w:ascii="Times New Roman" w:hAnsi="Times New Roman"/>
                <w:sz w:val="28"/>
                <w:szCs w:val="28"/>
                <w:lang w:val="uk-UA"/>
              </w:rPr>
              <w:t>–</w:t>
            </w:r>
            <w:r w:rsidRPr="00187D42">
              <w:rPr>
                <w:rFonts w:ascii="Times New Roman" w:hAnsi="Times New Roman"/>
                <w:sz w:val="28"/>
                <w:szCs w:val="28"/>
                <w:lang w:val="uk-UA"/>
              </w:rPr>
              <w:t xml:space="preserve"> 201</w:t>
            </w:r>
          </w:p>
        </w:tc>
      </w:tr>
      <w:tr w:rsidR="00BE1D4B" w:rsidRPr="00187D42" w:rsidTr="008E3DF6">
        <w:tc>
          <w:tcPr>
            <w:tcW w:w="1276" w:type="dxa"/>
          </w:tcPr>
          <w:p w:rsidR="00BE1D4B" w:rsidRPr="00187D42"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5</w:t>
            </w:r>
          </w:p>
        </w:tc>
        <w:tc>
          <w:tcPr>
            <w:tcW w:w="10206" w:type="dxa"/>
          </w:tcPr>
          <w:p w:rsidR="00BE1D4B" w:rsidRPr="003248E6" w:rsidRDefault="00BE1D4B" w:rsidP="008E3DF6">
            <w:pPr>
              <w:spacing w:after="0" w:line="240" w:lineRule="auto"/>
              <w:jc w:val="both"/>
              <w:rPr>
                <w:rFonts w:ascii="Times New Roman" w:hAnsi="Times New Roman"/>
                <w:b/>
                <w:sz w:val="28"/>
                <w:szCs w:val="28"/>
                <w:lang w:val="uk-UA"/>
              </w:rPr>
            </w:pPr>
            <w:r>
              <w:rPr>
                <w:rFonts w:ascii="Times New Roman" w:hAnsi="Times New Roman"/>
                <w:b/>
                <w:sz w:val="28"/>
                <w:szCs w:val="28"/>
                <w:lang w:val="uk-UA"/>
              </w:rPr>
              <w:t>РОЗДІЛ 5. ЕЛЕМЕНТИ ТЕОРІЇ ГРАФІВ</w:t>
            </w:r>
          </w:p>
          <w:p w:rsidR="00BE1D4B" w:rsidRPr="00433A2F" w:rsidRDefault="00BE1D4B" w:rsidP="008E3DF6">
            <w:pPr>
              <w:spacing w:after="0" w:line="240" w:lineRule="auto"/>
              <w:jc w:val="both"/>
              <w:rPr>
                <w:rFonts w:ascii="Times New Roman" w:hAnsi="Times New Roman"/>
                <w:sz w:val="24"/>
                <w:szCs w:val="24"/>
                <w:lang w:val="uk-UA"/>
              </w:rPr>
            </w:pPr>
            <w:r w:rsidRPr="00862B99">
              <w:rPr>
                <w:rFonts w:ascii="Times New Roman" w:hAnsi="Times New Roman"/>
                <w:sz w:val="24"/>
                <w:szCs w:val="24"/>
                <w:lang w:val="uk-UA"/>
              </w:rPr>
              <w:t xml:space="preserve">Задання графів. Ізоморфізм графів. </w:t>
            </w:r>
            <w:r w:rsidRPr="00433A2F">
              <w:rPr>
                <w:rFonts w:ascii="Times New Roman" w:hAnsi="Times New Roman"/>
                <w:sz w:val="24"/>
                <w:szCs w:val="24"/>
              </w:rPr>
              <w:t>Частини графів і підграфи. Операції над графами. Зв’язність, компоненти зв’язності. Мости. Ейлерові графи. Теорема про ейлерові ланцюги. Алгоритм Флері. Гамільтонові графи. Достатні умови існування гамільтонових графів. Дерева та їх властивості. Ліс. Кістяк зв’язного графа. Алгоритм відшукання кістяка і мінімального кістяка. Нескінченні графи. Розфарбовування графів. Теорема про 5 фарб.</w:t>
            </w:r>
          </w:p>
          <w:p w:rsidR="00BE1D4B" w:rsidRPr="00433A2F" w:rsidRDefault="00BE1D4B" w:rsidP="008E3DF6">
            <w:pPr>
              <w:spacing w:after="0" w:line="240" w:lineRule="auto"/>
              <w:jc w:val="both"/>
              <w:rPr>
                <w:rFonts w:ascii="Times New Roman" w:hAnsi="Times New Roman"/>
                <w:sz w:val="28"/>
                <w:szCs w:val="28"/>
                <w:lang w:val="uk-UA"/>
              </w:rPr>
            </w:pPr>
            <w:r w:rsidRPr="00433A2F">
              <w:rPr>
                <w:rFonts w:ascii="Times New Roman" w:hAnsi="Times New Roman"/>
                <w:sz w:val="24"/>
                <w:szCs w:val="24"/>
              </w:rPr>
              <w:t>Задачі пошуку оптимальних маршрутів у графі. Алгоритми пошуку маршрутів у графах. Теорема Таррі. Алгоритми пошуку мінімальних маршрутів у ненавантаженому графі. Алгоритми пошуку мінімальних маршрутів у навантаженому графі</w:t>
            </w:r>
          </w:p>
        </w:tc>
        <w:tc>
          <w:tcPr>
            <w:tcW w:w="1560" w:type="dxa"/>
          </w:tcPr>
          <w:p w:rsidR="00BE1D4B" w:rsidRPr="00187D42"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18</w:t>
            </w:r>
          </w:p>
        </w:tc>
        <w:tc>
          <w:tcPr>
            <w:tcW w:w="2268" w:type="dxa"/>
          </w:tcPr>
          <w:p w:rsidR="00BE1D4B" w:rsidRPr="00187D42" w:rsidRDefault="00BE1D4B" w:rsidP="008E3DF6">
            <w:pPr>
              <w:spacing w:after="0" w:line="240" w:lineRule="auto"/>
              <w:rPr>
                <w:rFonts w:ascii="Times New Roman" w:hAnsi="Times New Roman"/>
                <w:sz w:val="28"/>
                <w:szCs w:val="28"/>
                <w:lang w:val="uk-UA"/>
              </w:rPr>
            </w:pPr>
            <w:r w:rsidRPr="00187D42">
              <w:rPr>
                <w:rFonts w:ascii="Times New Roman" w:hAnsi="Times New Roman"/>
                <w:sz w:val="28"/>
                <w:szCs w:val="28"/>
                <w:lang w:val="uk-UA"/>
              </w:rPr>
              <w:t xml:space="preserve">1, С. 301 </w:t>
            </w:r>
            <w:r>
              <w:rPr>
                <w:rFonts w:ascii="Times New Roman" w:hAnsi="Times New Roman"/>
                <w:sz w:val="28"/>
                <w:szCs w:val="28"/>
                <w:lang w:val="uk-UA"/>
              </w:rPr>
              <w:t>–</w:t>
            </w:r>
            <w:r w:rsidRPr="00187D42">
              <w:rPr>
                <w:rFonts w:ascii="Times New Roman" w:hAnsi="Times New Roman"/>
                <w:sz w:val="28"/>
                <w:szCs w:val="28"/>
                <w:lang w:val="uk-UA"/>
              </w:rPr>
              <w:t xml:space="preserve"> 349</w:t>
            </w:r>
          </w:p>
        </w:tc>
      </w:tr>
      <w:tr w:rsidR="00BE1D4B" w:rsidRPr="00187D42" w:rsidTr="008E3DF6">
        <w:tc>
          <w:tcPr>
            <w:tcW w:w="1276" w:type="dxa"/>
          </w:tcPr>
          <w:p w:rsidR="00BE1D4B" w:rsidRPr="00187D42" w:rsidRDefault="00BE1D4B" w:rsidP="008E3DF6">
            <w:pPr>
              <w:spacing w:after="0" w:line="240" w:lineRule="auto"/>
              <w:jc w:val="center"/>
              <w:rPr>
                <w:rFonts w:ascii="Times New Roman" w:hAnsi="Times New Roman"/>
                <w:sz w:val="28"/>
                <w:szCs w:val="28"/>
                <w:lang w:val="uk-UA"/>
              </w:rPr>
            </w:pPr>
          </w:p>
        </w:tc>
        <w:tc>
          <w:tcPr>
            <w:tcW w:w="10206" w:type="dxa"/>
          </w:tcPr>
          <w:p w:rsidR="00BE1D4B" w:rsidRPr="00187D42" w:rsidRDefault="00BE1D4B" w:rsidP="008E3DF6">
            <w:pPr>
              <w:spacing w:after="0" w:line="240" w:lineRule="auto"/>
              <w:jc w:val="both"/>
              <w:rPr>
                <w:rFonts w:ascii="Times New Roman" w:hAnsi="Times New Roman"/>
                <w:sz w:val="28"/>
                <w:szCs w:val="28"/>
                <w:lang w:val="uk-UA"/>
              </w:rPr>
            </w:pPr>
            <w:r>
              <w:rPr>
                <w:rFonts w:ascii="Times New Roman" w:hAnsi="Times New Roman"/>
                <w:sz w:val="28"/>
                <w:szCs w:val="28"/>
                <w:lang w:val="uk-UA"/>
              </w:rPr>
              <w:t>Всього</w:t>
            </w:r>
          </w:p>
        </w:tc>
        <w:tc>
          <w:tcPr>
            <w:tcW w:w="1560" w:type="dxa"/>
          </w:tcPr>
          <w:p w:rsidR="00BE1D4B" w:rsidRPr="00187D42" w:rsidRDefault="00BE1D4B" w:rsidP="008E3DF6">
            <w:pPr>
              <w:spacing w:after="0" w:line="240" w:lineRule="auto"/>
              <w:jc w:val="center"/>
              <w:rPr>
                <w:rFonts w:ascii="Times New Roman" w:hAnsi="Times New Roman"/>
                <w:sz w:val="28"/>
                <w:szCs w:val="28"/>
                <w:lang w:val="uk-UA"/>
              </w:rPr>
            </w:pPr>
            <w:r>
              <w:rPr>
                <w:rFonts w:ascii="Times New Roman" w:hAnsi="Times New Roman"/>
                <w:sz w:val="28"/>
                <w:szCs w:val="28"/>
                <w:lang w:val="uk-UA"/>
              </w:rPr>
              <w:t>68</w:t>
            </w:r>
          </w:p>
        </w:tc>
        <w:tc>
          <w:tcPr>
            <w:tcW w:w="2268" w:type="dxa"/>
          </w:tcPr>
          <w:p w:rsidR="00BE1D4B" w:rsidRPr="00187D42" w:rsidRDefault="00BE1D4B" w:rsidP="008E3DF6">
            <w:pPr>
              <w:spacing w:after="0" w:line="240" w:lineRule="auto"/>
              <w:rPr>
                <w:rFonts w:ascii="Times New Roman" w:hAnsi="Times New Roman"/>
                <w:sz w:val="28"/>
                <w:szCs w:val="28"/>
                <w:lang w:val="uk-UA"/>
              </w:rPr>
            </w:pPr>
          </w:p>
        </w:tc>
      </w:tr>
    </w:tbl>
    <w:p w:rsidR="008758D2" w:rsidRDefault="008758D2" w:rsidP="00BE1D4B">
      <w:pPr>
        <w:spacing w:after="0" w:line="240" w:lineRule="auto"/>
        <w:jc w:val="center"/>
        <w:rPr>
          <w:rFonts w:ascii="Times New Roman" w:hAnsi="Times New Roman"/>
          <w:caps/>
          <w:sz w:val="28"/>
          <w:szCs w:val="28"/>
          <w:lang w:val="uk-UA"/>
        </w:rPr>
      </w:pPr>
    </w:p>
    <w:p w:rsidR="00CB1B63" w:rsidRPr="002D5D33" w:rsidRDefault="00774B51" w:rsidP="0021312E">
      <w:pPr>
        <w:spacing w:after="0" w:line="240" w:lineRule="auto"/>
        <w:ind w:firstLine="709"/>
        <w:jc w:val="center"/>
        <w:rPr>
          <w:rFonts w:ascii="Times New Roman" w:hAnsi="Times New Roman"/>
          <w:b/>
          <w:caps/>
          <w:sz w:val="28"/>
          <w:szCs w:val="28"/>
          <w:lang w:val="uk-UA"/>
        </w:rPr>
      </w:pPr>
      <w:r>
        <w:rPr>
          <w:rFonts w:ascii="Times New Roman" w:hAnsi="Times New Roman"/>
          <w:caps/>
          <w:sz w:val="28"/>
          <w:szCs w:val="28"/>
          <w:lang w:val="uk-UA"/>
        </w:rPr>
        <w:br w:type="page"/>
      </w:r>
      <w:r w:rsidR="00EA721B" w:rsidRPr="002D5D33">
        <w:rPr>
          <w:rFonts w:ascii="Times New Roman" w:hAnsi="Times New Roman"/>
          <w:b/>
          <w:caps/>
          <w:sz w:val="28"/>
          <w:szCs w:val="28"/>
          <w:lang w:val="uk-UA"/>
        </w:rPr>
        <w:lastRenderedPageBreak/>
        <w:t>5</w:t>
      </w:r>
      <w:r w:rsidR="00CB1B63" w:rsidRPr="002D5D33">
        <w:rPr>
          <w:rFonts w:ascii="Times New Roman" w:hAnsi="Times New Roman"/>
          <w:b/>
          <w:caps/>
          <w:sz w:val="28"/>
          <w:szCs w:val="28"/>
          <w:lang w:val="uk-UA"/>
        </w:rPr>
        <w:t>. Порядок та критерії оцінювання результатів навчання</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813"/>
        <w:gridCol w:w="1881"/>
        <w:gridCol w:w="10206"/>
      </w:tblGrid>
      <w:tr w:rsidR="00A2581C" w:rsidRPr="00A2581C" w:rsidTr="00A2581C">
        <w:tc>
          <w:tcPr>
            <w:tcW w:w="15276" w:type="dxa"/>
            <w:gridSpan w:val="4"/>
            <w:vAlign w:val="center"/>
          </w:tcPr>
          <w:p w:rsidR="00A2581C" w:rsidRPr="00A2581C" w:rsidRDefault="00A2581C" w:rsidP="00A2581C">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5.1. Порядок оцінювання результатів навчання</w:t>
            </w:r>
          </w:p>
        </w:tc>
      </w:tr>
      <w:tr w:rsidR="00A2581C" w:rsidRPr="00A2581C" w:rsidTr="00A2581C">
        <w:tc>
          <w:tcPr>
            <w:tcW w:w="3189" w:type="dxa"/>
            <w:gridSpan w:val="2"/>
            <w:vAlign w:val="center"/>
          </w:tcPr>
          <w:p w:rsidR="00A2581C" w:rsidRPr="00A2581C" w:rsidRDefault="00A2581C" w:rsidP="00A2581C">
            <w:pPr>
              <w:spacing w:after="0" w:line="240" w:lineRule="auto"/>
              <w:rPr>
                <w:rFonts w:ascii="Times New Roman" w:hAnsi="Times New Roman"/>
                <w:sz w:val="28"/>
                <w:szCs w:val="28"/>
                <w:lang w:val="uk-UA"/>
              </w:rPr>
            </w:pPr>
            <w:r w:rsidRPr="00A2581C">
              <w:rPr>
                <w:rFonts w:ascii="Times New Roman" w:hAnsi="Times New Roman"/>
                <w:sz w:val="28"/>
                <w:szCs w:val="28"/>
                <w:lang w:val="uk-UA"/>
              </w:rPr>
              <w:t>Форма контролю</w:t>
            </w:r>
          </w:p>
        </w:tc>
        <w:tc>
          <w:tcPr>
            <w:tcW w:w="12087" w:type="dxa"/>
            <w:gridSpan w:val="2"/>
            <w:vAlign w:val="center"/>
          </w:tcPr>
          <w:p w:rsidR="00A2581C" w:rsidRPr="00A2581C" w:rsidRDefault="00A2581C" w:rsidP="00A2581C">
            <w:pPr>
              <w:spacing w:after="0" w:line="240" w:lineRule="auto"/>
              <w:rPr>
                <w:rFonts w:ascii="Times New Roman" w:hAnsi="Times New Roman"/>
                <w:sz w:val="28"/>
                <w:szCs w:val="28"/>
                <w:lang w:val="uk-UA"/>
              </w:rPr>
            </w:pPr>
            <w:r w:rsidRPr="00A2581C">
              <w:rPr>
                <w:rFonts w:ascii="Times New Roman" w:hAnsi="Times New Roman"/>
                <w:sz w:val="28"/>
                <w:szCs w:val="28"/>
                <w:lang w:val="uk-UA"/>
              </w:rPr>
              <w:t>Порядок проведення контролю</w:t>
            </w:r>
          </w:p>
        </w:tc>
      </w:tr>
      <w:tr w:rsidR="00A2581C" w:rsidRPr="00A2581C" w:rsidTr="00A2581C">
        <w:tc>
          <w:tcPr>
            <w:tcW w:w="3189" w:type="dxa"/>
            <w:gridSpan w:val="2"/>
            <w:vAlign w:val="center"/>
          </w:tcPr>
          <w:p w:rsidR="00A2581C" w:rsidRPr="00A2581C" w:rsidRDefault="00A2581C" w:rsidP="00A2581C">
            <w:pPr>
              <w:spacing w:after="0" w:line="240" w:lineRule="auto"/>
              <w:rPr>
                <w:rFonts w:ascii="Times New Roman" w:hAnsi="Times New Roman"/>
                <w:sz w:val="28"/>
                <w:szCs w:val="28"/>
                <w:lang w:val="uk-UA"/>
              </w:rPr>
            </w:pPr>
            <w:r w:rsidRPr="00A2581C">
              <w:rPr>
                <w:rFonts w:ascii="Times New Roman" w:hAnsi="Times New Roman"/>
                <w:sz w:val="28"/>
                <w:szCs w:val="28"/>
                <w:lang w:val="uk-UA"/>
              </w:rPr>
              <w:t>Поточний контроль</w:t>
            </w:r>
          </w:p>
          <w:p w:rsidR="00A2581C" w:rsidRPr="00A2581C" w:rsidRDefault="00A2581C" w:rsidP="00A2581C">
            <w:pPr>
              <w:spacing w:after="0" w:line="240" w:lineRule="auto"/>
              <w:rPr>
                <w:rFonts w:ascii="Times New Roman" w:hAnsi="Times New Roman"/>
                <w:sz w:val="28"/>
                <w:szCs w:val="28"/>
                <w:lang w:val="uk-UA"/>
              </w:rPr>
            </w:pPr>
          </w:p>
        </w:tc>
        <w:tc>
          <w:tcPr>
            <w:tcW w:w="12087" w:type="dxa"/>
            <w:gridSpan w:val="2"/>
            <w:vAlign w:val="center"/>
          </w:tcPr>
          <w:p w:rsidR="00A2581C" w:rsidRPr="00A2581C" w:rsidRDefault="00A2581C" w:rsidP="00A2581C">
            <w:pPr>
              <w:spacing w:after="0" w:line="240" w:lineRule="auto"/>
              <w:rPr>
                <w:rFonts w:ascii="Times New Roman" w:hAnsi="Times New Roman"/>
                <w:sz w:val="28"/>
                <w:szCs w:val="28"/>
                <w:lang w:val="uk-UA"/>
              </w:rPr>
            </w:pPr>
            <w:r w:rsidRPr="00A2581C">
              <w:rPr>
                <w:rFonts w:ascii="Times New Roman" w:hAnsi="Times New Roman"/>
                <w:sz w:val="28"/>
                <w:szCs w:val="28"/>
                <w:lang w:val="uk-UA"/>
              </w:rPr>
              <w:t>Усне опитування, домашні завдання, виступи на практичних заняттях, практичні та письмові роботи оцінюються за 4-бальною шкалою</w:t>
            </w:r>
          </w:p>
        </w:tc>
      </w:tr>
      <w:tr w:rsidR="00A2581C" w:rsidRPr="00A2581C" w:rsidTr="00A2581C">
        <w:trPr>
          <w:trHeight w:val="293"/>
        </w:trPr>
        <w:tc>
          <w:tcPr>
            <w:tcW w:w="3189" w:type="dxa"/>
            <w:gridSpan w:val="2"/>
            <w:vAlign w:val="center"/>
          </w:tcPr>
          <w:p w:rsidR="00A2581C" w:rsidRPr="00A2581C" w:rsidRDefault="00A2581C" w:rsidP="00A2581C">
            <w:pPr>
              <w:spacing w:after="0" w:line="240" w:lineRule="auto"/>
              <w:rPr>
                <w:rFonts w:ascii="Times New Roman" w:hAnsi="Times New Roman"/>
                <w:sz w:val="28"/>
                <w:szCs w:val="28"/>
                <w:lang w:val="uk-UA"/>
              </w:rPr>
            </w:pPr>
            <w:r w:rsidRPr="00A2581C">
              <w:rPr>
                <w:rFonts w:ascii="Times New Roman" w:hAnsi="Times New Roman"/>
                <w:sz w:val="28"/>
                <w:szCs w:val="28"/>
                <w:lang w:val="uk-UA"/>
              </w:rPr>
              <w:t>Підсумковий контроль</w:t>
            </w:r>
          </w:p>
        </w:tc>
        <w:tc>
          <w:tcPr>
            <w:tcW w:w="12087" w:type="dxa"/>
            <w:gridSpan w:val="2"/>
            <w:vAlign w:val="center"/>
          </w:tcPr>
          <w:p w:rsidR="00A2581C" w:rsidRPr="00A2581C" w:rsidRDefault="006D64DF" w:rsidP="00A2581C">
            <w:pPr>
              <w:spacing w:after="0" w:line="240" w:lineRule="auto"/>
              <w:rPr>
                <w:rFonts w:ascii="Times New Roman" w:hAnsi="Times New Roman"/>
                <w:sz w:val="28"/>
                <w:szCs w:val="28"/>
                <w:lang w:val="uk-UA"/>
              </w:rPr>
            </w:pPr>
            <w:r>
              <w:rPr>
                <w:rFonts w:ascii="Times New Roman" w:hAnsi="Times New Roman"/>
                <w:sz w:val="28"/>
                <w:szCs w:val="28"/>
                <w:lang w:val="uk-UA"/>
              </w:rPr>
              <w:t>Диференційований залік</w:t>
            </w:r>
            <w:bookmarkStart w:id="0" w:name="_GoBack"/>
            <w:bookmarkEnd w:id="0"/>
          </w:p>
        </w:tc>
      </w:tr>
      <w:tr w:rsidR="00A2581C" w:rsidRPr="00A2581C" w:rsidTr="00A2581C">
        <w:tc>
          <w:tcPr>
            <w:tcW w:w="15276" w:type="dxa"/>
            <w:gridSpan w:val="4"/>
            <w:vAlign w:val="center"/>
          </w:tcPr>
          <w:p w:rsidR="00A2581C" w:rsidRPr="00A2581C" w:rsidRDefault="00A2581C" w:rsidP="00A2581C">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5.2. Критерії оцінювання результатів навчання</w:t>
            </w:r>
          </w:p>
        </w:tc>
      </w:tr>
      <w:tr w:rsidR="00A2581C" w:rsidRPr="00A2581C" w:rsidTr="00EF7E37">
        <w:tc>
          <w:tcPr>
            <w:tcW w:w="5070" w:type="dxa"/>
            <w:gridSpan w:val="3"/>
            <w:vAlign w:val="center"/>
          </w:tcPr>
          <w:p w:rsidR="00A2581C" w:rsidRPr="00A2581C" w:rsidRDefault="00A2581C" w:rsidP="00A2581C">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Оцінювання за національною шкалою:</w:t>
            </w:r>
          </w:p>
        </w:tc>
        <w:tc>
          <w:tcPr>
            <w:tcW w:w="10206" w:type="dxa"/>
            <w:vMerge w:val="restart"/>
            <w:vAlign w:val="center"/>
          </w:tcPr>
          <w:p w:rsidR="00A2581C" w:rsidRPr="00A2581C" w:rsidRDefault="00A2581C" w:rsidP="00A2581C">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Критерії та визначення оцінювання</w:t>
            </w:r>
          </w:p>
        </w:tc>
      </w:tr>
      <w:tr w:rsidR="00A2581C" w:rsidRPr="00A2581C" w:rsidTr="00EF7E37">
        <w:tc>
          <w:tcPr>
            <w:tcW w:w="2376" w:type="dxa"/>
            <w:vMerge w:val="restart"/>
            <w:vAlign w:val="center"/>
          </w:tcPr>
          <w:p w:rsidR="00A2581C" w:rsidRPr="00A2581C" w:rsidRDefault="00A2581C" w:rsidP="00A2581C">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рівень компетентності</w:t>
            </w:r>
          </w:p>
        </w:tc>
        <w:tc>
          <w:tcPr>
            <w:tcW w:w="2694" w:type="dxa"/>
            <w:gridSpan w:val="2"/>
            <w:vAlign w:val="center"/>
          </w:tcPr>
          <w:p w:rsidR="00A2581C" w:rsidRPr="00A2581C" w:rsidRDefault="00A2581C" w:rsidP="00A2581C">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оцінка:</w:t>
            </w:r>
          </w:p>
        </w:tc>
        <w:tc>
          <w:tcPr>
            <w:tcW w:w="10206" w:type="dxa"/>
            <w:vMerge/>
            <w:vAlign w:val="center"/>
          </w:tcPr>
          <w:p w:rsidR="00A2581C" w:rsidRPr="00A2581C" w:rsidRDefault="00A2581C" w:rsidP="00A2581C">
            <w:pPr>
              <w:spacing w:after="0" w:line="240" w:lineRule="auto"/>
              <w:rPr>
                <w:rFonts w:ascii="Times New Roman" w:hAnsi="Times New Roman"/>
                <w:sz w:val="28"/>
                <w:szCs w:val="28"/>
                <w:lang w:val="uk-UA"/>
              </w:rPr>
            </w:pPr>
          </w:p>
        </w:tc>
      </w:tr>
      <w:tr w:rsidR="00EF7E37" w:rsidRPr="00A2581C" w:rsidTr="00EF7E37">
        <w:tc>
          <w:tcPr>
            <w:tcW w:w="2376" w:type="dxa"/>
            <w:vMerge/>
            <w:vAlign w:val="center"/>
          </w:tcPr>
          <w:p w:rsidR="00EF7E37" w:rsidRPr="00A2581C" w:rsidRDefault="00EF7E37" w:rsidP="00A2581C">
            <w:pPr>
              <w:spacing w:after="0" w:line="240" w:lineRule="auto"/>
              <w:rPr>
                <w:rFonts w:ascii="Times New Roman" w:hAnsi="Times New Roman"/>
                <w:sz w:val="28"/>
                <w:szCs w:val="28"/>
                <w:lang w:val="uk-UA"/>
              </w:rPr>
            </w:pPr>
          </w:p>
        </w:tc>
        <w:tc>
          <w:tcPr>
            <w:tcW w:w="2694" w:type="dxa"/>
            <w:gridSpan w:val="2"/>
            <w:vAlign w:val="center"/>
          </w:tcPr>
          <w:p w:rsidR="00EF7E37" w:rsidRPr="00A2581C" w:rsidRDefault="00EF7E37" w:rsidP="00A2581C">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4-бальна</w:t>
            </w:r>
          </w:p>
        </w:tc>
        <w:tc>
          <w:tcPr>
            <w:tcW w:w="10206" w:type="dxa"/>
            <w:vAlign w:val="center"/>
          </w:tcPr>
          <w:p w:rsidR="00EF7E37" w:rsidRPr="00A2581C" w:rsidRDefault="00EF7E37" w:rsidP="00A2581C">
            <w:pPr>
              <w:spacing w:after="0" w:line="240" w:lineRule="auto"/>
              <w:rPr>
                <w:rFonts w:ascii="Times New Roman" w:hAnsi="Times New Roman"/>
                <w:sz w:val="28"/>
                <w:szCs w:val="28"/>
                <w:lang w:val="uk-UA"/>
              </w:rPr>
            </w:pPr>
          </w:p>
        </w:tc>
      </w:tr>
      <w:tr w:rsidR="00EF7E37" w:rsidRPr="006D64DF" w:rsidTr="00EF7E37">
        <w:tc>
          <w:tcPr>
            <w:tcW w:w="2376" w:type="dxa"/>
            <w:tcBorders>
              <w:top w:val="single" w:sz="4" w:space="0" w:color="auto"/>
              <w:left w:val="single" w:sz="4" w:space="0" w:color="auto"/>
              <w:bottom w:val="single" w:sz="4" w:space="0" w:color="auto"/>
              <w:right w:val="single" w:sz="4" w:space="0" w:color="auto"/>
            </w:tcBorders>
            <w:vAlign w:val="center"/>
          </w:tcPr>
          <w:p w:rsidR="00EF7E37" w:rsidRPr="00A2581C" w:rsidRDefault="00EF7E37" w:rsidP="00A2581C">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Високий</w:t>
            </w:r>
          </w:p>
          <w:p w:rsidR="00EF7E37" w:rsidRPr="00A2581C" w:rsidRDefault="00EF7E37" w:rsidP="00A2581C">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(творчий)</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EF7E37" w:rsidRPr="00A2581C" w:rsidRDefault="00EF7E37" w:rsidP="00A2581C">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5</w:t>
            </w:r>
          </w:p>
          <w:p w:rsidR="00EF7E37" w:rsidRPr="00A2581C" w:rsidRDefault="00EF7E37" w:rsidP="00A2581C">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(відмінно)</w:t>
            </w:r>
          </w:p>
        </w:tc>
        <w:tc>
          <w:tcPr>
            <w:tcW w:w="10206" w:type="dxa"/>
            <w:tcBorders>
              <w:top w:val="single" w:sz="4" w:space="0" w:color="auto"/>
              <w:left w:val="single" w:sz="4" w:space="0" w:color="auto"/>
              <w:bottom w:val="single" w:sz="4" w:space="0" w:color="auto"/>
              <w:right w:val="single" w:sz="4" w:space="0" w:color="auto"/>
            </w:tcBorders>
            <w:vAlign w:val="center"/>
          </w:tcPr>
          <w:p w:rsidR="00EF7E37" w:rsidRPr="00A2581C" w:rsidRDefault="00EF7E37" w:rsidP="0074260A">
            <w:pPr>
              <w:pStyle w:val="Default"/>
              <w:jc w:val="both"/>
              <w:rPr>
                <w:sz w:val="28"/>
                <w:szCs w:val="28"/>
              </w:rPr>
            </w:pPr>
            <w:r w:rsidRPr="00A2581C">
              <w:rPr>
                <w:sz w:val="28"/>
                <w:szCs w:val="28"/>
              </w:rPr>
              <w:t>Здобувач освіти вiльно володiє визначеним програмою навчальним матерiалом, виявляє здiбностi, вмiє самостiйно поставити мету дослiдження, вказує шляхи її реалiзацiї, робить аналiз та висновки; усвідомлює нові для нього математичні факти, ідеї, вміє доводити передбачені програмою математичні твердже</w:t>
            </w:r>
            <w:r>
              <w:rPr>
                <w:sz w:val="28"/>
                <w:szCs w:val="28"/>
              </w:rPr>
              <w:t xml:space="preserve">ння з достатнім обґрунтуванням. </w:t>
            </w:r>
            <w:r w:rsidRPr="00A2581C">
              <w:rPr>
                <w:sz w:val="28"/>
                <w:szCs w:val="28"/>
              </w:rPr>
              <w:t>Здобувач освіти умiло послуговується науковою термiнологiєю, вмiє опрацьовувати наукову iнформацiю.</w:t>
            </w:r>
          </w:p>
        </w:tc>
      </w:tr>
      <w:tr w:rsidR="00EF7E37" w:rsidRPr="00EF7E37" w:rsidTr="00EF7E37">
        <w:tc>
          <w:tcPr>
            <w:tcW w:w="2376" w:type="dxa"/>
            <w:tcBorders>
              <w:top w:val="single" w:sz="4" w:space="0" w:color="auto"/>
              <w:left w:val="single" w:sz="4" w:space="0" w:color="auto"/>
              <w:bottom w:val="single" w:sz="4" w:space="0" w:color="auto"/>
              <w:right w:val="single" w:sz="4" w:space="0" w:color="auto"/>
            </w:tcBorders>
            <w:vAlign w:val="center"/>
          </w:tcPr>
          <w:p w:rsidR="00EF7E37" w:rsidRPr="00A2581C" w:rsidRDefault="00EF7E37" w:rsidP="00A2581C">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Достатній</w:t>
            </w:r>
          </w:p>
          <w:p w:rsidR="00EF7E37" w:rsidRPr="00A2581C" w:rsidRDefault="00EF7E37" w:rsidP="00A2581C">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(конструктивно-варіативний)</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EF7E37" w:rsidRPr="00A2581C" w:rsidRDefault="00EF7E37" w:rsidP="00A2581C">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4</w:t>
            </w:r>
          </w:p>
          <w:p w:rsidR="00EF7E37" w:rsidRPr="00A2581C" w:rsidRDefault="00EF7E37" w:rsidP="00A2581C">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(добре)</w:t>
            </w:r>
          </w:p>
        </w:tc>
        <w:tc>
          <w:tcPr>
            <w:tcW w:w="10206" w:type="dxa"/>
            <w:tcBorders>
              <w:top w:val="single" w:sz="4" w:space="0" w:color="auto"/>
              <w:left w:val="single" w:sz="4" w:space="0" w:color="auto"/>
              <w:bottom w:val="single" w:sz="4" w:space="0" w:color="auto"/>
              <w:right w:val="single" w:sz="4" w:space="0" w:color="auto"/>
            </w:tcBorders>
            <w:vAlign w:val="center"/>
          </w:tcPr>
          <w:p w:rsidR="00EF7E37" w:rsidRPr="00A2581C" w:rsidRDefault="00EF7E37" w:rsidP="00187D42">
            <w:pPr>
              <w:spacing w:after="0" w:line="240" w:lineRule="auto"/>
              <w:jc w:val="both"/>
              <w:rPr>
                <w:rFonts w:ascii="Times New Roman" w:hAnsi="Times New Roman"/>
                <w:sz w:val="28"/>
                <w:szCs w:val="28"/>
                <w:lang w:val="uk-UA"/>
              </w:rPr>
            </w:pPr>
            <w:r w:rsidRPr="00A2581C">
              <w:rPr>
                <w:rFonts w:ascii="Times New Roman" w:hAnsi="Times New Roman"/>
                <w:sz w:val="28"/>
                <w:szCs w:val="28"/>
                <w:lang w:val="uk-UA"/>
              </w:rPr>
              <w:t>Здобувач освіти вiльно володiє вивченим матерiалом у стандартних ситуацiях, наводить приклади його практичного застосування та аргументи на пiдтвердження власних думок. Здобувач освіти умiє пояснювати явища, ана</w:t>
            </w:r>
            <w:r w:rsidRPr="00A2581C">
              <w:rPr>
                <w:rFonts w:ascii="Times New Roman" w:hAnsi="Times New Roman"/>
                <w:sz w:val="28"/>
                <w:szCs w:val="28"/>
                <w:lang w:val="uk-UA"/>
              </w:rPr>
              <w:softHyphen/>
              <w:t>лiзувати, узагальнювати знання, систематизувати їх, зi сторонньою допомогою (викладача, одногрупників тощо) ро</w:t>
            </w:r>
            <w:r w:rsidRPr="00A2581C">
              <w:rPr>
                <w:rFonts w:ascii="Times New Roman" w:hAnsi="Times New Roman"/>
                <w:sz w:val="28"/>
                <w:szCs w:val="28"/>
                <w:lang w:val="uk-UA"/>
              </w:rPr>
              <w:softHyphen/>
              <w:t xml:space="preserve">бити висновки. </w:t>
            </w:r>
          </w:p>
        </w:tc>
      </w:tr>
      <w:tr w:rsidR="00EF7E37" w:rsidRPr="004F298B" w:rsidTr="00EF7E37">
        <w:tc>
          <w:tcPr>
            <w:tcW w:w="2376" w:type="dxa"/>
            <w:tcBorders>
              <w:top w:val="single" w:sz="4" w:space="0" w:color="auto"/>
              <w:right w:val="single" w:sz="4" w:space="0" w:color="auto"/>
            </w:tcBorders>
            <w:vAlign w:val="center"/>
          </w:tcPr>
          <w:p w:rsidR="00EF7E37" w:rsidRPr="00A2581C" w:rsidRDefault="00EF7E37" w:rsidP="00A2581C">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Середній</w:t>
            </w:r>
          </w:p>
          <w:p w:rsidR="00EF7E37" w:rsidRPr="00A2581C" w:rsidRDefault="00EF7E37" w:rsidP="00A2581C">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(репродуктивний)</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EF7E37" w:rsidRPr="00A2581C" w:rsidRDefault="00EF7E37" w:rsidP="00A2581C">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3</w:t>
            </w:r>
          </w:p>
          <w:p w:rsidR="00EF7E37" w:rsidRPr="00A2581C" w:rsidRDefault="00EF7E37" w:rsidP="00A2581C">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(задовільно)</w:t>
            </w:r>
          </w:p>
        </w:tc>
        <w:tc>
          <w:tcPr>
            <w:tcW w:w="10206" w:type="dxa"/>
            <w:tcBorders>
              <w:top w:val="single" w:sz="4" w:space="0" w:color="auto"/>
            </w:tcBorders>
            <w:vAlign w:val="center"/>
          </w:tcPr>
          <w:p w:rsidR="00EF7E37" w:rsidRPr="00A2581C" w:rsidRDefault="00EF7E37" w:rsidP="0074260A">
            <w:pPr>
              <w:spacing w:after="0" w:line="240" w:lineRule="auto"/>
              <w:jc w:val="both"/>
              <w:rPr>
                <w:rFonts w:ascii="Times New Roman" w:hAnsi="Times New Roman"/>
                <w:sz w:val="28"/>
                <w:szCs w:val="28"/>
                <w:lang w:val="uk-UA"/>
              </w:rPr>
            </w:pPr>
            <w:r w:rsidRPr="00A2581C">
              <w:rPr>
                <w:rFonts w:ascii="Times New Roman" w:hAnsi="Times New Roman"/>
                <w:sz w:val="28"/>
                <w:szCs w:val="28"/>
                <w:lang w:val="uk-UA"/>
              </w:rPr>
              <w:t xml:space="preserve">Здобувач </w:t>
            </w:r>
            <w:r w:rsidR="00187D42">
              <w:rPr>
                <w:rFonts w:ascii="Times New Roman" w:hAnsi="Times New Roman"/>
                <w:sz w:val="28"/>
                <w:szCs w:val="28"/>
                <w:lang w:val="uk-UA"/>
              </w:rPr>
              <w:t xml:space="preserve"> </w:t>
            </w:r>
            <w:r w:rsidRPr="00A2581C">
              <w:rPr>
                <w:rFonts w:ascii="Times New Roman" w:hAnsi="Times New Roman"/>
                <w:sz w:val="28"/>
                <w:szCs w:val="28"/>
                <w:lang w:val="uk-UA"/>
              </w:rPr>
              <w:t xml:space="preserve">освіти може зi сторонньою допомогою пояснювати явища, виправляти допущенi неточностi (власнi, iнших учнiв). Здобувач освіти за допомогою викладача описує явища, без пояснень наводить приклади, що ґрунтуються на його власних спостереженнях чи матерiалi пiдручника, розповiдях викладача тощо. </w:t>
            </w:r>
          </w:p>
        </w:tc>
      </w:tr>
      <w:tr w:rsidR="00EF7E37" w:rsidRPr="006D64DF" w:rsidTr="00EF7E37">
        <w:tc>
          <w:tcPr>
            <w:tcW w:w="2376" w:type="dxa"/>
            <w:vAlign w:val="center"/>
          </w:tcPr>
          <w:p w:rsidR="00EF7E37" w:rsidRPr="00A2581C" w:rsidRDefault="00EF7E37" w:rsidP="00A2581C">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Початковий</w:t>
            </w:r>
          </w:p>
          <w:p w:rsidR="00EF7E37" w:rsidRPr="00A2581C" w:rsidRDefault="00EF7E37" w:rsidP="00A2581C">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(рецептивно-продуктивний)</w:t>
            </w:r>
          </w:p>
        </w:tc>
        <w:tc>
          <w:tcPr>
            <w:tcW w:w="2694" w:type="dxa"/>
            <w:gridSpan w:val="2"/>
            <w:tcBorders>
              <w:top w:val="single" w:sz="4" w:space="0" w:color="auto"/>
            </w:tcBorders>
            <w:vAlign w:val="center"/>
          </w:tcPr>
          <w:p w:rsidR="00EF7E37" w:rsidRPr="00A2581C" w:rsidRDefault="00EF7E37" w:rsidP="00A2581C">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2</w:t>
            </w:r>
          </w:p>
          <w:p w:rsidR="00EF7E37" w:rsidRPr="00A2581C" w:rsidRDefault="00EF7E37" w:rsidP="00A2581C">
            <w:pPr>
              <w:spacing w:after="0" w:line="240" w:lineRule="auto"/>
              <w:jc w:val="center"/>
              <w:rPr>
                <w:rFonts w:ascii="Times New Roman" w:hAnsi="Times New Roman"/>
                <w:sz w:val="28"/>
                <w:szCs w:val="28"/>
                <w:lang w:val="uk-UA"/>
              </w:rPr>
            </w:pPr>
            <w:r>
              <w:rPr>
                <w:rFonts w:ascii="Times New Roman" w:hAnsi="Times New Roman"/>
                <w:sz w:val="28"/>
                <w:szCs w:val="28"/>
                <w:lang w:val="uk-UA"/>
              </w:rPr>
              <w:t>(незадо</w:t>
            </w:r>
            <w:r w:rsidRPr="00A2581C">
              <w:rPr>
                <w:rFonts w:ascii="Times New Roman" w:hAnsi="Times New Roman"/>
                <w:sz w:val="28"/>
                <w:szCs w:val="28"/>
                <w:lang w:val="uk-UA"/>
              </w:rPr>
              <w:t>вільно)</w:t>
            </w:r>
          </w:p>
        </w:tc>
        <w:tc>
          <w:tcPr>
            <w:tcW w:w="10206" w:type="dxa"/>
            <w:vAlign w:val="center"/>
          </w:tcPr>
          <w:p w:rsidR="00EF7E37" w:rsidRPr="00A2581C" w:rsidRDefault="00EF7E37" w:rsidP="00187D42">
            <w:pPr>
              <w:spacing w:after="0" w:line="240" w:lineRule="auto"/>
              <w:jc w:val="both"/>
              <w:rPr>
                <w:rFonts w:ascii="Times New Roman" w:hAnsi="Times New Roman"/>
                <w:sz w:val="28"/>
                <w:szCs w:val="28"/>
                <w:lang w:val="uk-UA"/>
              </w:rPr>
            </w:pPr>
            <w:r w:rsidRPr="00A2581C">
              <w:rPr>
                <w:rFonts w:ascii="Times New Roman" w:hAnsi="Times New Roman"/>
                <w:sz w:val="28"/>
                <w:szCs w:val="28"/>
                <w:lang w:val="uk-UA"/>
              </w:rPr>
              <w:t>Здобувач освіти має фрагментарні знання при незначному загальному обсязі, менше половини навчального матеріалу, за відсутності сформованих умінь та навичок; припускається суттєвих помилок, робота за багатьма параметрами не відповідає вимогам щодо її рівня виконання чи оформлення, а її автор має низький рівень теоретичної підготовки, більша частина завдань виконана неправильно.</w:t>
            </w:r>
          </w:p>
        </w:tc>
      </w:tr>
    </w:tbl>
    <w:p w:rsidR="00EF7E37" w:rsidRDefault="00EF7E37" w:rsidP="00686678">
      <w:pPr>
        <w:spacing w:after="0" w:line="240" w:lineRule="auto"/>
        <w:jc w:val="center"/>
        <w:rPr>
          <w:rFonts w:ascii="Times New Roman" w:hAnsi="Times New Roman"/>
          <w:caps/>
          <w:sz w:val="28"/>
          <w:szCs w:val="28"/>
          <w:lang w:val="uk-UA"/>
        </w:rPr>
      </w:pPr>
    </w:p>
    <w:p w:rsidR="00BE1D4B" w:rsidRPr="002D5D33" w:rsidRDefault="00BE1D4B" w:rsidP="00BE1D4B">
      <w:pPr>
        <w:spacing w:after="0" w:line="240" w:lineRule="auto"/>
        <w:jc w:val="center"/>
        <w:rPr>
          <w:rFonts w:ascii="Times New Roman" w:hAnsi="Times New Roman"/>
          <w:b/>
          <w:caps/>
          <w:sz w:val="28"/>
          <w:szCs w:val="28"/>
          <w:lang w:val="uk-UA"/>
        </w:rPr>
      </w:pPr>
      <w:r w:rsidRPr="002D5D33">
        <w:rPr>
          <w:rFonts w:ascii="Times New Roman" w:hAnsi="Times New Roman"/>
          <w:b/>
          <w:caps/>
          <w:sz w:val="28"/>
          <w:szCs w:val="28"/>
          <w:lang w:val="uk-UA"/>
        </w:rPr>
        <w:lastRenderedPageBreak/>
        <w:t>6. Рекомендована література</w:t>
      </w:r>
    </w:p>
    <w:p w:rsidR="00BE1D4B" w:rsidRPr="00187D42" w:rsidRDefault="00BE1D4B" w:rsidP="00BE1D4B">
      <w:pPr>
        <w:shd w:val="clear" w:color="auto" w:fill="FFFFFF"/>
        <w:spacing w:after="0" w:line="240" w:lineRule="auto"/>
        <w:jc w:val="center"/>
        <w:rPr>
          <w:rFonts w:ascii="Times New Roman" w:hAnsi="Times New Roman"/>
          <w:b/>
          <w:bCs/>
          <w:spacing w:val="-6"/>
          <w:sz w:val="28"/>
          <w:szCs w:val="28"/>
          <w:lang w:val="uk-UA"/>
        </w:rPr>
      </w:pPr>
      <w:r w:rsidRPr="00187D42">
        <w:rPr>
          <w:rFonts w:ascii="Times New Roman" w:hAnsi="Times New Roman"/>
          <w:b/>
          <w:bCs/>
          <w:spacing w:val="-6"/>
          <w:sz w:val="28"/>
          <w:szCs w:val="28"/>
          <w:lang w:val="uk-UA"/>
        </w:rPr>
        <w:t>Основна</w:t>
      </w:r>
    </w:p>
    <w:p w:rsidR="00BE1D4B" w:rsidRPr="00187D42" w:rsidRDefault="00BE1D4B" w:rsidP="00BE1D4B">
      <w:pPr>
        <w:pStyle w:val="Default"/>
        <w:jc w:val="both"/>
        <w:rPr>
          <w:sz w:val="28"/>
          <w:szCs w:val="28"/>
          <w:lang w:val="ru-RU"/>
        </w:rPr>
      </w:pPr>
      <w:r w:rsidRPr="00683FC4">
        <w:rPr>
          <w:b/>
          <w:sz w:val="28"/>
          <w:szCs w:val="28"/>
        </w:rPr>
        <w:t>1.</w:t>
      </w:r>
      <w:r w:rsidRPr="00187D42">
        <w:rPr>
          <w:sz w:val="28"/>
          <w:szCs w:val="28"/>
        </w:rPr>
        <w:t xml:space="preserve"> Бардачов Ю. М. Дискретна математика: Підручник</w:t>
      </w:r>
      <w:r>
        <w:rPr>
          <w:sz w:val="28"/>
          <w:szCs w:val="28"/>
        </w:rPr>
        <w:t xml:space="preserve"> </w:t>
      </w:r>
      <w:r w:rsidRPr="00187D42">
        <w:rPr>
          <w:sz w:val="28"/>
          <w:szCs w:val="28"/>
        </w:rPr>
        <w:t>/ Ю. М. Бардачов</w:t>
      </w:r>
      <w:r>
        <w:rPr>
          <w:sz w:val="28"/>
          <w:szCs w:val="28"/>
        </w:rPr>
        <w:t>. ‒ К.: Вища школа, 2018</w:t>
      </w:r>
      <w:r w:rsidRPr="00187D42">
        <w:rPr>
          <w:sz w:val="28"/>
          <w:szCs w:val="28"/>
        </w:rPr>
        <w:t xml:space="preserve">. </w:t>
      </w:r>
      <w:r>
        <w:rPr>
          <w:sz w:val="28"/>
          <w:szCs w:val="28"/>
        </w:rPr>
        <w:t>‒ 383 с</w:t>
      </w:r>
    </w:p>
    <w:p w:rsidR="00BE1D4B" w:rsidRPr="00187D42" w:rsidRDefault="00BE1D4B" w:rsidP="00BE1D4B">
      <w:pPr>
        <w:pStyle w:val="Default"/>
        <w:jc w:val="both"/>
        <w:rPr>
          <w:sz w:val="28"/>
          <w:szCs w:val="28"/>
        </w:rPr>
      </w:pPr>
      <w:r w:rsidRPr="00683FC4">
        <w:rPr>
          <w:b/>
          <w:sz w:val="28"/>
          <w:szCs w:val="28"/>
          <w:lang w:val="ru-RU"/>
        </w:rPr>
        <w:t>2.</w:t>
      </w:r>
      <w:r w:rsidRPr="00187D42">
        <w:rPr>
          <w:sz w:val="28"/>
          <w:szCs w:val="28"/>
        </w:rPr>
        <w:t xml:space="preserve"> Бондаренко</w:t>
      </w:r>
      <w:r>
        <w:rPr>
          <w:sz w:val="28"/>
          <w:szCs w:val="28"/>
        </w:rPr>
        <w:t xml:space="preserve"> М. Ф., Білоус Н. В. </w:t>
      </w:r>
      <w:r w:rsidRPr="00187D42">
        <w:rPr>
          <w:sz w:val="28"/>
          <w:szCs w:val="28"/>
        </w:rPr>
        <w:t>Комп</w:t>
      </w:r>
      <w:r w:rsidRPr="00187D42">
        <w:rPr>
          <w:sz w:val="28"/>
          <w:szCs w:val="28"/>
          <w:lang w:val="ru-RU"/>
        </w:rPr>
        <w:t>’</w:t>
      </w:r>
      <w:r w:rsidRPr="00187D42">
        <w:rPr>
          <w:sz w:val="28"/>
          <w:szCs w:val="28"/>
        </w:rPr>
        <w:t xml:space="preserve">ютеран дискретна математика: Підручник. </w:t>
      </w:r>
      <w:r>
        <w:rPr>
          <w:sz w:val="28"/>
          <w:szCs w:val="28"/>
        </w:rPr>
        <w:t>‒</w:t>
      </w:r>
      <w:r w:rsidRPr="00187D42">
        <w:rPr>
          <w:sz w:val="28"/>
          <w:szCs w:val="28"/>
        </w:rPr>
        <w:t xml:space="preserve"> Харків: СМІТ, 201</w:t>
      </w:r>
      <w:r>
        <w:rPr>
          <w:sz w:val="28"/>
          <w:szCs w:val="28"/>
        </w:rPr>
        <w:t>8</w:t>
      </w:r>
      <w:r w:rsidRPr="00187D42">
        <w:rPr>
          <w:sz w:val="28"/>
          <w:szCs w:val="28"/>
        </w:rPr>
        <w:t xml:space="preserve">. </w:t>
      </w:r>
      <w:r>
        <w:rPr>
          <w:sz w:val="28"/>
          <w:szCs w:val="28"/>
        </w:rPr>
        <w:t>‒</w:t>
      </w:r>
      <w:r w:rsidRPr="00187D42">
        <w:rPr>
          <w:sz w:val="28"/>
          <w:szCs w:val="28"/>
        </w:rPr>
        <w:t xml:space="preserve"> 480 с </w:t>
      </w:r>
    </w:p>
    <w:p w:rsidR="00BE1D4B" w:rsidRPr="00187D42" w:rsidRDefault="00BE1D4B" w:rsidP="00BE1D4B">
      <w:pPr>
        <w:pStyle w:val="Default"/>
        <w:jc w:val="both"/>
        <w:rPr>
          <w:sz w:val="28"/>
          <w:szCs w:val="28"/>
        </w:rPr>
      </w:pPr>
      <w:r w:rsidRPr="00683FC4">
        <w:rPr>
          <w:b/>
          <w:sz w:val="28"/>
          <w:szCs w:val="28"/>
        </w:rPr>
        <w:t>3.</w:t>
      </w:r>
      <w:r w:rsidRPr="00187D42">
        <w:rPr>
          <w:sz w:val="28"/>
          <w:szCs w:val="28"/>
        </w:rPr>
        <w:t xml:space="preserve"> Нікольський Ю. В. Дискретна математика: Підручник/ Ю. В. Нікольський, В. В. Пасічник, Ю. М. Щербин</w:t>
      </w:r>
      <w:r>
        <w:rPr>
          <w:sz w:val="28"/>
          <w:szCs w:val="28"/>
        </w:rPr>
        <w:t>а. ‒ Львів: «Магнолія плюс», 2019</w:t>
      </w:r>
      <w:r w:rsidRPr="00187D42">
        <w:rPr>
          <w:sz w:val="28"/>
          <w:szCs w:val="28"/>
        </w:rPr>
        <w:t xml:space="preserve">. </w:t>
      </w:r>
      <w:r>
        <w:rPr>
          <w:sz w:val="28"/>
          <w:szCs w:val="28"/>
        </w:rPr>
        <w:t>‒ 608 с</w:t>
      </w:r>
      <w:r w:rsidRPr="00187D42">
        <w:rPr>
          <w:sz w:val="28"/>
          <w:szCs w:val="28"/>
        </w:rPr>
        <w:t xml:space="preserve"> </w:t>
      </w:r>
    </w:p>
    <w:p w:rsidR="00BE1D4B" w:rsidRPr="00187D42" w:rsidRDefault="00BE1D4B" w:rsidP="00BE1D4B">
      <w:pPr>
        <w:pStyle w:val="Default"/>
        <w:jc w:val="both"/>
        <w:rPr>
          <w:sz w:val="28"/>
          <w:szCs w:val="28"/>
        </w:rPr>
      </w:pPr>
      <w:r w:rsidRPr="00683FC4">
        <w:rPr>
          <w:b/>
          <w:sz w:val="28"/>
          <w:szCs w:val="28"/>
        </w:rPr>
        <w:t>4.</w:t>
      </w:r>
      <w:r w:rsidRPr="00187D42">
        <w:rPr>
          <w:sz w:val="28"/>
          <w:szCs w:val="28"/>
        </w:rPr>
        <w:t xml:space="preserve"> Оленко А.</w:t>
      </w:r>
      <w:r>
        <w:rPr>
          <w:sz w:val="28"/>
          <w:szCs w:val="28"/>
        </w:rPr>
        <w:t xml:space="preserve"> </w:t>
      </w:r>
      <w:r w:rsidRPr="00187D42">
        <w:rPr>
          <w:sz w:val="28"/>
          <w:szCs w:val="28"/>
        </w:rPr>
        <w:t>Я. , Ядренко М.</w:t>
      </w:r>
      <w:r>
        <w:rPr>
          <w:sz w:val="28"/>
          <w:szCs w:val="28"/>
        </w:rPr>
        <w:t xml:space="preserve"> </w:t>
      </w:r>
      <w:r w:rsidRPr="00187D42">
        <w:rPr>
          <w:sz w:val="28"/>
          <w:szCs w:val="28"/>
        </w:rPr>
        <w:t>Й. Дискретна математика. – Київ: Видавничий центр Київського університету, 201</w:t>
      </w:r>
      <w:r>
        <w:rPr>
          <w:sz w:val="28"/>
          <w:szCs w:val="28"/>
        </w:rPr>
        <w:t>9</w:t>
      </w:r>
      <w:r w:rsidRPr="00187D42">
        <w:rPr>
          <w:sz w:val="28"/>
          <w:szCs w:val="28"/>
        </w:rPr>
        <w:t>.</w:t>
      </w:r>
      <w:r>
        <w:rPr>
          <w:sz w:val="28"/>
          <w:szCs w:val="28"/>
        </w:rPr>
        <w:t xml:space="preserve"> ‒</w:t>
      </w:r>
      <w:r w:rsidRPr="00187D42">
        <w:rPr>
          <w:sz w:val="28"/>
          <w:szCs w:val="28"/>
        </w:rPr>
        <w:t xml:space="preserve"> </w:t>
      </w:r>
      <w:r>
        <w:rPr>
          <w:sz w:val="28"/>
          <w:szCs w:val="28"/>
        </w:rPr>
        <w:t>83</w:t>
      </w:r>
      <w:r w:rsidRPr="00187D42">
        <w:rPr>
          <w:sz w:val="28"/>
          <w:szCs w:val="28"/>
        </w:rPr>
        <w:t xml:space="preserve"> с</w:t>
      </w:r>
    </w:p>
    <w:p w:rsidR="00BE1D4B" w:rsidRPr="00187D42" w:rsidRDefault="00BE1D4B" w:rsidP="00BE1D4B">
      <w:pPr>
        <w:pStyle w:val="Style2"/>
        <w:widowControl/>
        <w:tabs>
          <w:tab w:val="left" w:pos="504"/>
        </w:tabs>
        <w:spacing w:line="240" w:lineRule="auto"/>
        <w:ind w:firstLine="0"/>
        <w:jc w:val="center"/>
        <w:rPr>
          <w:rFonts w:ascii="Times New Roman" w:hAnsi="Times New Roman"/>
          <w:b/>
          <w:bCs/>
          <w:spacing w:val="-6"/>
          <w:sz w:val="28"/>
          <w:szCs w:val="28"/>
          <w:lang w:val="uk-UA"/>
        </w:rPr>
      </w:pPr>
      <w:r w:rsidRPr="00187D42">
        <w:rPr>
          <w:rFonts w:ascii="Times New Roman" w:hAnsi="Times New Roman"/>
          <w:b/>
          <w:bCs/>
          <w:spacing w:val="-6"/>
          <w:sz w:val="28"/>
          <w:szCs w:val="28"/>
          <w:lang w:val="uk-UA"/>
        </w:rPr>
        <w:t>Допоміжна</w:t>
      </w:r>
    </w:p>
    <w:p w:rsidR="00BE1D4B" w:rsidRPr="00187D42" w:rsidRDefault="00BE1D4B" w:rsidP="00BE1D4B">
      <w:pPr>
        <w:pStyle w:val="Default"/>
        <w:jc w:val="both"/>
        <w:rPr>
          <w:sz w:val="28"/>
          <w:szCs w:val="28"/>
        </w:rPr>
      </w:pPr>
      <w:r w:rsidRPr="00683FC4">
        <w:rPr>
          <w:b/>
          <w:sz w:val="28"/>
          <w:szCs w:val="28"/>
        </w:rPr>
        <w:t>5.</w:t>
      </w:r>
      <w:r w:rsidRPr="00187D42">
        <w:rPr>
          <w:sz w:val="28"/>
          <w:szCs w:val="28"/>
        </w:rPr>
        <w:t xml:space="preserve"> Капитонова Ю.</w:t>
      </w:r>
      <w:r>
        <w:rPr>
          <w:sz w:val="28"/>
          <w:szCs w:val="28"/>
        </w:rPr>
        <w:t xml:space="preserve"> </w:t>
      </w:r>
      <w:r w:rsidRPr="00187D42">
        <w:rPr>
          <w:sz w:val="28"/>
          <w:szCs w:val="28"/>
        </w:rPr>
        <w:t xml:space="preserve">В. Основи дискретної математики / </w:t>
      </w:r>
      <w:r>
        <w:rPr>
          <w:sz w:val="28"/>
          <w:szCs w:val="28"/>
        </w:rPr>
        <w:t xml:space="preserve">Ю. В. </w:t>
      </w:r>
      <w:r w:rsidRPr="00187D42">
        <w:rPr>
          <w:sz w:val="28"/>
          <w:szCs w:val="28"/>
        </w:rPr>
        <w:t>Капитонов</w:t>
      </w:r>
      <w:r>
        <w:rPr>
          <w:sz w:val="28"/>
          <w:szCs w:val="28"/>
        </w:rPr>
        <w:t>а. ‒ К.: Наукова думка, 2021</w:t>
      </w:r>
      <w:r w:rsidRPr="00187D42">
        <w:rPr>
          <w:sz w:val="28"/>
          <w:szCs w:val="28"/>
        </w:rPr>
        <w:t xml:space="preserve">. </w:t>
      </w:r>
      <w:r>
        <w:rPr>
          <w:sz w:val="28"/>
          <w:szCs w:val="28"/>
        </w:rPr>
        <w:t>‒ 378 с</w:t>
      </w:r>
    </w:p>
    <w:p w:rsidR="00BE1D4B" w:rsidRPr="00187D42" w:rsidRDefault="00BE1D4B" w:rsidP="00BE1D4B">
      <w:pPr>
        <w:pStyle w:val="Default"/>
        <w:jc w:val="both"/>
        <w:rPr>
          <w:sz w:val="28"/>
          <w:szCs w:val="28"/>
        </w:rPr>
      </w:pPr>
      <w:r w:rsidRPr="00683FC4">
        <w:rPr>
          <w:b/>
          <w:sz w:val="28"/>
          <w:szCs w:val="28"/>
        </w:rPr>
        <w:t>6.</w:t>
      </w:r>
      <w:r w:rsidRPr="00187D42">
        <w:rPr>
          <w:sz w:val="28"/>
          <w:szCs w:val="28"/>
        </w:rPr>
        <w:t xml:space="preserve"> Андрийчук В. І. Вступ до дискретної математики: Навчальний посібник / В. І. Андрійчук, М. Я. Комарницький, </w:t>
      </w:r>
      <w:r>
        <w:rPr>
          <w:sz w:val="28"/>
          <w:szCs w:val="28"/>
        </w:rPr>
        <w:t xml:space="preserve">               </w:t>
      </w:r>
      <w:r w:rsidRPr="00187D42">
        <w:rPr>
          <w:sz w:val="28"/>
          <w:szCs w:val="28"/>
        </w:rPr>
        <w:t xml:space="preserve">Ю. Б. Іщук. </w:t>
      </w:r>
      <w:r>
        <w:rPr>
          <w:sz w:val="28"/>
          <w:szCs w:val="28"/>
        </w:rPr>
        <w:t>‒</w:t>
      </w:r>
      <w:r w:rsidRPr="00187D42">
        <w:rPr>
          <w:sz w:val="28"/>
          <w:szCs w:val="28"/>
        </w:rPr>
        <w:t xml:space="preserve"> К.: Центр навчальної літератури, 201</w:t>
      </w:r>
      <w:r>
        <w:rPr>
          <w:sz w:val="28"/>
          <w:szCs w:val="28"/>
        </w:rPr>
        <w:t>9</w:t>
      </w:r>
      <w:r w:rsidRPr="00187D42">
        <w:rPr>
          <w:sz w:val="28"/>
          <w:szCs w:val="28"/>
        </w:rPr>
        <w:t xml:space="preserve">. </w:t>
      </w:r>
      <w:r>
        <w:rPr>
          <w:sz w:val="28"/>
          <w:szCs w:val="28"/>
        </w:rPr>
        <w:t>‒ 254 с</w:t>
      </w:r>
      <w:r w:rsidRPr="00187D42">
        <w:rPr>
          <w:sz w:val="28"/>
          <w:szCs w:val="28"/>
        </w:rPr>
        <w:t xml:space="preserve"> </w:t>
      </w:r>
    </w:p>
    <w:p w:rsidR="00BE1D4B" w:rsidRPr="00187D42" w:rsidRDefault="00BE1D4B" w:rsidP="00BE1D4B">
      <w:pPr>
        <w:pStyle w:val="Default"/>
        <w:jc w:val="both"/>
        <w:rPr>
          <w:sz w:val="28"/>
          <w:szCs w:val="28"/>
        </w:rPr>
      </w:pPr>
      <w:r w:rsidRPr="00683FC4">
        <w:rPr>
          <w:b/>
          <w:sz w:val="28"/>
          <w:szCs w:val="28"/>
        </w:rPr>
        <w:t>7.</w:t>
      </w:r>
      <w:r w:rsidRPr="00187D42">
        <w:rPr>
          <w:sz w:val="28"/>
          <w:szCs w:val="28"/>
        </w:rPr>
        <w:t xml:space="preserve"> Борисенко О. А. Лекції з дискретної математики / О. А.</w:t>
      </w:r>
      <w:r>
        <w:rPr>
          <w:sz w:val="28"/>
          <w:szCs w:val="28"/>
        </w:rPr>
        <w:t xml:space="preserve"> </w:t>
      </w:r>
      <w:r w:rsidRPr="00187D42">
        <w:rPr>
          <w:sz w:val="28"/>
          <w:szCs w:val="28"/>
        </w:rPr>
        <w:t>Борисенко</w:t>
      </w:r>
      <w:r>
        <w:rPr>
          <w:sz w:val="28"/>
          <w:szCs w:val="28"/>
        </w:rPr>
        <w:t xml:space="preserve">. ‒ </w:t>
      </w:r>
      <w:r w:rsidRPr="00187D42">
        <w:rPr>
          <w:sz w:val="28"/>
          <w:szCs w:val="28"/>
        </w:rPr>
        <w:t>Суми: Університетська книг</w:t>
      </w:r>
      <w:r>
        <w:rPr>
          <w:sz w:val="28"/>
          <w:szCs w:val="28"/>
        </w:rPr>
        <w:t>а, 2019</w:t>
      </w:r>
      <w:r w:rsidRPr="00187D42">
        <w:rPr>
          <w:sz w:val="28"/>
          <w:szCs w:val="28"/>
        </w:rPr>
        <w:t xml:space="preserve">. </w:t>
      </w:r>
      <w:r>
        <w:rPr>
          <w:sz w:val="28"/>
          <w:szCs w:val="28"/>
        </w:rPr>
        <w:t>‒ 180 с</w:t>
      </w:r>
    </w:p>
    <w:p w:rsidR="00BE1D4B" w:rsidRPr="00D5216A" w:rsidRDefault="00BE1D4B" w:rsidP="00BE1D4B">
      <w:pPr>
        <w:pStyle w:val="Default"/>
        <w:jc w:val="both"/>
        <w:rPr>
          <w:sz w:val="28"/>
          <w:szCs w:val="28"/>
        </w:rPr>
      </w:pPr>
      <w:r w:rsidRPr="00683FC4">
        <w:rPr>
          <w:b/>
          <w:sz w:val="28"/>
          <w:szCs w:val="28"/>
        </w:rPr>
        <w:t>8.</w:t>
      </w:r>
      <w:r w:rsidRPr="00187D42">
        <w:rPr>
          <w:sz w:val="28"/>
          <w:szCs w:val="28"/>
        </w:rPr>
        <w:t xml:space="preserve"> Швай О.</w:t>
      </w:r>
      <w:r>
        <w:rPr>
          <w:sz w:val="28"/>
          <w:szCs w:val="28"/>
        </w:rPr>
        <w:t xml:space="preserve"> Л. Дискретна математика / О. Л. Швай</w:t>
      </w:r>
      <w:r w:rsidRPr="00187D42">
        <w:rPr>
          <w:sz w:val="28"/>
          <w:szCs w:val="28"/>
        </w:rPr>
        <w:t xml:space="preserve">. </w:t>
      </w:r>
      <w:r>
        <w:rPr>
          <w:sz w:val="28"/>
          <w:szCs w:val="28"/>
        </w:rPr>
        <w:t>‒</w:t>
      </w:r>
      <w:r w:rsidRPr="00187D42">
        <w:rPr>
          <w:sz w:val="28"/>
          <w:szCs w:val="28"/>
        </w:rPr>
        <w:t xml:space="preserve"> Луцьк: РВВ « Вежа» Волин. нац. ун-ту імені Jleci Українки, 201</w:t>
      </w:r>
      <w:r>
        <w:rPr>
          <w:sz w:val="28"/>
          <w:szCs w:val="28"/>
        </w:rPr>
        <w:t>8. ‒ 188с</w:t>
      </w:r>
    </w:p>
    <w:p w:rsidR="00BE1D4B" w:rsidRPr="00187D42" w:rsidRDefault="00BE1D4B" w:rsidP="00BE1D4B">
      <w:pPr>
        <w:pStyle w:val="Default"/>
        <w:jc w:val="both"/>
        <w:rPr>
          <w:sz w:val="28"/>
          <w:szCs w:val="28"/>
        </w:rPr>
      </w:pPr>
      <w:r w:rsidRPr="00683FC4">
        <w:rPr>
          <w:b/>
          <w:sz w:val="28"/>
          <w:szCs w:val="28"/>
        </w:rPr>
        <w:t>9.</w:t>
      </w:r>
      <w:r w:rsidRPr="00187D42">
        <w:rPr>
          <w:sz w:val="28"/>
          <w:szCs w:val="28"/>
        </w:rPr>
        <w:t xml:space="preserve"> Швай О. JI. Практикум з дискретної математики / </w:t>
      </w:r>
      <w:r>
        <w:rPr>
          <w:sz w:val="28"/>
          <w:szCs w:val="28"/>
        </w:rPr>
        <w:t>О. Л. Швай</w:t>
      </w:r>
      <w:r w:rsidRPr="00187D42">
        <w:rPr>
          <w:sz w:val="28"/>
          <w:szCs w:val="28"/>
        </w:rPr>
        <w:t>.</w:t>
      </w:r>
      <w:r>
        <w:rPr>
          <w:sz w:val="28"/>
          <w:szCs w:val="28"/>
        </w:rPr>
        <w:t xml:space="preserve"> ‒</w:t>
      </w:r>
      <w:r w:rsidRPr="00187D42">
        <w:rPr>
          <w:sz w:val="28"/>
          <w:szCs w:val="28"/>
        </w:rPr>
        <w:t xml:space="preserve"> Луцьк: РВВ «Вежа» Волин, нац. ун-ту iм. Лесi Українки, 201</w:t>
      </w:r>
      <w:r>
        <w:rPr>
          <w:sz w:val="28"/>
          <w:szCs w:val="28"/>
        </w:rPr>
        <w:t>8</w:t>
      </w:r>
      <w:r w:rsidRPr="00187D42">
        <w:rPr>
          <w:sz w:val="28"/>
          <w:szCs w:val="28"/>
        </w:rPr>
        <w:t xml:space="preserve">. </w:t>
      </w:r>
      <w:r>
        <w:rPr>
          <w:sz w:val="28"/>
          <w:szCs w:val="28"/>
        </w:rPr>
        <w:t>‒</w:t>
      </w:r>
      <w:r w:rsidRPr="00187D42">
        <w:rPr>
          <w:sz w:val="28"/>
          <w:szCs w:val="28"/>
        </w:rPr>
        <w:t xml:space="preserve"> 236 с </w:t>
      </w:r>
    </w:p>
    <w:p w:rsidR="00BE1D4B" w:rsidRPr="00187D42" w:rsidRDefault="00BE1D4B" w:rsidP="00BE1D4B">
      <w:pPr>
        <w:tabs>
          <w:tab w:val="left" w:pos="5400"/>
        </w:tabs>
        <w:spacing w:after="0" w:line="240" w:lineRule="auto"/>
        <w:jc w:val="center"/>
        <w:rPr>
          <w:rFonts w:ascii="Times New Roman" w:hAnsi="Times New Roman"/>
          <w:spacing w:val="-20"/>
          <w:sz w:val="28"/>
          <w:szCs w:val="28"/>
          <w:lang w:val="uk-UA"/>
        </w:rPr>
      </w:pPr>
      <w:r w:rsidRPr="00187D42">
        <w:rPr>
          <w:rFonts w:ascii="Times New Roman" w:hAnsi="Times New Roman"/>
          <w:b/>
          <w:sz w:val="28"/>
          <w:szCs w:val="28"/>
          <w:lang w:val="uk-UA"/>
        </w:rPr>
        <w:t>Інформаційні ресурси</w:t>
      </w:r>
    </w:p>
    <w:p w:rsidR="00BE1D4B" w:rsidRPr="00187D42" w:rsidRDefault="00BE1D4B" w:rsidP="00BE1D4B">
      <w:pPr>
        <w:widowControl w:val="0"/>
        <w:shd w:val="clear" w:color="auto" w:fill="FFFFFF"/>
        <w:tabs>
          <w:tab w:val="left" w:pos="365"/>
        </w:tabs>
        <w:autoSpaceDE w:val="0"/>
        <w:autoSpaceDN w:val="0"/>
        <w:adjustRightInd w:val="0"/>
        <w:spacing w:after="0" w:line="240" w:lineRule="auto"/>
        <w:jc w:val="both"/>
        <w:rPr>
          <w:rFonts w:ascii="Times New Roman" w:hAnsi="Times New Roman"/>
          <w:spacing w:val="-20"/>
          <w:sz w:val="28"/>
          <w:szCs w:val="28"/>
          <w:lang w:val="uk-UA"/>
        </w:rPr>
      </w:pPr>
      <w:r w:rsidRPr="00683FC4">
        <w:rPr>
          <w:rFonts w:ascii="Times New Roman" w:hAnsi="Times New Roman"/>
          <w:b/>
          <w:spacing w:val="-20"/>
          <w:sz w:val="28"/>
          <w:szCs w:val="28"/>
          <w:lang w:val="uk-UA"/>
        </w:rPr>
        <w:t>10.</w:t>
      </w:r>
      <w:r w:rsidRPr="00187D42">
        <w:rPr>
          <w:rFonts w:ascii="Times New Roman" w:hAnsi="Times New Roman"/>
          <w:spacing w:val="-20"/>
          <w:sz w:val="28"/>
          <w:szCs w:val="28"/>
          <w:lang w:val="uk-UA"/>
        </w:rPr>
        <w:t xml:space="preserve"> Математика </w:t>
      </w:r>
      <w:r w:rsidRPr="00187D42">
        <w:rPr>
          <w:rFonts w:ascii="Times New Roman" w:hAnsi="Times New Roman"/>
          <w:spacing w:val="-20"/>
          <w:sz w:val="28"/>
          <w:szCs w:val="28"/>
          <w:lang w:val="en-US"/>
        </w:rPr>
        <w:t>on</w:t>
      </w:r>
      <w:r w:rsidRPr="00187D42">
        <w:rPr>
          <w:rFonts w:ascii="Times New Roman" w:hAnsi="Times New Roman"/>
          <w:spacing w:val="-20"/>
          <w:sz w:val="28"/>
          <w:szCs w:val="28"/>
        </w:rPr>
        <w:t>-</w:t>
      </w:r>
      <w:r w:rsidRPr="00187D42">
        <w:rPr>
          <w:rFonts w:ascii="Times New Roman" w:hAnsi="Times New Roman"/>
          <w:spacing w:val="-20"/>
          <w:sz w:val="28"/>
          <w:szCs w:val="28"/>
          <w:lang w:val="en-US"/>
        </w:rPr>
        <w:t>line</w:t>
      </w:r>
      <w:r w:rsidRPr="00187D42">
        <w:rPr>
          <w:rFonts w:ascii="Times New Roman" w:hAnsi="Times New Roman"/>
          <w:spacing w:val="-20"/>
          <w:sz w:val="28"/>
          <w:szCs w:val="28"/>
          <w:lang w:val="uk-UA"/>
        </w:rPr>
        <w:t xml:space="preserve">. В допомогу студенту: </w:t>
      </w:r>
      <w:r w:rsidRPr="00187D42">
        <w:rPr>
          <w:rFonts w:ascii="Times New Roman" w:hAnsi="Times New Roman"/>
          <w:spacing w:val="-20"/>
          <w:sz w:val="28"/>
          <w:szCs w:val="28"/>
        </w:rPr>
        <w:t>[</w:t>
      </w:r>
      <w:r w:rsidRPr="00187D42">
        <w:rPr>
          <w:rFonts w:ascii="Times New Roman" w:hAnsi="Times New Roman"/>
          <w:spacing w:val="-20"/>
          <w:sz w:val="28"/>
          <w:szCs w:val="28"/>
          <w:lang w:val="uk-UA"/>
        </w:rPr>
        <w:t>Електрон. ресурс</w:t>
      </w:r>
      <w:r w:rsidRPr="00187D42">
        <w:rPr>
          <w:rFonts w:ascii="Times New Roman" w:hAnsi="Times New Roman"/>
          <w:spacing w:val="-20"/>
          <w:sz w:val="28"/>
          <w:szCs w:val="28"/>
        </w:rPr>
        <w:t>]</w:t>
      </w:r>
      <w:r w:rsidRPr="00187D42">
        <w:rPr>
          <w:rFonts w:ascii="Times New Roman" w:hAnsi="Times New Roman"/>
          <w:spacing w:val="-20"/>
          <w:sz w:val="28"/>
          <w:szCs w:val="28"/>
          <w:lang w:val="uk-UA"/>
        </w:rPr>
        <w:t xml:space="preserve">. – Режим доступу: </w:t>
      </w:r>
      <w:r w:rsidRPr="00187D42">
        <w:rPr>
          <w:rFonts w:ascii="Times New Roman" w:hAnsi="Times New Roman"/>
          <w:spacing w:val="-20"/>
          <w:sz w:val="28"/>
          <w:szCs w:val="28"/>
        </w:rPr>
        <w:t xml:space="preserve"> </w:t>
      </w:r>
      <w:hyperlink r:id="rId8" w:history="1">
        <w:r w:rsidRPr="00187D42">
          <w:rPr>
            <w:rStyle w:val="ac"/>
            <w:rFonts w:ascii="Times New Roman" w:hAnsi="Times New Roman"/>
            <w:spacing w:val="-20"/>
            <w:sz w:val="28"/>
            <w:szCs w:val="28"/>
            <w:lang w:val="en-US"/>
          </w:rPr>
          <w:t>http</w:t>
        </w:r>
        <w:r w:rsidRPr="00187D42">
          <w:rPr>
            <w:rStyle w:val="ac"/>
            <w:rFonts w:ascii="Times New Roman" w:hAnsi="Times New Roman"/>
            <w:spacing w:val="-20"/>
            <w:sz w:val="28"/>
            <w:szCs w:val="28"/>
          </w:rPr>
          <w:t>://</w:t>
        </w:r>
        <w:r w:rsidRPr="00187D42">
          <w:rPr>
            <w:rStyle w:val="ac"/>
            <w:rFonts w:ascii="Times New Roman" w:hAnsi="Times New Roman"/>
            <w:spacing w:val="-20"/>
            <w:sz w:val="28"/>
            <w:szCs w:val="28"/>
            <w:lang w:val="en-US"/>
          </w:rPr>
          <w:t>www</w:t>
        </w:r>
        <w:r w:rsidRPr="00187D42">
          <w:rPr>
            <w:rStyle w:val="ac"/>
            <w:rFonts w:ascii="Times New Roman" w:hAnsi="Times New Roman"/>
            <w:spacing w:val="-20"/>
            <w:sz w:val="28"/>
            <w:szCs w:val="28"/>
          </w:rPr>
          <w:t>.</w:t>
        </w:r>
        <w:r w:rsidRPr="00187D42">
          <w:rPr>
            <w:rStyle w:val="ac"/>
            <w:rFonts w:ascii="Times New Roman" w:hAnsi="Times New Roman"/>
            <w:spacing w:val="-20"/>
            <w:sz w:val="28"/>
            <w:szCs w:val="28"/>
            <w:lang w:val="en-US"/>
          </w:rPr>
          <w:t>mathem</w:t>
        </w:r>
        <w:r w:rsidRPr="00187D42">
          <w:rPr>
            <w:rStyle w:val="ac"/>
            <w:rFonts w:ascii="Times New Roman" w:hAnsi="Times New Roman"/>
            <w:spacing w:val="-20"/>
            <w:sz w:val="28"/>
            <w:szCs w:val="28"/>
          </w:rPr>
          <w:t>.</w:t>
        </w:r>
        <w:r w:rsidRPr="00187D42">
          <w:rPr>
            <w:rStyle w:val="ac"/>
            <w:rFonts w:ascii="Times New Roman" w:hAnsi="Times New Roman"/>
            <w:spacing w:val="-20"/>
            <w:sz w:val="28"/>
            <w:szCs w:val="28"/>
            <w:lang w:val="en-US"/>
          </w:rPr>
          <w:t>h</w:t>
        </w:r>
        <w:r w:rsidRPr="00187D42">
          <w:rPr>
            <w:rStyle w:val="ac"/>
            <w:rFonts w:ascii="Times New Roman" w:hAnsi="Times New Roman"/>
            <w:spacing w:val="-20"/>
            <w:sz w:val="28"/>
            <w:szCs w:val="28"/>
          </w:rPr>
          <w:t>1.</w:t>
        </w:r>
        <w:r w:rsidRPr="00187D42">
          <w:rPr>
            <w:rStyle w:val="ac"/>
            <w:rFonts w:ascii="Times New Roman" w:hAnsi="Times New Roman"/>
            <w:spacing w:val="-20"/>
            <w:sz w:val="28"/>
            <w:szCs w:val="28"/>
            <w:lang w:val="en-US"/>
          </w:rPr>
          <w:t>ru</w:t>
        </w:r>
      </w:hyperlink>
    </w:p>
    <w:p w:rsidR="00BE1D4B" w:rsidRPr="00187D42" w:rsidRDefault="00BE1D4B" w:rsidP="00BE1D4B">
      <w:pPr>
        <w:widowControl w:val="0"/>
        <w:shd w:val="clear" w:color="auto" w:fill="FFFFFF"/>
        <w:tabs>
          <w:tab w:val="left" w:pos="365"/>
        </w:tabs>
        <w:autoSpaceDE w:val="0"/>
        <w:autoSpaceDN w:val="0"/>
        <w:adjustRightInd w:val="0"/>
        <w:spacing w:after="0" w:line="240" w:lineRule="auto"/>
        <w:jc w:val="both"/>
        <w:rPr>
          <w:rFonts w:ascii="Times New Roman" w:hAnsi="Times New Roman"/>
          <w:spacing w:val="-20"/>
          <w:sz w:val="28"/>
          <w:szCs w:val="28"/>
        </w:rPr>
      </w:pPr>
      <w:r w:rsidRPr="00683FC4">
        <w:rPr>
          <w:rFonts w:ascii="Times New Roman" w:hAnsi="Times New Roman"/>
          <w:b/>
          <w:spacing w:val="-20"/>
          <w:sz w:val="28"/>
          <w:szCs w:val="28"/>
          <w:lang w:val="uk-UA"/>
        </w:rPr>
        <w:t>11.</w:t>
      </w:r>
      <w:r w:rsidRPr="00187D42">
        <w:rPr>
          <w:rFonts w:ascii="Times New Roman" w:hAnsi="Times New Roman"/>
          <w:spacing w:val="-20"/>
          <w:sz w:val="28"/>
          <w:szCs w:val="28"/>
          <w:lang w:val="uk-UA"/>
        </w:rPr>
        <w:t xml:space="preserve"> </w:t>
      </w:r>
      <w:r w:rsidRPr="00187D42">
        <w:rPr>
          <w:rFonts w:ascii="Times New Roman" w:hAnsi="Times New Roman"/>
          <w:sz w:val="28"/>
          <w:szCs w:val="28"/>
          <w:lang w:val="uk-UA"/>
        </w:rPr>
        <w:t xml:space="preserve">Національна бібліотека ім. В.І. Вернадського / </w:t>
      </w:r>
      <w:r w:rsidRPr="00187D42">
        <w:rPr>
          <w:rFonts w:ascii="Times New Roman" w:hAnsi="Times New Roman"/>
          <w:spacing w:val="-20"/>
          <w:sz w:val="28"/>
          <w:szCs w:val="28"/>
        </w:rPr>
        <w:t>[</w:t>
      </w:r>
      <w:r w:rsidRPr="00187D42">
        <w:rPr>
          <w:rFonts w:ascii="Times New Roman" w:hAnsi="Times New Roman"/>
          <w:spacing w:val="-20"/>
          <w:sz w:val="28"/>
          <w:szCs w:val="28"/>
          <w:lang w:val="uk-UA"/>
        </w:rPr>
        <w:t>Електрон. ресурс</w:t>
      </w:r>
      <w:r w:rsidRPr="00187D42">
        <w:rPr>
          <w:rFonts w:ascii="Times New Roman" w:hAnsi="Times New Roman"/>
          <w:spacing w:val="-20"/>
          <w:sz w:val="28"/>
          <w:szCs w:val="28"/>
        </w:rPr>
        <w:t>]</w:t>
      </w:r>
      <w:r w:rsidRPr="00187D42">
        <w:rPr>
          <w:rFonts w:ascii="Times New Roman" w:hAnsi="Times New Roman"/>
          <w:spacing w:val="-20"/>
          <w:sz w:val="28"/>
          <w:szCs w:val="28"/>
          <w:lang w:val="uk-UA"/>
        </w:rPr>
        <w:t xml:space="preserve">. – Режим доступу: </w:t>
      </w:r>
      <w:r w:rsidRPr="00187D42">
        <w:rPr>
          <w:rFonts w:ascii="Times New Roman" w:hAnsi="Times New Roman"/>
          <w:spacing w:val="-20"/>
          <w:sz w:val="28"/>
          <w:szCs w:val="28"/>
        </w:rPr>
        <w:t xml:space="preserve"> </w:t>
      </w:r>
      <w:hyperlink r:id="rId9" w:history="1">
        <w:r w:rsidRPr="00187D42">
          <w:rPr>
            <w:rStyle w:val="ac"/>
            <w:rFonts w:ascii="Times New Roman" w:hAnsi="Times New Roman"/>
            <w:spacing w:val="-20"/>
            <w:sz w:val="28"/>
            <w:szCs w:val="28"/>
            <w:lang w:val="en-US"/>
          </w:rPr>
          <w:t>http</w:t>
        </w:r>
        <w:r w:rsidRPr="00187D42">
          <w:rPr>
            <w:rStyle w:val="ac"/>
            <w:rFonts w:ascii="Times New Roman" w:hAnsi="Times New Roman"/>
            <w:spacing w:val="-20"/>
            <w:sz w:val="28"/>
            <w:szCs w:val="28"/>
          </w:rPr>
          <w:t>://</w:t>
        </w:r>
        <w:r w:rsidRPr="00187D42">
          <w:rPr>
            <w:rStyle w:val="ac"/>
            <w:rFonts w:ascii="Times New Roman" w:hAnsi="Times New Roman"/>
            <w:spacing w:val="-20"/>
            <w:sz w:val="28"/>
            <w:szCs w:val="28"/>
            <w:lang w:val="en-US"/>
          </w:rPr>
          <w:t>www</w:t>
        </w:r>
        <w:r w:rsidRPr="00187D42">
          <w:rPr>
            <w:rStyle w:val="ac"/>
            <w:rFonts w:ascii="Times New Roman" w:hAnsi="Times New Roman"/>
            <w:spacing w:val="-20"/>
            <w:sz w:val="28"/>
            <w:szCs w:val="28"/>
          </w:rPr>
          <w:t>.</w:t>
        </w:r>
        <w:r w:rsidRPr="00187D42">
          <w:rPr>
            <w:rStyle w:val="ac"/>
            <w:rFonts w:ascii="Times New Roman" w:hAnsi="Times New Roman"/>
            <w:spacing w:val="-20"/>
            <w:sz w:val="28"/>
            <w:szCs w:val="28"/>
            <w:lang w:val="en-US"/>
          </w:rPr>
          <w:t>nbuv</w:t>
        </w:r>
        <w:r w:rsidRPr="00187D42">
          <w:rPr>
            <w:rStyle w:val="ac"/>
            <w:rFonts w:ascii="Times New Roman" w:hAnsi="Times New Roman"/>
            <w:spacing w:val="-20"/>
            <w:sz w:val="28"/>
            <w:szCs w:val="28"/>
          </w:rPr>
          <w:t>.</w:t>
        </w:r>
        <w:r w:rsidRPr="00187D42">
          <w:rPr>
            <w:rStyle w:val="ac"/>
            <w:rFonts w:ascii="Times New Roman" w:hAnsi="Times New Roman"/>
            <w:spacing w:val="-20"/>
            <w:sz w:val="28"/>
            <w:szCs w:val="28"/>
            <w:lang w:val="en-US"/>
          </w:rPr>
          <w:t>gov</w:t>
        </w:r>
        <w:r w:rsidRPr="00187D42">
          <w:rPr>
            <w:rStyle w:val="ac"/>
            <w:rFonts w:ascii="Times New Roman" w:hAnsi="Times New Roman"/>
            <w:spacing w:val="-20"/>
            <w:sz w:val="28"/>
            <w:szCs w:val="28"/>
          </w:rPr>
          <w:t>.</w:t>
        </w:r>
        <w:r w:rsidRPr="00187D42">
          <w:rPr>
            <w:rStyle w:val="ac"/>
            <w:rFonts w:ascii="Times New Roman" w:hAnsi="Times New Roman"/>
            <w:spacing w:val="-20"/>
            <w:sz w:val="28"/>
            <w:szCs w:val="28"/>
            <w:lang w:val="en-US"/>
          </w:rPr>
          <w:t>ua</w:t>
        </w:r>
      </w:hyperlink>
    </w:p>
    <w:p w:rsidR="00A4353C" w:rsidRPr="00BE1D4B" w:rsidRDefault="00A4353C" w:rsidP="00BE1D4B">
      <w:pPr>
        <w:spacing w:after="0" w:line="240" w:lineRule="auto"/>
        <w:jc w:val="center"/>
        <w:rPr>
          <w:b/>
          <w:bCs/>
          <w:spacing w:val="-6"/>
        </w:rPr>
      </w:pPr>
    </w:p>
    <w:sectPr w:rsidR="00A4353C" w:rsidRPr="00BE1D4B" w:rsidSect="0031006D">
      <w:type w:val="continuous"/>
      <w:pgSz w:w="16838" w:h="11906" w:orient="landscape" w:code="9"/>
      <w:pgMar w:top="567" w:right="851" w:bottom="567" w:left="85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D8E" w:rsidRDefault="00F54D8E" w:rsidP="0085127C">
      <w:pPr>
        <w:spacing w:after="0" w:line="240" w:lineRule="auto"/>
      </w:pPr>
      <w:r>
        <w:separator/>
      </w:r>
    </w:p>
  </w:endnote>
  <w:endnote w:type="continuationSeparator" w:id="0">
    <w:p w:rsidR="00F54D8E" w:rsidRDefault="00F54D8E" w:rsidP="00851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08D" w:rsidRDefault="00F5608D">
    <w:pPr>
      <w:pStyle w:val="a8"/>
      <w:jc w:val="center"/>
    </w:pPr>
    <w:r>
      <w:fldChar w:fldCharType="begin"/>
    </w:r>
    <w:r>
      <w:instrText>PAGE   \* MERGEFORMAT</w:instrText>
    </w:r>
    <w:r>
      <w:fldChar w:fldCharType="separate"/>
    </w:r>
    <w:r w:rsidR="006D64DF" w:rsidRPr="006D64DF">
      <w:rPr>
        <w:noProof/>
        <w:lang w:val="uk-UA"/>
      </w:rPr>
      <w:t>11</w:t>
    </w:r>
    <w:r>
      <w:rPr>
        <w:noProof/>
        <w:lang w:val="uk-UA"/>
      </w:rPr>
      <w:fldChar w:fldCharType="end"/>
    </w:r>
  </w:p>
  <w:p w:rsidR="00F5608D" w:rsidRDefault="00F5608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D8E" w:rsidRDefault="00F54D8E" w:rsidP="0085127C">
      <w:pPr>
        <w:spacing w:after="0" w:line="240" w:lineRule="auto"/>
      </w:pPr>
      <w:r>
        <w:separator/>
      </w:r>
    </w:p>
  </w:footnote>
  <w:footnote w:type="continuationSeparator" w:id="0">
    <w:p w:rsidR="00F54D8E" w:rsidRDefault="00F54D8E" w:rsidP="008512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E76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9220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4552C3"/>
    <w:multiLevelType w:val="hybridMultilevel"/>
    <w:tmpl w:val="0444EAFE"/>
    <w:lvl w:ilvl="0" w:tplc="FDB81DD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15:restartNumberingAfterBreak="0">
    <w:nsid w:val="148F6626"/>
    <w:multiLevelType w:val="hybridMultilevel"/>
    <w:tmpl w:val="5080C148"/>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CC726F3"/>
    <w:multiLevelType w:val="hybridMultilevel"/>
    <w:tmpl w:val="9EF6BE98"/>
    <w:lvl w:ilvl="0" w:tplc="0422000F">
      <w:start w:val="1"/>
      <w:numFmt w:val="decimal"/>
      <w:lvlText w:val="%1."/>
      <w:lvlJc w:val="left"/>
      <w:pPr>
        <w:tabs>
          <w:tab w:val="num" w:pos="360"/>
        </w:tabs>
        <w:ind w:left="360" w:hanging="360"/>
      </w:pPr>
      <w:rPr>
        <w:rFonts w:cs="Times New Roman" w:hint="default"/>
      </w:rPr>
    </w:lvl>
    <w:lvl w:ilvl="1" w:tplc="04220019">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07C7CB6"/>
    <w:multiLevelType w:val="hybridMultilevel"/>
    <w:tmpl w:val="2ABAA176"/>
    <w:lvl w:ilvl="0" w:tplc="B7828DC4">
      <w:start w:val="1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0922A7B"/>
    <w:multiLevelType w:val="multilevel"/>
    <w:tmpl w:val="B6625822"/>
    <w:lvl w:ilvl="0">
      <w:start w:val="1"/>
      <w:numFmt w:val="bullet"/>
      <w:lvlText w:val="•"/>
      <w:lvlJc w:val="left"/>
      <w:rPr>
        <w:rFonts w:ascii="Arial" w:eastAsia="Times New Roman" w:hAnsi="Arial"/>
        <w:b w:val="0"/>
        <w:i w:val="0"/>
        <w:smallCaps w:val="0"/>
        <w:strike w:val="0"/>
        <w:color w:val="000000"/>
        <w:sz w:val="20"/>
        <w:u w:val="none"/>
        <w:vertAlign w:val="baseline"/>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7" w15:restartNumberingAfterBreak="0">
    <w:nsid w:val="26FC58C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82C4E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AD0184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DC2874"/>
    <w:multiLevelType w:val="hybridMultilevel"/>
    <w:tmpl w:val="D6785A42"/>
    <w:lvl w:ilvl="0" w:tplc="48A0946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29F46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A3543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0C03E2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4B359F0"/>
    <w:multiLevelType w:val="hybridMultilevel"/>
    <w:tmpl w:val="D0FCD962"/>
    <w:lvl w:ilvl="0" w:tplc="90C2FE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48267D"/>
    <w:multiLevelType w:val="hybridMultilevel"/>
    <w:tmpl w:val="4036AA6A"/>
    <w:lvl w:ilvl="0" w:tplc="09CE5DEA">
      <w:start w:val="4"/>
      <w:numFmt w:val="bullet"/>
      <w:lvlText w:val="-"/>
      <w:lvlJc w:val="left"/>
      <w:pPr>
        <w:ind w:left="420" w:hanging="360"/>
      </w:pPr>
      <w:rPr>
        <w:rFonts w:ascii="Times New Roman" w:eastAsia="Times New Roman" w:hAnsi="Times New Roman" w:cs="Times New Roman" w:hint="default"/>
        <w:color w:val="000000"/>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6" w15:restartNumberingAfterBreak="0">
    <w:nsid w:val="4F3D1D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1667C09"/>
    <w:multiLevelType w:val="singleLevel"/>
    <w:tmpl w:val="95568AAE"/>
    <w:lvl w:ilvl="0">
      <w:start w:val="1"/>
      <w:numFmt w:val="decimal"/>
      <w:lvlText w:val="%1."/>
      <w:legacy w:legacy="1" w:legacySpace="0" w:legacyIndent="187"/>
      <w:lvlJc w:val="left"/>
      <w:rPr>
        <w:rFonts w:ascii="Times New Roman" w:hAnsi="Times New Roman" w:cs="Times New Roman" w:hint="default"/>
      </w:rPr>
    </w:lvl>
  </w:abstractNum>
  <w:abstractNum w:abstractNumId="18" w15:restartNumberingAfterBreak="0">
    <w:nsid w:val="543A0D1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463348D"/>
    <w:multiLevelType w:val="hybridMultilevel"/>
    <w:tmpl w:val="EA5EC9BE"/>
    <w:lvl w:ilvl="0" w:tplc="CC4068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560D71EE"/>
    <w:multiLevelType w:val="multilevel"/>
    <w:tmpl w:val="E398D732"/>
    <w:lvl w:ilvl="0">
      <w:start w:val="1"/>
      <w:numFmt w:val="decimal"/>
      <w:lvlText w:val="%1)"/>
      <w:lvlJc w:val="left"/>
      <w:rPr>
        <w:rFonts w:ascii="Times New Roman" w:eastAsia="Times New Roman" w:hAnsi="Times New Roman" w:cs="Times New Roman"/>
        <w:b w:val="0"/>
        <w:i w:val="0"/>
        <w:smallCaps w:val="0"/>
        <w:strike w:val="0"/>
        <w:color w:val="000000"/>
        <w:sz w:val="28"/>
        <w:szCs w:val="28"/>
        <w:u w:val="none"/>
        <w:vertAlign w:val="baseline"/>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1" w15:restartNumberingAfterBreak="0">
    <w:nsid w:val="5CBA07BF"/>
    <w:multiLevelType w:val="hybridMultilevel"/>
    <w:tmpl w:val="9A228012"/>
    <w:lvl w:ilvl="0" w:tplc="B7828DC4">
      <w:start w:val="1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627E4C03"/>
    <w:multiLevelType w:val="hybridMultilevel"/>
    <w:tmpl w:val="D6785A42"/>
    <w:lvl w:ilvl="0" w:tplc="48A0946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63381E3E"/>
    <w:multiLevelType w:val="hybridMultilevel"/>
    <w:tmpl w:val="4BDA8364"/>
    <w:lvl w:ilvl="0" w:tplc="2C589AB0">
      <w:start w:val="1"/>
      <w:numFmt w:val="decimal"/>
      <w:lvlText w:val="%1."/>
      <w:lvlJc w:val="left"/>
      <w:pPr>
        <w:ind w:left="2989" w:hanging="360"/>
      </w:pPr>
      <w:rPr>
        <w:rFonts w:cs="Times New Roman" w:hint="default"/>
        <w:b w:val="0"/>
      </w:rPr>
    </w:lvl>
    <w:lvl w:ilvl="1" w:tplc="04190019" w:tentative="1">
      <w:start w:val="1"/>
      <w:numFmt w:val="lowerLetter"/>
      <w:lvlText w:val="%2."/>
      <w:lvlJc w:val="left"/>
      <w:pPr>
        <w:ind w:left="3709" w:hanging="360"/>
      </w:pPr>
      <w:rPr>
        <w:rFonts w:cs="Times New Roman"/>
      </w:rPr>
    </w:lvl>
    <w:lvl w:ilvl="2" w:tplc="0419001B" w:tentative="1">
      <w:start w:val="1"/>
      <w:numFmt w:val="lowerRoman"/>
      <w:lvlText w:val="%3."/>
      <w:lvlJc w:val="right"/>
      <w:pPr>
        <w:ind w:left="4429" w:hanging="180"/>
      </w:pPr>
      <w:rPr>
        <w:rFonts w:cs="Times New Roman"/>
      </w:rPr>
    </w:lvl>
    <w:lvl w:ilvl="3" w:tplc="0419000F" w:tentative="1">
      <w:start w:val="1"/>
      <w:numFmt w:val="decimal"/>
      <w:lvlText w:val="%4."/>
      <w:lvlJc w:val="left"/>
      <w:pPr>
        <w:ind w:left="5149" w:hanging="360"/>
      </w:pPr>
      <w:rPr>
        <w:rFonts w:cs="Times New Roman"/>
      </w:rPr>
    </w:lvl>
    <w:lvl w:ilvl="4" w:tplc="04190019" w:tentative="1">
      <w:start w:val="1"/>
      <w:numFmt w:val="lowerLetter"/>
      <w:lvlText w:val="%5."/>
      <w:lvlJc w:val="left"/>
      <w:pPr>
        <w:ind w:left="5869" w:hanging="360"/>
      </w:pPr>
      <w:rPr>
        <w:rFonts w:cs="Times New Roman"/>
      </w:rPr>
    </w:lvl>
    <w:lvl w:ilvl="5" w:tplc="0419001B" w:tentative="1">
      <w:start w:val="1"/>
      <w:numFmt w:val="lowerRoman"/>
      <w:lvlText w:val="%6."/>
      <w:lvlJc w:val="right"/>
      <w:pPr>
        <w:ind w:left="6589" w:hanging="180"/>
      </w:pPr>
      <w:rPr>
        <w:rFonts w:cs="Times New Roman"/>
      </w:rPr>
    </w:lvl>
    <w:lvl w:ilvl="6" w:tplc="0419000F" w:tentative="1">
      <w:start w:val="1"/>
      <w:numFmt w:val="decimal"/>
      <w:lvlText w:val="%7."/>
      <w:lvlJc w:val="left"/>
      <w:pPr>
        <w:ind w:left="7309" w:hanging="360"/>
      </w:pPr>
      <w:rPr>
        <w:rFonts w:cs="Times New Roman"/>
      </w:rPr>
    </w:lvl>
    <w:lvl w:ilvl="7" w:tplc="04190019" w:tentative="1">
      <w:start w:val="1"/>
      <w:numFmt w:val="lowerLetter"/>
      <w:lvlText w:val="%8."/>
      <w:lvlJc w:val="left"/>
      <w:pPr>
        <w:ind w:left="8029" w:hanging="360"/>
      </w:pPr>
      <w:rPr>
        <w:rFonts w:cs="Times New Roman"/>
      </w:rPr>
    </w:lvl>
    <w:lvl w:ilvl="8" w:tplc="0419001B" w:tentative="1">
      <w:start w:val="1"/>
      <w:numFmt w:val="lowerRoman"/>
      <w:lvlText w:val="%9."/>
      <w:lvlJc w:val="right"/>
      <w:pPr>
        <w:ind w:left="8749" w:hanging="180"/>
      </w:pPr>
      <w:rPr>
        <w:rFonts w:cs="Times New Roman"/>
      </w:rPr>
    </w:lvl>
  </w:abstractNum>
  <w:abstractNum w:abstractNumId="24" w15:restartNumberingAfterBreak="0">
    <w:nsid w:val="643F1C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2185CF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DC2563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E3501F3"/>
    <w:multiLevelType w:val="multilevel"/>
    <w:tmpl w:val="8ECE01D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2"/>
  </w:num>
  <w:num w:numId="2">
    <w:abstractNumId w:val="6"/>
  </w:num>
  <w:num w:numId="3">
    <w:abstractNumId w:val="20"/>
  </w:num>
  <w:num w:numId="4">
    <w:abstractNumId w:val="12"/>
  </w:num>
  <w:num w:numId="5">
    <w:abstractNumId w:val="13"/>
  </w:num>
  <w:num w:numId="6">
    <w:abstractNumId w:val="26"/>
  </w:num>
  <w:num w:numId="7">
    <w:abstractNumId w:val="7"/>
  </w:num>
  <w:num w:numId="8">
    <w:abstractNumId w:val="1"/>
  </w:num>
  <w:num w:numId="9">
    <w:abstractNumId w:val="25"/>
  </w:num>
  <w:num w:numId="10">
    <w:abstractNumId w:val="8"/>
  </w:num>
  <w:num w:numId="11">
    <w:abstractNumId w:val="9"/>
  </w:num>
  <w:num w:numId="12">
    <w:abstractNumId w:val="0"/>
  </w:num>
  <w:num w:numId="13">
    <w:abstractNumId w:val="24"/>
  </w:num>
  <w:num w:numId="14">
    <w:abstractNumId w:val="11"/>
  </w:num>
  <w:num w:numId="15">
    <w:abstractNumId w:val="16"/>
  </w:num>
  <w:num w:numId="16">
    <w:abstractNumId w:val="18"/>
  </w:num>
  <w:num w:numId="17">
    <w:abstractNumId w:val="4"/>
  </w:num>
  <w:num w:numId="18">
    <w:abstractNumId w:val="3"/>
  </w:num>
  <w:num w:numId="19">
    <w:abstractNumId w:val="5"/>
  </w:num>
  <w:num w:numId="20">
    <w:abstractNumId w:val="21"/>
  </w:num>
  <w:num w:numId="21">
    <w:abstractNumId w:val="23"/>
  </w:num>
  <w:num w:numId="22">
    <w:abstractNumId w:val="17"/>
  </w:num>
  <w:num w:numId="23">
    <w:abstractNumId w:val="10"/>
  </w:num>
  <w:num w:numId="24">
    <w:abstractNumId w:val="27"/>
  </w:num>
  <w:num w:numId="25">
    <w:abstractNumId w:val="15"/>
  </w:num>
  <w:num w:numId="26">
    <w:abstractNumId w:val="19"/>
  </w:num>
  <w:num w:numId="27">
    <w:abstractNumId w:val="14"/>
  </w:num>
  <w:num w:numId="28">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8C0"/>
    <w:rsid w:val="00000085"/>
    <w:rsid w:val="00007AFC"/>
    <w:rsid w:val="0001143E"/>
    <w:rsid w:val="00014FE9"/>
    <w:rsid w:val="00020D2F"/>
    <w:rsid w:val="00022553"/>
    <w:rsid w:val="00026225"/>
    <w:rsid w:val="000275C1"/>
    <w:rsid w:val="000319AA"/>
    <w:rsid w:val="0003318C"/>
    <w:rsid w:val="000333B6"/>
    <w:rsid w:val="00035B83"/>
    <w:rsid w:val="00040456"/>
    <w:rsid w:val="00047F0E"/>
    <w:rsid w:val="00053D13"/>
    <w:rsid w:val="000679CC"/>
    <w:rsid w:val="000716A1"/>
    <w:rsid w:val="00072590"/>
    <w:rsid w:val="0007576D"/>
    <w:rsid w:val="00080380"/>
    <w:rsid w:val="000834AE"/>
    <w:rsid w:val="0009008F"/>
    <w:rsid w:val="00090200"/>
    <w:rsid w:val="000903AF"/>
    <w:rsid w:val="00092C6F"/>
    <w:rsid w:val="000951DA"/>
    <w:rsid w:val="0009715F"/>
    <w:rsid w:val="000A3357"/>
    <w:rsid w:val="000B0EDC"/>
    <w:rsid w:val="000B3404"/>
    <w:rsid w:val="000C0126"/>
    <w:rsid w:val="000C3656"/>
    <w:rsid w:val="000C4B97"/>
    <w:rsid w:val="000C6321"/>
    <w:rsid w:val="000D0B3F"/>
    <w:rsid w:val="000E05B1"/>
    <w:rsid w:val="000E30D0"/>
    <w:rsid w:val="000E4003"/>
    <w:rsid w:val="000E7F87"/>
    <w:rsid w:val="000F2269"/>
    <w:rsid w:val="000F2743"/>
    <w:rsid w:val="000F4890"/>
    <w:rsid w:val="000F5026"/>
    <w:rsid w:val="000F586B"/>
    <w:rsid w:val="000F751E"/>
    <w:rsid w:val="00102C7B"/>
    <w:rsid w:val="0010454D"/>
    <w:rsid w:val="0011174D"/>
    <w:rsid w:val="001131D8"/>
    <w:rsid w:val="00117541"/>
    <w:rsid w:val="00123F67"/>
    <w:rsid w:val="001272B8"/>
    <w:rsid w:val="00131629"/>
    <w:rsid w:val="00133163"/>
    <w:rsid w:val="001355E7"/>
    <w:rsid w:val="001365DE"/>
    <w:rsid w:val="00142AFB"/>
    <w:rsid w:val="00145BF7"/>
    <w:rsid w:val="00146C04"/>
    <w:rsid w:val="0015167D"/>
    <w:rsid w:val="001565F9"/>
    <w:rsid w:val="001569A3"/>
    <w:rsid w:val="0016118D"/>
    <w:rsid w:val="00171A6D"/>
    <w:rsid w:val="001812CC"/>
    <w:rsid w:val="00182FA6"/>
    <w:rsid w:val="001847AC"/>
    <w:rsid w:val="00184CA6"/>
    <w:rsid w:val="001877E1"/>
    <w:rsid w:val="00187D42"/>
    <w:rsid w:val="0019456E"/>
    <w:rsid w:val="00196216"/>
    <w:rsid w:val="001A1EA0"/>
    <w:rsid w:val="001B016B"/>
    <w:rsid w:val="001B64DC"/>
    <w:rsid w:val="001C2D3F"/>
    <w:rsid w:val="001C340A"/>
    <w:rsid w:val="001C55CF"/>
    <w:rsid w:val="001D30B9"/>
    <w:rsid w:val="001D3BDC"/>
    <w:rsid w:val="001D598C"/>
    <w:rsid w:val="001E0528"/>
    <w:rsid w:val="001E08DD"/>
    <w:rsid w:val="001E5FA6"/>
    <w:rsid w:val="001E72D8"/>
    <w:rsid w:val="001F4DC6"/>
    <w:rsid w:val="001F5E28"/>
    <w:rsid w:val="0021312E"/>
    <w:rsid w:val="0021356F"/>
    <w:rsid w:val="0022165A"/>
    <w:rsid w:val="0022172E"/>
    <w:rsid w:val="00222031"/>
    <w:rsid w:val="002301ED"/>
    <w:rsid w:val="00232433"/>
    <w:rsid w:val="00233766"/>
    <w:rsid w:val="002345E7"/>
    <w:rsid w:val="0023489A"/>
    <w:rsid w:val="00236263"/>
    <w:rsid w:val="002400D2"/>
    <w:rsid w:val="0025031B"/>
    <w:rsid w:val="00251A36"/>
    <w:rsid w:val="002528E3"/>
    <w:rsid w:val="00253B1B"/>
    <w:rsid w:val="00257B95"/>
    <w:rsid w:val="002627D1"/>
    <w:rsid w:val="00264411"/>
    <w:rsid w:val="0027260C"/>
    <w:rsid w:val="00274E8F"/>
    <w:rsid w:val="00276A0B"/>
    <w:rsid w:val="002937E1"/>
    <w:rsid w:val="00297CEE"/>
    <w:rsid w:val="002A41D0"/>
    <w:rsid w:val="002A7FD0"/>
    <w:rsid w:val="002B0C5A"/>
    <w:rsid w:val="002B2CDA"/>
    <w:rsid w:val="002C4CD2"/>
    <w:rsid w:val="002D2B58"/>
    <w:rsid w:val="002D5D33"/>
    <w:rsid w:val="002D7A9F"/>
    <w:rsid w:val="002E6200"/>
    <w:rsid w:val="002F25BE"/>
    <w:rsid w:val="002F291C"/>
    <w:rsid w:val="002F4A96"/>
    <w:rsid w:val="002F6EFA"/>
    <w:rsid w:val="002F7DA9"/>
    <w:rsid w:val="003011D1"/>
    <w:rsid w:val="003020EC"/>
    <w:rsid w:val="00302834"/>
    <w:rsid w:val="0031006D"/>
    <w:rsid w:val="00312164"/>
    <w:rsid w:val="00312CA5"/>
    <w:rsid w:val="003134E4"/>
    <w:rsid w:val="00315A3C"/>
    <w:rsid w:val="0032137A"/>
    <w:rsid w:val="003248E6"/>
    <w:rsid w:val="003340B3"/>
    <w:rsid w:val="003453C8"/>
    <w:rsid w:val="0034720F"/>
    <w:rsid w:val="00347681"/>
    <w:rsid w:val="003528FD"/>
    <w:rsid w:val="00354095"/>
    <w:rsid w:val="00355E28"/>
    <w:rsid w:val="0035669F"/>
    <w:rsid w:val="0035752E"/>
    <w:rsid w:val="00374988"/>
    <w:rsid w:val="00374D34"/>
    <w:rsid w:val="003850BA"/>
    <w:rsid w:val="003943D2"/>
    <w:rsid w:val="00394598"/>
    <w:rsid w:val="003A74FD"/>
    <w:rsid w:val="003B3B9B"/>
    <w:rsid w:val="003B3F0B"/>
    <w:rsid w:val="003B5BB6"/>
    <w:rsid w:val="003C0449"/>
    <w:rsid w:val="003C35EA"/>
    <w:rsid w:val="003C70EC"/>
    <w:rsid w:val="003D574B"/>
    <w:rsid w:val="003E1AF6"/>
    <w:rsid w:val="003F33E3"/>
    <w:rsid w:val="00400A76"/>
    <w:rsid w:val="004014AE"/>
    <w:rsid w:val="004141BA"/>
    <w:rsid w:val="004151BD"/>
    <w:rsid w:val="00416AC9"/>
    <w:rsid w:val="00420051"/>
    <w:rsid w:val="00424B01"/>
    <w:rsid w:val="004278A4"/>
    <w:rsid w:val="00433A2F"/>
    <w:rsid w:val="00436A32"/>
    <w:rsid w:val="004408C5"/>
    <w:rsid w:val="00441857"/>
    <w:rsid w:val="0044470E"/>
    <w:rsid w:val="00453A9D"/>
    <w:rsid w:val="00461E52"/>
    <w:rsid w:val="00462D97"/>
    <w:rsid w:val="00462E28"/>
    <w:rsid w:val="00463F1D"/>
    <w:rsid w:val="00464550"/>
    <w:rsid w:val="00466279"/>
    <w:rsid w:val="00471215"/>
    <w:rsid w:val="00474A20"/>
    <w:rsid w:val="00475CBD"/>
    <w:rsid w:val="0048652E"/>
    <w:rsid w:val="00491FCC"/>
    <w:rsid w:val="00491FE5"/>
    <w:rsid w:val="0049735C"/>
    <w:rsid w:val="004A0670"/>
    <w:rsid w:val="004A370C"/>
    <w:rsid w:val="004A38DA"/>
    <w:rsid w:val="004A705D"/>
    <w:rsid w:val="004B6E65"/>
    <w:rsid w:val="004C3C46"/>
    <w:rsid w:val="004C6F2A"/>
    <w:rsid w:val="004C792D"/>
    <w:rsid w:val="004D03DB"/>
    <w:rsid w:val="004D19ED"/>
    <w:rsid w:val="004D3572"/>
    <w:rsid w:val="004E33DC"/>
    <w:rsid w:val="004E5505"/>
    <w:rsid w:val="004F298B"/>
    <w:rsid w:val="004F2A65"/>
    <w:rsid w:val="004F7BAE"/>
    <w:rsid w:val="00502490"/>
    <w:rsid w:val="00513F22"/>
    <w:rsid w:val="00524191"/>
    <w:rsid w:val="005257B5"/>
    <w:rsid w:val="005262FB"/>
    <w:rsid w:val="005267CD"/>
    <w:rsid w:val="00532AFE"/>
    <w:rsid w:val="00540725"/>
    <w:rsid w:val="00542E2E"/>
    <w:rsid w:val="005439A4"/>
    <w:rsid w:val="00550ACB"/>
    <w:rsid w:val="00555369"/>
    <w:rsid w:val="00560514"/>
    <w:rsid w:val="00563F18"/>
    <w:rsid w:val="00564B75"/>
    <w:rsid w:val="00571866"/>
    <w:rsid w:val="00584B87"/>
    <w:rsid w:val="00586766"/>
    <w:rsid w:val="00592856"/>
    <w:rsid w:val="005954A9"/>
    <w:rsid w:val="005A328E"/>
    <w:rsid w:val="005B0EF5"/>
    <w:rsid w:val="005B6BA9"/>
    <w:rsid w:val="005B70E1"/>
    <w:rsid w:val="005C110A"/>
    <w:rsid w:val="005C2180"/>
    <w:rsid w:val="005D06B2"/>
    <w:rsid w:val="005D1461"/>
    <w:rsid w:val="005D29A4"/>
    <w:rsid w:val="005D4181"/>
    <w:rsid w:val="005E571B"/>
    <w:rsid w:val="005E6190"/>
    <w:rsid w:val="005F0BC2"/>
    <w:rsid w:val="005F32AD"/>
    <w:rsid w:val="005F35E5"/>
    <w:rsid w:val="005F415C"/>
    <w:rsid w:val="005F6B18"/>
    <w:rsid w:val="005F6D47"/>
    <w:rsid w:val="00605816"/>
    <w:rsid w:val="00610E6D"/>
    <w:rsid w:val="00612867"/>
    <w:rsid w:val="00612883"/>
    <w:rsid w:val="00613D6B"/>
    <w:rsid w:val="00615589"/>
    <w:rsid w:val="00622F12"/>
    <w:rsid w:val="00623598"/>
    <w:rsid w:val="00623AB9"/>
    <w:rsid w:val="006308B3"/>
    <w:rsid w:val="00640D2B"/>
    <w:rsid w:val="00644F4B"/>
    <w:rsid w:val="00646127"/>
    <w:rsid w:val="0065268E"/>
    <w:rsid w:val="006542C5"/>
    <w:rsid w:val="00654AB7"/>
    <w:rsid w:val="00660EDE"/>
    <w:rsid w:val="00661AD5"/>
    <w:rsid w:val="006620C2"/>
    <w:rsid w:val="00662F06"/>
    <w:rsid w:val="00664C83"/>
    <w:rsid w:val="00666034"/>
    <w:rsid w:val="00667323"/>
    <w:rsid w:val="00676647"/>
    <w:rsid w:val="0067670D"/>
    <w:rsid w:val="00676CA9"/>
    <w:rsid w:val="00683FC4"/>
    <w:rsid w:val="00686678"/>
    <w:rsid w:val="00686F09"/>
    <w:rsid w:val="00691B58"/>
    <w:rsid w:val="00693052"/>
    <w:rsid w:val="006956B0"/>
    <w:rsid w:val="0069758F"/>
    <w:rsid w:val="006A0826"/>
    <w:rsid w:val="006A2367"/>
    <w:rsid w:val="006A3E4B"/>
    <w:rsid w:val="006A5291"/>
    <w:rsid w:val="006B1548"/>
    <w:rsid w:val="006B17A2"/>
    <w:rsid w:val="006B2EDA"/>
    <w:rsid w:val="006B404E"/>
    <w:rsid w:val="006D3C8D"/>
    <w:rsid w:val="006D64DF"/>
    <w:rsid w:val="006F105B"/>
    <w:rsid w:val="006F2551"/>
    <w:rsid w:val="006F4056"/>
    <w:rsid w:val="00706251"/>
    <w:rsid w:val="007117CD"/>
    <w:rsid w:val="00713192"/>
    <w:rsid w:val="0071628A"/>
    <w:rsid w:val="00716728"/>
    <w:rsid w:val="00716938"/>
    <w:rsid w:val="007216A2"/>
    <w:rsid w:val="0072729C"/>
    <w:rsid w:val="0073388B"/>
    <w:rsid w:val="00735B77"/>
    <w:rsid w:val="007363AC"/>
    <w:rsid w:val="0074121E"/>
    <w:rsid w:val="00741583"/>
    <w:rsid w:val="0074260A"/>
    <w:rsid w:val="00744BDF"/>
    <w:rsid w:val="00750D01"/>
    <w:rsid w:val="00752725"/>
    <w:rsid w:val="0076184A"/>
    <w:rsid w:val="007618C0"/>
    <w:rsid w:val="00762DCC"/>
    <w:rsid w:val="00767DAE"/>
    <w:rsid w:val="00770728"/>
    <w:rsid w:val="007717C1"/>
    <w:rsid w:val="00774B51"/>
    <w:rsid w:val="0078618F"/>
    <w:rsid w:val="00794265"/>
    <w:rsid w:val="00794D6E"/>
    <w:rsid w:val="007A290D"/>
    <w:rsid w:val="007A3F2C"/>
    <w:rsid w:val="007A7F58"/>
    <w:rsid w:val="007B0F61"/>
    <w:rsid w:val="007B1CFB"/>
    <w:rsid w:val="007B66AE"/>
    <w:rsid w:val="007C115E"/>
    <w:rsid w:val="007C5575"/>
    <w:rsid w:val="007D1B19"/>
    <w:rsid w:val="007D42F7"/>
    <w:rsid w:val="007E16DC"/>
    <w:rsid w:val="007E2920"/>
    <w:rsid w:val="007E6A2E"/>
    <w:rsid w:val="008007BB"/>
    <w:rsid w:val="00800E61"/>
    <w:rsid w:val="0080132F"/>
    <w:rsid w:val="00804C46"/>
    <w:rsid w:val="008216C5"/>
    <w:rsid w:val="00821A84"/>
    <w:rsid w:val="008222F0"/>
    <w:rsid w:val="0082328B"/>
    <w:rsid w:val="008300D3"/>
    <w:rsid w:val="00834E20"/>
    <w:rsid w:val="00835E10"/>
    <w:rsid w:val="008379C5"/>
    <w:rsid w:val="0085127C"/>
    <w:rsid w:val="0085218D"/>
    <w:rsid w:val="00854A0F"/>
    <w:rsid w:val="00857DF4"/>
    <w:rsid w:val="00862B99"/>
    <w:rsid w:val="008707B5"/>
    <w:rsid w:val="00873D63"/>
    <w:rsid w:val="00874423"/>
    <w:rsid w:val="00874453"/>
    <w:rsid w:val="008758D2"/>
    <w:rsid w:val="00875CCE"/>
    <w:rsid w:val="0087640F"/>
    <w:rsid w:val="00881678"/>
    <w:rsid w:val="008827F8"/>
    <w:rsid w:val="00885EE4"/>
    <w:rsid w:val="00886800"/>
    <w:rsid w:val="00887BFD"/>
    <w:rsid w:val="00894D79"/>
    <w:rsid w:val="00895FBF"/>
    <w:rsid w:val="008A23DF"/>
    <w:rsid w:val="008A50C0"/>
    <w:rsid w:val="008A51D4"/>
    <w:rsid w:val="008A541A"/>
    <w:rsid w:val="008A7FBC"/>
    <w:rsid w:val="008B068F"/>
    <w:rsid w:val="008B4E7E"/>
    <w:rsid w:val="008B6DCD"/>
    <w:rsid w:val="008C1560"/>
    <w:rsid w:val="008C32CE"/>
    <w:rsid w:val="008D2882"/>
    <w:rsid w:val="008D6DAF"/>
    <w:rsid w:val="008E1A7A"/>
    <w:rsid w:val="008E281D"/>
    <w:rsid w:val="008E603F"/>
    <w:rsid w:val="008E6F7C"/>
    <w:rsid w:val="008F1190"/>
    <w:rsid w:val="008F37B2"/>
    <w:rsid w:val="00900139"/>
    <w:rsid w:val="0090242C"/>
    <w:rsid w:val="009025A5"/>
    <w:rsid w:val="009044CF"/>
    <w:rsid w:val="00910751"/>
    <w:rsid w:val="0092006D"/>
    <w:rsid w:val="009223F5"/>
    <w:rsid w:val="00924592"/>
    <w:rsid w:val="0092690A"/>
    <w:rsid w:val="009332AB"/>
    <w:rsid w:val="00933C95"/>
    <w:rsid w:val="00934CDA"/>
    <w:rsid w:val="00950882"/>
    <w:rsid w:val="009514C1"/>
    <w:rsid w:val="0095417B"/>
    <w:rsid w:val="00960FF1"/>
    <w:rsid w:val="009627BE"/>
    <w:rsid w:val="0097215E"/>
    <w:rsid w:val="0097295C"/>
    <w:rsid w:val="00986AF2"/>
    <w:rsid w:val="00991966"/>
    <w:rsid w:val="00993BF3"/>
    <w:rsid w:val="00993C02"/>
    <w:rsid w:val="009A1642"/>
    <w:rsid w:val="009A644A"/>
    <w:rsid w:val="009A6CDC"/>
    <w:rsid w:val="009B3AB8"/>
    <w:rsid w:val="009B4939"/>
    <w:rsid w:val="009C36A1"/>
    <w:rsid w:val="009C5867"/>
    <w:rsid w:val="009D0467"/>
    <w:rsid w:val="009D6003"/>
    <w:rsid w:val="009E1F8A"/>
    <w:rsid w:val="009E616B"/>
    <w:rsid w:val="009E64A6"/>
    <w:rsid w:val="009F1E41"/>
    <w:rsid w:val="00A00880"/>
    <w:rsid w:val="00A01439"/>
    <w:rsid w:val="00A02AF9"/>
    <w:rsid w:val="00A05913"/>
    <w:rsid w:val="00A120F2"/>
    <w:rsid w:val="00A20AB0"/>
    <w:rsid w:val="00A22119"/>
    <w:rsid w:val="00A238B6"/>
    <w:rsid w:val="00A2581C"/>
    <w:rsid w:val="00A259C6"/>
    <w:rsid w:val="00A263FB"/>
    <w:rsid w:val="00A34C2D"/>
    <w:rsid w:val="00A35CB0"/>
    <w:rsid w:val="00A40D2B"/>
    <w:rsid w:val="00A4353C"/>
    <w:rsid w:val="00A5019C"/>
    <w:rsid w:val="00A52C08"/>
    <w:rsid w:val="00A54710"/>
    <w:rsid w:val="00A559E3"/>
    <w:rsid w:val="00A60304"/>
    <w:rsid w:val="00A60A3B"/>
    <w:rsid w:val="00A612B9"/>
    <w:rsid w:val="00A63D65"/>
    <w:rsid w:val="00A64821"/>
    <w:rsid w:val="00A65C97"/>
    <w:rsid w:val="00A75F0E"/>
    <w:rsid w:val="00A817BB"/>
    <w:rsid w:val="00A8414E"/>
    <w:rsid w:val="00AA38C0"/>
    <w:rsid w:val="00AA43A6"/>
    <w:rsid w:val="00AA45B8"/>
    <w:rsid w:val="00AB43C5"/>
    <w:rsid w:val="00AB5964"/>
    <w:rsid w:val="00AC202F"/>
    <w:rsid w:val="00AC3A9C"/>
    <w:rsid w:val="00AC7CF7"/>
    <w:rsid w:val="00AD17BF"/>
    <w:rsid w:val="00AD28FE"/>
    <w:rsid w:val="00AD5590"/>
    <w:rsid w:val="00AE1AE6"/>
    <w:rsid w:val="00AE707F"/>
    <w:rsid w:val="00AF1676"/>
    <w:rsid w:val="00AF3975"/>
    <w:rsid w:val="00AF4AEB"/>
    <w:rsid w:val="00AF770C"/>
    <w:rsid w:val="00B00D87"/>
    <w:rsid w:val="00B16236"/>
    <w:rsid w:val="00B16BA6"/>
    <w:rsid w:val="00B3031C"/>
    <w:rsid w:val="00B42C8A"/>
    <w:rsid w:val="00B42F38"/>
    <w:rsid w:val="00B46DD5"/>
    <w:rsid w:val="00B46E0B"/>
    <w:rsid w:val="00B50356"/>
    <w:rsid w:val="00B535F9"/>
    <w:rsid w:val="00B555F0"/>
    <w:rsid w:val="00B55615"/>
    <w:rsid w:val="00B60C93"/>
    <w:rsid w:val="00B65DBE"/>
    <w:rsid w:val="00B77C8A"/>
    <w:rsid w:val="00B8141A"/>
    <w:rsid w:val="00B939C7"/>
    <w:rsid w:val="00B9661F"/>
    <w:rsid w:val="00B9786E"/>
    <w:rsid w:val="00BA34A1"/>
    <w:rsid w:val="00BB602F"/>
    <w:rsid w:val="00BC0C92"/>
    <w:rsid w:val="00BC607C"/>
    <w:rsid w:val="00BC7451"/>
    <w:rsid w:val="00BC79F4"/>
    <w:rsid w:val="00BD3249"/>
    <w:rsid w:val="00BD594F"/>
    <w:rsid w:val="00BE1D4B"/>
    <w:rsid w:val="00BE7367"/>
    <w:rsid w:val="00BF0AA9"/>
    <w:rsid w:val="00BF1762"/>
    <w:rsid w:val="00BF48E5"/>
    <w:rsid w:val="00C01154"/>
    <w:rsid w:val="00C0242E"/>
    <w:rsid w:val="00C035A0"/>
    <w:rsid w:val="00C052BB"/>
    <w:rsid w:val="00C0753D"/>
    <w:rsid w:val="00C12A90"/>
    <w:rsid w:val="00C21994"/>
    <w:rsid w:val="00C21EE1"/>
    <w:rsid w:val="00C315EF"/>
    <w:rsid w:val="00C3275F"/>
    <w:rsid w:val="00C35ADD"/>
    <w:rsid w:val="00C43BBA"/>
    <w:rsid w:val="00C512B6"/>
    <w:rsid w:val="00C5618C"/>
    <w:rsid w:val="00C56BBF"/>
    <w:rsid w:val="00C57F97"/>
    <w:rsid w:val="00C617AA"/>
    <w:rsid w:val="00C6496C"/>
    <w:rsid w:val="00C6687C"/>
    <w:rsid w:val="00C715AF"/>
    <w:rsid w:val="00C77E83"/>
    <w:rsid w:val="00C8023D"/>
    <w:rsid w:val="00C82D67"/>
    <w:rsid w:val="00C843EE"/>
    <w:rsid w:val="00C84660"/>
    <w:rsid w:val="00C85FAB"/>
    <w:rsid w:val="00C8608E"/>
    <w:rsid w:val="00C861E4"/>
    <w:rsid w:val="00C93314"/>
    <w:rsid w:val="00C93C65"/>
    <w:rsid w:val="00C9492A"/>
    <w:rsid w:val="00C95E71"/>
    <w:rsid w:val="00C96763"/>
    <w:rsid w:val="00CA13C0"/>
    <w:rsid w:val="00CA16DF"/>
    <w:rsid w:val="00CA7A08"/>
    <w:rsid w:val="00CB1B63"/>
    <w:rsid w:val="00CB44D9"/>
    <w:rsid w:val="00CC3C1E"/>
    <w:rsid w:val="00CC6CB9"/>
    <w:rsid w:val="00CD342E"/>
    <w:rsid w:val="00CE4B5F"/>
    <w:rsid w:val="00CE6286"/>
    <w:rsid w:val="00CE6FA3"/>
    <w:rsid w:val="00CE7DE7"/>
    <w:rsid w:val="00D03BEF"/>
    <w:rsid w:val="00D200B0"/>
    <w:rsid w:val="00D23320"/>
    <w:rsid w:val="00D24CCC"/>
    <w:rsid w:val="00D315CC"/>
    <w:rsid w:val="00D36620"/>
    <w:rsid w:val="00D36836"/>
    <w:rsid w:val="00D44EA3"/>
    <w:rsid w:val="00D46567"/>
    <w:rsid w:val="00D5216A"/>
    <w:rsid w:val="00D53CC1"/>
    <w:rsid w:val="00D55CA7"/>
    <w:rsid w:val="00D61F4A"/>
    <w:rsid w:val="00D67970"/>
    <w:rsid w:val="00D74962"/>
    <w:rsid w:val="00D77AF7"/>
    <w:rsid w:val="00D8063B"/>
    <w:rsid w:val="00D807A5"/>
    <w:rsid w:val="00D82170"/>
    <w:rsid w:val="00D8483E"/>
    <w:rsid w:val="00D90C00"/>
    <w:rsid w:val="00D918F4"/>
    <w:rsid w:val="00DB0185"/>
    <w:rsid w:val="00DB0962"/>
    <w:rsid w:val="00DB1A3A"/>
    <w:rsid w:val="00DB2B75"/>
    <w:rsid w:val="00DD0EEC"/>
    <w:rsid w:val="00DE1B4B"/>
    <w:rsid w:val="00DE3237"/>
    <w:rsid w:val="00DE4893"/>
    <w:rsid w:val="00DF40BC"/>
    <w:rsid w:val="00DF53C1"/>
    <w:rsid w:val="00DF6832"/>
    <w:rsid w:val="00E01F1E"/>
    <w:rsid w:val="00E24689"/>
    <w:rsid w:val="00E32C73"/>
    <w:rsid w:val="00E33974"/>
    <w:rsid w:val="00E343A5"/>
    <w:rsid w:val="00E40765"/>
    <w:rsid w:val="00E53775"/>
    <w:rsid w:val="00E54E0F"/>
    <w:rsid w:val="00E60A65"/>
    <w:rsid w:val="00E642EF"/>
    <w:rsid w:val="00E65384"/>
    <w:rsid w:val="00E7016C"/>
    <w:rsid w:val="00E7108F"/>
    <w:rsid w:val="00E80318"/>
    <w:rsid w:val="00E834FD"/>
    <w:rsid w:val="00E871D5"/>
    <w:rsid w:val="00E94C3B"/>
    <w:rsid w:val="00EA0E46"/>
    <w:rsid w:val="00EA2F58"/>
    <w:rsid w:val="00EA721B"/>
    <w:rsid w:val="00EB14BC"/>
    <w:rsid w:val="00EB16EA"/>
    <w:rsid w:val="00EC1680"/>
    <w:rsid w:val="00EC199E"/>
    <w:rsid w:val="00EC2419"/>
    <w:rsid w:val="00EC46AA"/>
    <w:rsid w:val="00EC5E3E"/>
    <w:rsid w:val="00ED3740"/>
    <w:rsid w:val="00ED5B99"/>
    <w:rsid w:val="00EE6DCC"/>
    <w:rsid w:val="00EF4196"/>
    <w:rsid w:val="00EF7E37"/>
    <w:rsid w:val="00F03B1C"/>
    <w:rsid w:val="00F03FC4"/>
    <w:rsid w:val="00F054CE"/>
    <w:rsid w:val="00F21475"/>
    <w:rsid w:val="00F25C11"/>
    <w:rsid w:val="00F26C5F"/>
    <w:rsid w:val="00F362C8"/>
    <w:rsid w:val="00F42C09"/>
    <w:rsid w:val="00F44AEF"/>
    <w:rsid w:val="00F46BF6"/>
    <w:rsid w:val="00F4722B"/>
    <w:rsid w:val="00F47E93"/>
    <w:rsid w:val="00F54D8E"/>
    <w:rsid w:val="00F55A19"/>
    <w:rsid w:val="00F5608D"/>
    <w:rsid w:val="00F60785"/>
    <w:rsid w:val="00F633E2"/>
    <w:rsid w:val="00F7217F"/>
    <w:rsid w:val="00F73ADC"/>
    <w:rsid w:val="00F83859"/>
    <w:rsid w:val="00F8488E"/>
    <w:rsid w:val="00F87182"/>
    <w:rsid w:val="00F874A6"/>
    <w:rsid w:val="00F916F6"/>
    <w:rsid w:val="00F91AC1"/>
    <w:rsid w:val="00F91F89"/>
    <w:rsid w:val="00F92E34"/>
    <w:rsid w:val="00F9402B"/>
    <w:rsid w:val="00FB4109"/>
    <w:rsid w:val="00FB522B"/>
    <w:rsid w:val="00FC4CC3"/>
    <w:rsid w:val="00FD6D1A"/>
    <w:rsid w:val="00FD781E"/>
    <w:rsid w:val="00FE382F"/>
    <w:rsid w:val="00FE59BC"/>
    <w:rsid w:val="00FF28A8"/>
    <w:rsid w:val="00FF5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043B11F-57E4-4425-82BA-21C78B8B7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541"/>
    <w:pPr>
      <w:spacing w:after="200" w:line="276" w:lineRule="auto"/>
    </w:pPr>
    <w:rPr>
      <w:rFonts w:eastAsia="Times New Roman"/>
      <w:sz w:val="22"/>
      <w:szCs w:val="22"/>
      <w:lang w:eastAsia="en-US"/>
    </w:rPr>
  </w:style>
  <w:style w:type="paragraph" w:styleId="1">
    <w:name w:val="heading 1"/>
    <w:basedOn w:val="a"/>
    <w:link w:val="10"/>
    <w:uiPriority w:val="9"/>
    <w:qFormat/>
    <w:locked/>
    <w:rsid w:val="002937E1"/>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4">
    <w:name w:val="heading 4"/>
    <w:basedOn w:val="a"/>
    <w:next w:val="a"/>
    <w:link w:val="40"/>
    <w:uiPriority w:val="99"/>
    <w:qFormat/>
    <w:rsid w:val="00AA38C0"/>
    <w:pPr>
      <w:keepNext/>
      <w:spacing w:after="0" w:line="240" w:lineRule="auto"/>
      <w:outlineLvl w:val="3"/>
    </w:pPr>
    <w:rPr>
      <w:rFonts w:ascii="Times New Roman" w:hAnsi="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AA38C0"/>
    <w:rPr>
      <w:rFonts w:ascii="Times New Roman" w:hAnsi="Times New Roman" w:cs="Times New Roman"/>
      <w:sz w:val="24"/>
      <w:szCs w:val="24"/>
      <w:lang w:eastAsia="ru-RU"/>
    </w:rPr>
  </w:style>
  <w:style w:type="table" w:styleId="a3">
    <w:name w:val="Table Grid"/>
    <w:basedOn w:val="a1"/>
    <w:uiPriority w:val="99"/>
    <w:rsid w:val="00AA38C0"/>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Абзац списка1"/>
    <w:basedOn w:val="a"/>
    <w:uiPriority w:val="99"/>
    <w:rsid w:val="00AA38C0"/>
    <w:pPr>
      <w:ind w:left="720"/>
      <w:contextualSpacing/>
    </w:pPr>
  </w:style>
  <w:style w:type="character" w:customStyle="1" w:styleId="FontStyle35">
    <w:name w:val="Font Style35"/>
    <w:uiPriority w:val="99"/>
    <w:rsid w:val="00AA38C0"/>
    <w:rPr>
      <w:rFonts w:ascii="Times New Roman" w:hAnsi="Times New Roman"/>
      <w:sz w:val="26"/>
    </w:rPr>
  </w:style>
  <w:style w:type="paragraph" w:customStyle="1" w:styleId="Style15">
    <w:name w:val="Style15"/>
    <w:basedOn w:val="a"/>
    <w:uiPriority w:val="99"/>
    <w:rsid w:val="00AA38C0"/>
    <w:pPr>
      <w:widowControl w:val="0"/>
      <w:autoSpaceDE w:val="0"/>
      <w:autoSpaceDN w:val="0"/>
      <w:adjustRightInd w:val="0"/>
      <w:spacing w:after="0" w:line="324" w:lineRule="exact"/>
      <w:ind w:firstLine="854"/>
      <w:jc w:val="both"/>
    </w:pPr>
    <w:rPr>
      <w:rFonts w:ascii="Times New Roman" w:hAnsi="Times New Roman"/>
      <w:sz w:val="24"/>
      <w:szCs w:val="24"/>
      <w:lang w:eastAsia="ru-RU"/>
    </w:rPr>
  </w:style>
  <w:style w:type="character" w:customStyle="1" w:styleId="FontStyle304">
    <w:name w:val="Font Style304"/>
    <w:uiPriority w:val="99"/>
    <w:rsid w:val="00AA38C0"/>
    <w:rPr>
      <w:rFonts w:ascii="Book Antiqua" w:hAnsi="Book Antiqua"/>
      <w:b/>
      <w:i/>
      <w:sz w:val="46"/>
    </w:rPr>
  </w:style>
  <w:style w:type="character" w:customStyle="1" w:styleId="FontStyle302">
    <w:name w:val="Font Style302"/>
    <w:uiPriority w:val="99"/>
    <w:rsid w:val="00AA38C0"/>
    <w:rPr>
      <w:rFonts w:ascii="Times New Roman" w:hAnsi="Times New Roman"/>
      <w:i/>
      <w:sz w:val="24"/>
    </w:rPr>
  </w:style>
  <w:style w:type="paragraph" w:styleId="a4">
    <w:name w:val="Balloon Text"/>
    <w:basedOn w:val="a"/>
    <w:link w:val="a5"/>
    <w:uiPriority w:val="99"/>
    <w:semiHidden/>
    <w:rsid w:val="00AA38C0"/>
    <w:rPr>
      <w:rFonts w:ascii="Tahoma" w:hAnsi="Tahoma" w:cs="Tahoma"/>
      <w:sz w:val="16"/>
      <w:szCs w:val="16"/>
    </w:rPr>
  </w:style>
  <w:style w:type="character" w:customStyle="1" w:styleId="a5">
    <w:name w:val="Текст у виносці Знак"/>
    <w:link w:val="a4"/>
    <w:uiPriority w:val="99"/>
    <w:semiHidden/>
    <w:locked/>
    <w:rsid w:val="00AA38C0"/>
    <w:rPr>
      <w:rFonts w:ascii="Tahoma" w:hAnsi="Tahoma" w:cs="Tahoma"/>
      <w:sz w:val="16"/>
      <w:szCs w:val="16"/>
      <w:lang w:val="ru-RU"/>
    </w:rPr>
  </w:style>
  <w:style w:type="paragraph" w:styleId="a6">
    <w:name w:val="header"/>
    <w:basedOn w:val="a"/>
    <w:link w:val="a7"/>
    <w:uiPriority w:val="99"/>
    <w:rsid w:val="00AA38C0"/>
    <w:pPr>
      <w:tabs>
        <w:tab w:val="center" w:pos="4819"/>
        <w:tab w:val="right" w:pos="9639"/>
      </w:tabs>
    </w:pPr>
  </w:style>
  <w:style w:type="character" w:customStyle="1" w:styleId="a7">
    <w:name w:val="Верхній колонтитул Знак"/>
    <w:link w:val="a6"/>
    <w:uiPriority w:val="99"/>
    <w:locked/>
    <w:rsid w:val="00AA38C0"/>
    <w:rPr>
      <w:rFonts w:ascii="Calibri" w:hAnsi="Calibri" w:cs="Times New Roman"/>
      <w:lang w:val="ru-RU"/>
    </w:rPr>
  </w:style>
  <w:style w:type="paragraph" w:styleId="a8">
    <w:name w:val="footer"/>
    <w:basedOn w:val="a"/>
    <w:link w:val="a9"/>
    <w:uiPriority w:val="99"/>
    <w:rsid w:val="00AA38C0"/>
    <w:pPr>
      <w:tabs>
        <w:tab w:val="center" w:pos="4819"/>
        <w:tab w:val="right" w:pos="9639"/>
      </w:tabs>
    </w:pPr>
  </w:style>
  <w:style w:type="character" w:customStyle="1" w:styleId="a9">
    <w:name w:val="Нижній колонтитул Знак"/>
    <w:link w:val="a8"/>
    <w:uiPriority w:val="99"/>
    <w:locked/>
    <w:rsid w:val="00AA38C0"/>
    <w:rPr>
      <w:rFonts w:ascii="Calibri" w:hAnsi="Calibri" w:cs="Times New Roman"/>
      <w:lang w:val="ru-RU"/>
    </w:rPr>
  </w:style>
  <w:style w:type="paragraph" w:styleId="aa">
    <w:name w:val="No Spacing"/>
    <w:uiPriority w:val="99"/>
    <w:qFormat/>
    <w:rsid w:val="00AA38C0"/>
    <w:rPr>
      <w:sz w:val="22"/>
      <w:szCs w:val="22"/>
      <w:lang w:val="uk-UA" w:eastAsia="en-US"/>
    </w:rPr>
  </w:style>
  <w:style w:type="paragraph" w:customStyle="1" w:styleId="21">
    <w:name w:val="Основной текст 21"/>
    <w:basedOn w:val="a"/>
    <w:uiPriority w:val="99"/>
    <w:rsid w:val="00660EDE"/>
    <w:pPr>
      <w:overflowPunct w:val="0"/>
      <w:autoSpaceDE w:val="0"/>
      <w:autoSpaceDN w:val="0"/>
      <w:adjustRightInd w:val="0"/>
      <w:spacing w:after="0" w:line="240" w:lineRule="auto"/>
      <w:ind w:firstLine="708"/>
      <w:textAlignment w:val="baseline"/>
    </w:pPr>
    <w:rPr>
      <w:rFonts w:ascii="Times New Roman" w:hAnsi="Times New Roman"/>
      <w:sz w:val="24"/>
      <w:szCs w:val="20"/>
      <w:lang w:val="uk-UA" w:eastAsia="uk-UA"/>
    </w:rPr>
  </w:style>
  <w:style w:type="paragraph" w:styleId="ab">
    <w:name w:val="List Paragraph"/>
    <w:basedOn w:val="a"/>
    <w:uiPriority w:val="99"/>
    <w:qFormat/>
    <w:rsid w:val="008300D3"/>
    <w:pPr>
      <w:ind w:left="720"/>
      <w:contextualSpacing/>
    </w:pPr>
  </w:style>
  <w:style w:type="character" w:styleId="ac">
    <w:name w:val="Hyperlink"/>
    <w:uiPriority w:val="99"/>
    <w:rsid w:val="00146C04"/>
    <w:rPr>
      <w:rFonts w:cs="Times New Roman"/>
      <w:color w:val="0000FF"/>
      <w:u w:val="single"/>
    </w:rPr>
  </w:style>
  <w:style w:type="paragraph" w:customStyle="1" w:styleId="tl">
    <w:name w:val="tl"/>
    <w:basedOn w:val="a"/>
    <w:uiPriority w:val="99"/>
    <w:rsid w:val="003850BA"/>
    <w:pPr>
      <w:spacing w:before="100" w:beforeAutospacing="1" w:after="100" w:afterAutospacing="1" w:line="240" w:lineRule="auto"/>
    </w:pPr>
    <w:rPr>
      <w:rFonts w:ascii="Times New Roman" w:hAnsi="Times New Roman"/>
      <w:sz w:val="24"/>
      <w:szCs w:val="24"/>
      <w:lang w:eastAsia="ru-RU"/>
    </w:rPr>
  </w:style>
  <w:style w:type="paragraph" w:customStyle="1" w:styleId="Default">
    <w:name w:val="Default"/>
    <w:rsid w:val="003850BA"/>
    <w:pPr>
      <w:autoSpaceDE w:val="0"/>
      <w:autoSpaceDN w:val="0"/>
      <w:adjustRightInd w:val="0"/>
    </w:pPr>
    <w:rPr>
      <w:rFonts w:ascii="Times New Roman" w:eastAsia="Times New Roman" w:hAnsi="Times New Roman"/>
      <w:color w:val="000000"/>
      <w:sz w:val="24"/>
      <w:szCs w:val="24"/>
      <w:lang w:val="uk-UA" w:eastAsia="uk-UA"/>
    </w:rPr>
  </w:style>
  <w:style w:type="paragraph" w:styleId="ad">
    <w:name w:val="Normal (Web)"/>
    <w:basedOn w:val="a"/>
    <w:uiPriority w:val="99"/>
    <w:unhideWhenUsed/>
    <w:rsid w:val="003850BA"/>
    <w:pPr>
      <w:spacing w:before="100" w:beforeAutospacing="1" w:after="100" w:afterAutospacing="1" w:line="240" w:lineRule="auto"/>
    </w:pPr>
    <w:rPr>
      <w:rFonts w:ascii="Times New Roman" w:hAnsi="Times New Roman"/>
      <w:sz w:val="24"/>
      <w:szCs w:val="24"/>
      <w:lang w:eastAsia="ru-RU"/>
    </w:rPr>
  </w:style>
  <w:style w:type="character" w:styleId="ae">
    <w:name w:val="Emphasis"/>
    <w:uiPriority w:val="20"/>
    <w:qFormat/>
    <w:locked/>
    <w:rsid w:val="003850BA"/>
    <w:rPr>
      <w:i/>
      <w:iCs/>
    </w:rPr>
  </w:style>
  <w:style w:type="character" w:styleId="af">
    <w:name w:val="Strong"/>
    <w:uiPriority w:val="22"/>
    <w:qFormat/>
    <w:locked/>
    <w:rsid w:val="003850BA"/>
    <w:rPr>
      <w:b/>
      <w:bCs/>
    </w:rPr>
  </w:style>
  <w:style w:type="character" w:customStyle="1" w:styleId="style10">
    <w:name w:val="style10"/>
    <w:basedOn w:val="a0"/>
    <w:rsid w:val="00462D97"/>
  </w:style>
  <w:style w:type="character" w:customStyle="1" w:styleId="style11">
    <w:name w:val="style11"/>
    <w:basedOn w:val="a0"/>
    <w:rsid w:val="00462D97"/>
  </w:style>
  <w:style w:type="character" w:customStyle="1" w:styleId="10">
    <w:name w:val="Заголовок 1 Знак"/>
    <w:link w:val="1"/>
    <w:uiPriority w:val="9"/>
    <w:rsid w:val="002937E1"/>
    <w:rPr>
      <w:rFonts w:ascii="Times New Roman" w:eastAsia="Times New Roman" w:hAnsi="Times New Roman"/>
      <w:b/>
      <w:bCs/>
      <w:kern w:val="36"/>
      <w:sz w:val="48"/>
      <w:szCs w:val="48"/>
    </w:rPr>
  </w:style>
  <w:style w:type="paragraph" w:customStyle="1" w:styleId="Style2">
    <w:name w:val="Style2"/>
    <w:basedOn w:val="a"/>
    <w:uiPriority w:val="99"/>
    <w:rsid w:val="00187D42"/>
    <w:pPr>
      <w:widowControl w:val="0"/>
      <w:autoSpaceDE w:val="0"/>
      <w:autoSpaceDN w:val="0"/>
      <w:adjustRightInd w:val="0"/>
      <w:spacing w:after="0" w:line="240" w:lineRule="exact"/>
      <w:ind w:firstLine="283"/>
      <w:jc w:val="both"/>
    </w:pPr>
    <w:rPr>
      <w:rFonts w:ascii="Century Gothic" w:hAnsi="Century Gothic"/>
      <w:sz w:val="24"/>
      <w:szCs w:val="24"/>
      <w:lang w:eastAsia="ru-RU"/>
    </w:rPr>
  </w:style>
  <w:style w:type="character" w:customStyle="1" w:styleId="FontStyle12">
    <w:name w:val="Font Style12"/>
    <w:uiPriority w:val="99"/>
    <w:rsid w:val="00187D42"/>
    <w:rPr>
      <w:rFonts w:ascii="Times New Roman" w:hAnsi="Times New Roman"/>
      <w:sz w:val="16"/>
    </w:rPr>
  </w:style>
  <w:style w:type="paragraph" w:styleId="af0">
    <w:name w:val="Body Text"/>
    <w:basedOn w:val="a"/>
    <w:link w:val="af1"/>
    <w:uiPriority w:val="1"/>
    <w:qFormat/>
    <w:rsid w:val="00DB2B75"/>
    <w:pPr>
      <w:widowControl w:val="0"/>
      <w:autoSpaceDE w:val="0"/>
      <w:autoSpaceDN w:val="0"/>
      <w:spacing w:after="0" w:line="240" w:lineRule="auto"/>
    </w:pPr>
    <w:rPr>
      <w:rFonts w:ascii="Times New Roman" w:hAnsi="Times New Roman"/>
      <w:sz w:val="28"/>
      <w:szCs w:val="28"/>
      <w:lang w:val="uk-UA"/>
    </w:rPr>
  </w:style>
  <w:style w:type="character" w:customStyle="1" w:styleId="af1">
    <w:name w:val="Основний текст Знак"/>
    <w:basedOn w:val="a0"/>
    <w:link w:val="af0"/>
    <w:uiPriority w:val="1"/>
    <w:rsid w:val="00DB2B75"/>
    <w:rPr>
      <w:rFonts w:ascii="Times New Roman" w:eastAsia="Times New Roman" w:hAnsi="Times New Roman"/>
      <w:sz w:val="28"/>
      <w:szCs w:val="28"/>
      <w:lang w:val="uk-UA" w:eastAsia="en-US"/>
    </w:rPr>
  </w:style>
  <w:style w:type="paragraph" w:customStyle="1" w:styleId="TableParagraph">
    <w:name w:val="Table Paragraph"/>
    <w:basedOn w:val="a"/>
    <w:uiPriority w:val="1"/>
    <w:qFormat/>
    <w:rsid w:val="00DB2B75"/>
    <w:pPr>
      <w:widowControl w:val="0"/>
      <w:autoSpaceDE w:val="0"/>
      <w:autoSpaceDN w:val="0"/>
      <w:spacing w:after="0" w:line="240" w:lineRule="auto"/>
      <w:ind w:left="105"/>
    </w:pPr>
    <w:rPr>
      <w:rFonts w:ascii="Times New Roman" w:hAnsi="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66678">
      <w:bodyDiv w:val="1"/>
      <w:marLeft w:val="0"/>
      <w:marRight w:val="0"/>
      <w:marTop w:val="0"/>
      <w:marBottom w:val="0"/>
      <w:divBdr>
        <w:top w:val="none" w:sz="0" w:space="0" w:color="auto"/>
        <w:left w:val="none" w:sz="0" w:space="0" w:color="auto"/>
        <w:bottom w:val="none" w:sz="0" w:space="0" w:color="auto"/>
        <w:right w:val="none" w:sz="0" w:space="0" w:color="auto"/>
      </w:divBdr>
    </w:div>
    <w:div w:id="385954367">
      <w:bodyDiv w:val="1"/>
      <w:marLeft w:val="0"/>
      <w:marRight w:val="0"/>
      <w:marTop w:val="0"/>
      <w:marBottom w:val="0"/>
      <w:divBdr>
        <w:top w:val="none" w:sz="0" w:space="0" w:color="auto"/>
        <w:left w:val="none" w:sz="0" w:space="0" w:color="auto"/>
        <w:bottom w:val="none" w:sz="0" w:space="0" w:color="auto"/>
        <w:right w:val="none" w:sz="0" w:space="0" w:color="auto"/>
      </w:divBdr>
    </w:div>
    <w:div w:id="615717154">
      <w:bodyDiv w:val="1"/>
      <w:marLeft w:val="0"/>
      <w:marRight w:val="0"/>
      <w:marTop w:val="0"/>
      <w:marBottom w:val="0"/>
      <w:divBdr>
        <w:top w:val="none" w:sz="0" w:space="0" w:color="auto"/>
        <w:left w:val="none" w:sz="0" w:space="0" w:color="auto"/>
        <w:bottom w:val="none" w:sz="0" w:space="0" w:color="auto"/>
        <w:right w:val="none" w:sz="0" w:space="0" w:color="auto"/>
      </w:divBdr>
    </w:div>
    <w:div w:id="968701986">
      <w:bodyDiv w:val="1"/>
      <w:marLeft w:val="0"/>
      <w:marRight w:val="0"/>
      <w:marTop w:val="0"/>
      <w:marBottom w:val="0"/>
      <w:divBdr>
        <w:top w:val="none" w:sz="0" w:space="0" w:color="auto"/>
        <w:left w:val="none" w:sz="0" w:space="0" w:color="auto"/>
        <w:bottom w:val="none" w:sz="0" w:space="0" w:color="auto"/>
        <w:right w:val="none" w:sz="0" w:space="0" w:color="auto"/>
      </w:divBdr>
    </w:div>
    <w:div w:id="1168328320">
      <w:bodyDiv w:val="1"/>
      <w:marLeft w:val="0"/>
      <w:marRight w:val="0"/>
      <w:marTop w:val="0"/>
      <w:marBottom w:val="0"/>
      <w:divBdr>
        <w:top w:val="none" w:sz="0" w:space="0" w:color="auto"/>
        <w:left w:val="none" w:sz="0" w:space="0" w:color="auto"/>
        <w:bottom w:val="none" w:sz="0" w:space="0" w:color="auto"/>
        <w:right w:val="none" w:sz="0" w:space="0" w:color="auto"/>
      </w:divBdr>
    </w:div>
    <w:div w:id="1383746154">
      <w:bodyDiv w:val="1"/>
      <w:marLeft w:val="0"/>
      <w:marRight w:val="0"/>
      <w:marTop w:val="0"/>
      <w:marBottom w:val="0"/>
      <w:divBdr>
        <w:top w:val="none" w:sz="0" w:space="0" w:color="auto"/>
        <w:left w:val="none" w:sz="0" w:space="0" w:color="auto"/>
        <w:bottom w:val="none" w:sz="0" w:space="0" w:color="auto"/>
        <w:right w:val="none" w:sz="0" w:space="0" w:color="auto"/>
      </w:divBdr>
      <w:divsChild>
        <w:div w:id="1403676379">
          <w:marLeft w:val="0"/>
          <w:marRight w:val="0"/>
          <w:marTop w:val="0"/>
          <w:marBottom w:val="0"/>
          <w:divBdr>
            <w:top w:val="none" w:sz="0" w:space="0" w:color="auto"/>
            <w:left w:val="none" w:sz="0" w:space="0" w:color="auto"/>
            <w:bottom w:val="none" w:sz="0" w:space="0" w:color="auto"/>
            <w:right w:val="none" w:sz="0" w:space="0" w:color="auto"/>
          </w:divBdr>
        </w:div>
        <w:div w:id="49817141">
          <w:marLeft w:val="0"/>
          <w:marRight w:val="0"/>
          <w:marTop w:val="0"/>
          <w:marBottom w:val="0"/>
          <w:divBdr>
            <w:top w:val="none" w:sz="0" w:space="0" w:color="auto"/>
            <w:left w:val="none" w:sz="0" w:space="0" w:color="auto"/>
            <w:bottom w:val="none" w:sz="0" w:space="0" w:color="auto"/>
            <w:right w:val="none" w:sz="0" w:space="0" w:color="auto"/>
          </w:divBdr>
        </w:div>
        <w:div w:id="1579635262">
          <w:marLeft w:val="0"/>
          <w:marRight w:val="0"/>
          <w:marTop w:val="0"/>
          <w:marBottom w:val="0"/>
          <w:divBdr>
            <w:top w:val="none" w:sz="0" w:space="0" w:color="auto"/>
            <w:left w:val="none" w:sz="0" w:space="0" w:color="auto"/>
            <w:bottom w:val="none" w:sz="0" w:space="0" w:color="auto"/>
            <w:right w:val="none" w:sz="0" w:space="0" w:color="auto"/>
          </w:divBdr>
        </w:div>
        <w:div w:id="577324133">
          <w:marLeft w:val="0"/>
          <w:marRight w:val="0"/>
          <w:marTop w:val="0"/>
          <w:marBottom w:val="0"/>
          <w:divBdr>
            <w:top w:val="none" w:sz="0" w:space="0" w:color="auto"/>
            <w:left w:val="none" w:sz="0" w:space="0" w:color="auto"/>
            <w:bottom w:val="none" w:sz="0" w:space="0" w:color="auto"/>
            <w:right w:val="none" w:sz="0" w:space="0" w:color="auto"/>
          </w:divBdr>
        </w:div>
        <w:div w:id="1813793629">
          <w:marLeft w:val="0"/>
          <w:marRight w:val="0"/>
          <w:marTop w:val="0"/>
          <w:marBottom w:val="0"/>
          <w:divBdr>
            <w:top w:val="none" w:sz="0" w:space="0" w:color="auto"/>
            <w:left w:val="none" w:sz="0" w:space="0" w:color="auto"/>
            <w:bottom w:val="none" w:sz="0" w:space="0" w:color="auto"/>
            <w:right w:val="none" w:sz="0" w:space="0" w:color="auto"/>
          </w:divBdr>
        </w:div>
        <w:div w:id="1092243569">
          <w:marLeft w:val="0"/>
          <w:marRight w:val="0"/>
          <w:marTop w:val="0"/>
          <w:marBottom w:val="0"/>
          <w:divBdr>
            <w:top w:val="none" w:sz="0" w:space="0" w:color="auto"/>
            <w:left w:val="none" w:sz="0" w:space="0" w:color="auto"/>
            <w:bottom w:val="none" w:sz="0" w:space="0" w:color="auto"/>
            <w:right w:val="none" w:sz="0" w:space="0" w:color="auto"/>
          </w:divBdr>
        </w:div>
        <w:div w:id="210308820">
          <w:marLeft w:val="0"/>
          <w:marRight w:val="0"/>
          <w:marTop w:val="0"/>
          <w:marBottom w:val="0"/>
          <w:divBdr>
            <w:top w:val="none" w:sz="0" w:space="0" w:color="auto"/>
            <w:left w:val="none" w:sz="0" w:space="0" w:color="auto"/>
            <w:bottom w:val="none" w:sz="0" w:space="0" w:color="auto"/>
            <w:right w:val="none" w:sz="0" w:space="0" w:color="auto"/>
          </w:divBdr>
        </w:div>
        <w:div w:id="1996453220">
          <w:marLeft w:val="0"/>
          <w:marRight w:val="0"/>
          <w:marTop w:val="0"/>
          <w:marBottom w:val="0"/>
          <w:divBdr>
            <w:top w:val="none" w:sz="0" w:space="0" w:color="auto"/>
            <w:left w:val="none" w:sz="0" w:space="0" w:color="auto"/>
            <w:bottom w:val="none" w:sz="0" w:space="0" w:color="auto"/>
            <w:right w:val="none" w:sz="0" w:space="0" w:color="auto"/>
          </w:divBdr>
        </w:div>
        <w:div w:id="531264662">
          <w:marLeft w:val="0"/>
          <w:marRight w:val="0"/>
          <w:marTop w:val="0"/>
          <w:marBottom w:val="0"/>
          <w:divBdr>
            <w:top w:val="none" w:sz="0" w:space="0" w:color="auto"/>
            <w:left w:val="none" w:sz="0" w:space="0" w:color="auto"/>
            <w:bottom w:val="none" w:sz="0" w:space="0" w:color="auto"/>
            <w:right w:val="none" w:sz="0" w:space="0" w:color="auto"/>
          </w:divBdr>
        </w:div>
        <w:div w:id="1182357020">
          <w:marLeft w:val="0"/>
          <w:marRight w:val="0"/>
          <w:marTop w:val="0"/>
          <w:marBottom w:val="0"/>
          <w:divBdr>
            <w:top w:val="none" w:sz="0" w:space="0" w:color="auto"/>
            <w:left w:val="none" w:sz="0" w:space="0" w:color="auto"/>
            <w:bottom w:val="none" w:sz="0" w:space="0" w:color="auto"/>
            <w:right w:val="none" w:sz="0" w:space="0" w:color="auto"/>
          </w:divBdr>
        </w:div>
        <w:div w:id="30497143">
          <w:marLeft w:val="0"/>
          <w:marRight w:val="0"/>
          <w:marTop w:val="0"/>
          <w:marBottom w:val="0"/>
          <w:divBdr>
            <w:top w:val="none" w:sz="0" w:space="0" w:color="auto"/>
            <w:left w:val="none" w:sz="0" w:space="0" w:color="auto"/>
            <w:bottom w:val="none" w:sz="0" w:space="0" w:color="auto"/>
            <w:right w:val="none" w:sz="0" w:space="0" w:color="auto"/>
          </w:divBdr>
        </w:div>
        <w:div w:id="993533470">
          <w:marLeft w:val="0"/>
          <w:marRight w:val="0"/>
          <w:marTop w:val="0"/>
          <w:marBottom w:val="0"/>
          <w:divBdr>
            <w:top w:val="none" w:sz="0" w:space="0" w:color="auto"/>
            <w:left w:val="none" w:sz="0" w:space="0" w:color="auto"/>
            <w:bottom w:val="none" w:sz="0" w:space="0" w:color="auto"/>
            <w:right w:val="none" w:sz="0" w:space="0" w:color="auto"/>
          </w:divBdr>
        </w:div>
        <w:div w:id="60056387">
          <w:marLeft w:val="0"/>
          <w:marRight w:val="0"/>
          <w:marTop w:val="0"/>
          <w:marBottom w:val="0"/>
          <w:divBdr>
            <w:top w:val="none" w:sz="0" w:space="0" w:color="auto"/>
            <w:left w:val="none" w:sz="0" w:space="0" w:color="auto"/>
            <w:bottom w:val="none" w:sz="0" w:space="0" w:color="auto"/>
            <w:right w:val="none" w:sz="0" w:space="0" w:color="auto"/>
          </w:divBdr>
        </w:div>
        <w:div w:id="642466228">
          <w:marLeft w:val="0"/>
          <w:marRight w:val="0"/>
          <w:marTop w:val="0"/>
          <w:marBottom w:val="0"/>
          <w:divBdr>
            <w:top w:val="none" w:sz="0" w:space="0" w:color="auto"/>
            <w:left w:val="none" w:sz="0" w:space="0" w:color="auto"/>
            <w:bottom w:val="none" w:sz="0" w:space="0" w:color="auto"/>
            <w:right w:val="none" w:sz="0" w:space="0" w:color="auto"/>
          </w:divBdr>
        </w:div>
        <w:div w:id="817723401">
          <w:marLeft w:val="0"/>
          <w:marRight w:val="0"/>
          <w:marTop w:val="0"/>
          <w:marBottom w:val="0"/>
          <w:divBdr>
            <w:top w:val="none" w:sz="0" w:space="0" w:color="auto"/>
            <w:left w:val="none" w:sz="0" w:space="0" w:color="auto"/>
            <w:bottom w:val="none" w:sz="0" w:space="0" w:color="auto"/>
            <w:right w:val="none" w:sz="0" w:space="0" w:color="auto"/>
          </w:divBdr>
        </w:div>
        <w:div w:id="758602078">
          <w:marLeft w:val="0"/>
          <w:marRight w:val="0"/>
          <w:marTop w:val="0"/>
          <w:marBottom w:val="0"/>
          <w:divBdr>
            <w:top w:val="none" w:sz="0" w:space="0" w:color="auto"/>
            <w:left w:val="none" w:sz="0" w:space="0" w:color="auto"/>
            <w:bottom w:val="none" w:sz="0" w:space="0" w:color="auto"/>
            <w:right w:val="none" w:sz="0" w:space="0" w:color="auto"/>
          </w:divBdr>
        </w:div>
        <w:div w:id="2082094629">
          <w:marLeft w:val="0"/>
          <w:marRight w:val="0"/>
          <w:marTop w:val="0"/>
          <w:marBottom w:val="0"/>
          <w:divBdr>
            <w:top w:val="none" w:sz="0" w:space="0" w:color="auto"/>
            <w:left w:val="none" w:sz="0" w:space="0" w:color="auto"/>
            <w:bottom w:val="none" w:sz="0" w:space="0" w:color="auto"/>
            <w:right w:val="none" w:sz="0" w:space="0" w:color="auto"/>
          </w:divBdr>
        </w:div>
        <w:div w:id="554700841">
          <w:marLeft w:val="0"/>
          <w:marRight w:val="0"/>
          <w:marTop w:val="0"/>
          <w:marBottom w:val="0"/>
          <w:divBdr>
            <w:top w:val="none" w:sz="0" w:space="0" w:color="auto"/>
            <w:left w:val="none" w:sz="0" w:space="0" w:color="auto"/>
            <w:bottom w:val="none" w:sz="0" w:space="0" w:color="auto"/>
            <w:right w:val="none" w:sz="0" w:space="0" w:color="auto"/>
          </w:divBdr>
        </w:div>
        <w:div w:id="1965766921">
          <w:marLeft w:val="0"/>
          <w:marRight w:val="0"/>
          <w:marTop w:val="0"/>
          <w:marBottom w:val="0"/>
          <w:divBdr>
            <w:top w:val="none" w:sz="0" w:space="0" w:color="auto"/>
            <w:left w:val="none" w:sz="0" w:space="0" w:color="auto"/>
            <w:bottom w:val="none" w:sz="0" w:space="0" w:color="auto"/>
            <w:right w:val="none" w:sz="0" w:space="0" w:color="auto"/>
          </w:divBdr>
        </w:div>
        <w:div w:id="924731518">
          <w:marLeft w:val="0"/>
          <w:marRight w:val="0"/>
          <w:marTop w:val="0"/>
          <w:marBottom w:val="0"/>
          <w:divBdr>
            <w:top w:val="none" w:sz="0" w:space="0" w:color="auto"/>
            <w:left w:val="none" w:sz="0" w:space="0" w:color="auto"/>
            <w:bottom w:val="none" w:sz="0" w:space="0" w:color="auto"/>
            <w:right w:val="none" w:sz="0" w:space="0" w:color="auto"/>
          </w:divBdr>
        </w:div>
        <w:div w:id="346491504">
          <w:marLeft w:val="0"/>
          <w:marRight w:val="0"/>
          <w:marTop w:val="0"/>
          <w:marBottom w:val="0"/>
          <w:divBdr>
            <w:top w:val="none" w:sz="0" w:space="0" w:color="auto"/>
            <w:left w:val="none" w:sz="0" w:space="0" w:color="auto"/>
            <w:bottom w:val="none" w:sz="0" w:space="0" w:color="auto"/>
            <w:right w:val="none" w:sz="0" w:space="0" w:color="auto"/>
          </w:divBdr>
        </w:div>
        <w:div w:id="2135247794">
          <w:marLeft w:val="0"/>
          <w:marRight w:val="0"/>
          <w:marTop w:val="0"/>
          <w:marBottom w:val="0"/>
          <w:divBdr>
            <w:top w:val="none" w:sz="0" w:space="0" w:color="auto"/>
            <w:left w:val="none" w:sz="0" w:space="0" w:color="auto"/>
            <w:bottom w:val="none" w:sz="0" w:space="0" w:color="auto"/>
            <w:right w:val="none" w:sz="0" w:space="0" w:color="auto"/>
          </w:divBdr>
        </w:div>
        <w:div w:id="373625823">
          <w:marLeft w:val="0"/>
          <w:marRight w:val="0"/>
          <w:marTop w:val="0"/>
          <w:marBottom w:val="0"/>
          <w:divBdr>
            <w:top w:val="none" w:sz="0" w:space="0" w:color="auto"/>
            <w:left w:val="none" w:sz="0" w:space="0" w:color="auto"/>
            <w:bottom w:val="none" w:sz="0" w:space="0" w:color="auto"/>
            <w:right w:val="none" w:sz="0" w:space="0" w:color="auto"/>
          </w:divBdr>
        </w:div>
        <w:div w:id="1566453822">
          <w:marLeft w:val="0"/>
          <w:marRight w:val="0"/>
          <w:marTop w:val="0"/>
          <w:marBottom w:val="0"/>
          <w:divBdr>
            <w:top w:val="none" w:sz="0" w:space="0" w:color="auto"/>
            <w:left w:val="none" w:sz="0" w:space="0" w:color="auto"/>
            <w:bottom w:val="none" w:sz="0" w:space="0" w:color="auto"/>
            <w:right w:val="none" w:sz="0" w:space="0" w:color="auto"/>
          </w:divBdr>
        </w:div>
        <w:div w:id="1101416419">
          <w:marLeft w:val="0"/>
          <w:marRight w:val="0"/>
          <w:marTop w:val="0"/>
          <w:marBottom w:val="0"/>
          <w:divBdr>
            <w:top w:val="none" w:sz="0" w:space="0" w:color="auto"/>
            <w:left w:val="none" w:sz="0" w:space="0" w:color="auto"/>
            <w:bottom w:val="none" w:sz="0" w:space="0" w:color="auto"/>
            <w:right w:val="none" w:sz="0" w:space="0" w:color="auto"/>
          </w:divBdr>
        </w:div>
        <w:div w:id="1643122928">
          <w:marLeft w:val="0"/>
          <w:marRight w:val="0"/>
          <w:marTop w:val="0"/>
          <w:marBottom w:val="0"/>
          <w:divBdr>
            <w:top w:val="none" w:sz="0" w:space="0" w:color="auto"/>
            <w:left w:val="none" w:sz="0" w:space="0" w:color="auto"/>
            <w:bottom w:val="none" w:sz="0" w:space="0" w:color="auto"/>
            <w:right w:val="none" w:sz="0" w:space="0" w:color="auto"/>
          </w:divBdr>
        </w:div>
        <w:div w:id="1450392397">
          <w:marLeft w:val="0"/>
          <w:marRight w:val="0"/>
          <w:marTop w:val="0"/>
          <w:marBottom w:val="0"/>
          <w:divBdr>
            <w:top w:val="none" w:sz="0" w:space="0" w:color="auto"/>
            <w:left w:val="none" w:sz="0" w:space="0" w:color="auto"/>
            <w:bottom w:val="none" w:sz="0" w:space="0" w:color="auto"/>
            <w:right w:val="none" w:sz="0" w:space="0" w:color="auto"/>
          </w:divBdr>
        </w:div>
        <w:div w:id="616372979">
          <w:marLeft w:val="0"/>
          <w:marRight w:val="0"/>
          <w:marTop w:val="0"/>
          <w:marBottom w:val="0"/>
          <w:divBdr>
            <w:top w:val="none" w:sz="0" w:space="0" w:color="auto"/>
            <w:left w:val="none" w:sz="0" w:space="0" w:color="auto"/>
            <w:bottom w:val="none" w:sz="0" w:space="0" w:color="auto"/>
            <w:right w:val="none" w:sz="0" w:space="0" w:color="auto"/>
          </w:divBdr>
        </w:div>
        <w:div w:id="2126386062">
          <w:marLeft w:val="0"/>
          <w:marRight w:val="0"/>
          <w:marTop w:val="0"/>
          <w:marBottom w:val="0"/>
          <w:divBdr>
            <w:top w:val="none" w:sz="0" w:space="0" w:color="auto"/>
            <w:left w:val="none" w:sz="0" w:space="0" w:color="auto"/>
            <w:bottom w:val="none" w:sz="0" w:space="0" w:color="auto"/>
            <w:right w:val="none" w:sz="0" w:space="0" w:color="auto"/>
          </w:divBdr>
        </w:div>
        <w:div w:id="1291785878">
          <w:marLeft w:val="0"/>
          <w:marRight w:val="0"/>
          <w:marTop w:val="0"/>
          <w:marBottom w:val="0"/>
          <w:divBdr>
            <w:top w:val="none" w:sz="0" w:space="0" w:color="auto"/>
            <w:left w:val="none" w:sz="0" w:space="0" w:color="auto"/>
            <w:bottom w:val="none" w:sz="0" w:space="0" w:color="auto"/>
            <w:right w:val="none" w:sz="0" w:space="0" w:color="auto"/>
          </w:divBdr>
        </w:div>
        <w:div w:id="274334464">
          <w:marLeft w:val="0"/>
          <w:marRight w:val="0"/>
          <w:marTop w:val="0"/>
          <w:marBottom w:val="0"/>
          <w:divBdr>
            <w:top w:val="none" w:sz="0" w:space="0" w:color="auto"/>
            <w:left w:val="none" w:sz="0" w:space="0" w:color="auto"/>
            <w:bottom w:val="none" w:sz="0" w:space="0" w:color="auto"/>
            <w:right w:val="none" w:sz="0" w:space="0" w:color="auto"/>
          </w:divBdr>
        </w:div>
        <w:div w:id="694843864">
          <w:marLeft w:val="0"/>
          <w:marRight w:val="0"/>
          <w:marTop w:val="0"/>
          <w:marBottom w:val="0"/>
          <w:divBdr>
            <w:top w:val="none" w:sz="0" w:space="0" w:color="auto"/>
            <w:left w:val="none" w:sz="0" w:space="0" w:color="auto"/>
            <w:bottom w:val="none" w:sz="0" w:space="0" w:color="auto"/>
            <w:right w:val="none" w:sz="0" w:space="0" w:color="auto"/>
          </w:divBdr>
        </w:div>
        <w:div w:id="183518014">
          <w:marLeft w:val="0"/>
          <w:marRight w:val="0"/>
          <w:marTop w:val="0"/>
          <w:marBottom w:val="0"/>
          <w:divBdr>
            <w:top w:val="none" w:sz="0" w:space="0" w:color="auto"/>
            <w:left w:val="none" w:sz="0" w:space="0" w:color="auto"/>
            <w:bottom w:val="none" w:sz="0" w:space="0" w:color="auto"/>
            <w:right w:val="none" w:sz="0" w:space="0" w:color="auto"/>
          </w:divBdr>
        </w:div>
        <w:div w:id="821196979">
          <w:marLeft w:val="0"/>
          <w:marRight w:val="0"/>
          <w:marTop w:val="0"/>
          <w:marBottom w:val="0"/>
          <w:divBdr>
            <w:top w:val="none" w:sz="0" w:space="0" w:color="auto"/>
            <w:left w:val="none" w:sz="0" w:space="0" w:color="auto"/>
            <w:bottom w:val="none" w:sz="0" w:space="0" w:color="auto"/>
            <w:right w:val="none" w:sz="0" w:space="0" w:color="auto"/>
          </w:divBdr>
        </w:div>
        <w:div w:id="197360654">
          <w:marLeft w:val="0"/>
          <w:marRight w:val="0"/>
          <w:marTop w:val="0"/>
          <w:marBottom w:val="0"/>
          <w:divBdr>
            <w:top w:val="none" w:sz="0" w:space="0" w:color="auto"/>
            <w:left w:val="none" w:sz="0" w:space="0" w:color="auto"/>
            <w:bottom w:val="none" w:sz="0" w:space="0" w:color="auto"/>
            <w:right w:val="none" w:sz="0" w:space="0" w:color="auto"/>
          </w:divBdr>
        </w:div>
        <w:div w:id="1277181325">
          <w:marLeft w:val="0"/>
          <w:marRight w:val="0"/>
          <w:marTop w:val="0"/>
          <w:marBottom w:val="0"/>
          <w:divBdr>
            <w:top w:val="none" w:sz="0" w:space="0" w:color="auto"/>
            <w:left w:val="none" w:sz="0" w:space="0" w:color="auto"/>
            <w:bottom w:val="none" w:sz="0" w:space="0" w:color="auto"/>
            <w:right w:val="none" w:sz="0" w:space="0" w:color="auto"/>
          </w:divBdr>
        </w:div>
      </w:divsChild>
    </w:div>
    <w:div w:id="195771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hem.h1.ru"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buv.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11</Pages>
  <Words>10477</Words>
  <Characters>5973</Characters>
  <Application>Microsoft Office Word</Application>
  <DocSecurity>0</DocSecurity>
  <Lines>49</Lines>
  <Paragraphs>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16418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 - LNTU</dc:creator>
  <cp:keywords/>
  <dc:description/>
  <cp:lastModifiedBy>RePack by Diakov</cp:lastModifiedBy>
  <cp:revision>10</cp:revision>
  <cp:lastPrinted>2019-10-02T09:01:00Z</cp:lastPrinted>
  <dcterms:created xsi:type="dcterms:W3CDTF">2023-03-08T20:44:00Z</dcterms:created>
  <dcterms:modified xsi:type="dcterms:W3CDTF">2024-01-02T20:03:00Z</dcterms:modified>
</cp:coreProperties>
</file>