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F72" w:rsidRPr="007B2F72" w:rsidRDefault="00A06856" w:rsidP="007B2F72">
      <w:pPr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  <w:r>
        <w:rPr>
          <w:rFonts w:ascii="Times New Roman" w:hAnsi="Times New Roman" w:cs="Times New Roman"/>
          <w:b/>
          <w:sz w:val="28"/>
          <w:szCs w:val="24"/>
          <w:lang w:val="uk-UA"/>
        </w:rPr>
        <w:t>Практична робота №6</w:t>
      </w:r>
    </w:p>
    <w:p w:rsidR="007B2F72" w:rsidRDefault="00A06856" w:rsidP="007B2F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06856">
        <w:rPr>
          <w:rFonts w:ascii="Times New Roman" w:hAnsi="Times New Roman" w:cs="Times New Roman"/>
          <w:b/>
          <w:sz w:val="28"/>
          <w:szCs w:val="28"/>
        </w:rPr>
        <w:t>Міжкультурні</w:t>
      </w:r>
      <w:proofErr w:type="spellEnd"/>
      <w:r w:rsidRPr="00A0685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856">
        <w:rPr>
          <w:rFonts w:ascii="Times New Roman" w:hAnsi="Times New Roman" w:cs="Times New Roman"/>
          <w:b/>
          <w:sz w:val="28"/>
          <w:szCs w:val="28"/>
        </w:rPr>
        <w:t>стилі</w:t>
      </w:r>
      <w:proofErr w:type="spellEnd"/>
      <w:r w:rsidRPr="00A0685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856">
        <w:rPr>
          <w:rFonts w:ascii="Times New Roman" w:hAnsi="Times New Roman" w:cs="Times New Roman"/>
          <w:b/>
          <w:sz w:val="28"/>
          <w:szCs w:val="28"/>
        </w:rPr>
        <w:t>комунікації</w:t>
      </w:r>
      <w:proofErr w:type="spellEnd"/>
    </w:p>
    <w:p w:rsidR="00A06856" w:rsidRPr="00A06856" w:rsidRDefault="00A06856" w:rsidP="007B2F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6856" w:rsidRPr="00A06856" w:rsidRDefault="00A06856" w:rsidP="00A06856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06856">
        <w:rPr>
          <w:rFonts w:ascii="Times New Roman" w:hAnsi="Times New Roman" w:cs="Times New Roman"/>
          <w:b/>
          <w:sz w:val="28"/>
          <w:szCs w:val="28"/>
        </w:rPr>
        <w:t>Мета</w:t>
      </w:r>
      <w:proofErr w:type="spellEnd"/>
      <w:r w:rsidRPr="00A0685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A06856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A068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56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A068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56">
        <w:rPr>
          <w:rFonts w:ascii="Times New Roman" w:hAnsi="Times New Roman" w:cs="Times New Roman"/>
          <w:sz w:val="28"/>
          <w:szCs w:val="28"/>
        </w:rPr>
        <w:t>розуміння</w:t>
      </w:r>
      <w:proofErr w:type="spellEnd"/>
      <w:r w:rsidRPr="00A068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56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A068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56">
        <w:rPr>
          <w:rFonts w:ascii="Times New Roman" w:hAnsi="Times New Roman" w:cs="Times New Roman"/>
          <w:sz w:val="28"/>
          <w:szCs w:val="28"/>
        </w:rPr>
        <w:t>міжкультурних</w:t>
      </w:r>
      <w:proofErr w:type="spellEnd"/>
      <w:r w:rsidRPr="00A068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56">
        <w:rPr>
          <w:rFonts w:ascii="Times New Roman" w:hAnsi="Times New Roman" w:cs="Times New Roman"/>
          <w:sz w:val="28"/>
          <w:szCs w:val="28"/>
        </w:rPr>
        <w:t>стилів</w:t>
      </w:r>
      <w:proofErr w:type="spellEnd"/>
      <w:r w:rsidRPr="00A068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56">
        <w:rPr>
          <w:rFonts w:ascii="Times New Roman" w:hAnsi="Times New Roman" w:cs="Times New Roman"/>
          <w:sz w:val="28"/>
          <w:szCs w:val="28"/>
        </w:rPr>
        <w:t>комунікації</w:t>
      </w:r>
      <w:proofErr w:type="spellEnd"/>
      <w:r w:rsidRPr="00A0685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A06856">
        <w:rPr>
          <w:rFonts w:ascii="Times New Roman" w:hAnsi="Times New Roman" w:cs="Times New Roman"/>
          <w:sz w:val="28"/>
          <w:szCs w:val="28"/>
        </w:rPr>
        <w:t>Освіта</w:t>
      </w:r>
      <w:proofErr w:type="spellEnd"/>
      <w:r w:rsidRPr="00A068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56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A068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56">
        <w:rPr>
          <w:rFonts w:ascii="Times New Roman" w:hAnsi="Times New Roman" w:cs="Times New Roman"/>
          <w:sz w:val="28"/>
          <w:szCs w:val="28"/>
        </w:rPr>
        <w:t>впливу</w:t>
      </w:r>
      <w:proofErr w:type="spellEnd"/>
      <w:r w:rsidRPr="00A068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56">
        <w:rPr>
          <w:rFonts w:ascii="Times New Roman" w:hAnsi="Times New Roman" w:cs="Times New Roman"/>
          <w:sz w:val="28"/>
          <w:szCs w:val="28"/>
        </w:rPr>
        <w:t>сприйняття</w:t>
      </w:r>
      <w:proofErr w:type="spellEnd"/>
      <w:r w:rsidRPr="00A068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56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A068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56">
        <w:rPr>
          <w:rFonts w:ascii="Times New Roman" w:hAnsi="Times New Roman" w:cs="Times New Roman"/>
          <w:sz w:val="28"/>
          <w:szCs w:val="28"/>
        </w:rPr>
        <w:t>міжкультурну</w:t>
      </w:r>
      <w:proofErr w:type="spellEnd"/>
      <w:r w:rsidRPr="00A068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56">
        <w:rPr>
          <w:rFonts w:ascii="Times New Roman" w:hAnsi="Times New Roman" w:cs="Times New Roman"/>
          <w:sz w:val="28"/>
          <w:szCs w:val="28"/>
        </w:rPr>
        <w:t>взаємодію</w:t>
      </w:r>
      <w:proofErr w:type="spellEnd"/>
      <w:r w:rsidRPr="00A0685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A06856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A068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56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Pr="00A068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56">
        <w:rPr>
          <w:rFonts w:ascii="Times New Roman" w:hAnsi="Times New Roman" w:cs="Times New Roman"/>
          <w:sz w:val="28"/>
          <w:szCs w:val="28"/>
        </w:rPr>
        <w:t>адаптації</w:t>
      </w:r>
      <w:proofErr w:type="spellEnd"/>
      <w:r w:rsidRPr="00A068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56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A068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56">
        <w:rPr>
          <w:rFonts w:ascii="Times New Roman" w:hAnsi="Times New Roman" w:cs="Times New Roman"/>
          <w:sz w:val="28"/>
          <w:szCs w:val="28"/>
        </w:rPr>
        <w:t>вибору</w:t>
      </w:r>
      <w:proofErr w:type="spellEnd"/>
      <w:r w:rsidRPr="00A068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56">
        <w:rPr>
          <w:rFonts w:ascii="Times New Roman" w:hAnsi="Times New Roman" w:cs="Times New Roman"/>
          <w:sz w:val="28"/>
          <w:szCs w:val="28"/>
        </w:rPr>
        <w:t>ефективного</w:t>
      </w:r>
      <w:proofErr w:type="spellEnd"/>
      <w:r w:rsidRPr="00A068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56">
        <w:rPr>
          <w:rFonts w:ascii="Times New Roman" w:hAnsi="Times New Roman" w:cs="Times New Roman"/>
          <w:sz w:val="28"/>
          <w:szCs w:val="28"/>
        </w:rPr>
        <w:t>стилю</w:t>
      </w:r>
      <w:proofErr w:type="spellEnd"/>
      <w:r w:rsidRPr="00A068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56">
        <w:rPr>
          <w:rFonts w:ascii="Times New Roman" w:hAnsi="Times New Roman" w:cs="Times New Roman"/>
          <w:sz w:val="28"/>
          <w:szCs w:val="28"/>
        </w:rPr>
        <w:t>комунікації</w:t>
      </w:r>
      <w:proofErr w:type="spellEnd"/>
      <w:r w:rsidRPr="00A0685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06856">
        <w:rPr>
          <w:rFonts w:ascii="Times New Roman" w:hAnsi="Times New Roman" w:cs="Times New Roman"/>
          <w:sz w:val="28"/>
          <w:szCs w:val="28"/>
        </w:rPr>
        <w:t>міжкультурному</w:t>
      </w:r>
      <w:proofErr w:type="spellEnd"/>
      <w:r w:rsidRPr="00A068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56">
        <w:rPr>
          <w:rFonts w:ascii="Times New Roman" w:hAnsi="Times New Roman" w:cs="Times New Roman"/>
          <w:sz w:val="28"/>
          <w:szCs w:val="28"/>
        </w:rPr>
        <w:t>середовищі</w:t>
      </w:r>
      <w:proofErr w:type="spellEnd"/>
      <w:r w:rsidRPr="00A06856">
        <w:rPr>
          <w:rFonts w:ascii="Times New Roman" w:hAnsi="Times New Roman" w:cs="Times New Roman"/>
          <w:sz w:val="28"/>
          <w:szCs w:val="28"/>
        </w:rPr>
        <w:t>.</w:t>
      </w:r>
    </w:p>
    <w:p w:rsidR="00A06856" w:rsidRPr="00A06856" w:rsidRDefault="00A06856" w:rsidP="00A068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06856">
        <w:rPr>
          <w:rFonts w:ascii="Times New Roman" w:hAnsi="Times New Roman" w:cs="Times New Roman"/>
          <w:b/>
          <w:sz w:val="28"/>
          <w:szCs w:val="28"/>
        </w:rPr>
        <w:t>Теоретичні</w:t>
      </w:r>
      <w:proofErr w:type="spellEnd"/>
      <w:r w:rsidRPr="00A0685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856">
        <w:rPr>
          <w:rFonts w:ascii="Times New Roman" w:hAnsi="Times New Roman" w:cs="Times New Roman"/>
          <w:b/>
          <w:sz w:val="28"/>
          <w:szCs w:val="28"/>
        </w:rPr>
        <w:t>засади</w:t>
      </w:r>
      <w:proofErr w:type="spellEnd"/>
      <w:r w:rsidRPr="00A06856">
        <w:rPr>
          <w:rFonts w:ascii="Times New Roman" w:hAnsi="Times New Roman" w:cs="Times New Roman"/>
          <w:b/>
          <w:sz w:val="28"/>
          <w:szCs w:val="28"/>
        </w:rPr>
        <w:t>:</w:t>
      </w:r>
    </w:p>
    <w:p w:rsidR="00A06856" w:rsidRPr="00A06856" w:rsidRDefault="00A06856" w:rsidP="00A0685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6856">
        <w:rPr>
          <w:rFonts w:ascii="Times New Roman" w:hAnsi="Times New Roman" w:cs="Times New Roman"/>
          <w:sz w:val="28"/>
          <w:szCs w:val="28"/>
        </w:rPr>
        <w:t>Пояснення</w:t>
      </w:r>
      <w:proofErr w:type="spellEnd"/>
      <w:r w:rsidRPr="00A068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56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A068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56">
        <w:rPr>
          <w:rFonts w:ascii="Times New Roman" w:hAnsi="Times New Roman" w:cs="Times New Roman"/>
          <w:sz w:val="28"/>
          <w:szCs w:val="28"/>
        </w:rPr>
        <w:t>міжкультурних</w:t>
      </w:r>
      <w:proofErr w:type="spellEnd"/>
      <w:r w:rsidRPr="00A068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56">
        <w:rPr>
          <w:rFonts w:ascii="Times New Roman" w:hAnsi="Times New Roman" w:cs="Times New Roman"/>
          <w:sz w:val="28"/>
          <w:szCs w:val="28"/>
        </w:rPr>
        <w:t>стилів</w:t>
      </w:r>
      <w:proofErr w:type="spellEnd"/>
      <w:r w:rsidRPr="00A068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56">
        <w:rPr>
          <w:rFonts w:ascii="Times New Roman" w:hAnsi="Times New Roman" w:cs="Times New Roman"/>
          <w:sz w:val="28"/>
          <w:szCs w:val="28"/>
        </w:rPr>
        <w:t>комунікації</w:t>
      </w:r>
      <w:proofErr w:type="spellEnd"/>
      <w:r w:rsidRPr="00A0685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06856">
        <w:rPr>
          <w:rFonts w:ascii="Times New Roman" w:hAnsi="Times New Roman" w:cs="Times New Roman"/>
          <w:sz w:val="28"/>
          <w:szCs w:val="28"/>
        </w:rPr>
        <w:t>вербальний</w:t>
      </w:r>
      <w:proofErr w:type="spellEnd"/>
      <w:r w:rsidRPr="00A068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56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A068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56">
        <w:rPr>
          <w:rFonts w:ascii="Times New Roman" w:hAnsi="Times New Roman" w:cs="Times New Roman"/>
          <w:sz w:val="28"/>
          <w:szCs w:val="28"/>
        </w:rPr>
        <w:t>невербальний</w:t>
      </w:r>
      <w:proofErr w:type="spellEnd"/>
      <w:r w:rsidRPr="00A06856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6856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A068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56">
        <w:rPr>
          <w:rFonts w:ascii="Times New Roman" w:hAnsi="Times New Roman" w:cs="Times New Roman"/>
          <w:sz w:val="28"/>
          <w:szCs w:val="28"/>
        </w:rPr>
        <w:t>впливу</w:t>
      </w:r>
      <w:proofErr w:type="spellEnd"/>
      <w:r w:rsidRPr="00A068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56">
        <w:rPr>
          <w:rFonts w:ascii="Times New Roman" w:hAnsi="Times New Roman" w:cs="Times New Roman"/>
          <w:sz w:val="28"/>
          <w:szCs w:val="28"/>
        </w:rPr>
        <w:t>культурних</w:t>
      </w:r>
      <w:proofErr w:type="spellEnd"/>
      <w:r w:rsidRPr="00A068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56">
        <w:rPr>
          <w:rFonts w:ascii="Times New Roman" w:hAnsi="Times New Roman" w:cs="Times New Roman"/>
          <w:sz w:val="28"/>
          <w:szCs w:val="28"/>
        </w:rPr>
        <w:t>відмінностей</w:t>
      </w:r>
      <w:proofErr w:type="spellEnd"/>
      <w:r w:rsidRPr="00A068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56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A068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56">
        <w:rPr>
          <w:rFonts w:ascii="Times New Roman" w:hAnsi="Times New Roman" w:cs="Times New Roman"/>
          <w:sz w:val="28"/>
          <w:szCs w:val="28"/>
        </w:rPr>
        <w:t>вибір</w:t>
      </w:r>
      <w:proofErr w:type="spellEnd"/>
      <w:r w:rsidRPr="00A068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56">
        <w:rPr>
          <w:rFonts w:ascii="Times New Roman" w:hAnsi="Times New Roman" w:cs="Times New Roman"/>
          <w:sz w:val="28"/>
          <w:szCs w:val="28"/>
        </w:rPr>
        <w:t>стилю</w:t>
      </w:r>
      <w:proofErr w:type="spellEnd"/>
      <w:r w:rsidRPr="00A068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56">
        <w:rPr>
          <w:rFonts w:ascii="Times New Roman" w:hAnsi="Times New Roman" w:cs="Times New Roman"/>
          <w:sz w:val="28"/>
          <w:szCs w:val="28"/>
        </w:rPr>
        <w:t>комунікації</w:t>
      </w:r>
      <w:proofErr w:type="spellEnd"/>
      <w:r w:rsidRPr="00A0685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6856">
        <w:rPr>
          <w:rFonts w:ascii="Times New Roman" w:hAnsi="Times New Roman" w:cs="Times New Roman"/>
          <w:sz w:val="28"/>
          <w:szCs w:val="28"/>
        </w:rPr>
        <w:t>Розгляд</w:t>
      </w:r>
      <w:proofErr w:type="spellEnd"/>
      <w:r w:rsidRPr="00A068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56">
        <w:rPr>
          <w:rFonts w:ascii="Times New Roman" w:hAnsi="Times New Roman" w:cs="Times New Roman"/>
          <w:sz w:val="28"/>
          <w:szCs w:val="28"/>
        </w:rPr>
        <w:t>важливості</w:t>
      </w:r>
      <w:proofErr w:type="spellEnd"/>
      <w:r w:rsidRPr="00A068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56">
        <w:rPr>
          <w:rFonts w:ascii="Times New Roman" w:hAnsi="Times New Roman" w:cs="Times New Roman"/>
          <w:sz w:val="28"/>
          <w:szCs w:val="28"/>
        </w:rPr>
        <w:t>сприйняття</w:t>
      </w:r>
      <w:proofErr w:type="spellEnd"/>
      <w:r w:rsidRPr="00A0685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06856">
        <w:rPr>
          <w:rFonts w:ascii="Times New Roman" w:hAnsi="Times New Roman" w:cs="Times New Roman"/>
          <w:sz w:val="28"/>
          <w:szCs w:val="28"/>
        </w:rPr>
        <w:t>міжкультурній</w:t>
      </w:r>
      <w:proofErr w:type="spellEnd"/>
      <w:r w:rsidRPr="00A068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56">
        <w:rPr>
          <w:rFonts w:ascii="Times New Roman" w:hAnsi="Times New Roman" w:cs="Times New Roman"/>
          <w:sz w:val="28"/>
          <w:szCs w:val="28"/>
        </w:rPr>
        <w:t>комунікації</w:t>
      </w:r>
      <w:proofErr w:type="spellEnd"/>
      <w:r w:rsidRPr="00A068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56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A068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56">
        <w:rPr>
          <w:rFonts w:ascii="Times New Roman" w:hAnsi="Times New Roman" w:cs="Times New Roman"/>
          <w:sz w:val="28"/>
          <w:szCs w:val="28"/>
        </w:rPr>
        <w:t>ідентифікації</w:t>
      </w:r>
      <w:proofErr w:type="spellEnd"/>
      <w:r w:rsidRPr="00A068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56">
        <w:rPr>
          <w:rFonts w:ascii="Times New Roman" w:hAnsi="Times New Roman" w:cs="Times New Roman"/>
          <w:sz w:val="28"/>
          <w:szCs w:val="28"/>
        </w:rPr>
        <w:t>можливих</w:t>
      </w:r>
      <w:proofErr w:type="spellEnd"/>
      <w:r w:rsidRPr="00A068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56">
        <w:rPr>
          <w:rFonts w:ascii="Times New Roman" w:hAnsi="Times New Roman" w:cs="Times New Roman"/>
          <w:sz w:val="28"/>
          <w:szCs w:val="28"/>
        </w:rPr>
        <w:t>перешкод</w:t>
      </w:r>
      <w:proofErr w:type="spellEnd"/>
      <w:r w:rsidRPr="00A06856">
        <w:rPr>
          <w:rFonts w:ascii="Times New Roman" w:hAnsi="Times New Roman" w:cs="Times New Roman"/>
          <w:sz w:val="28"/>
          <w:szCs w:val="28"/>
        </w:rPr>
        <w:t>.</w:t>
      </w:r>
    </w:p>
    <w:p w:rsidR="00A06856" w:rsidRPr="00A06856" w:rsidRDefault="00A06856" w:rsidP="00A068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06856">
        <w:rPr>
          <w:rFonts w:ascii="Times New Roman" w:hAnsi="Times New Roman" w:cs="Times New Roman"/>
          <w:b/>
          <w:sz w:val="28"/>
          <w:szCs w:val="28"/>
        </w:rPr>
        <w:t>Практичне</w:t>
      </w:r>
      <w:proofErr w:type="spellEnd"/>
      <w:r w:rsidRPr="00A0685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856">
        <w:rPr>
          <w:rFonts w:ascii="Times New Roman" w:hAnsi="Times New Roman" w:cs="Times New Roman"/>
          <w:b/>
          <w:sz w:val="28"/>
          <w:szCs w:val="28"/>
        </w:rPr>
        <w:t>завдання</w:t>
      </w:r>
      <w:proofErr w:type="spellEnd"/>
      <w:r w:rsidRPr="00A06856">
        <w:rPr>
          <w:rFonts w:ascii="Times New Roman" w:hAnsi="Times New Roman" w:cs="Times New Roman"/>
          <w:b/>
          <w:sz w:val="28"/>
          <w:szCs w:val="28"/>
        </w:rPr>
        <w:t>:</w:t>
      </w:r>
    </w:p>
    <w:p w:rsidR="00A06856" w:rsidRPr="00A06856" w:rsidRDefault="00A06856" w:rsidP="00A0685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A06856">
        <w:rPr>
          <w:rFonts w:ascii="Times New Roman" w:hAnsi="Times New Roman" w:cs="Times New Roman"/>
          <w:b/>
          <w:i/>
          <w:sz w:val="28"/>
          <w:szCs w:val="28"/>
        </w:rPr>
        <w:t>Питання</w:t>
      </w:r>
      <w:proofErr w:type="spellEnd"/>
      <w:r w:rsidRPr="00A0685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A06856" w:rsidRPr="00A06856" w:rsidRDefault="00A06856" w:rsidP="00A068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Pr="00A06856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A068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56">
        <w:rPr>
          <w:rFonts w:ascii="Times New Roman" w:hAnsi="Times New Roman" w:cs="Times New Roman"/>
          <w:sz w:val="28"/>
          <w:szCs w:val="28"/>
        </w:rPr>
        <w:t>різниці</w:t>
      </w:r>
      <w:proofErr w:type="spellEnd"/>
      <w:r w:rsidRPr="00A068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56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A068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56">
        <w:rPr>
          <w:rFonts w:ascii="Times New Roman" w:hAnsi="Times New Roman" w:cs="Times New Roman"/>
          <w:sz w:val="28"/>
          <w:szCs w:val="28"/>
        </w:rPr>
        <w:t>вербальним</w:t>
      </w:r>
      <w:proofErr w:type="spellEnd"/>
      <w:r w:rsidRPr="00A068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56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A068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56">
        <w:rPr>
          <w:rFonts w:ascii="Times New Roman" w:hAnsi="Times New Roman" w:cs="Times New Roman"/>
          <w:sz w:val="28"/>
          <w:szCs w:val="28"/>
        </w:rPr>
        <w:t>невербальним</w:t>
      </w:r>
      <w:proofErr w:type="spellEnd"/>
      <w:r w:rsidRPr="00A068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56">
        <w:rPr>
          <w:rFonts w:ascii="Times New Roman" w:hAnsi="Times New Roman" w:cs="Times New Roman"/>
          <w:sz w:val="28"/>
          <w:szCs w:val="28"/>
        </w:rPr>
        <w:t>стилями</w:t>
      </w:r>
      <w:proofErr w:type="spellEnd"/>
      <w:r w:rsidRPr="00A068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56">
        <w:rPr>
          <w:rFonts w:ascii="Times New Roman" w:hAnsi="Times New Roman" w:cs="Times New Roman"/>
          <w:sz w:val="28"/>
          <w:szCs w:val="28"/>
        </w:rPr>
        <w:t>комунікації</w:t>
      </w:r>
      <w:proofErr w:type="spellEnd"/>
      <w:r w:rsidRPr="00A068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56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A068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56">
        <w:rPr>
          <w:rFonts w:ascii="Times New Roman" w:hAnsi="Times New Roman" w:cs="Times New Roman"/>
          <w:sz w:val="28"/>
          <w:szCs w:val="28"/>
        </w:rPr>
        <w:t>вбачаєте</w:t>
      </w:r>
      <w:proofErr w:type="spellEnd"/>
      <w:r w:rsidRPr="00A0685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06856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A068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56">
        <w:rPr>
          <w:rFonts w:ascii="Times New Roman" w:hAnsi="Times New Roman" w:cs="Times New Roman"/>
          <w:sz w:val="28"/>
          <w:szCs w:val="28"/>
        </w:rPr>
        <w:t>культурах</w:t>
      </w:r>
      <w:proofErr w:type="spellEnd"/>
      <w:r w:rsidRPr="00A06856">
        <w:rPr>
          <w:rFonts w:ascii="Times New Roman" w:hAnsi="Times New Roman" w:cs="Times New Roman"/>
          <w:sz w:val="28"/>
          <w:szCs w:val="28"/>
        </w:rPr>
        <w:t>?</w:t>
      </w:r>
    </w:p>
    <w:p w:rsidR="00A06856" w:rsidRPr="00A06856" w:rsidRDefault="00A06856" w:rsidP="00A068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proofErr w:type="spellStart"/>
      <w:r w:rsidRPr="00A06856">
        <w:rPr>
          <w:rFonts w:ascii="Times New Roman" w:hAnsi="Times New Roman" w:cs="Times New Roman"/>
          <w:sz w:val="28"/>
          <w:szCs w:val="28"/>
        </w:rPr>
        <w:t>Як</w:t>
      </w:r>
      <w:proofErr w:type="spellEnd"/>
      <w:r w:rsidRPr="00A068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56">
        <w:rPr>
          <w:rFonts w:ascii="Times New Roman" w:hAnsi="Times New Roman" w:cs="Times New Roman"/>
          <w:sz w:val="28"/>
          <w:szCs w:val="28"/>
        </w:rPr>
        <w:t>культурні</w:t>
      </w:r>
      <w:proofErr w:type="spellEnd"/>
      <w:r w:rsidRPr="00A068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56">
        <w:rPr>
          <w:rFonts w:ascii="Times New Roman" w:hAnsi="Times New Roman" w:cs="Times New Roman"/>
          <w:sz w:val="28"/>
          <w:szCs w:val="28"/>
        </w:rPr>
        <w:t>відмінності</w:t>
      </w:r>
      <w:proofErr w:type="spellEnd"/>
      <w:r w:rsidRPr="00A068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56">
        <w:rPr>
          <w:rFonts w:ascii="Times New Roman" w:hAnsi="Times New Roman" w:cs="Times New Roman"/>
          <w:sz w:val="28"/>
          <w:szCs w:val="28"/>
        </w:rPr>
        <w:t>впливають</w:t>
      </w:r>
      <w:proofErr w:type="spellEnd"/>
      <w:r w:rsidRPr="00A068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56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A068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56">
        <w:rPr>
          <w:rFonts w:ascii="Times New Roman" w:hAnsi="Times New Roman" w:cs="Times New Roman"/>
          <w:sz w:val="28"/>
          <w:szCs w:val="28"/>
        </w:rPr>
        <w:t>вибір</w:t>
      </w:r>
      <w:proofErr w:type="spellEnd"/>
      <w:r w:rsidRPr="00A068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56">
        <w:rPr>
          <w:rFonts w:ascii="Times New Roman" w:hAnsi="Times New Roman" w:cs="Times New Roman"/>
          <w:sz w:val="28"/>
          <w:szCs w:val="28"/>
        </w:rPr>
        <w:t>стилю</w:t>
      </w:r>
      <w:proofErr w:type="spellEnd"/>
      <w:r w:rsidRPr="00A068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56">
        <w:rPr>
          <w:rFonts w:ascii="Times New Roman" w:hAnsi="Times New Roman" w:cs="Times New Roman"/>
          <w:sz w:val="28"/>
          <w:szCs w:val="28"/>
        </w:rPr>
        <w:t>комунікації</w:t>
      </w:r>
      <w:proofErr w:type="spellEnd"/>
      <w:r w:rsidRPr="00A0685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06856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A068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56">
        <w:rPr>
          <w:rFonts w:ascii="Times New Roman" w:hAnsi="Times New Roman" w:cs="Times New Roman"/>
          <w:sz w:val="28"/>
          <w:szCs w:val="28"/>
        </w:rPr>
        <w:t>ситуаціях</w:t>
      </w:r>
      <w:proofErr w:type="spellEnd"/>
      <w:r w:rsidRPr="00A06856">
        <w:rPr>
          <w:rFonts w:ascii="Times New Roman" w:hAnsi="Times New Roman" w:cs="Times New Roman"/>
          <w:sz w:val="28"/>
          <w:szCs w:val="28"/>
        </w:rPr>
        <w:t>?</w:t>
      </w:r>
    </w:p>
    <w:p w:rsidR="00A06856" w:rsidRPr="00A06856" w:rsidRDefault="00A06856" w:rsidP="00A068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proofErr w:type="spellStart"/>
      <w:r w:rsidRPr="00A06856">
        <w:rPr>
          <w:rFonts w:ascii="Times New Roman" w:hAnsi="Times New Roman" w:cs="Times New Roman"/>
          <w:sz w:val="28"/>
          <w:szCs w:val="28"/>
        </w:rPr>
        <w:t>Як</w:t>
      </w:r>
      <w:proofErr w:type="spellEnd"/>
      <w:r w:rsidRPr="00A068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56">
        <w:rPr>
          <w:rFonts w:ascii="Times New Roman" w:hAnsi="Times New Roman" w:cs="Times New Roman"/>
          <w:sz w:val="28"/>
          <w:szCs w:val="28"/>
        </w:rPr>
        <w:t>переоцінка</w:t>
      </w:r>
      <w:proofErr w:type="spellEnd"/>
      <w:r w:rsidRPr="00A068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56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A068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56">
        <w:rPr>
          <w:rFonts w:ascii="Times New Roman" w:hAnsi="Times New Roman" w:cs="Times New Roman"/>
          <w:sz w:val="28"/>
          <w:szCs w:val="28"/>
        </w:rPr>
        <w:t>неправильне</w:t>
      </w:r>
      <w:proofErr w:type="spellEnd"/>
      <w:r w:rsidRPr="00A068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56">
        <w:rPr>
          <w:rFonts w:ascii="Times New Roman" w:hAnsi="Times New Roman" w:cs="Times New Roman"/>
          <w:sz w:val="28"/>
          <w:szCs w:val="28"/>
        </w:rPr>
        <w:t>сприйняття</w:t>
      </w:r>
      <w:proofErr w:type="spellEnd"/>
      <w:r w:rsidRPr="00A068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56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A068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56">
        <w:rPr>
          <w:rFonts w:ascii="Times New Roman" w:hAnsi="Times New Roman" w:cs="Times New Roman"/>
          <w:sz w:val="28"/>
          <w:szCs w:val="28"/>
        </w:rPr>
        <w:t>виникнути</w:t>
      </w:r>
      <w:proofErr w:type="spellEnd"/>
      <w:r w:rsidRPr="00A068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56">
        <w:rPr>
          <w:rFonts w:ascii="Times New Roman" w:hAnsi="Times New Roman" w:cs="Times New Roman"/>
          <w:sz w:val="28"/>
          <w:szCs w:val="28"/>
        </w:rPr>
        <w:t>через</w:t>
      </w:r>
      <w:proofErr w:type="spellEnd"/>
      <w:r w:rsidRPr="00A068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56">
        <w:rPr>
          <w:rFonts w:ascii="Times New Roman" w:hAnsi="Times New Roman" w:cs="Times New Roman"/>
          <w:sz w:val="28"/>
          <w:szCs w:val="28"/>
        </w:rPr>
        <w:t>культурні</w:t>
      </w:r>
      <w:proofErr w:type="spellEnd"/>
      <w:r w:rsidRPr="00A068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56">
        <w:rPr>
          <w:rFonts w:ascii="Times New Roman" w:hAnsi="Times New Roman" w:cs="Times New Roman"/>
          <w:sz w:val="28"/>
          <w:szCs w:val="28"/>
        </w:rPr>
        <w:t>відмінності</w:t>
      </w:r>
      <w:proofErr w:type="spellEnd"/>
      <w:r w:rsidRPr="00A06856">
        <w:rPr>
          <w:rFonts w:ascii="Times New Roman" w:hAnsi="Times New Roman" w:cs="Times New Roman"/>
          <w:sz w:val="28"/>
          <w:szCs w:val="28"/>
        </w:rPr>
        <w:t>?</w:t>
      </w:r>
    </w:p>
    <w:p w:rsidR="00A06856" w:rsidRPr="00A06856" w:rsidRDefault="00A06856" w:rsidP="00A068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proofErr w:type="spellStart"/>
      <w:r w:rsidRPr="00A06856">
        <w:rPr>
          <w:rFonts w:ascii="Times New Roman" w:hAnsi="Times New Roman" w:cs="Times New Roman"/>
          <w:sz w:val="28"/>
          <w:szCs w:val="28"/>
        </w:rPr>
        <w:t>Яким</w:t>
      </w:r>
      <w:proofErr w:type="spellEnd"/>
      <w:r w:rsidRPr="00A068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56">
        <w:rPr>
          <w:rFonts w:ascii="Times New Roman" w:hAnsi="Times New Roman" w:cs="Times New Roman"/>
          <w:sz w:val="28"/>
          <w:szCs w:val="28"/>
        </w:rPr>
        <w:t>чином</w:t>
      </w:r>
      <w:proofErr w:type="spellEnd"/>
      <w:r w:rsidRPr="00A068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56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A068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56">
        <w:rPr>
          <w:rFonts w:ascii="Times New Roman" w:hAnsi="Times New Roman" w:cs="Times New Roman"/>
          <w:sz w:val="28"/>
          <w:szCs w:val="28"/>
        </w:rPr>
        <w:t>подолати</w:t>
      </w:r>
      <w:proofErr w:type="spellEnd"/>
      <w:r w:rsidRPr="00A068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56">
        <w:rPr>
          <w:rFonts w:ascii="Times New Roman" w:hAnsi="Times New Roman" w:cs="Times New Roman"/>
          <w:sz w:val="28"/>
          <w:szCs w:val="28"/>
        </w:rPr>
        <w:t>перешкоди</w:t>
      </w:r>
      <w:proofErr w:type="spellEnd"/>
      <w:r w:rsidRPr="00A068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56">
        <w:rPr>
          <w:rFonts w:ascii="Times New Roman" w:hAnsi="Times New Roman" w:cs="Times New Roman"/>
          <w:sz w:val="28"/>
          <w:szCs w:val="28"/>
        </w:rPr>
        <w:t>сприйняття</w:t>
      </w:r>
      <w:proofErr w:type="spellEnd"/>
      <w:r w:rsidRPr="00A0685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06856">
        <w:rPr>
          <w:rFonts w:ascii="Times New Roman" w:hAnsi="Times New Roman" w:cs="Times New Roman"/>
          <w:sz w:val="28"/>
          <w:szCs w:val="28"/>
        </w:rPr>
        <w:t>міжкультурній</w:t>
      </w:r>
      <w:proofErr w:type="spellEnd"/>
      <w:r w:rsidRPr="00A068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56">
        <w:rPr>
          <w:rFonts w:ascii="Times New Roman" w:hAnsi="Times New Roman" w:cs="Times New Roman"/>
          <w:sz w:val="28"/>
          <w:szCs w:val="28"/>
        </w:rPr>
        <w:t>комунікації</w:t>
      </w:r>
      <w:proofErr w:type="spellEnd"/>
      <w:r w:rsidRPr="00A06856">
        <w:rPr>
          <w:rFonts w:ascii="Times New Roman" w:hAnsi="Times New Roman" w:cs="Times New Roman"/>
          <w:sz w:val="28"/>
          <w:szCs w:val="28"/>
        </w:rPr>
        <w:t>?</w:t>
      </w:r>
    </w:p>
    <w:p w:rsidR="00A06856" w:rsidRPr="00A06856" w:rsidRDefault="00A06856" w:rsidP="00A068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06856">
        <w:rPr>
          <w:rFonts w:ascii="Times New Roman" w:hAnsi="Times New Roman" w:cs="Times New Roman"/>
          <w:b/>
          <w:sz w:val="28"/>
          <w:szCs w:val="28"/>
        </w:rPr>
        <w:t>Індивідуальні</w:t>
      </w:r>
      <w:proofErr w:type="spellEnd"/>
      <w:r w:rsidRPr="00A0685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856">
        <w:rPr>
          <w:rFonts w:ascii="Times New Roman" w:hAnsi="Times New Roman" w:cs="Times New Roman"/>
          <w:b/>
          <w:sz w:val="28"/>
          <w:szCs w:val="28"/>
        </w:rPr>
        <w:t>завдання</w:t>
      </w:r>
      <w:proofErr w:type="spellEnd"/>
      <w:r w:rsidRPr="00A06856">
        <w:rPr>
          <w:rFonts w:ascii="Times New Roman" w:hAnsi="Times New Roman" w:cs="Times New Roman"/>
          <w:b/>
          <w:sz w:val="28"/>
          <w:szCs w:val="28"/>
        </w:rPr>
        <w:t>:</w:t>
      </w:r>
    </w:p>
    <w:p w:rsidR="00A06856" w:rsidRPr="00A06856" w:rsidRDefault="00A06856" w:rsidP="00A06856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A06856">
        <w:rPr>
          <w:rFonts w:ascii="Times New Roman" w:hAnsi="Times New Roman" w:cs="Times New Roman"/>
          <w:b/>
          <w:sz w:val="28"/>
          <w:szCs w:val="28"/>
        </w:rPr>
        <w:t>Культурний</w:t>
      </w:r>
      <w:proofErr w:type="spellEnd"/>
      <w:r w:rsidRPr="00A0685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856">
        <w:rPr>
          <w:rFonts w:ascii="Times New Roman" w:hAnsi="Times New Roman" w:cs="Times New Roman"/>
          <w:b/>
          <w:sz w:val="28"/>
          <w:szCs w:val="28"/>
        </w:rPr>
        <w:t>портрет</w:t>
      </w:r>
      <w:proofErr w:type="spellEnd"/>
      <w:r w:rsidRPr="00A06856">
        <w:rPr>
          <w:rFonts w:ascii="Times New Roman" w:hAnsi="Times New Roman" w:cs="Times New Roman"/>
          <w:b/>
          <w:sz w:val="28"/>
          <w:szCs w:val="28"/>
        </w:rPr>
        <w:t>:</w:t>
      </w:r>
    </w:p>
    <w:p w:rsidR="00A06856" w:rsidRPr="00A06856" w:rsidRDefault="00A06856" w:rsidP="00A0685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6856">
        <w:rPr>
          <w:rFonts w:ascii="Times New Roman" w:hAnsi="Times New Roman" w:cs="Times New Roman"/>
          <w:sz w:val="28"/>
          <w:szCs w:val="28"/>
        </w:rPr>
        <w:t>Обрати</w:t>
      </w:r>
      <w:proofErr w:type="spellEnd"/>
      <w:r w:rsidRPr="00A068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56">
        <w:rPr>
          <w:rFonts w:ascii="Times New Roman" w:hAnsi="Times New Roman" w:cs="Times New Roman"/>
          <w:sz w:val="28"/>
          <w:szCs w:val="28"/>
        </w:rPr>
        <w:t>культуру</w:t>
      </w:r>
      <w:proofErr w:type="spellEnd"/>
      <w:r w:rsidRPr="00A068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56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A068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56">
        <w:rPr>
          <w:rFonts w:ascii="Times New Roman" w:hAnsi="Times New Roman" w:cs="Times New Roman"/>
          <w:sz w:val="28"/>
          <w:szCs w:val="28"/>
        </w:rPr>
        <w:t>дослідити</w:t>
      </w:r>
      <w:proofErr w:type="spellEnd"/>
      <w:r w:rsidRPr="00A068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56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A068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56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A068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56">
        <w:rPr>
          <w:rFonts w:ascii="Times New Roman" w:hAnsi="Times New Roman" w:cs="Times New Roman"/>
          <w:sz w:val="28"/>
          <w:szCs w:val="28"/>
        </w:rPr>
        <w:t>вербального</w:t>
      </w:r>
      <w:proofErr w:type="spellEnd"/>
      <w:r w:rsidRPr="00A068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56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A068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56">
        <w:rPr>
          <w:rFonts w:ascii="Times New Roman" w:hAnsi="Times New Roman" w:cs="Times New Roman"/>
          <w:sz w:val="28"/>
          <w:szCs w:val="28"/>
        </w:rPr>
        <w:t>невербального</w:t>
      </w:r>
      <w:proofErr w:type="spellEnd"/>
      <w:r w:rsidRPr="00A068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56">
        <w:rPr>
          <w:rFonts w:ascii="Times New Roman" w:hAnsi="Times New Roman" w:cs="Times New Roman"/>
          <w:sz w:val="28"/>
          <w:szCs w:val="28"/>
        </w:rPr>
        <w:t>стилів</w:t>
      </w:r>
      <w:proofErr w:type="spellEnd"/>
      <w:r w:rsidRPr="00A068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56">
        <w:rPr>
          <w:rFonts w:ascii="Times New Roman" w:hAnsi="Times New Roman" w:cs="Times New Roman"/>
          <w:sz w:val="28"/>
          <w:szCs w:val="28"/>
        </w:rPr>
        <w:t>комунікації</w:t>
      </w:r>
      <w:proofErr w:type="spellEnd"/>
      <w:r w:rsidRPr="00A0685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6856">
        <w:rPr>
          <w:rFonts w:ascii="Times New Roman" w:hAnsi="Times New Roman" w:cs="Times New Roman"/>
          <w:sz w:val="28"/>
          <w:szCs w:val="28"/>
        </w:rPr>
        <w:t>Зробити</w:t>
      </w:r>
      <w:proofErr w:type="spellEnd"/>
      <w:r w:rsidRPr="00A068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56">
        <w:rPr>
          <w:rFonts w:ascii="Times New Roman" w:hAnsi="Times New Roman" w:cs="Times New Roman"/>
          <w:sz w:val="28"/>
          <w:szCs w:val="28"/>
        </w:rPr>
        <w:t>презентацію</w:t>
      </w:r>
      <w:proofErr w:type="spellEnd"/>
      <w:r w:rsidRPr="00A068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56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A068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56">
        <w:rPr>
          <w:rFonts w:ascii="Times New Roman" w:hAnsi="Times New Roman" w:cs="Times New Roman"/>
          <w:sz w:val="28"/>
          <w:szCs w:val="28"/>
        </w:rPr>
        <w:t>письмовий</w:t>
      </w:r>
      <w:proofErr w:type="spellEnd"/>
      <w:r w:rsidRPr="00A068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56">
        <w:rPr>
          <w:rFonts w:ascii="Times New Roman" w:hAnsi="Times New Roman" w:cs="Times New Roman"/>
          <w:sz w:val="28"/>
          <w:szCs w:val="28"/>
        </w:rPr>
        <w:t>звіт</w:t>
      </w:r>
      <w:proofErr w:type="spellEnd"/>
      <w:r w:rsidRPr="00A068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56">
        <w:rPr>
          <w:rFonts w:ascii="Times New Roman" w:hAnsi="Times New Roman" w:cs="Times New Roman"/>
          <w:sz w:val="28"/>
          <w:szCs w:val="28"/>
        </w:rPr>
        <w:t>про</w:t>
      </w:r>
      <w:proofErr w:type="spellEnd"/>
      <w:r w:rsidRPr="00A068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56">
        <w:rPr>
          <w:rFonts w:ascii="Times New Roman" w:hAnsi="Times New Roman" w:cs="Times New Roman"/>
          <w:sz w:val="28"/>
          <w:szCs w:val="28"/>
        </w:rPr>
        <w:t>знайдені</w:t>
      </w:r>
      <w:proofErr w:type="spellEnd"/>
      <w:r w:rsidRPr="00A068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56">
        <w:rPr>
          <w:rFonts w:ascii="Times New Roman" w:hAnsi="Times New Roman" w:cs="Times New Roman"/>
          <w:sz w:val="28"/>
          <w:szCs w:val="28"/>
        </w:rPr>
        <w:t>відмінності</w:t>
      </w:r>
      <w:proofErr w:type="spellEnd"/>
      <w:r w:rsidRPr="00A06856">
        <w:rPr>
          <w:rFonts w:ascii="Times New Roman" w:hAnsi="Times New Roman" w:cs="Times New Roman"/>
          <w:sz w:val="28"/>
          <w:szCs w:val="28"/>
        </w:rPr>
        <w:t>.</w:t>
      </w:r>
    </w:p>
    <w:p w:rsidR="007B2F72" w:rsidRPr="00872823" w:rsidRDefault="007B2F72" w:rsidP="00872823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7B2F72" w:rsidRPr="0087282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F723C"/>
    <w:multiLevelType w:val="multilevel"/>
    <w:tmpl w:val="6A920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38813B0"/>
    <w:multiLevelType w:val="multilevel"/>
    <w:tmpl w:val="0DDC1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2A5255"/>
    <w:multiLevelType w:val="multilevel"/>
    <w:tmpl w:val="AC388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867C51"/>
    <w:multiLevelType w:val="multilevel"/>
    <w:tmpl w:val="EC426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7355C4"/>
    <w:multiLevelType w:val="multilevel"/>
    <w:tmpl w:val="3216E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BB46EF"/>
    <w:multiLevelType w:val="multilevel"/>
    <w:tmpl w:val="1278E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87E"/>
    <w:rsid w:val="003422C8"/>
    <w:rsid w:val="004004F4"/>
    <w:rsid w:val="004B187E"/>
    <w:rsid w:val="007B2F72"/>
    <w:rsid w:val="00872823"/>
    <w:rsid w:val="00A06856"/>
    <w:rsid w:val="00C1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3EDD3"/>
  <w15:chartTrackingRefBased/>
  <w15:docId w15:val="{7F9AB989-466E-492C-9395-8A459FFC8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2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B2F72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B2F7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7B2F72"/>
    <w:rPr>
      <w:rFonts w:ascii="Arial" w:eastAsia="Times New Roman" w:hAnsi="Arial" w:cs="Arial"/>
      <w:vanish/>
      <w:sz w:val="16"/>
      <w:szCs w:val="16"/>
    </w:rPr>
  </w:style>
  <w:style w:type="paragraph" w:styleId="a5">
    <w:name w:val="No Spacing"/>
    <w:uiPriority w:val="1"/>
    <w:qFormat/>
    <w:rsid w:val="007B2F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88880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61290608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12090380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243744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4648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8303009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012100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72589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13591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10225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802693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275448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770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2023-12-27T15:11:00Z</dcterms:created>
  <dcterms:modified xsi:type="dcterms:W3CDTF">2023-12-27T15:11:00Z</dcterms:modified>
</cp:coreProperties>
</file>