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5CF4" w14:textId="77777777" w:rsidR="00D22C85" w:rsidRPr="003E03C3" w:rsidRDefault="00D22C85" w:rsidP="00D22C85">
      <w:pPr>
        <w:pStyle w:val="a3"/>
        <w:jc w:val="center"/>
        <w:rPr>
          <w:b/>
          <w:bCs/>
          <w:color w:val="000000"/>
        </w:rPr>
      </w:pPr>
      <w:r w:rsidRPr="003E03C3">
        <w:rPr>
          <w:b/>
          <w:bCs/>
          <w:color w:val="000000"/>
        </w:rPr>
        <w:t>СПИСОК РЕКОМЕНДОВАНОЇ ЛІТЕРАТУРИ</w:t>
      </w:r>
    </w:p>
    <w:p w14:paraId="37B6DF3F" w14:textId="77777777" w:rsidR="00D22C85" w:rsidRPr="003E03C3" w:rsidRDefault="00D22C85" w:rsidP="00D22C85">
      <w:pPr>
        <w:pStyle w:val="a3"/>
        <w:rPr>
          <w:i/>
          <w:iCs/>
          <w:color w:val="000000"/>
        </w:rPr>
      </w:pPr>
      <w:r w:rsidRPr="003E03C3">
        <w:rPr>
          <w:i/>
          <w:iCs/>
          <w:color w:val="000000"/>
        </w:rPr>
        <w:t>Навчальна література</w:t>
      </w:r>
    </w:p>
    <w:p w14:paraId="7D9F4F39" w14:textId="682C7A62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>1. Андрущенко В.Л. Податкова система: Навчальний посібник. Київ. Центр учбової літератури, 20</w:t>
      </w:r>
      <w:r w:rsidR="005F4794">
        <w:rPr>
          <w:color w:val="000000"/>
        </w:rPr>
        <w:t>20</w:t>
      </w:r>
      <w:r w:rsidRPr="003E03C3">
        <w:rPr>
          <w:color w:val="000000"/>
        </w:rPr>
        <w:t>. - 416 с.</w:t>
      </w:r>
    </w:p>
    <w:p w14:paraId="63AF27A7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2. </w:t>
      </w:r>
      <w:proofErr w:type="spellStart"/>
      <w:r w:rsidRPr="003E03C3">
        <w:rPr>
          <w:color w:val="000000"/>
        </w:rPr>
        <w:t>Варналій</w:t>
      </w:r>
      <w:proofErr w:type="spellEnd"/>
      <w:r w:rsidRPr="003E03C3">
        <w:rPr>
          <w:color w:val="000000"/>
        </w:rPr>
        <w:t xml:space="preserve"> З.С. Податкова система: [підручник] / З.С. </w:t>
      </w:r>
      <w:proofErr w:type="spellStart"/>
      <w:r w:rsidRPr="003E03C3">
        <w:rPr>
          <w:color w:val="000000"/>
        </w:rPr>
        <w:t>Варналій</w:t>
      </w:r>
      <w:proofErr w:type="spellEnd"/>
      <w:r w:rsidRPr="003E03C3">
        <w:rPr>
          <w:color w:val="000000"/>
        </w:rPr>
        <w:t>, М.В. Романюк. - К.: Знання України, 2019. - 567 с.</w:t>
      </w:r>
    </w:p>
    <w:p w14:paraId="51912BE0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3. </w:t>
      </w:r>
      <w:proofErr w:type="spellStart"/>
      <w:r w:rsidRPr="003E03C3">
        <w:rPr>
          <w:color w:val="000000"/>
        </w:rPr>
        <w:t>Воронська</w:t>
      </w:r>
      <w:proofErr w:type="spellEnd"/>
      <w:r w:rsidRPr="003E03C3">
        <w:rPr>
          <w:color w:val="000000"/>
        </w:rPr>
        <w:t xml:space="preserve"> О. О. Податки в Україні: від теорії до практики: Навчальний курс. К.: Акцент ПП, 2018. - 464 с.</w:t>
      </w:r>
    </w:p>
    <w:p w14:paraId="494D1408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4. </w:t>
      </w:r>
      <w:proofErr w:type="spellStart"/>
      <w:r w:rsidRPr="003E03C3">
        <w:rPr>
          <w:color w:val="000000"/>
        </w:rPr>
        <w:t>Огійчук</w:t>
      </w:r>
      <w:proofErr w:type="spellEnd"/>
      <w:r w:rsidRPr="003E03C3">
        <w:rPr>
          <w:color w:val="000000"/>
        </w:rPr>
        <w:t xml:space="preserve"> М.Ф., </w:t>
      </w:r>
      <w:proofErr w:type="spellStart"/>
      <w:r w:rsidRPr="003E03C3">
        <w:rPr>
          <w:color w:val="000000"/>
        </w:rPr>
        <w:t>Гуторов</w:t>
      </w:r>
      <w:proofErr w:type="spellEnd"/>
      <w:r w:rsidRPr="003E03C3">
        <w:rPr>
          <w:color w:val="000000"/>
        </w:rPr>
        <w:t xml:space="preserve"> О.І. Облік і оподаткування: практикум дистанційного тестування: навчальний посібник. Київ. </w:t>
      </w:r>
      <w:proofErr w:type="spellStart"/>
      <w:r w:rsidRPr="003E03C3">
        <w:rPr>
          <w:color w:val="000000"/>
        </w:rPr>
        <w:t>Алерта</w:t>
      </w:r>
      <w:proofErr w:type="spellEnd"/>
      <w:r w:rsidRPr="003E03C3">
        <w:rPr>
          <w:color w:val="000000"/>
        </w:rPr>
        <w:t>, 2018. - 306 с.</w:t>
      </w:r>
    </w:p>
    <w:p w14:paraId="2D0640B6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>5. Податкова система: Навчальний посібник / [</w:t>
      </w:r>
      <w:proofErr w:type="spellStart"/>
      <w:r w:rsidRPr="003E03C3">
        <w:rPr>
          <w:color w:val="000000"/>
        </w:rPr>
        <w:t>Волохова</w:t>
      </w:r>
      <w:proofErr w:type="spellEnd"/>
      <w:r w:rsidRPr="003E03C3">
        <w:rPr>
          <w:color w:val="000000"/>
        </w:rPr>
        <w:t xml:space="preserve"> І. С., Дубовик О. Ю., </w:t>
      </w:r>
      <w:proofErr w:type="spellStart"/>
      <w:r w:rsidRPr="003E03C3">
        <w:rPr>
          <w:color w:val="000000"/>
        </w:rPr>
        <w:t>Слатвінська</w:t>
      </w:r>
      <w:proofErr w:type="spellEnd"/>
      <w:r w:rsidRPr="003E03C3">
        <w:rPr>
          <w:color w:val="000000"/>
        </w:rPr>
        <w:t xml:space="preserve"> М. О. та ін.]; за </w:t>
      </w:r>
      <w:proofErr w:type="spellStart"/>
      <w:r w:rsidRPr="003E03C3">
        <w:rPr>
          <w:color w:val="000000"/>
        </w:rPr>
        <w:t>заг</w:t>
      </w:r>
      <w:proofErr w:type="spellEnd"/>
      <w:r w:rsidRPr="003E03C3">
        <w:rPr>
          <w:color w:val="000000"/>
        </w:rPr>
        <w:t xml:space="preserve">. ред. І. С. </w:t>
      </w:r>
      <w:proofErr w:type="spellStart"/>
      <w:r w:rsidRPr="003E03C3">
        <w:rPr>
          <w:color w:val="000000"/>
        </w:rPr>
        <w:t>Волохової</w:t>
      </w:r>
      <w:proofErr w:type="spellEnd"/>
      <w:r w:rsidRPr="003E03C3">
        <w:rPr>
          <w:color w:val="000000"/>
        </w:rPr>
        <w:t>, О. Ю. Дубовик. - Харків: Видавництво «</w:t>
      </w:r>
      <w:proofErr w:type="spellStart"/>
      <w:r w:rsidRPr="003E03C3">
        <w:rPr>
          <w:color w:val="000000"/>
        </w:rPr>
        <w:t>Діса</w:t>
      </w:r>
      <w:proofErr w:type="spellEnd"/>
      <w:r w:rsidRPr="003E03C3">
        <w:rPr>
          <w:color w:val="000000"/>
        </w:rPr>
        <w:t xml:space="preserve"> плюс», 2019. - 402 с.</w:t>
      </w:r>
    </w:p>
    <w:p w14:paraId="63ED5CBC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6. Податкова система [Електронний ресурс] : навчальний посібник / Ю. Б. Іванов, В. Ф. Тищенко, О. Є. </w:t>
      </w:r>
      <w:proofErr w:type="spellStart"/>
      <w:r w:rsidRPr="003E03C3">
        <w:rPr>
          <w:color w:val="000000"/>
        </w:rPr>
        <w:t>Найденко</w:t>
      </w:r>
      <w:proofErr w:type="spellEnd"/>
      <w:r w:rsidRPr="003E03C3">
        <w:rPr>
          <w:color w:val="000000"/>
        </w:rPr>
        <w:t xml:space="preserve"> та ін. - Харків : ХНЕУ ім. С. </w:t>
      </w:r>
      <w:proofErr w:type="spellStart"/>
      <w:r w:rsidRPr="003E03C3">
        <w:rPr>
          <w:color w:val="000000"/>
        </w:rPr>
        <w:t>Кузнеця</w:t>
      </w:r>
      <w:proofErr w:type="spellEnd"/>
      <w:r w:rsidRPr="003E03C3">
        <w:rPr>
          <w:color w:val="000000"/>
        </w:rPr>
        <w:t>, 2018. - 408 с.</w:t>
      </w:r>
    </w:p>
    <w:p w14:paraId="240B713D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7. Податкова система: конспект лекцій з дисципліни «Податкова система», [Електронний ресурс] : </w:t>
      </w:r>
      <w:proofErr w:type="spellStart"/>
      <w:r w:rsidRPr="003E03C3">
        <w:rPr>
          <w:color w:val="000000"/>
        </w:rPr>
        <w:t>навч</w:t>
      </w:r>
      <w:proofErr w:type="spellEnd"/>
      <w:r w:rsidRPr="003E03C3">
        <w:rPr>
          <w:color w:val="000000"/>
        </w:rPr>
        <w:t xml:space="preserve">. </w:t>
      </w:r>
      <w:proofErr w:type="spellStart"/>
      <w:r w:rsidRPr="003E03C3">
        <w:rPr>
          <w:color w:val="000000"/>
        </w:rPr>
        <w:t>посіб</w:t>
      </w:r>
      <w:proofErr w:type="spellEnd"/>
      <w:r w:rsidRPr="003E03C3">
        <w:rPr>
          <w:color w:val="000000"/>
        </w:rPr>
        <w:t xml:space="preserve">. для </w:t>
      </w:r>
      <w:proofErr w:type="spellStart"/>
      <w:r w:rsidRPr="003E03C3">
        <w:rPr>
          <w:color w:val="000000"/>
        </w:rPr>
        <w:t>студ</w:t>
      </w:r>
      <w:proofErr w:type="spellEnd"/>
      <w:r w:rsidRPr="003E03C3">
        <w:rPr>
          <w:color w:val="000000"/>
        </w:rPr>
        <w:t>. спеціальності 051 «Економіка», спеціалізації «Економіка підприємства» освітнього ступеня «Бакалавр» денної та заочної форм навчання / уклад. Гречко А.В.- К., 2018. - 171 с.</w:t>
      </w:r>
    </w:p>
    <w:p w14:paraId="6603FBF0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8. Податкові системи зарубіжних країн: навчальний посібник /М. І. </w:t>
      </w:r>
      <w:proofErr w:type="spellStart"/>
      <w:r w:rsidRPr="003E03C3">
        <w:rPr>
          <w:color w:val="000000"/>
        </w:rPr>
        <w:t>Карлін</w:t>
      </w:r>
      <w:proofErr w:type="spellEnd"/>
      <w:r w:rsidRPr="003E03C3">
        <w:rPr>
          <w:color w:val="000000"/>
        </w:rPr>
        <w:t>. - К.: Видавничий дім «КОНДОР», 2018. -368 с.</w:t>
      </w:r>
    </w:p>
    <w:p w14:paraId="41E50AAB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9. Трансформаційні процеси у податковій системі України: Монографія / За </w:t>
      </w:r>
      <w:proofErr w:type="spellStart"/>
      <w:r w:rsidRPr="003E03C3">
        <w:rPr>
          <w:color w:val="000000"/>
        </w:rPr>
        <w:t>заг</w:t>
      </w:r>
      <w:proofErr w:type="spellEnd"/>
      <w:r w:rsidRPr="003E03C3">
        <w:rPr>
          <w:color w:val="000000"/>
        </w:rPr>
        <w:t xml:space="preserve">. ред. І. С. </w:t>
      </w:r>
      <w:proofErr w:type="spellStart"/>
      <w:r w:rsidRPr="003E03C3">
        <w:rPr>
          <w:color w:val="000000"/>
        </w:rPr>
        <w:t>Волохової</w:t>
      </w:r>
      <w:proofErr w:type="spellEnd"/>
      <w:r w:rsidRPr="003E03C3">
        <w:rPr>
          <w:color w:val="000000"/>
        </w:rPr>
        <w:t>. Одеса: Атлант ВОІ СОІУ, 2018. - 384 с.</w:t>
      </w:r>
    </w:p>
    <w:p w14:paraId="0AD70BDB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>10. Шевчук О. А. Державний фінансовий контроль : підручник / О. А. Шевчук. Ірпінь: Ун-т ДФС України, 2020. - 431 с.</w:t>
      </w:r>
    </w:p>
    <w:p w14:paraId="76EE79D7" w14:textId="77777777" w:rsidR="00D22C85" w:rsidRPr="003E03C3" w:rsidRDefault="00D22C85" w:rsidP="00D22C85">
      <w:pPr>
        <w:pStyle w:val="a3"/>
        <w:rPr>
          <w:i/>
          <w:iCs/>
          <w:color w:val="000000"/>
        </w:rPr>
      </w:pPr>
      <w:r w:rsidRPr="003E03C3">
        <w:rPr>
          <w:i/>
          <w:iCs/>
          <w:color w:val="000000"/>
        </w:rPr>
        <w:t>Допоміжна література</w:t>
      </w:r>
    </w:p>
    <w:p w14:paraId="35C53088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11. </w:t>
      </w:r>
      <w:proofErr w:type="spellStart"/>
      <w:r w:rsidRPr="003E03C3">
        <w:rPr>
          <w:color w:val="000000"/>
        </w:rPr>
        <w:t>Акименко</w:t>
      </w:r>
      <w:proofErr w:type="spellEnd"/>
      <w:r w:rsidRPr="003E03C3">
        <w:rPr>
          <w:color w:val="000000"/>
        </w:rPr>
        <w:t xml:space="preserve"> О.Ю., Буряк А.П. Оптимізація валютного регулювання в Україні в умовах поглиблення економічної кризи спровокованої війною / Сучасна парадигма соціально-економічного розвитку України в умовах воєнного стану: ХУШ Міжнародна науково-практична конференція: збірник наукових праць; 25 жовтня 2022 року. - Чернігів, 2022, С. 5-7.</w:t>
      </w:r>
    </w:p>
    <w:p w14:paraId="68E39BF5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12. </w:t>
      </w:r>
      <w:proofErr w:type="spellStart"/>
      <w:r w:rsidRPr="003E03C3">
        <w:rPr>
          <w:color w:val="000000"/>
        </w:rPr>
        <w:t>Акименко</w:t>
      </w:r>
      <w:proofErr w:type="spellEnd"/>
      <w:r w:rsidRPr="003E03C3">
        <w:rPr>
          <w:color w:val="000000"/>
        </w:rPr>
        <w:t xml:space="preserve"> О.Ю., </w:t>
      </w:r>
      <w:proofErr w:type="spellStart"/>
      <w:r w:rsidRPr="003E03C3">
        <w:rPr>
          <w:color w:val="000000"/>
        </w:rPr>
        <w:t>Акименко</w:t>
      </w:r>
      <w:proofErr w:type="spellEnd"/>
      <w:r w:rsidRPr="003E03C3">
        <w:rPr>
          <w:color w:val="000000"/>
        </w:rPr>
        <w:t xml:space="preserve"> В.В., </w:t>
      </w:r>
      <w:proofErr w:type="spellStart"/>
      <w:r w:rsidRPr="003E03C3">
        <w:rPr>
          <w:color w:val="000000"/>
        </w:rPr>
        <w:t>Почкай</w:t>
      </w:r>
      <w:proofErr w:type="spellEnd"/>
      <w:r w:rsidRPr="003E03C3">
        <w:rPr>
          <w:color w:val="000000"/>
        </w:rPr>
        <w:t xml:space="preserve"> К.М. Зарубіжна практика реформування податкової системи України: досвід Чехії / Сучасна парадигма соціально-економічного розвитку України в умовах воєнного стану: ХУШ Міжнародна науково-практична конференція: збірник наукових праць; 25 жовтня 2022 року. - Чернігів, 2022, С. 7-9.</w:t>
      </w:r>
    </w:p>
    <w:p w14:paraId="7EE2FBF0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13. </w:t>
      </w:r>
      <w:proofErr w:type="spellStart"/>
      <w:r w:rsidRPr="003E03C3">
        <w:rPr>
          <w:color w:val="000000"/>
        </w:rPr>
        <w:t>Акименко</w:t>
      </w:r>
      <w:proofErr w:type="spellEnd"/>
      <w:r w:rsidRPr="003E03C3">
        <w:rPr>
          <w:color w:val="000000"/>
        </w:rPr>
        <w:t xml:space="preserve"> О.Ю., Глоба А.О. Податкова компонента в архітектоніці економічної діяльності. Бухгалтерський облік, оподаткування, аналіз і аудит: сучасний стан, проблеми та перспективи розвитку : збірник тез УІІ Міжнародної науково-практичної конференції (м. </w:t>
      </w:r>
      <w:r w:rsidRPr="003E03C3">
        <w:rPr>
          <w:color w:val="000000"/>
        </w:rPr>
        <w:lastRenderedPageBreak/>
        <w:t>Чернігів, 25 листопада 2022 р.) : тези доповідей. - Чернігів : НУ «Чернігівська політехніка», 2022, С.101-103.</w:t>
      </w:r>
    </w:p>
    <w:p w14:paraId="64E822A4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14. </w:t>
      </w:r>
      <w:proofErr w:type="spellStart"/>
      <w:r w:rsidRPr="003E03C3">
        <w:rPr>
          <w:color w:val="000000"/>
        </w:rPr>
        <w:t>Акименко</w:t>
      </w:r>
      <w:proofErr w:type="spellEnd"/>
      <w:r w:rsidRPr="003E03C3">
        <w:rPr>
          <w:color w:val="000000"/>
        </w:rPr>
        <w:t xml:space="preserve"> О.Ю., </w:t>
      </w:r>
      <w:proofErr w:type="spellStart"/>
      <w:r w:rsidRPr="003E03C3">
        <w:rPr>
          <w:color w:val="000000"/>
        </w:rPr>
        <w:t>Скрицький</w:t>
      </w:r>
      <w:proofErr w:type="spellEnd"/>
      <w:r w:rsidRPr="003E03C3">
        <w:rPr>
          <w:color w:val="000000"/>
        </w:rPr>
        <w:t xml:space="preserve"> Д.П., Хоменко К.Ю. Реформування податкової системи України з урахуванням зарубіжного досвіду сполучених штатів Америки / Бухгалтерський облік, оподаткування, аналіз і аудит: сучасний стан, проблеми та перспективи розвитку : збірник тез УІІ Міжнародної науково-</w:t>
      </w:r>
    </w:p>
    <w:p w14:paraId="3885E28B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>практичної конференції (м. Чернігів, 27 листопада 2021 р.) : тези доповідей. - Чернігів : НУ «Чернігівська політехніка», 2021. С.117-119.</w:t>
      </w:r>
    </w:p>
    <w:p w14:paraId="0350B6BB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15. </w:t>
      </w:r>
      <w:proofErr w:type="spellStart"/>
      <w:r w:rsidRPr="003E03C3">
        <w:rPr>
          <w:color w:val="000000"/>
        </w:rPr>
        <w:t>Акименко</w:t>
      </w:r>
      <w:proofErr w:type="spellEnd"/>
      <w:r w:rsidRPr="003E03C3">
        <w:rPr>
          <w:color w:val="000000"/>
        </w:rPr>
        <w:t xml:space="preserve"> О., Пономаренко В. Економічна інтеграція країн та її вплив на гармонізацію системи обліку та фінансової звітності: досвід Ізраїлю / О. </w:t>
      </w:r>
      <w:proofErr w:type="spellStart"/>
      <w:r w:rsidRPr="003E03C3">
        <w:rPr>
          <w:color w:val="000000"/>
        </w:rPr>
        <w:t>Акименко</w:t>
      </w:r>
      <w:proofErr w:type="spellEnd"/>
      <w:r w:rsidRPr="003E03C3">
        <w:rPr>
          <w:color w:val="000000"/>
        </w:rPr>
        <w:t xml:space="preserve">, </w:t>
      </w:r>
      <w:proofErr w:type="spellStart"/>
      <w:r w:rsidRPr="003E03C3">
        <w:rPr>
          <w:color w:val="000000"/>
        </w:rPr>
        <w:t>В.Пономаренко</w:t>
      </w:r>
      <w:proofErr w:type="spellEnd"/>
      <w:r w:rsidRPr="003E03C3">
        <w:rPr>
          <w:color w:val="000000"/>
        </w:rPr>
        <w:t xml:space="preserve"> // Проблеми і перспективи економіки та управління. - 2021. - № 2(26). - С. 56-58.</w:t>
      </w:r>
    </w:p>
    <w:p w14:paraId="4A7EDB4E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16. </w:t>
      </w:r>
      <w:proofErr w:type="spellStart"/>
      <w:r w:rsidRPr="003E03C3">
        <w:rPr>
          <w:color w:val="000000"/>
        </w:rPr>
        <w:t>Акименко</w:t>
      </w:r>
      <w:proofErr w:type="spellEnd"/>
      <w:r w:rsidRPr="003E03C3">
        <w:rPr>
          <w:color w:val="000000"/>
        </w:rPr>
        <w:t xml:space="preserve"> О., Давиденко І. Податкова система Великобританії як вагомий фактор стимулювання інвестиційної активності : світовий досвід для України. Принципи формування зовнішньої політики держави: економічні та інституціональні аспекти: матеріали доповідей Міжнародної науково-практичної конференції (м. Ужгород, 14-15 травня 2021 року) / За </w:t>
      </w:r>
      <w:proofErr w:type="spellStart"/>
      <w:r w:rsidRPr="003E03C3">
        <w:rPr>
          <w:color w:val="000000"/>
        </w:rPr>
        <w:t>заг</w:t>
      </w:r>
      <w:proofErr w:type="spellEnd"/>
      <w:r w:rsidRPr="003E03C3">
        <w:rPr>
          <w:color w:val="000000"/>
        </w:rPr>
        <w:t xml:space="preserve">. ред.: М. М. </w:t>
      </w:r>
      <w:proofErr w:type="spellStart"/>
      <w:r w:rsidRPr="003E03C3">
        <w:rPr>
          <w:color w:val="000000"/>
        </w:rPr>
        <w:t>Палінчак</w:t>
      </w:r>
      <w:proofErr w:type="spellEnd"/>
      <w:r w:rsidRPr="003E03C3">
        <w:rPr>
          <w:color w:val="000000"/>
        </w:rPr>
        <w:t xml:space="preserve">, В. П. Приходько, В. В. </w:t>
      </w:r>
      <w:proofErr w:type="spellStart"/>
      <w:r w:rsidRPr="003E03C3">
        <w:rPr>
          <w:color w:val="000000"/>
        </w:rPr>
        <w:t>Химинець</w:t>
      </w:r>
      <w:proofErr w:type="spellEnd"/>
      <w:r w:rsidRPr="003E03C3">
        <w:rPr>
          <w:color w:val="000000"/>
        </w:rPr>
        <w:t xml:space="preserve"> та ін. - Ужгород: Видавничий дім «</w:t>
      </w:r>
      <w:proofErr w:type="spellStart"/>
      <w:r w:rsidRPr="003E03C3">
        <w:rPr>
          <w:color w:val="000000"/>
        </w:rPr>
        <w:t>Гельветика</w:t>
      </w:r>
      <w:proofErr w:type="spellEnd"/>
      <w:r w:rsidRPr="003E03C3">
        <w:rPr>
          <w:color w:val="000000"/>
        </w:rPr>
        <w:t>», 2021. - С. 103-107.</w:t>
      </w:r>
    </w:p>
    <w:p w14:paraId="7FB02217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17. Волот О.І. Податок на доходи фізичних осіб, військовий збір та єдиний внесок в одній формі податкової звітності / Волот О.І., Пономаренко В.С. // </w:t>
      </w:r>
      <w:proofErr w:type="spellStart"/>
      <w:r w:rsidRPr="003E03C3">
        <w:rPr>
          <w:color w:val="000000"/>
        </w:rPr>
        <w:t>Зб</w:t>
      </w:r>
      <w:proofErr w:type="spellEnd"/>
      <w:r w:rsidRPr="003E03C3">
        <w:rPr>
          <w:color w:val="000000"/>
        </w:rPr>
        <w:t xml:space="preserve">. наук. пр. Науково-дослідного економічного інституту «Формування ринкових відносин в Україні». - Київ: НДЕІ, 2020. - </w:t>
      </w:r>
      <w:proofErr w:type="spellStart"/>
      <w:r w:rsidRPr="003E03C3">
        <w:rPr>
          <w:color w:val="000000"/>
        </w:rPr>
        <w:t>Вип</w:t>
      </w:r>
      <w:proofErr w:type="spellEnd"/>
      <w:r w:rsidRPr="003E03C3">
        <w:rPr>
          <w:color w:val="000000"/>
        </w:rPr>
        <w:t>. 12 (235). - С.19-26.</w:t>
      </w:r>
    </w:p>
    <w:p w14:paraId="2318CCA3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18. Господарський кодекс України від 16.01.2003 р. № 436-ІУ. РКР: </w:t>
      </w:r>
      <w:proofErr w:type="spellStart"/>
      <w:r w:rsidRPr="003E03C3">
        <w:rPr>
          <w:color w:val="000000"/>
        </w:rPr>
        <w:t>Шр</w:t>
      </w:r>
      <w:proofErr w:type="spellEnd"/>
      <w:r w:rsidRPr="003E03C3">
        <w:rPr>
          <w:color w:val="000000"/>
        </w:rPr>
        <w:t>: //</w:t>
      </w:r>
      <w:proofErr w:type="spellStart"/>
      <w:r w:rsidRPr="003E03C3">
        <w:rPr>
          <w:color w:val="000000"/>
        </w:rPr>
        <w:t>гакоп.габа.доу</w:t>
      </w:r>
      <w:proofErr w:type="spellEnd"/>
      <w:r w:rsidRPr="003E03C3">
        <w:rPr>
          <w:color w:val="000000"/>
        </w:rPr>
        <w:t xml:space="preserve"> .</w:t>
      </w:r>
      <w:proofErr w:type="spellStart"/>
      <w:r w:rsidRPr="003E03C3">
        <w:rPr>
          <w:color w:val="000000"/>
        </w:rPr>
        <w:t>иа</w:t>
      </w:r>
      <w:proofErr w:type="spellEnd"/>
      <w:r w:rsidRPr="003E03C3">
        <w:rPr>
          <w:color w:val="000000"/>
        </w:rPr>
        <w:t>.</w:t>
      </w:r>
    </w:p>
    <w:p w14:paraId="096F3B7F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>19. Дубовик О. Ю., Любчик О. К. Методичні аспекти визначення дієвості податкового механізму // Науковий вісник Міжнародного гуманітарного ун-ту. Серія «Економіка і менеджмент». 2018. № 29. С. 87-90.</w:t>
      </w:r>
    </w:p>
    <w:p w14:paraId="0B4A260C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>20. Закон про Митний тариф України від 04.06.2020 р. РКР :</w:t>
      </w:r>
    </w:p>
    <w:p w14:paraId="36A24299" w14:textId="5CB1530B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>21. Закон про електронні документи та електронний документообіг від 22.05.2003 р. РКР.</w:t>
      </w:r>
    </w:p>
    <w:p w14:paraId="09E1AFD1" w14:textId="353F2C3E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>22. Закон України «Про бухгалтерський облік та фінансову звітність» від 16.07.1999 р. РКР</w:t>
      </w:r>
      <w:r w:rsidR="003E03C3" w:rsidRPr="003E03C3">
        <w:rPr>
          <w:color w:val="000000"/>
        </w:rPr>
        <w:t>.</w:t>
      </w:r>
    </w:p>
    <w:p w14:paraId="32229C4D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23. Закон України «Про збір та облік єдиного внеску на загальнообов'язкове державне соціальне страхування» від 08.07.2010 № 2464-VI. РКР: Режим доступу: </w:t>
      </w:r>
      <w:proofErr w:type="spellStart"/>
      <w:r w:rsidRPr="003E03C3">
        <w:rPr>
          <w:color w:val="000000"/>
        </w:rPr>
        <w:t>Шр</w:t>
      </w:r>
      <w:proofErr w:type="spellEnd"/>
      <w:r w:rsidRPr="003E03C3">
        <w:rPr>
          <w:color w:val="000000"/>
        </w:rPr>
        <w:t>: //</w:t>
      </w:r>
      <w:proofErr w:type="spellStart"/>
      <w:r w:rsidRPr="003E03C3">
        <w:rPr>
          <w:color w:val="000000"/>
        </w:rPr>
        <w:t>гакоп.габа.доу.иа</w:t>
      </w:r>
      <w:proofErr w:type="spellEnd"/>
      <w:r w:rsidRPr="003E03C3">
        <w:rPr>
          <w:color w:val="000000"/>
        </w:rPr>
        <w:t>.</w:t>
      </w:r>
    </w:p>
    <w:p w14:paraId="74D2F25D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24. Закон України «Про зовнішньоекономічну діяльність» від 16.04.1991 р. №959-ХІІ. </w:t>
      </w:r>
      <w:proofErr w:type="spellStart"/>
      <w:r w:rsidRPr="003E03C3">
        <w:rPr>
          <w:color w:val="000000"/>
        </w:rPr>
        <w:t>иКР:Шр</w:t>
      </w:r>
      <w:proofErr w:type="spellEnd"/>
      <w:r w:rsidRPr="003E03C3">
        <w:rPr>
          <w:color w:val="000000"/>
        </w:rPr>
        <w:t>://8еагск.1І£а2акоп.иа.</w:t>
      </w:r>
    </w:p>
    <w:p w14:paraId="5BA8C30F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>25. Кодекс України про адміністративні правопорушення від 07.12.1984 № 8073-Х ШР:</w:t>
      </w:r>
    </w:p>
    <w:p w14:paraId="744FF83A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>26. Конституція України від 28.06.1996 р. № 254к/96-ВР. РКР:</w:t>
      </w:r>
    </w:p>
    <w:p w14:paraId="3AF2CAD9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27. </w:t>
      </w:r>
      <w:proofErr w:type="spellStart"/>
      <w:r w:rsidRPr="003E03C3">
        <w:rPr>
          <w:color w:val="000000"/>
        </w:rPr>
        <w:t>Козьменко</w:t>
      </w:r>
      <w:proofErr w:type="spellEnd"/>
      <w:r w:rsidRPr="003E03C3">
        <w:rPr>
          <w:color w:val="000000"/>
        </w:rPr>
        <w:t xml:space="preserve"> С.М., </w:t>
      </w:r>
      <w:proofErr w:type="spellStart"/>
      <w:r w:rsidRPr="003E03C3">
        <w:rPr>
          <w:color w:val="000000"/>
        </w:rPr>
        <w:t>Волковець</w:t>
      </w:r>
      <w:proofErr w:type="spellEnd"/>
      <w:r w:rsidRPr="003E03C3">
        <w:rPr>
          <w:color w:val="000000"/>
        </w:rPr>
        <w:t xml:space="preserve"> Т.В. Особливості екологічного оподаткування в зарубіжних країнах. Вісник </w:t>
      </w:r>
      <w:proofErr w:type="spellStart"/>
      <w:r w:rsidRPr="003E03C3">
        <w:rPr>
          <w:color w:val="000000"/>
        </w:rPr>
        <w:t>СумДУ</w:t>
      </w:r>
      <w:proofErr w:type="spellEnd"/>
      <w:r w:rsidRPr="003E03C3">
        <w:rPr>
          <w:color w:val="000000"/>
        </w:rPr>
        <w:t>. Сер.: Економіка. 2019. № 1. С. 11—18.</w:t>
      </w:r>
    </w:p>
    <w:p w14:paraId="0F5CB164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lastRenderedPageBreak/>
        <w:t xml:space="preserve">28. </w:t>
      </w:r>
      <w:proofErr w:type="spellStart"/>
      <w:r w:rsidRPr="003E03C3">
        <w:rPr>
          <w:color w:val="000000"/>
        </w:rPr>
        <w:t>Мандрик</w:t>
      </w:r>
      <w:proofErr w:type="spellEnd"/>
      <w:r w:rsidRPr="003E03C3">
        <w:rPr>
          <w:color w:val="000000"/>
        </w:rPr>
        <w:t xml:space="preserve"> В.О., Новак У.П. Екологічний податок в Україні: зарубіжний досвід, сучасні реалії, напрями удосконалення. Науковий вісник НЛТУ України. 2016. </w:t>
      </w:r>
      <w:proofErr w:type="spellStart"/>
      <w:r w:rsidRPr="003E03C3">
        <w:rPr>
          <w:color w:val="000000"/>
        </w:rPr>
        <w:t>Вип</w:t>
      </w:r>
      <w:proofErr w:type="spellEnd"/>
      <w:r w:rsidRPr="003E03C3">
        <w:rPr>
          <w:color w:val="000000"/>
        </w:rPr>
        <w:t>. 26.6. С. 20—26.</w:t>
      </w:r>
    </w:p>
    <w:p w14:paraId="1C1E6E3A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>29. Митний кодекс України від 13.03.2012 р. № 4495-УІ. РКЕ: Мр://2акоп.гайа.цоу.иа.</w:t>
      </w:r>
    </w:p>
    <w:p w14:paraId="567775AB" w14:textId="6E55A230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30. Наказ Міністерства фінансів України «Про затвердження форми Податкової декларації з податку на прибуток підприємств» від 20.10.2015 р. № 897. </w:t>
      </w:r>
    </w:p>
    <w:p w14:paraId="3FEA0FB7" w14:textId="25C41490" w:rsidR="00D22C85" w:rsidRPr="003E03C3" w:rsidRDefault="00D22C85" w:rsidP="00D22C85">
      <w:pPr>
        <w:pStyle w:val="a3"/>
      </w:pPr>
      <w:r w:rsidRPr="003E03C3">
        <w:rPr>
          <w:color w:val="000000"/>
        </w:rPr>
        <w:t xml:space="preserve">31. Наказ Міністерства фінансів України «Про затвердження форм та Порядку заповнення і подання податкової звітності з податку на додану вартість» від </w:t>
      </w:r>
      <w:r w:rsidRPr="003E03C3">
        <w:t xml:space="preserve">28.01.2016 р. № 21. </w:t>
      </w:r>
    </w:p>
    <w:p w14:paraId="7F5BAB3F" w14:textId="3217DCE1" w:rsidR="00D00993" w:rsidRPr="003E03C3" w:rsidRDefault="00D22C85" w:rsidP="00D00993">
      <w:pPr>
        <w:pStyle w:val="a3"/>
      </w:pPr>
      <w:r w:rsidRPr="003E03C3">
        <w:t xml:space="preserve">32. </w:t>
      </w:r>
      <w:r w:rsidR="00D00993" w:rsidRPr="003E03C3">
        <w:rPr>
          <w:shd w:val="clear" w:color="auto" w:fill="FFFFFF"/>
        </w:rPr>
        <w:t>Пирога І.С</w:t>
      </w:r>
      <w:r w:rsidR="00D00993" w:rsidRPr="003E03C3">
        <w:rPr>
          <w:shd w:val="clear" w:color="auto" w:fill="FFFFFF"/>
        </w:rPr>
        <w:t xml:space="preserve">. </w:t>
      </w:r>
      <w:r w:rsidR="00D00993" w:rsidRPr="003E03C3">
        <w:t>Механізм податкового стимулювання соціально-економічного розвитку України</w:t>
      </w:r>
      <w:r w:rsidR="00D00993" w:rsidRPr="003E03C3">
        <w:rPr>
          <w:b/>
          <w:bCs/>
        </w:rPr>
        <w:t xml:space="preserve">. </w:t>
      </w:r>
      <w:r w:rsidR="00D00993" w:rsidRPr="003E03C3">
        <w:t xml:space="preserve">: </w:t>
      </w:r>
      <w:r w:rsidR="00D00993" w:rsidRPr="003E03C3">
        <w:t>монографія</w:t>
      </w:r>
      <w:r w:rsidR="00D00993" w:rsidRPr="003E03C3">
        <w:t xml:space="preserve"> / </w:t>
      </w:r>
      <w:r w:rsidR="00D00993" w:rsidRPr="003E03C3">
        <w:t>К</w:t>
      </w:r>
      <w:r w:rsidR="00D00993" w:rsidRPr="003E03C3">
        <w:t>: Ун-т ДФС України, 20</w:t>
      </w:r>
      <w:r w:rsidR="00D00993" w:rsidRPr="003E03C3">
        <w:t>19</w:t>
      </w:r>
      <w:r w:rsidR="00D00993" w:rsidRPr="003E03C3">
        <w:t xml:space="preserve">. - </w:t>
      </w:r>
      <w:r w:rsidR="00D00993" w:rsidRPr="003E03C3">
        <w:t>280</w:t>
      </w:r>
      <w:r w:rsidR="00D00993" w:rsidRPr="003E03C3">
        <w:t xml:space="preserve"> с.</w:t>
      </w:r>
    </w:p>
    <w:p w14:paraId="208CC9BD" w14:textId="663C0F62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34. Постанова Кабінету міністрів України «Про затвердження положень про Державну податкову службу України та Державну митну службу України» від 06.03.2019 р. №227 </w:t>
      </w:r>
    </w:p>
    <w:p w14:paraId="54241A92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35. Податкова система : методичні вказівки до самостійної роботи та виконання розрахункової роботи для здобувачів вищої освіти освітнього ступеню «бакалавр» галузі знань 07 «Управління та адміністрування» освітньо-професійної програми «Облік і оподаткування» всіх форм навчання / Укладач: </w:t>
      </w:r>
      <w:proofErr w:type="spellStart"/>
      <w:r w:rsidRPr="003E03C3">
        <w:rPr>
          <w:color w:val="000000"/>
        </w:rPr>
        <w:t>Акименко</w:t>
      </w:r>
      <w:proofErr w:type="spellEnd"/>
      <w:r w:rsidRPr="003E03C3">
        <w:rPr>
          <w:color w:val="000000"/>
        </w:rPr>
        <w:t xml:space="preserve"> О.Ю. - Чернігів: НУ «Чернігівська політехніка», 2022. - 39 с.</w:t>
      </w:r>
    </w:p>
    <w:p w14:paraId="081C34C0" w14:textId="77777777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36. Регулювання зовнішньоекономічної діяльності промислового виробництва: теорія, методологія, практика : монографія / О. Ю. </w:t>
      </w:r>
      <w:proofErr w:type="spellStart"/>
      <w:r w:rsidRPr="003E03C3">
        <w:rPr>
          <w:color w:val="000000"/>
        </w:rPr>
        <w:t>Акименко</w:t>
      </w:r>
      <w:proofErr w:type="spellEnd"/>
      <w:r w:rsidRPr="003E03C3">
        <w:rPr>
          <w:color w:val="000000"/>
        </w:rPr>
        <w:t>. - Чернігів : Національний університет «Чернігівська політехніка», 2021. - 398 с.</w:t>
      </w:r>
    </w:p>
    <w:p w14:paraId="3D2057D5" w14:textId="29271DDC" w:rsidR="00D22C85" w:rsidRPr="003E03C3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37. Сидоренко О.О. Облік і оподаткування реалізації готової продукції за цінами нижче звичайних цін / О.О. Сидоренко // Вісник Одеського національного університету. Серія: Економіка. - 2018. - Т. 23, </w:t>
      </w:r>
      <w:proofErr w:type="spellStart"/>
      <w:r w:rsidRPr="003E03C3">
        <w:rPr>
          <w:color w:val="000000"/>
        </w:rPr>
        <w:t>Вип</w:t>
      </w:r>
      <w:proofErr w:type="spellEnd"/>
      <w:r w:rsidRPr="003E03C3">
        <w:rPr>
          <w:color w:val="000000"/>
        </w:rPr>
        <w:t>. 8 (73). - С. 182-186. 38. Цивільний кодекс України від 16.01.2003 р. № 435-ІУ</w:t>
      </w:r>
    </w:p>
    <w:p w14:paraId="1CD6550E" w14:textId="610F356A" w:rsidR="00D22C85" w:rsidRDefault="00D22C85" w:rsidP="00D22C85">
      <w:pPr>
        <w:pStyle w:val="a3"/>
        <w:rPr>
          <w:color w:val="000000"/>
        </w:rPr>
      </w:pPr>
      <w:r w:rsidRPr="003E03C3">
        <w:rPr>
          <w:color w:val="000000"/>
        </w:rPr>
        <w:t xml:space="preserve">39. Юрченко М.Є., Клименко Т.В. Ефективне податкове адміністрування як передумова розвитку податкової системи. Економічний часопис Східноєвропейського національного університету імені Лесі Українки : журнал / уклад. Л.Г. </w:t>
      </w:r>
      <w:proofErr w:type="spellStart"/>
      <w:r w:rsidRPr="003E03C3">
        <w:rPr>
          <w:color w:val="000000"/>
        </w:rPr>
        <w:t>Ліпич</w:t>
      </w:r>
      <w:proofErr w:type="spellEnd"/>
      <w:r w:rsidRPr="003E03C3">
        <w:rPr>
          <w:color w:val="000000"/>
        </w:rPr>
        <w:t>, М.Б. Кулинич. Луцьк : Вежа-Друк, 2020. № 3 (23). 186 с. С. 153</w:t>
      </w:r>
      <w:r w:rsidRPr="003E03C3">
        <w:rPr>
          <w:color w:val="000000"/>
        </w:rPr>
        <w:t>-</w:t>
      </w:r>
      <w:r w:rsidRPr="003E03C3">
        <w:rPr>
          <w:color w:val="000000"/>
        </w:rPr>
        <w:t>161.</w:t>
      </w:r>
    </w:p>
    <w:p w14:paraId="1F811FF7" w14:textId="34AD374A" w:rsidR="00E709A2" w:rsidRDefault="00E709A2" w:rsidP="00D22C85">
      <w:pPr>
        <w:pStyle w:val="a3"/>
      </w:pPr>
      <w:r>
        <w:rPr>
          <w:color w:val="000000"/>
        </w:rPr>
        <w:t xml:space="preserve">40. </w:t>
      </w:r>
      <w:proofErr w:type="spellStart"/>
      <w:r>
        <w:rPr>
          <w:color w:val="000000"/>
        </w:rPr>
        <w:t>Макурін</w:t>
      </w:r>
      <w:proofErr w:type="spellEnd"/>
      <w:r>
        <w:rPr>
          <w:color w:val="000000"/>
        </w:rPr>
        <w:t xml:space="preserve"> А.А. </w:t>
      </w:r>
      <w:r>
        <w:t xml:space="preserve">Теорія оподаткування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[Електронний ресурс] / А.А. </w:t>
      </w:r>
      <w:proofErr w:type="spellStart"/>
      <w:r>
        <w:t>Макурін</w:t>
      </w:r>
      <w:proofErr w:type="spellEnd"/>
      <w:r>
        <w:t xml:space="preserve"> ; М-во освіти і науки України, </w:t>
      </w:r>
      <w:proofErr w:type="spellStart"/>
      <w:r>
        <w:t>Нац</w:t>
      </w:r>
      <w:proofErr w:type="spellEnd"/>
      <w:r>
        <w:t xml:space="preserve">. </w:t>
      </w:r>
      <w:proofErr w:type="spellStart"/>
      <w:r>
        <w:t>техн</w:t>
      </w:r>
      <w:proofErr w:type="spellEnd"/>
      <w:r>
        <w:t>. ун-т «Дніпровська політехніка». – Дніпро : НТУ «ДП», 2018. – 75 с.</w:t>
      </w:r>
    </w:p>
    <w:p w14:paraId="742EDD2F" w14:textId="77777777" w:rsidR="00E709A2" w:rsidRPr="003E03C3" w:rsidRDefault="00E709A2" w:rsidP="00D22C85">
      <w:pPr>
        <w:pStyle w:val="a3"/>
        <w:rPr>
          <w:color w:val="000000"/>
        </w:rPr>
      </w:pPr>
    </w:p>
    <w:sectPr w:rsidR="00E709A2" w:rsidRPr="003E03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85"/>
    <w:rsid w:val="003E03C3"/>
    <w:rsid w:val="005D6A83"/>
    <w:rsid w:val="005F4794"/>
    <w:rsid w:val="00CE3645"/>
    <w:rsid w:val="00D00993"/>
    <w:rsid w:val="00D22C85"/>
    <w:rsid w:val="00D4344A"/>
    <w:rsid w:val="00D44549"/>
    <w:rsid w:val="00E7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58E8"/>
  <w15:chartTrackingRefBased/>
  <w15:docId w15:val="{1C4CDDF7-BFE3-4637-8954-BE619B00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0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D0099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4708</Words>
  <Characters>2684</Characters>
  <Application>Microsoft Office Word</Application>
  <DocSecurity>0</DocSecurity>
  <Lines>22</Lines>
  <Paragraphs>14</Paragraphs>
  <ScaleCrop>false</ScaleCrop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5</cp:revision>
  <dcterms:created xsi:type="dcterms:W3CDTF">2023-12-10T16:37:00Z</dcterms:created>
  <dcterms:modified xsi:type="dcterms:W3CDTF">2023-12-11T19:46:00Z</dcterms:modified>
</cp:coreProperties>
</file>