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AD7B" w14:textId="43720EAE" w:rsidR="00D07DD9" w:rsidRPr="00D07DD9" w:rsidRDefault="00D07DD9" w:rsidP="00D07DD9">
      <w:pPr>
        <w:pStyle w:val="150"/>
        <w:framePr w:w="9706" w:h="3324" w:hRule="exact" w:wrap="none" w:vAnchor="page" w:hAnchor="page" w:x="1126" w:y="1261"/>
        <w:shd w:val="clear" w:color="auto" w:fill="auto"/>
        <w:tabs>
          <w:tab w:val="left" w:pos="1213"/>
        </w:tabs>
        <w:spacing w:after="290" w:line="320" w:lineRule="exact"/>
        <w:ind w:left="620" w:firstLine="0"/>
        <w:rPr>
          <w:b/>
          <w:bCs/>
          <w:i w:val="0"/>
          <w:iCs w:val="0"/>
          <w:sz w:val="28"/>
          <w:szCs w:val="28"/>
        </w:rPr>
      </w:pPr>
      <w:r w:rsidRPr="00D07DD9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 xml:space="preserve">Лекція 12. </w:t>
      </w:r>
      <w:r w:rsidRPr="00D07DD9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>Поняття та задачі тайм-менеджменту</w:t>
      </w:r>
    </w:p>
    <w:p w14:paraId="61952E7C" w14:textId="53C4D802" w:rsidR="00D07DD9" w:rsidRPr="00D07DD9" w:rsidRDefault="00D07DD9" w:rsidP="00D07DD9">
      <w:pPr>
        <w:framePr w:w="9706" w:h="3324" w:hRule="exact" w:wrap="none" w:vAnchor="page" w:hAnchor="page" w:x="1126" w:y="1261"/>
        <w:spacing w:line="365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0"/>
          <w:rFonts w:eastAsia="Microsoft Sans Serif"/>
          <w:sz w:val="28"/>
          <w:szCs w:val="28"/>
        </w:rPr>
        <w:t>Тайм-менеджмент</w:t>
      </w:r>
      <w:r w:rsidRPr="00D07DD9">
        <w:rPr>
          <w:rFonts w:ascii="Times New Roman" w:hAnsi="Times New Roman" w:cs="Times New Roman"/>
          <w:sz w:val="28"/>
          <w:szCs w:val="28"/>
        </w:rPr>
        <w:t xml:space="preserve"> (управління часом, від </w:t>
      </w:r>
      <w:proofErr w:type="spellStart"/>
      <w:r w:rsidRPr="00D07DD9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D07DD9">
        <w:rPr>
          <w:rFonts w:ascii="Times New Roman" w:hAnsi="Times New Roman" w:cs="Times New Roman"/>
          <w:sz w:val="28"/>
          <w:szCs w:val="28"/>
        </w:rPr>
        <w:t xml:space="preserve">.) - сукупність </w:t>
      </w:r>
      <w:proofErr w:type="spellStart"/>
      <w:r w:rsidRPr="00D07DD9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D07DD9">
        <w:rPr>
          <w:rFonts w:ascii="Times New Roman" w:hAnsi="Times New Roman" w:cs="Times New Roman"/>
          <w:sz w:val="28"/>
          <w:szCs w:val="28"/>
        </w:rPr>
        <w:t xml:space="preserve"> оптимальної організації для виконання поточних задач, проектів і календарних подій. У разі управління часом варто враховувати принцип ефективності (використання часу має відповідати основним принципам), принцип розумності (зробити більше завдяки скороченню втрат часу). </w:t>
      </w:r>
      <w:r w:rsidRPr="00D07DD9">
        <w:rPr>
          <w:rStyle w:val="21"/>
          <w:rFonts w:eastAsia="Microsoft Sans Serif"/>
          <w:sz w:val="28"/>
          <w:szCs w:val="28"/>
        </w:rPr>
        <w:t>Елементи тайм-менеджменту зображено на рис. 6.1.</w:t>
      </w:r>
    </w:p>
    <w:p w14:paraId="33252CFB" w14:textId="77777777" w:rsidR="00D07DD9" w:rsidRPr="00D07DD9" w:rsidRDefault="00D07DD9" w:rsidP="00D07DD9">
      <w:pPr>
        <w:framePr w:wrap="none" w:vAnchor="page" w:hAnchor="page" w:x="1987" w:y="6232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1707D3" wp14:editId="5A93F2A2">
            <wp:extent cx="5041265" cy="16802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B5C2C" w14:textId="77777777" w:rsidR="00D07DD9" w:rsidRPr="00D07DD9" w:rsidRDefault="00D07DD9" w:rsidP="00D07DD9">
      <w:pPr>
        <w:framePr w:w="9696" w:h="349" w:hRule="exact" w:wrap="none" w:vAnchor="page" w:hAnchor="page" w:x="1114" w:y="9135"/>
        <w:spacing w:line="32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50"/>
          <w:rFonts w:eastAsia="Microsoft Sans Serif"/>
          <w:i w:val="0"/>
          <w:iCs w:val="0"/>
          <w:sz w:val="28"/>
          <w:szCs w:val="28"/>
        </w:rPr>
        <w:t>Рис. 6.1. Елементи тайм-менеджменту</w:t>
      </w:r>
    </w:p>
    <w:p w14:paraId="644BC64B" w14:textId="77777777" w:rsidR="00D07DD9" w:rsidRPr="00D07DD9" w:rsidRDefault="00D07DD9" w:rsidP="00D07DD9">
      <w:pPr>
        <w:framePr w:w="9706" w:h="5540" w:hRule="exact" w:wrap="none" w:vAnchor="page" w:hAnchor="page" w:x="1104" w:y="9857"/>
        <w:spacing w:line="365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Тайм-менеджмент є частиною процесу оптимізації часу. Процес оптимізації часу менеджера складається з трьох компонентів:</w:t>
      </w:r>
    </w:p>
    <w:p w14:paraId="4A0321EF" w14:textId="77777777" w:rsidR="00D07DD9" w:rsidRPr="00D07DD9" w:rsidRDefault="00D07DD9" w:rsidP="00D07DD9">
      <w:pPr>
        <w:framePr w:w="9706" w:h="5540" w:hRule="exact" w:wrap="none" w:vAnchor="page" w:hAnchor="page" w:x="1104" w:y="9857"/>
        <w:numPr>
          <w:ilvl w:val="0"/>
          <w:numId w:val="4"/>
        </w:numPr>
        <w:tabs>
          <w:tab w:val="left" w:pos="485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облік часу (реєстрація часу);</w:t>
      </w:r>
    </w:p>
    <w:p w14:paraId="75399CDF" w14:textId="77777777" w:rsidR="00D07DD9" w:rsidRPr="00D07DD9" w:rsidRDefault="00D07DD9" w:rsidP="00D07DD9">
      <w:pPr>
        <w:framePr w:w="9706" w:h="5540" w:hRule="exact" w:wrap="none" w:vAnchor="page" w:hAnchor="page" w:x="1104" w:y="9857"/>
        <w:numPr>
          <w:ilvl w:val="0"/>
          <w:numId w:val="4"/>
        </w:numPr>
        <w:tabs>
          <w:tab w:val="left" w:pos="485"/>
        </w:tabs>
        <w:spacing w:line="365" w:lineRule="exact"/>
        <w:ind w:left="620" w:hanging="62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управління часом (аналіз, планування, розподіл часу, контроль для зменшення непродуктивних витрат);</w:t>
      </w:r>
    </w:p>
    <w:p w14:paraId="3E44090E" w14:textId="77777777" w:rsidR="00D07DD9" w:rsidRPr="00D07DD9" w:rsidRDefault="00D07DD9" w:rsidP="00D07DD9">
      <w:pPr>
        <w:framePr w:w="9706" w:h="5540" w:hRule="exact" w:wrap="none" w:vAnchor="page" w:hAnchor="page" w:x="1104" w:y="9857"/>
        <w:numPr>
          <w:ilvl w:val="0"/>
          <w:numId w:val="4"/>
        </w:numPr>
        <w:tabs>
          <w:tab w:val="left" w:pos="485"/>
        </w:tabs>
        <w:spacing w:line="365" w:lineRule="exact"/>
        <w:ind w:left="620" w:hanging="62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укрупнення часу (засоби акумулювання часу у вигляді максимально великих і зв’язаних між собою блоків).</w:t>
      </w:r>
    </w:p>
    <w:p w14:paraId="531C233E" w14:textId="77777777" w:rsidR="00D07DD9" w:rsidRPr="00D07DD9" w:rsidRDefault="00D07DD9" w:rsidP="00D07DD9">
      <w:pPr>
        <w:framePr w:w="9706" w:h="5540" w:hRule="exact" w:wrap="none" w:vAnchor="page" w:hAnchor="page" w:x="1104" w:y="9857"/>
        <w:spacing w:line="365" w:lineRule="exact"/>
        <w:ind w:right="24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D07DD9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  <w:r w:rsidRPr="00D07DD9">
        <w:rPr>
          <w:rFonts w:ascii="Times New Roman" w:hAnsi="Times New Roman" w:cs="Times New Roman"/>
          <w:sz w:val="28"/>
          <w:szCs w:val="28"/>
        </w:rPr>
        <w:t xml:space="preserve"> дослідив, що досвідчені керівники не відразу намагаються вирішувати свої завдання. Вони починають з аналізу свого часу, а не з планування, - спочатку продумують як розподілити свій час. Потім намагаються контролювати час, найважливіший елемент якого полягає в скороченні непродуктивних витрат. Нарешті, вони зводять свій «особистий» час у максимально крупні та зв’язані між собою блоки.</w:t>
      </w:r>
    </w:p>
    <w:p w14:paraId="7980F476" w14:textId="77777777" w:rsidR="00D07DD9" w:rsidRPr="00D07DD9" w:rsidRDefault="00D07DD9" w:rsidP="00D07DD9">
      <w:pPr>
        <w:framePr w:w="9706" w:h="5540" w:hRule="exact" w:wrap="none" w:vAnchor="page" w:hAnchor="page" w:x="1104" w:y="9857"/>
        <w:spacing w:line="365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0"/>
          <w:rFonts w:eastAsia="Microsoft Sans Serif"/>
          <w:sz w:val="28"/>
          <w:szCs w:val="28"/>
        </w:rPr>
        <w:t>Причини дефіциту часу</w:t>
      </w:r>
      <w:r w:rsidRPr="00D07DD9">
        <w:rPr>
          <w:rFonts w:ascii="Times New Roman" w:hAnsi="Times New Roman" w:cs="Times New Roman"/>
          <w:sz w:val="28"/>
          <w:szCs w:val="28"/>
        </w:rPr>
        <w:t xml:space="preserve"> такі: </w:t>
      </w:r>
      <w:r w:rsidRPr="00D07DD9">
        <w:rPr>
          <w:rStyle w:val="21"/>
          <w:rFonts w:eastAsia="Microsoft Sans Serif"/>
          <w:sz w:val="28"/>
          <w:szCs w:val="28"/>
        </w:rPr>
        <w:t>відсутність чітких планів, погана</w:t>
      </w:r>
    </w:p>
    <w:p w14:paraId="632F4522" w14:textId="77777777" w:rsidR="00D07DD9" w:rsidRPr="00D07DD9" w:rsidRDefault="00D07DD9" w:rsidP="00D07DD9">
      <w:pPr>
        <w:rPr>
          <w:rFonts w:ascii="Times New Roman" w:hAnsi="Times New Roman" w:cs="Times New Roman"/>
          <w:sz w:val="28"/>
          <w:szCs w:val="28"/>
        </w:rPr>
        <w:sectPr w:rsidR="00D07DD9" w:rsidRPr="00D07D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990036" w14:textId="77777777" w:rsidR="00D07DD9" w:rsidRPr="00D07DD9" w:rsidRDefault="00D07DD9" w:rsidP="00D07DD9">
      <w:pPr>
        <w:framePr w:w="9701" w:h="14107" w:hRule="exact" w:wrap="none" w:vAnchor="page" w:hAnchor="page" w:x="1107" w:y="1107"/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1"/>
          <w:rFonts w:eastAsia="Microsoft Sans Serif"/>
          <w:sz w:val="28"/>
          <w:szCs w:val="28"/>
        </w:rPr>
        <w:lastRenderedPageBreak/>
        <w:t xml:space="preserve">організація обміну інформацією, брак чи неефективне визначення пріоритетності робіт, </w:t>
      </w:r>
      <w:r w:rsidRPr="00D07DD9">
        <w:rPr>
          <w:rFonts w:ascii="Times New Roman" w:hAnsi="Times New Roman" w:cs="Times New Roman"/>
          <w:sz w:val="28"/>
          <w:szCs w:val="28"/>
        </w:rPr>
        <w:t xml:space="preserve">накопичення робіт і постійні доопрацювання, </w:t>
      </w:r>
      <w:r w:rsidRPr="00D07DD9">
        <w:rPr>
          <w:rStyle w:val="21"/>
          <w:rFonts w:eastAsia="Microsoft Sans Serif"/>
          <w:sz w:val="28"/>
          <w:szCs w:val="28"/>
        </w:rPr>
        <w:t xml:space="preserve">відсутність чи неефективне делегування завдань і повноважень, брак мотивації, </w:t>
      </w:r>
      <w:r w:rsidRPr="00D07DD9">
        <w:rPr>
          <w:rFonts w:ascii="Times New Roman" w:hAnsi="Times New Roman" w:cs="Times New Roman"/>
          <w:sz w:val="28"/>
          <w:szCs w:val="28"/>
        </w:rPr>
        <w:t>постійний поспіх, метушливість, перевтома.</w:t>
      </w:r>
    </w:p>
    <w:p w14:paraId="17AA0F21" w14:textId="77777777" w:rsidR="00D07DD9" w:rsidRPr="00D07DD9" w:rsidRDefault="00D07DD9" w:rsidP="00D07DD9">
      <w:pPr>
        <w:framePr w:w="9701" w:h="14107" w:hRule="exact" w:wrap="none" w:vAnchor="page" w:hAnchor="page" w:x="1107" w:y="1107"/>
        <w:spacing w:line="365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0"/>
          <w:rFonts w:eastAsia="Microsoft Sans Serif"/>
          <w:sz w:val="28"/>
          <w:szCs w:val="28"/>
        </w:rPr>
        <w:t>Об’єктивні чинники дефіциту часу</w:t>
      </w:r>
      <w:r w:rsidRPr="00D07DD9">
        <w:rPr>
          <w:rStyle w:val="21"/>
          <w:rFonts w:eastAsia="Microsoft Sans Serif"/>
          <w:sz w:val="28"/>
          <w:szCs w:val="28"/>
        </w:rPr>
        <w:t>: великий потік рутинних справ, непередбачені справи, поява термінових справ, робота з інформацією, для виконання якої потрібно великий обсяг часу, вплив «поглиначів часу» на ефективність роботи, часта зміна черговості робіт</w:t>
      </w:r>
      <w:r w:rsidRPr="00D07DD9">
        <w:rPr>
          <w:rFonts w:ascii="Times New Roman" w:hAnsi="Times New Roman" w:cs="Times New Roman"/>
          <w:sz w:val="28"/>
          <w:szCs w:val="28"/>
        </w:rPr>
        <w:t>.</w:t>
      </w:r>
    </w:p>
    <w:p w14:paraId="721333F6" w14:textId="77777777" w:rsidR="00D07DD9" w:rsidRPr="00D07DD9" w:rsidRDefault="00D07DD9" w:rsidP="00D07DD9">
      <w:pPr>
        <w:framePr w:w="9701" w:h="14107" w:hRule="exact" w:wrap="none" w:vAnchor="page" w:hAnchor="page" w:x="1107" w:y="1107"/>
        <w:spacing w:line="365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0"/>
          <w:rFonts w:eastAsia="Microsoft Sans Serif"/>
          <w:sz w:val="28"/>
          <w:szCs w:val="28"/>
        </w:rPr>
        <w:t>Основні причини перевантаження керівників:</w:t>
      </w:r>
      <w:r w:rsidRPr="00D07DD9">
        <w:rPr>
          <w:rFonts w:ascii="Times New Roman" w:hAnsi="Times New Roman" w:cs="Times New Roman"/>
          <w:sz w:val="28"/>
          <w:szCs w:val="28"/>
        </w:rPr>
        <w:t xml:space="preserve"> недостатня кваліфікація управлінського персоналу; невпорядкованість інформації; низький рівень механізації праці в керуванні; неорганізованість виробничих процесів; нечіткий розподіл прав і обов’язків; велика кількість нарад.</w:t>
      </w:r>
    </w:p>
    <w:p w14:paraId="65BD4F70" w14:textId="77777777" w:rsidR="00D07DD9" w:rsidRPr="00D07DD9" w:rsidRDefault="00D07DD9" w:rsidP="00D07DD9">
      <w:pPr>
        <w:framePr w:w="9701" w:h="14107" w:hRule="exact" w:wrap="none" w:vAnchor="page" w:hAnchor="page" w:x="1107" w:y="1107"/>
        <w:spacing w:line="365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Опитавши 2000 лідерів бізнесу, з’ясовано, що 87% опитаних судять про здібності людей до менеджменту по тому, наскільки добре вони проводять наради. Газета «^</w:t>
      </w:r>
      <w:proofErr w:type="spellStart"/>
      <w:r w:rsidRPr="00D07DD9">
        <w:rPr>
          <w:rFonts w:ascii="Times New Roman" w:hAnsi="Times New Roman" w:cs="Times New Roman"/>
          <w:sz w:val="28"/>
          <w:szCs w:val="28"/>
        </w:rPr>
        <w:t>аІІ</w:t>
      </w:r>
      <w:proofErr w:type="spellEnd"/>
      <w:r w:rsidRPr="00D07DD9">
        <w:rPr>
          <w:rFonts w:ascii="Times New Roman" w:hAnsi="Times New Roman" w:cs="Times New Roman"/>
          <w:sz w:val="28"/>
          <w:szCs w:val="28"/>
        </w:rPr>
        <w:t xml:space="preserve"> 8їгееї </w:t>
      </w:r>
      <w:proofErr w:type="spellStart"/>
      <w:r w:rsidRPr="00D07DD9">
        <w:rPr>
          <w:rFonts w:ascii="Times New Roman" w:hAnsi="Times New Roman" w:cs="Times New Roman"/>
          <w:sz w:val="28"/>
          <w:szCs w:val="28"/>
        </w:rPr>
        <w:t>ІоигпаІ</w:t>
      </w:r>
      <w:proofErr w:type="spellEnd"/>
      <w:r w:rsidRPr="00D07DD9">
        <w:rPr>
          <w:rFonts w:ascii="Times New Roman" w:hAnsi="Times New Roman" w:cs="Times New Roman"/>
          <w:sz w:val="28"/>
          <w:szCs w:val="28"/>
        </w:rPr>
        <w:t>» опублікувала деякі дані щодо часу, який витрачають менеджери різних рівнів на проведення нарад:</w:t>
      </w:r>
    </w:p>
    <w:p w14:paraId="2A9D6B42" w14:textId="77777777" w:rsidR="00D07DD9" w:rsidRPr="00D07DD9" w:rsidRDefault="00D07DD9" w:rsidP="00D07DD9">
      <w:pPr>
        <w:framePr w:w="9701" w:h="14107" w:hRule="exact" w:wrap="none" w:vAnchor="page" w:hAnchor="page" w:x="1107" w:y="1107"/>
        <w:numPr>
          <w:ilvl w:val="0"/>
          <w:numId w:val="2"/>
        </w:numPr>
        <w:tabs>
          <w:tab w:val="left" w:pos="355"/>
        </w:tabs>
        <w:spacing w:line="370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генеральний менеджер (президент) - у середньому 17 год. в тиждень;</w:t>
      </w:r>
    </w:p>
    <w:p w14:paraId="74288835" w14:textId="77777777" w:rsidR="00D07DD9" w:rsidRPr="00D07DD9" w:rsidRDefault="00D07DD9" w:rsidP="00D07DD9">
      <w:pPr>
        <w:framePr w:w="9701" w:h="14107" w:hRule="exact" w:wrap="none" w:vAnchor="page" w:hAnchor="page" w:x="1107" w:y="1107"/>
        <w:numPr>
          <w:ilvl w:val="0"/>
          <w:numId w:val="2"/>
        </w:numPr>
        <w:tabs>
          <w:tab w:val="left" w:pos="355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виконавчий директор - у середньому 23 год. в тиждень;</w:t>
      </w:r>
    </w:p>
    <w:p w14:paraId="51FE5329" w14:textId="77777777" w:rsidR="00D07DD9" w:rsidRPr="00D07DD9" w:rsidRDefault="00D07DD9" w:rsidP="00D07DD9">
      <w:pPr>
        <w:framePr w:w="9701" w:h="14107" w:hRule="exact" w:wrap="none" w:vAnchor="page" w:hAnchor="page" w:x="1107" w:y="1107"/>
        <w:numPr>
          <w:ilvl w:val="0"/>
          <w:numId w:val="2"/>
        </w:numPr>
        <w:tabs>
          <w:tab w:val="left" w:pos="355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менеджери середнього рівня - в середньому 11 год. в тиждень.</w:t>
      </w:r>
    </w:p>
    <w:p w14:paraId="24C93A1E" w14:textId="77777777" w:rsidR="00D07DD9" w:rsidRPr="00D07DD9" w:rsidRDefault="00D07DD9" w:rsidP="00D07DD9">
      <w:pPr>
        <w:framePr w:w="9701" w:h="14107" w:hRule="exact" w:wrap="none" w:vAnchor="page" w:hAnchor="page" w:x="1107" w:y="1107"/>
        <w:spacing w:line="365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Менеджери, які брали участь в опитуванні, сказали, що 56% нарад, у яких вони взяли участь, були результативними, 25% нарад можна було замінити телефонною розмовою чи службовою запискою.</w:t>
      </w:r>
    </w:p>
    <w:p w14:paraId="56C74BCA" w14:textId="77777777" w:rsidR="00D07DD9" w:rsidRPr="00D07DD9" w:rsidRDefault="00D07DD9" w:rsidP="00D07DD9">
      <w:pPr>
        <w:framePr w:w="9701" w:h="14107" w:hRule="exact" w:wrap="none" w:vAnchor="page" w:hAnchor="page" w:x="1107" w:y="1107"/>
        <w:spacing w:line="365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DD9">
        <w:rPr>
          <w:rStyle w:val="20"/>
          <w:rFonts w:eastAsia="Microsoft Sans Serif"/>
          <w:sz w:val="28"/>
          <w:szCs w:val="28"/>
        </w:rPr>
        <w:t>Прокрастинація</w:t>
      </w:r>
      <w:proofErr w:type="spellEnd"/>
      <w:r w:rsidRPr="00D07DD9">
        <w:rPr>
          <w:rFonts w:ascii="Times New Roman" w:hAnsi="Times New Roman" w:cs="Times New Roman"/>
          <w:sz w:val="28"/>
          <w:szCs w:val="28"/>
        </w:rPr>
        <w:t xml:space="preserve"> - термін, який характеризує відволікання менеджером на зайві речі.</w:t>
      </w:r>
    </w:p>
    <w:p w14:paraId="36B37BBF" w14:textId="77777777" w:rsidR="00D07DD9" w:rsidRPr="00D07DD9" w:rsidRDefault="00D07DD9" w:rsidP="00D07DD9">
      <w:pPr>
        <w:framePr w:w="9701" w:h="14107" w:hRule="exact" w:wrap="none" w:vAnchor="page" w:hAnchor="page" w:x="1107" w:y="1107"/>
        <w:spacing w:line="365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0"/>
          <w:rFonts w:eastAsia="Microsoft Sans Serif"/>
          <w:sz w:val="28"/>
          <w:szCs w:val="28"/>
        </w:rPr>
        <w:t>Поглиначі часу</w:t>
      </w:r>
      <w:r w:rsidRPr="00D07DD9">
        <w:rPr>
          <w:rStyle w:val="21"/>
          <w:rFonts w:eastAsia="Microsoft Sans Serif"/>
          <w:sz w:val="28"/>
          <w:szCs w:val="28"/>
        </w:rPr>
        <w:t xml:space="preserve"> (</w:t>
      </w:r>
      <w:proofErr w:type="spellStart"/>
      <w:r w:rsidRPr="00D07DD9">
        <w:rPr>
          <w:rStyle w:val="21"/>
          <w:rFonts w:eastAsia="Microsoft Sans Serif"/>
          <w:sz w:val="28"/>
          <w:szCs w:val="28"/>
        </w:rPr>
        <w:t>хронофаги</w:t>
      </w:r>
      <w:proofErr w:type="spellEnd"/>
      <w:r w:rsidRPr="00D07DD9">
        <w:rPr>
          <w:rStyle w:val="21"/>
          <w:rFonts w:eastAsia="Microsoft Sans Serif"/>
          <w:sz w:val="28"/>
          <w:szCs w:val="28"/>
        </w:rPr>
        <w:t xml:space="preserve">) - це відволікаючі чинники на робочому місці. До таких </w:t>
      </w:r>
      <w:proofErr w:type="spellStart"/>
      <w:r w:rsidRPr="00D07DD9">
        <w:rPr>
          <w:rStyle w:val="21"/>
          <w:rFonts w:eastAsia="Microsoft Sans Serif"/>
          <w:sz w:val="28"/>
          <w:szCs w:val="28"/>
        </w:rPr>
        <w:t>поглигачів</w:t>
      </w:r>
      <w:proofErr w:type="spellEnd"/>
      <w:r w:rsidRPr="00D07DD9">
        <w:rPr>
          <w:rStyle w:val="21"/>
          <w:rFonts w:eastAsia="Microsoft Sans Serif"/>
          <w:sz w:val="28"/>
          <w:szCs w:val="28"/>
        </w:rPr>
        <w:t xml:space="preserve"> часу належать: </w:t>
      </w:r>
      <w:r w:rsidRPr="00D07DD9">
        <w:rPr>
          <w:rFonts w:ascii="Times New Roman" w:hAnsi="Times New Roman" w:cs="Times New Roman"/>
          <w:sz w:val="28"/>
          <w:szCs w:val="28"/>
        </w:rPr>
        <w:t xml:space="preserve">повільність у роботі, відкладання справ «на потім», наприклад, </w:t>
      </w:r>
      <w:r w:rsidRPr="00D07DD9">
        <w:rPr>
          <w:rStyle w:val="21"/>
          <w:rFonts w:eastAsia="Microsoft Sans Serif"/>
          <w:sz w:val="28"/>
          <w:szCs w:val="28"/>
        </w:rPr>
        <w:t>телефонні дзвінки в особистих справах чи інших справах, що не пов’язані з роботою; спілкування в мережі Інтернет; візити, яких можна було б уникнути; «перекури» і перерви на каву; нерішучість у ділових питаннях; проблеми з технічними засобами; нав’язані ззовні масові заходи; часта зміна черговості робіт; даремні дискусії на роботі; надмірна офісна бюрократія; невміння слухати інших тощо.</w:t>
      </w:r>
    </w:p>
    <w:p w14:paraId="1E9F0F6D" w14:textId="77777777" w:rsidR="00D07DD9" w:rsidRPr="00D07DD9" w:rsidRDefault="00D07DD9" w:rsidP="00D07DD9">
      <w:pPr>
        <w:rPr>
          <w:rFonts w:ascii="Times New Roman" w:hAnsi="Times New Roman" w:cs="Times New Roman"/>
          <w:sz w:val="28"/>
          <w:szCs w:val="28"/>
        </w:rPr>
        <w:sectPr w:rsidR="00D07DD9" w:rsidRPr="00D07D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B90A9A" w14:textId="77777777" w:rsidR="00D07DD9" w:rsidRPr="00D07DD9" w:rsidRDefault="00D07DD9" w:rsidP="00D07DD9">
      <w:pPr>
        <w:framePr w:w="9691" w:h="14400" w:hRule="exact" w:wrap="none" w:vAnchor="page" w:hAnchor="page" w:x="1111" w:y="1107"/>
        <w:spacing w:line="365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1"/>
          <w:rFonts w:eastAsia="Microsoft Sans Serif"/>
          <w:sz w:val="28"/>
          <w:szCs w:val="28"/>
        </w:rPr>
        <w:lastRenderedPageBreak/>
        <w:t>Усунення поглиначів часу можливе за умови виконання зазначених етапів:</w:t>
      </w:r>
    </w:p>
    <w:p w14:paraId="62D8A19E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5"/>
        </w:numPr>
        <w:tabs>
          <w:tab w:val="left" w:pos="411"/>
        </w:tabs>
        <w:spacing w:line="365" w:lineRule="exact"/>
        <w:ind w:left="600" w:hanging="600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1"/>
          <w:rFonts w:eastAsia="Microsoft Sans Serif"/>
          <w:sz w:val="28"/>
          <w:szCs w:val="28"/>
        </w:rPr>
        <w:t>чітке та регулярне планування часу, потрібне для виконання справ;</w:t>
      </w:r>
    </w:p>
    <w:p w14:paraId="2BBD04FD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5"/>
        </w:numPr>
        <w:tabs>
          <w:tab w:val="left" w:pos="561"/>
        </w:tabs>
        <w:spacing w:line="365" w:lineRule="exact"/>
        <w:ind w:left="600" w:hanging="600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1"/>
          <w:rFonts w:eastAsia="Microsoft Sans Serif"/>
          <w:sz w:val="28"/>
          <w:szCs w:val="28"/>
        </w:rPr>
        <w:t>оптимізація планів із врахуванням розроблених методів і принципів управління часом;</w:t>
      </w:r>
    </w:p>
    <w:p w14:paraId="0D75288B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5"/>
        </w:numPr>
        <w:tabs>
          <w:tab w:val="left" w:pos="561"/>
        </w:tabs>
        <w:spacing w:line="365" w:lineRule="exact"/>
        <w:ind w:left="600" w:hanging="600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1"/>
          <w:rFonts w:eastAsia="Microsoft Sans Serif"/>
          <w:sz w:val="28"/>
          <w:szCs w:val="28"/>
        </w:rPr>
        <w:t>контроль виконання завдань, фіксація усієї виконаної роботи протягом дня;</w:t>
      </w:r>
    </w:p>
    <w:p w14:paraId="62A10CAC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5"/>
        </w:numPr>
        <w:tabs>
          <w:tab w:val="left" w:pos="561"/>
        </w:tabs>
        <w:spacing w:line="365" w:lineRule="exact"/>
        <w:ind w:left="600" w:hanging="600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1"/>
          <w:rFonts w:eastAsia="Microsoft Sans Serif"/>
          <w:sz w:val="28"/>
          <w:szCs w:val="28"/>
        </w:rPr>
        <w:t>концентрація уваги на проведенні ефективної роботи й усуненні недоліків;</w:t>
      </w:r>
    </w:p>
    <w:p w14:paraId="57701AD1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5"/>
        </w:numPr>
        <w:tabs>
          <w:tab w:val="left" w:pos="561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Style w:val="21"/>
          <w:rFonts w:eastAsia="Microsoft Sans Serif"/>
          <w:sz w:val="28"/>
          <w:szCs w:val="28"/>
        </w:rPr>
        <w:t>формування звички до ефективності та самодисципліни.</w:t>
      </w:r>
    </w:p>
    <w:p w14:paraId="02C1B931" w14:textId="77777777" w:rsidR="00D07DD9" w:rsidRPr="00D07DD9" w:rsidRDefault="00D07DD9" w:rsidP="00D07DD9">
      <w:pPr>
        <w:pStyle w:val="150"/>
        <w:framePr w:w="9691" w:h="14400" w:hRule="exact" w:wrap="none" w:vAnchor="page" w:hAnchor="page" w:x="1111" w:y="1107"/>
        <w:shd w:val="clear" w:color="auto" w:fill="auto"/>
        <w:ind w:firstLine="600"/>
        <w:jc w:val="left"/>
        <w:rPr>
          <w:sz w:val="28"/>
          <w:szCs w:val="28"/>
        </w:rPr>
      </w:pPr>
      <w:r w:rsidRPr="00D07DD9">
        <w:rPr>
          <w:color w:val="000000"/>
          <w:sz w:val="28"/>
          <w:szCs w:val="28"/>
          <w:lang w:eastAsia="uk-UA" w:bidi="uk-UA"/>
        </w:rPr>
        <w:t>Завдання управління часом охоплюють таке:</w:t>
      </w:r>
      <w:r w:rsidRPr="00D07DD9">
        <w:rPr>
          <w:rStyle w:val="151"/>
          <w:i/>
          <w:iCs/>
          <w:sz w:val="28"/>
          <w:szCs w:val="28"/>
        </w:rPr>
        <w:t xml:space="preserve"> аналізувати</w:t>
      </w:r>
    </w:p>
    <w:p w14:paraId="5CEA4A8A" w14:textId="77777777" w:rsidR="00D07DD9" w:rsidRPr="00D07DD9" w:rsidRDefault="00D07DD9" w:rsidP="00D07DD9">
      <w:pPr>
        <w:framePr w:w="9691" w:h="14400" w:hRule="exact" w:wrap="none" w:vAnchor="page" w:hAnchor="page" w:x="1111" w:y="1107"/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ефективність організації своєї роботи, виявляти вузькі місця; ефективно формулювати мету та задачі для себе і навколишніх; погодити своє управління часом з управлінням часом інших людей, делегувати і поділяти задачі; раціонально планувати свій робочий і вільний час; успішно протистояти перешкодам на шляху до мети; ефективно організувати своє робоче місце; ефективно використовувати наради і спілкування.</w:t>
      </w:r>
    </w:p>
    <w:p w14:paraId="233A83C0" w14:textId="77777777" w:rsidR="00D07DD9" w:rsidRPr="00D07DD9" w:rsidRDefault="00D07DD9" w:rsidP="00D07DD9">
      <w:pPr>
        <w:framePr w:w="9691" w:h="14400" w:hRule="exact" w:wrap="none" w:vAnchor="page" w:hAnchor="page" w:x="1111" w:y="1107"/>
        <w:spacing w:line="365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Для ефективного управління часом треба враховувати певні правила.</w:t>
      </w:r>
    </w:p>
    <w:p w14:paraId="16DD31A6" w14:textId="77777777" w:rsidR="00D07DD9" w:rsidRPr="00D07DD9" w:rsidRDefault="00D07DD9" w:rsidP="00D07DD9">
      <w:pPr>
        <w:framePr w:w="9691" w:h="14400" w:hRule="exact" w:wrap="none" w:vAnchor="page" w:hAnchor="page" w:x="1111" w:y="1107"/>
        <w:spacing w:line="365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Правила початку дня:</w:t>
      </w:r>
    </w:p>
    <w:p w14:paraId="3EC65910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починати день з позитивним настроєм;</w:t>
      </w:r>
    </w:p>
    <w:p w14:paraId="5A5397A6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розпочинати роботу в той самий час;</w:t>
      </w:r>
    </w:p>
    <w:p w14:paraId="53ED972A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повторний огляд плану дня;</w:t>
      </w:r>
    </w:p>
    <w:p w14:paraId="5CCD1A9F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вирішивши перше завдання, створіть собі гарний настрій, нагородіть себе чимось приємним;</w:t>
      </w:r>
    </w:p>
    <w:p w14:paraId="438322F9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ранком потрібно займатись важливими та складними завданнями.</w:t>
      </w:r>
    </w:p>
    <w:p w14:paraId="18E182CD" w14:textId="77777777" w:rsidR="00D07DD9" w:rsidRPr="00D07DD9" w:rsidRDefault="00D07DD9" w:rsidP="00D07DD9">
      <w:pPr>
        <w:framePr w:w="9691" w:h="14400" w:hRule="exact" w:wrap="none" w:vAnchor="page" w:hAnchor="page" w:x="1111" w:y="1107"/>
        <w:spacing w:line="365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Правила проведення дня:</w:t>
      </w:r>
    </w:p>
    <w:p w14:paraId="1E63ABDF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фіксувати терміни виконання завдань;</w:t>
      </w:r>
    </w:p>
    <w:p w14:paraId="70C542BB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відхиляти додатково виникаючі невідкладні проблеми (уміння казати «ні»);</w:t>
      </w:r>
    </w:p>
    <w:p w14:paraId="5A9DED07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уникати незапланованих імпульсивних дій, вести розмірений темп;</w:t>
      </w:r>
    </w:p>
    <w:p w14:paraId="779B115D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робити паузи між справами, приділяти час для себе (хоча б 1 год.);</w:t>
      </w:r>
    </w:p>
    <w:p w14:paraId="12F6053D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виконувати невеликі однорідні справи серіями.</w:t>
      </w:r>
    </w:p>
    <w:p w14:paraId="0333B0BB" w14:textId="77777777" w:rsidR="00D07DD9" w:rsidRPr="00D07DD9" w:rsidRDefault="00D07DD9" w:rsidP="00D07DD9">
      <w:pPr>
        <w:framePr w:w="9691" w:h="14400" w:hRule="exact" w:wrap="none" w:vAnchor="page" w:hAnchor="page" w:x="1111" w:y="1107"/>
        <w:spacing w:line="365" w:lineRule="exact"/>
        <w:ind w:firstLine="600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Правила завершення робочого дня:</w:t>
      </w:r>
    </w:p>
    <w:p w14:paraId="710FB8EB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максимально завершити розпочате;</w:t>
      </w:r>
    </w:p>
    <w:p w14:paraId="0335F80D" w14:textId="77777777" w:rsidR="00D07DD9" w:rsidRPr="00D07DD9" w:rsidRDefault="00D07DD9" w:rsidP="00D07DD9">
      <w:pPr>
        <w:framePr w:w="9691" w:h="14400" w:hRule="exact" w:wrap="none" w:vAnchor="page" w:hAnchor="page" w:x="1111" w:y="1107"/>
        <w:numPr>
          <w:ilvl w:val="0"/>
          <w:numId w:val="2"/>
        </w:numPr>
        <w:tabs>
          <w:tab w:val="left" w:pos="354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провести контроль результатів;</w:t>
      </w:r>
    </w:p>
    <w:p w14:paraId="4879CBAF" w14:textId="77777777" w:rsidR="00D07DD9" w:rsidRPr="00D07DD9" w:rsidRDefault="00D07DD9" w:rsidP="00D07DD9">
      <w:pPr>
        <w:rPr>
          <w:rFonts w:ascii="Times New Roman" w:hAnsi="Times New Roman" w:cs="Times New Roman"/>
          <w:sz w:val="28"/>
          <w:szCs w:val="28"/>
        </w:rPr>
        <w:sectPr w:rsidR="00D07DD9" w:rsidRPr="00D07D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66153E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2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lastRenderedPageBreak/>
        <w:t>скласти план наступного дня;</w:t>
      </w:r>
    </w:p>
    <w:p w14:paraId="5A49A764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2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вирушаючи додому залишити справи на роботі й створити позитивний настрій (можна визначити найважливішу позитивну подію дня).</w:t>
      </w:r>
    </w:p>
    <w:p w14:paraId="56A78630" w14:textId="77777777" w:rsidR="00D07DD9" w:rsidRPr="00D07DD9" w:rsidRDefault="00D07DD9" w:rsidP="00D07DD9">
      <w:pPr>
        <w:pStyle w:val="150"/>
        <w:framePr w:w="9706" w:h="14410" w:hRule="exact" w:wrap="none" w:vAnchor="page" w:hAnchor="page" w:x="1104" w:y="1107"/>
        <w:shd w:val="clear" w:color="auto" w:fill="auto"/>
        <w:ind w:firstLine="620"/>
        <w:rPr>
          <w:sz w:val="28"/>
          <w:szCs w:val="28"/>
        </w:rPr>
      </w:pPr>
      <w:r w:rsidRPr="00D07DD9">
        <w:rPr>
          <w:rStyle w:val="151"/>
          <w:i/>
          <w:iCs/>
          <w:sz w:val="28"/>
          <w:szCs w:val="28"/>
        </w:rPr>
        <w:t xml:space="preserve">Виділяють такі </w:t>
      </w:r>
      <w:r w:rsidRPr="00D07DD9">
        <w:rPr>
          <w:color w:val="000000"/>
          <w:sz w:val="28"/>
          <w:szCs w:val="28"/>
          <w:lang w:eastAsia="uk-UA" w:bidi="uk-UA"/>
        </w:rPr>
        <w:t xml:space="preserve">інструменти планування особистої праці </w:t>
      </w:r>
      <w:r w:rsidRPr="00D07DD9">
        <w:rPr>
          <w:rStyle w:val="151"/>
          <w:i/>
          <w:iCs/>
          <w:sz w:val="28"/>
          <w:szCs w:val="28"/>
        </w:rPr>
        <w:t>менеджера.</w:t>
      </w:r>
    </w:p>
    <w:p w14:paraId="73D3B7A0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6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Календар-щотижневик:</w:t>
      </w:r>
    </w:p>
    <w:p w14:paraId="1C386D50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3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записна книжка і блокнот (не розграфлені), листи паперу, розграфлені відповідно до основних напрямів роботи;</w:t>
      </w:r>
    </w:p>
    <w:p w14:paraId="3BC65707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3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настільний календар-щотижневик. Переваги: видно весь тиждень, багато місця для кожного дня. Недоліки: непереносний, немає головних тижневих орієнтирів та виділення важливих справ дня.</w:t>
      </w:r>
    </w:p>
    <w:p w14:paraId="43056D87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6"/>
        </w:numPr>
        <w:tabs>
          <w:tab w:val="left" w:pos="406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Органайзер - щоденник особистої роботи, записна книжка, яка складається з декількох розділів.</w:t>
      </w:r>
    </w:p>
    <w:p w14:paraId="4247A08C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6"/>
        </w:numPr>
        <w:tabs>
          <w:tab w:val="left" w:pos="406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Електронна записна книжка.</w:t>
      </w:r>
    </w:p>
    <w:p w14:paraId="50E6DFCB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6"/>
        </w:numPr>
        <w:tabs>
          <w:tab w:val="left" w:pos="406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Комп’ютерні системи організації праці. Вони допомагають вирішувати такі завдання:</w:t>
      </w:r>
    </w:p>
    <w:p w14:paraId="44244CC8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3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«календарне планування» заходів на рік, квартал, місяць, тиждень, день з контролем досягнення результатів;</w:t>
      </w:r>
    </w:p>
    <w:p w14:paraId="3FA26CEC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3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«документообіг» - автоматизоване виготовлення, запис, пошук і друкування вхідної і вихідної інформації (причому пошук інформації організований за сукупністю реквізитів: назва, дата, прізвище, підприємство);</w:t>
      </w:r>
    </w:p>
    <w:p w14:paraId="55397286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3"/>
        </w:numPr>
        <w:tabs>
          <w:tab w:val="left" w:pos="384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«довідник»: містить адреси та телефони юридичних і фізичних осіб з можливістю їхнього автоматизованого пошуку;</w:t>
      </w:r>
    </w:p>
    <w:p w14:paraId="17EB61E3" w14:textId="77777777" w:rsidR="00D07DD9" w:rsidRPr="00D07DD9" w:rsidRDefault="00D07DD9" w:rsidP="00D07DD9">
      <w:pPr>
        <w:framePr w:w="9706" w:h="14410" w:hRule="exact" w:wrap="none" w:vAnchor="page" w:hAnchor="page" w:x="1104" w:y="1107"/>
        <w:numPr>
          <w:ilvl w:val="0"/>
          <w:numId w:val="3"/>
        </w:numPr>
        <w:tabs>
          <w:tab w:val="left" w:pos="384"/>
        </w:tabs>
        <w:spacing w:after="396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D07DD9">
        <w:rPr>
          <w:rFonts w:ascii="Times New Roman" w:hAnsi="Times New Roman" w:cs="Times New Roman"/>
          <w:sz w:val="28"/>
          <w:szCs w:val="28"/>
        </w:rPr>
        <w:t>«калькулятор»: забезпечує арифметичні логарифмічні дії в процесі роботи.</w:t>
      </w:r>
    </w:p>
    <w:p w14:paraId="3E373167" w14:textId="77777777" w:rsidR="00D44549" w:rsidRPr="00D07DD9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D07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27E"/>
    <w:multiLevelType w:val="multilevel"/>
    <w:tmpl w:val="DFB4B3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6178E"/>
    <w:multiLevelType w:val="multilevel"/>
    <w:tmpl w:val="9E92D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86BF6"/>
    <w:multiLevelType w:val="multilevel"/>
    <w:tmpl w:val="FC04A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690F0C"/>
    <w:multiLevelType w:val="multilevel"/>
    <w:tmpl w:val="F2EC1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C0E79"/>
    <w:multiLevelType w:val="multilevel"/>
    <w:tmpl w:val="CFB4E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5A19FB"/>
    <w:multiLevelType w:val="multilevel"/>
    <w:tmpl w:val="E8D243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D9"/>
    <w:rsid w:val="005D6A83"/>
    <w:rsid w:val="00CE3645"/>
    <w:rsid w:val="00D07DD9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BE0D"/>
  <w15:chartTrackingRefBased/>
  <w15:docId w15:val="{D707E764-1CFB-41AA-BF26-42A82A8B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D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D07D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D07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 + Курсив"/>
    <w:basedOn w:val="2"/>
    <w:rsid w:val="00D07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D07DD9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51">
    <w:name w:val="Основной текст (15) + Не курсив"/>
    <w:basedOn w:val="15"/>
    <w:rsid w:val="00D07D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21">
    <w:name w:val="Основной текст (2)"/>
    <w:basedOn w:val="2"/>
    <w:rsid w:val="00D07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5">
    <w:name w:val="Подпись к картинке (5)_"/>
    <w:basedOn w:val="a0"/>
    <w:rsid w:val="00D07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50">
    <w:name w:val="Подпись к картинке (5)"/>
    <w:basedOn w:val="5"/>
    <w:rsid w:val="00D07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D07D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50">
    <w:name w:val="Основной текст (15)"/>
    <w:basedOn w:val="a"/>
    <w:link w:val="15"/>
    <w:rsid w:val="00D07DD9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3953</Words>
  <Characters>2254</Characters>
  <Application>Microsoft Office Word</Application>
  <DocSecurity>0</DocSecurity>
  <Lines>18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2023-12-03T20:19:00Z</dcterms:created>
  <dcterms:modified xsi:type="dcterms:W3CDTF">2023-12-03T20:21:00Z</dcterms:modified>
</cp:coreProperties>
</file>