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6B09" w14:textId="0AE196A1" w:rsidR="00383E2C" w:rsidRPr="00383E2C" w:rsidRDefault="00383E2C" w:rsidP="00383E2C">
      <w:pPr>
        <w:pStyle w:val="150"/>
        <w:framePr w:w="9696" w:h="14409" w:hRule="exact" w:wrap="none" w:vAnchor="page" w:hAnchor="page" w:x="1099" w:y="1107"/>
        <w:shd w:val="clear" w:color="auto" w:fill="auto"/>
        <w:tabs>
          <w:tab w:val="left" w:pos="1235"/>
        </w:tabs>
        <w:spacing w:after="294" w:line="320" w:lineRule="exact"/>
        <w:ind w:left="600" w:firstLine="0"/>
        <w:rPr>
          <w:b/>
          <w:bCs/>
          <w:i w:val="0"/>
          <w:iCs w:val="0"/>
          <w:sz w:val="28"/>
          <w:szCs w:val="28"/>
        </w:rPr>
      </w:pPr>
      <w:r w:rsidRPr="00383E2C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Лекція 8. </w:t>
      </w:r>
      <w:r w:rsidRPr="00383E2C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Лідер і його роль у створенні сприятливого клімату</w:t>
      </w:r>
    </w:p>
    <w:p w14:paraId="55E21900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383E2C">
        <w:rPr>
          <w:rStyle w:val="21"/>
          <w:sz w:val="28"/>
          <w:szCs w:val="28"/>
        </w:rPr>
        <w:t>Завдання лідера</w:t>
      </w:r>
      <w:r w:rsidRPr="00383E2C">
        <w:rPr>
          <w:color w:val="000000"/>
          <w:sz w:val="28"/>
          <w:szCs w:val="28"/>
          <w:lang w:eastAsia="uk-UA" w:bidi="uk-UA"/>
        </w:rPr>
        <w:t xml:space="preserve"> - вибрати правильний курс для себе, організації, команди, персоналу.</w:t>
      </w:r>
    </w:p>
    <w:p w14:paraId="5DE601F2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383E2C">
        <w:rPr>
          <w:rStyle w:val="21"/>
          <w:sz w:val="28"/>
          <w:szCs w:val="28"/>
        </w:rPr>
        <w:t>Завдання менеджера</w:t>
      </w:r>
      <w:r w:rsidRPr="00383E2C">
        <w:rPr>
          <w:color w:val="000000"/>
          <w:sz w:val="28"/>
          <w:szCs w:val="28"/>
          <w:lang w:eastAsia="uk-UA" w:bidi="uk-UA"/>
        </w:rPr>
        <w:t xml:space="preserve"> - досягти того, щоб команда успішно піднімалась угору у вибраному напрямі.</w:t>
      </w:r>
    </w:p>
    <w:p w14:paraId="5BE57ECC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Велику увагу ролі клімату в організації приділив М.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Ке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де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Бреши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і вважав, що стійка психологічна орієнтація ключових фігур компанії є визначальною для формування стилю всієї організації. Чим сильніший лідер особи, тим більше його поведінка відбиватиметься на культурі, структурі і стратегії компанії.</w:t>
      </w:r>
    </w:p>
    <w:p w14:paraId="0E3E48CE" w14:textId="77777777" w:rsidR="00383E2C" w:rsidRPr="00383E2C" w:rsidRDefault="00383E2C" w:rsidP="00383E2C">
      <w:pPr>
        <w:pStyle w:val="150"/>
        <w:framePr w:w="9696" w:h="14409" w:hRule="exact" w:wrap="none" w:vAnchor="page" w:hAnchor="page" w:x="1099" w:y="1107"/>
        <w:shd w:val="clear" w:color="auto" w:fill="auto"/>
        <w:ind w:firstLine="600"/>
        <w:rPr>
          <w:sz w:val="28"/>
          <w:szCs w:val="28"/>
        </w:rPr>
      </w:pPr>
      <w:r w:rsidRPr="00383E2C">
        <w:rPr>
          <w:rStyle w:val="151"/>
          <w:i/>
          <w:iCs/>
          <w:sz w:val="28"/>
          <w:szCs w:val="28"/>
        </w:rPr>
        <w:t xml:space="preserve">Автор виділив такі </w:t>
      </w:r>
      <w:r w:rsidRPr="00383E2C">
        <w:rPr>
          <w:color w:val="000000"/>
          <w:sz w:val="28"/>
          <w:szCs w:val="28"/>
          <w:lang w:eastAsia="uk-UA" w:bidi="uk-UA"/>
        </w:rPr>
        <w:t>типи лідерів, які мають вплив на клімат і культуру організації:</w:t>
      </w:r>
    </w:p>
    <w:p w14:paraId="067BC182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Стратег і глобальний мислитель (об’єднує інформацію з різних джерел і розробляє стратегічні рішення та плани).</w:t>
      </w:r>
    </w:p>
    <w:p w14:paraId="54BB5451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Підприємець (бачить вигоди і йде туди, де вони є, непотрібні витрати, економить і скорочує).</w:t>
      </w:r>
    </w:p>
    <w:p w14:paraId="319E9B31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Маршал (реагує на кризи, орієнтований на боротьбу та перемогу).</w:t>
      </w:r>
    </w:p>
    <w:p w14:paraId="2CB472A1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left="600" w:hanging="60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Капітан (ефективно оцінює можливості та вирішує оперативні проблеми).</w:t>
      </w:r>
    </w:p>
    <w:p w14:paraId="219E5D70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proofErr w:type="spellStart"/>
      <w:r w:rsidRPr="00383E2C">
        <w:rPr>
          <w:color w:val="000000"/>
          <w:sz w:val="28"/>
          <w:szCs w:val="28"/>
          <w:lang w:eastAsia="uk-UA" w:bidi="uk-UA"/>
        </w:rPr>
        <w:t>Мобілізатор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(мобілізує ресурси, людей і можливості).</w:t>
      </w:r>
    </w:p>
    <w:p w14:paraId="53734816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Новатор (агент змін).</w:t>
      </w:r>
    </w:p>
    <w:p w14:paraId="08A148E4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Меценат (привертає і утримує таланти).</w:t>
      </w:r>
    </w:p>
    <w:p w14:paraId="2E75FE96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Місіонер (носій, хранитель і пропагандист цінностей).</w:t>
      </w:r>
    </w:p>
    <w:p w14:paraId="7FB49D53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57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Політик (вибудовує зв’язки і альянси).</w:t>
      </w:r>
    </w:p>
    <w:p w14:paraId="4F047B61" w14:textId="77777777" w:rsidR="00383E2C" w:rsidRPr="00383E2C" w:rsidRDefault="00383E2C" w:rsidP="00383E2C">
      <w:pPr>
        <w:pStyle w:val="20"/>
        <w:framePr w:w="9696" w:h="14409" w:hRule="exact" w:wrap="none" w:vAnchor="page" w:hAnchor="page" w:x="1099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Дев’ять типів лідерів відображають дев’ять важливих для кожного лідера граней його особи. Звідси випливає набір якостей, властивостей, умінь і навиків, потрібних для ефективного лідерства М.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Ке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де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Бреши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виділив такі </w:t>
      </w:r>
      <w:r w:rsidRPr="00383E2C">
        <w:rPr>
          <w:rStyle w:val="21"/>
          <w:sz w:val="28"/>
          <w:szCs w:val="28"/>
        </w:rPr>
        <w:t>деструктивні типи осіб на вершині влади.</w:t>
      </w:r>
    </w:p>
    <w:p w14:paraId="79FE0663" w14:textId="77777777" w:rsidR="00383E2C" w:rsidRPr="00383E2C" w:rsidRDefault="00383E2C" w:rsidP="00383E2C">
      <w:pPr>
        <w:rPr>
          <w:rFonts w:ascii="Times New Roman" w:hAnsi="Times New Roman" w:cs="Times New Roman"/>
          <w:sz w:val="28"/>
          <w:szCs w:val="28"/>
        </w:rPr>
        <w:sectPr w:rsidR="00383E2C" w:rsidRPr="00383E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47EF1D" w14:textId="77777777" w:rsidR="00383E2C" w:rsidRPr="00383E2C" w:rsidRDefault="00383E2C" w:rsidP="00383E2C">
      <w:pPr>
        <w:pStyle w:val="a4"/>
        <w:framePr w:wrap="none" w:vAnchor="page" w:hAnchor="page" w:x="5808" w:y="353"/>
        <w:shd w:val="clear" w:color="auto" w:fill="auto"/>
        <w:spacing w:line="2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lastRenderedPageBreak/>
        <w:t>81</w:t>
      </w:r>
    </w:p>
    <w:p w14:paraId="5FACFBC8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numPr>
          <w:ilvl w:val="0"/>
          <w:numId w:val="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Драматичний тип. Шукає уваги, жадає ентузіазму, активності й заохочення; страждає від манії величі; схильний до крайнощів.</w:t>
      </w:r>
    </w:p>
    <w:p w14:paraId="0A44161B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numPr>
          <w:ilvl w:val="0"/>
          <w:numId w:val="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Недовірливий тип. Постійно готовий відбити будь-яку атаку та загрозу з боку інших людей; надчутливий; недовірливий; дуже зайнятий правилами та деталями, які оберігають його тотальний контроль; прагне інформації; іноді мстивий.</w:t>
      </w:r>
    </w:p>
    <w:p w14:paraId="7110B33E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numPr>
          <w:ilvl w:val="0"/>
          <w:numId w:val="4"/>
        </w:numPr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 Відчужений тип. Замкнутий і відчужений; не вистачає зацікавленості в сьогоденні і в майбутньому; іноді байдужий до похвали та критики.</w:t>
      </w:r>
    </w:p>
    <w:p w14:paraId="28B93C86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numPr>
          <w:ilvl w:val="0"/>
          <w:numId w:val="4"/>
        </w:numPr>
        <w:shd w:val="clear" w:color="auto" w:fill="auto"/>
        <w:spacing w:after="0" w:line="365" w:lineRule="exact"/>
        <w:ind w:left="600" w:hanging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 Депресивний тип. Бракує упевненості в собі; страждає від проблем з самооцінкою; не знає про успіх (тому ставиться терпимо до посередності і невдач); залежить від месій.</w:t>
      </w:r>
    </w:p>
    <w:p w14:paraId="6553A2D7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numPr>
          <w:ilvl w:val="0"/>
          <w:numId w:val="4"/>
        </w:numPr>
        <w:shd w:val="clear" w:color="auto" w:fill="auto"/>
        <w:tabs>
          <w:tab w:val="left" w:pos="554"/>
        </w:tabs>
        <w:spacing w:after="0" w:line="365" w:lineRule="exact"/>
        <w:ind w:left="600" w:hanging="600"/>
        <w:jc w:val="both"/>
        <w:rPr>
          <w:sz w:val="28"/>
          <w:szCs w:val="28"/>
        </w:rPr>
      </w:pPr>
      <w:proofErr w:type="spellStart"/>
      <w:r w:rsidRPr="00383E2C">
        <w:rPr>
          <w:color w:val="000000"/>
          <w:sz w:val="28"/>
          <w:szCs w:val="28"/>
          <w:lang w:eastAsia="uk-UA" w:bidi="uk-UA"/>
        </w:rPr>
        <w:t>Примушувальний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тип. Схильний домінувати на всіх рівнях; наполягає на тому, щоб всі строго дотримувалися зазначених правил; догматичний і упертий; бере педантизмом, деталями, рутиною, ритуалами, ефективністю і строгою системою організації.</w:t>
      </w:r>
    </w:p>
    <w:p w14:paraId="549AFADB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shd w:val="clear" w:color="auto" w:fill="auto"/>
        <w:spacing w:after="0" w:line="365" w:lineRule="exact"/>
        <w:ind w:firstLine="0"/>
        <w:jc w:val="righ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Суттєвий внесок у вивчення стилів поведінки керівника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вніс</w:t>
      </w:r>
      <w:proofErr w:type="spellEnd"/>
    </w:p>
    <w:p w14:paraId="58967AD9" w14:textId="77777777" w:rsidR="00383E2C" w:rsidRPr="00383E2C" w:rsidRDefault="00383E2C" w:rsidP="00383E2C">
      <w:pPr>
        <w:pStyle w:val="20"/>
        <w:framePr w:w="9696" w:h="7046" w:hRule="exact" w:wrap="none" w:vAnchor="page" w:hAnchor="page" w:x="1099" w:y="1107"/>
        <w:shd w:val="clear" w:color="auto" w:fill="auto"/>
        <w:spacing w:after="0" w:line="365" w:lineRule="exact"/>
        <w:ind w:firstLine="0"/>
        <w:jc w:val="righ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Гаррі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Юкл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>, розробивши 19 категорій поведінки лідера (див. табл. 3.7).</w:t>
      </w:r>
    </w:p>
    <w:p w14:paraId="1FF3C820" w14:textId="77777777" w:rsidR="00383E2C" w:rsidRPr="00383E2C" w:rsidRDefault="00383E2C" w:rsidP="00383E2C">
      <w:pPr>
        <w:pStyle w:val="23"/>
        <w:framePr w:w="8131" w:h="769" w:hRule="exact" w:wrap="none" w:vAnchor="page" w:hAnchor="page" w:x="2640" w:y="8137"/>
        <w:shd w:val="clear" w:color="auto" w:fill="auto"/>
        <w:spacing w:after="26" w:line="3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Таблиця 3.7</w:t>
      </w:r>
    </w:p>
    <w:p w14:paraId="66513FAD" w14:textId="77777777" w:rsidR="00383E2C" w:rsidRPr="00383E2C" w:rsidRDefault="00383E2C" w:rsidP="00383E2C">
      <w:pPr>
        <w:framePr w:w="8131" w:h="769" w:hRule="exact" w:wrap="none" w:vAnchor="page" w:hAnchor="page" w:x="2640" w:y="8137"/>
        <w:tabs>
          <w:tab w:val="left" w:leader="underscore" w:pos="8088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3E2C">
        <w:rPr>
          <w:rStyle w:val="30"/>
          <w:rFonts w:eastAsia="Microsoft Sans Serif"/>
          <w:i w:val="0"/>
          <w:iCs w:val="0"/>
          <w:sz w:val="28"/>
          <w:szCs w:val="28"/>
        </w:rPr>
        <w:t xml:space="preserve">19 категорій поведінки лідера за Гаррі </w:t>
      </w:r>
      <w:proofErr w:type="spellStart"/>
      <w:r w:rsidRPr="00383E2C">
        <w:rPr>
          <w:rStyle w:val="30"/>
          <w:rFonts w:eastAsia="Microsoft Sans Serif"/>
          <w:i w:val="0"/>
          <w:iCs w:val="0"/>
          <w:sz w:val="28"/>
          <w:szCs w:val="28"/>
        </w:rPr>
        <w:t>Юклом</w:t>
      </w:r>
      <w:proofErr w:type="spellEnd"/>
      <w:r w:rsidRPr="00383E2C">
        <w:rPr>
          <w:rStyle w:val="31"/>
          <w:rFonts w:eastAsia="Microsoft Sans Serif"/>
          <w:sz w:val="28"/>
          <w:szCs w:val="28"/>
        </w:rPr>
        <w:tab/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555"/>
      </w:tblGrid>
      <w:tr w:rsidR="00383E2C" w:rsidRPr="00383E2C" w14:paraId="6884119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4B7B2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0"/>
              </w:rPr>
              <w:t>Категорія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81E6E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0"/>
              </w:rPr>
              <w:t>Характеристика</w:t>
            </w:r>
          </w:p>
        </w:tc>
      </w:tr>
      <w:tr w:rsidR="00383E2C" w:rsidRPr="00383E2C" w14:paraId="549D2C7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4A1F5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5F964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2</w:t>
            </w:r>
          </w:p>
        </w:tc>
      </w:tr>
      <w:tr w:rsidR="00383E2C" w:rsidRPr="00383E2C" w14:paraId="1031D84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EF751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 xml:space="preserve">1. Г </w:t>
            </w:r>
            <w:proofErr w:type="spellStart"/>
            <w:r w:rsidRPr="00383E2C">
              <w:rPr>
                <w:rStyle w:val="214pt"/>
              </w:rPr>
              <w:t>оловний</w:t>
            </w:r>
            <w:proofErr w:type="spellEnd"/>
            <w:r w:rsidRPr="00383E2C">
              <w:rPr>
                <w:rStyle w:val="214pt"/>
              </w:rPr>
              <w:t xml:space="preserve"> акцент на виробництво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2B977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Цей бік діяльності керівника містить всі заходи, які проводять для збільшення продуктивності й ефективності виробничого процесу</w:t>
            </w:r>
          </w:p>
        </w:tc>
      </w:tr>
      <w:tr w:rsidR="00383E2C" w:rsidRPr="00383E2C" w14:paraId="6E5D901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40C83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2. Чуйність, уважність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0F82C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Лідер колективу має бути винятково уважним до членів, строгим і об’єктивним. Надавати визначену підтримку людям, які у нього вірять</w:t>
            </w:r>
          </w:p>
        </w:tc>
      </w:tr>
      <w:tr w:rsidR="00383E2C" w:rsidRPr="00383E2C" w14:paraId="23A6D57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EAA77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3. Наснага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E4982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Здатність лідера стимулювати ентузіазм у колективі, вселяти впевненість у власних силах, надихати на виконання будь- яких завдань - це запорука успіху всієї справи</w:t>
            </w:r>
          </w:p>
        </w:tc>
      </w:tr>
      <w:tr w:rsidR="00383E2C" w:rsidRPr="00383E2C" w14:paraId="21A0A99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937BC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4. Похвала та визнання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C15E4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виражає вдячність за якісно виконану роботу, подякувати за особливий внесок у виробництво, виразити впевненість у збереженні подібного ставлення і надалі</w:t>
            </w:r>
          </w:p>
        </w:tc>
      </w:tr>
      <w:tr w:rsidR="00383E2C" w:rsidRPr="00383E2C" w14:paraId="3B2F5A7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5DC12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5. Винагорода за діяльність на благо фірми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86174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може виразити свою вдячність підлеглим у вигляді подарунка або грошової премії, підвищення в посаді, надання більш сприятливих умов роботи, або збільшення часу відпустки тощо</w:t>
            </w:r>
          </w:p>
        </w:tc>
      </w:tr>
      <w:tr w:rsidR="00383E2C" w:rsidRPr="00383E2C" w14:paraId="602CEA7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F1B7E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6. Участь в</w:t>
            </w:r>
          </w:p>
          <w:p w14:paraId="32BE7F73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ухваленні</w:t>
            </w:r>
          </w:p>
          <w:p w14:paraId="512C2DFA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рішень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A970" w14:textId="77777777" w:rsidR="00383E2C" w:rsidRPr="00383E2C" w:rsidRDefault="00383E2C" w:rsidP="00930B9F">
            <w:pPr>
              <w:pStyle w:val="20"/>
              <w:framePr w:w="9658" w:h="6523" w:wrap="none" w:vAnchor="page" w:hAnchor="page" w:x="1113" w:y="8858"/>
              <w:shd w:val="clear" w:color="auto" w:fill="auto"/>
              <w:spacing w:after="0" w:line="307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проводить консультації з підлеглими з найважливіших питань ведення справ у компанії</w:t>
            </w:r>
          </w:p>
        </w:tc>
      </w:tr>
    </w:tbl>
    <w:p w14:paraId="362B49E5" w14:textId="77777777" w:rsidR="00383E2C" w:rsidRPr="00383E2C" w:rsidRDefault="00383E2C" w:rsidP="00383E2C">
      <w:pPr>
        <w:rPr>
          <w:rFonts w:ascii="Times New Roman" w:hAnsi="Times New Roman" w:cs="Times New Roman"/>
          <w:sz w:val="28"/>
          <w:szCs w:val="28"/>
        </w:rPr>
        <w:sectPr w:rsidR="00383E2C" w:rsidRPr="00383E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BEA34B" w14:textId="77777777" w:rsidR="00383E2C" w:rsidRPr="00383E2C" w:rsidRDefault="00383E2C" w:rsidP="00383E2C">
      <w:pPr>
        <w:pStyle w:val="a4"/>
        <w:framePr w:wrap="none" w:vAnchor="page" w:hAnchor="page" w:x="5848" w:y="353"/>
        <w:shd w:val="clear" w:color="auto" w:fill="auto"/>
        <w:spacing w:line="2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lastRenderedPageBreak/>
        <w:t>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7162"/>
      </w:tblGrid>
      <w:tr w:rsidR="00383E2C" w:rsidRPr="00383E2C" w14:paraId="2257A95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14" w:type="dxa"/>
            <w:shd w:val="clear" w:color="auto" w:fill="FFFFFF"/>
          </w:tcPr>
          <w:p w14:paraId="6D8B4A90" w14:textId="77777777" w:rsidR="00383E2C" w:rsidRPr="00383E2C" w:rsidRDefault="00383E2C" w:rsidP="00930B9F">
            <w:pPr>
              <w:framePr w:w="9576" w:h="14002" w:wrap="none" w:vAnchor="page" w:hAnchor="page" w:x="1159" w:y="11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2" w:type="dxa"/>
            <w:shd w:val="clear" w:color="auto" w:fill="FFFFFF"/>
          </w:tcPr>
          <w:p w14:paraId="13B859BF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0" w:lineRule="exact"/>
              <w:ind w:firstLine="0"/>
              <w:jc w:val="right"/>
              <w:rPr>
                <w:sz w:val="28"/>
                <w:szCs w:val="28"/>
              </w:rPr>
            </w:pPr>
            <w:r w:rsidRPr="00383E2C">
              <w:rPr>
                <w:color w:val="000000"/>
                <w:sz w:val="28"/>
                <w:szCs w:val="28"/>
                <w:lang w:eastAsia="uk-UA" w:bidi="uk-UA"/>
              </w:rPr>
              <w:t>Закінчення табл. 3.7</w:t>
            </w:r>
          </w:p>
        </w:tc>
      </w:tr>
      <w:tr w:rsidR="00383E2C" w:rsidRPr="00383E2C" w14:paraId="76256EF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91860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8C835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2</w:t>
            </w:r>
          </w:p>
        </w:tc>
      </w:tr>
      <w:tr w:rsidR="00383E2C" w:rsidRPr="00383E2C" w14:paraId="2E38DFCA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1882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17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7. Передача повноважень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BE2CE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передає частину своїх функцій підлеглим, а відповідно розподіляє і частину відповідальності, де члени колективу самі вирішують, як найбільш правильно підійти до виконання доручених їм робіт</w:t>
            </w:r>
          </w:p>
        </w:tc>
      </w:tr>
      <w:tr w:rsidR="00383E2C" w:rsidRPr="00383E2C" w14:paraId="23A2547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E11E3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8. Роз’яснення ролей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11293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доводить до відома підлеглих їхні обов’язки і ступінь відповідальності, пояснює правила, норми поведінки та роботи в цій організації, дає їм зрозуміти, чого конкретно він хоче від кожного з них</w:t>
            </w:r>
          </w:p>
        </w:tc>
      </w:tr>
      <w:tr w:rsidR="00383E2C" w:rsidRPr="00383E2C" w14:paraId="4D9C862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2283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9. Формулювання цілей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BC7CA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наголошує на важливості кожного з виконуваних доручень, пояснює загальну задачу, дає оцінку швидкості виконання кожного з завдань, забезпечує надійний зворотний зв’язок</w:t>
            </w:r>
          </w:p>
        </w:tc>
      </w:tr>
      <w:tr w:rsidR="00383E2C" w:rsidRPr="00383E2C" w14:paraId="1463B25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40E25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10. Навчання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F51D8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визначає потребу в перепідготовці й підвищенні кваліфікації для своїх підлеглих</w:t>
            </w:r>
          </w:p>
        </w:tc>
      </w:tr>
      <w:tr w:rsidR="00383E2C" w:rsidRPr="00383E2C" w14:paraId="4740B16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C2DE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11. Поширення інформації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9A3E1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тримає підлеглих у курсі всіх подій, які відбуваються у фірмі, у тім числі зведення про діяльність усіх підрозділів усередині організації та за її межами</w:t>
            </w:r>
          </w:p>
        </w:tc>
      </w:tr>
      <w:tr w:rsidR="00383E2C" w:rsidRPr="00383E2C" w14:paraId="1E03F7D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36F67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12. Рішення проблем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57CDE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бере на себе ініціативу за вирішення проблем, які виникли у процесі виробництв</w:t>
            </w:r>
          </w:p>
        </w:tc>
      </w:tr>
      <w:tr w:rsidR="00383E2C" w:rsidRPr="00383E2C" w14:paraId="58F6EEF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7A682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13. Планування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B93ED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складає чітку програму дій щодо втілення в життя сформульованих цілей (оперативні плани, стратегії досягнення цілей, графіки робіт, терміни виконання)</w:t>
            </w:r>
          </w:p>
        </w:tc>
      </w:tr>
      <w:tr w:rsidR="00383E2C" w:rsidRPr="00383E2C" w14:paraId="28E6560B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944F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14. Координація дій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69FA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зобов’язаний забезпечувати чітку координацію між різними підрозділами організації, залучати до цього процесу підлеглих</w:t>
            </w:r>
          </w:p>
        </w:tc>
      </w:tr>
      <w:tr w:rsidR="00383E2C" w:rsidRPr="00383E2C" w14:paraId="25185A5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F9CA5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15. Полегшення роботи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925B4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робить підлеглим підтримку, постачаючи необхідну сировину, забезпечуючи додатковими зручностями на робочих місцях, виявляє й усуває різні проблеми, видаляє перешкоди з виробничого процесу</w:t>
            </w:r>
          </w:p>
        </w:tc>
      </w:tr>
      <w:tr w:rsidR="00383E2C" w:rsidRPr="00383E2C" w14:paraId="5286149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E56F5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16. Залучення консультантів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AB3F3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підтримує контакти з фахівцями в різних галузях і в разі потреби прибігає до їхньої допомоги, поради, консультації</w:t>
            </w:r>
          </w:p>
        </w:tc>
      </w:tr>
      <w:tr w:rsidR="00383E2C" w:rsidRPr="00383E2C" w14:paraId="51A487D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FEDB8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17. Створення сприятливого клімату в колективі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FA407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робить усе, щоб у середовищі його підлеглих зберігалася атмосфера довіри та взаєморозуміння, кооперації і взаємодопомоги</w:t>
            </w:r>
          </w:p>
        </w:tc>
      </w:tr>
      <w:tr w:rsidR="00383E2C" w:rsidRPr="00383E2C" w14:paraId="366E940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3BFF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18. Управління конфліктами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37224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Керівник повинен прагнути до уникнення будь-яких конфліктних ситуацій у своєму колективі. Для цього він може проводити визначену профілактичну роботу</w:t>
            </w:r>
          </w:p>
        </w:tc>
      </w:tr>
      <w:tr w:rsidR="00383E2C" w:rsidRPr="00383E2C" w14:paraId="7FD3B79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11520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19. Дисципліна та критика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444E4" w14:textId="77777777" w:rsidR="00383E2C" w:rsidRPr="00383E2C" w:rsidRDefault="00383E2C" w:rsidP="00930B9F">
            <w:pPr>
              <w:pStyle w:val="20"/>
              <w:framePr w:w="9576" w:h="14002" w:wrap="none" w:vAnchor="page" w:hAnchor="page" w:x="1159" w:y="1173"/>
              <w:shd w:val="clear" w:color="auto" w:fill="auto"/>
              <w:spacing w:after="0" w:line="326" w:lineRule="exact"/>
              <w:ind w:firstLine="0"/>
              <w:jc w:val="both"/>
              <w:rPr>
                <w:sz w:val="28"/>
                <w:szCs w:val="28"/>
              </w:rPr>
            </w:pPr>
            <w:r w:rsidRPr="00383E2C">
              <w:rPr>
                <w:rStyle w:val="214pt"/>
              </w:rPr>
              <w:t>Дисциплінарні впливи - офіційне попередження, позбавлення премій, пониження в посаді, звільнення</w:t>
            </w:r>
          </w:p>
        </w:tc>
      </w:tr>
    </w:tbl>
    <w:p w14:paraId="78380B9A" w14:textId="77777777" w:rsidR="00383E2C" w:rsidRPr="00383E2C" w:rsidRDefault="00383E2C" w:rsidP="00383E2C">
      <w:pPr>
        <w:rPr>
          <w:rFonts w:ascii="Times New Roman" w:hAnsi="Times New Roman" w:cs="Times New Roman"/>
          <w:sz w:val="28"/>
          <w:szCs w:val="28"/>
        </w:rPr>
        <w:sectPr w:rsidR="00383E2C" w:rsidRPr="00383E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21FFAB" w14:textId="77777777" w:rsidR="00383E2C" w:rsidRPr="00383E2C" w:rsidRDefault="00383E2C" w:rsidP="00383E2C">
      <w:pPr>
        <w:pStyle w:val="a4"/>
        <w:framePr w:wrap="none" w:vAnchor="page" w:hAnchor="page" w:x="5808" w:y="353"/>
        <w:shd w:val="clear" w:color="auto" w:fill="auto"/>
        <w:spacing w:line="2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lastRenderedPageBreak/>
        <w:t>83</w:t>
      </w:r>
    </w:p>
    <w:p w14:paraId="485A0C2D" w14:textId="77777777" w:rsidR="00383E2C" w:rsidRPr="00383E2C" w:rsidRDefault="00383E2C" w:rsidP="00383E2C">
      <w:pPr>
        <w:pStyle w:val="20"/>
        <w:framePr w:w="9706" w:h="4752" w:hRule="exact" w:wrap="none" w:vAnchor="page" w:hAnchor="page" w:x="1094" w:y="1030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Цей список є, мабуть, найдетальнішим. Його можна використовувати під час навчання молодих і перенавчання досвідчених керівників, бо допоможе зрозуміти, що входить у процес управління колективом. Праця Г.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Юкла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дає змогу менеджерам створити правильний образ керівника, прорахувати ефективність його дій.</w:t>
      </w:r>
    </w:p>
    <w:p w14:paraId="4191F802" w14:textId="77777777" w:rsidR="00383E2C" w:rsidRPr="00383E2C" w:rsidRDefault="00383E2C" w:rsidP="00383E2C">
      <w:pPr>
        <w:pStyle w:val="20"/>
        <w:framePr w:w="9706" w:h="4752" w:hRule="exact" w:wrap="none" w:vAnchor="page" w:hAnchor="page" w:x="1094" w:y="1030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 xml:space="preserve">Головна роль керівника у формуванні позитивного клімату в колективі - підвищення зацікавленості у виконуваних завданнях. Український психолог Н.Л. </w:t>
      </w:r>
      <w:proofErr w:type="spellStart"/>
      <w:r w:rsidRPr="00383E2C">
        <w:rPr>
          <w:color w:val="000000"/>
          <w:sz w:val="28"/>
          <w:szCs w:val="28"/>
          <w:lang w:eastAsia="uk-UA" w:bidi="uk-UA"/>
        </w:rPr>
        <w:t>Коломінський</w:t>
      </w:r>
      <w:proofErr w:type="spellEnd"/>
      <w:r w:rsidRPr="00383E2C">
        <w:rPr>
          <w:color w:val="000000"/>
          <w:sz w:val="28"/>
          <w:szCs w:val="28"/>
          <w:lang w:eastAsia="uk-UA" w:bidi="uk-UA"/>
        </w:rPr>
        <w:t xml:space="preserve"> розробив схему, де враховано основні чинники, які зумовлюють задоволеність працівників виконуваною роботою, а також взаємний вплив різних компонентів (рис. 3.2).</w:t>
      </w:r>
    </w:p>
    <w:p w14:paraId="17E44084" w14:textId="77777777" w:rsidR="00383E2C" w:rsidRPr="00383E2C" w:rsidRDefault="00383E2C" w:rsidP="00383E2C">
      <w:pPr>
        <w:framePr w:wrap="none" w:vAnchor="page" w:hAnchor="page" w:x="1291" w:y="6141"/>
        <w:rPr>
          <w:rFonts w:ascii="Times New Roman" w:hAnsi="Times New Roman" w:cs="Times New Roman"/>
          <w:sz w:val="28"/>
          <w:szCs w:val="28"/>
        </w:rPr>
      </w:pPr>
      <w:r w:rsidRPr="00383E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6C9724" wp14:editId="3BEF0696">
            <wp:extent cx="5980430" cy="38468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CEFD" w14:textId="77777777" w:rsidR="00383E2C" w:rsidRPr="00383E2C" w:rsidRDefault="00383E2C" w:rsidP="00383E2C">
      <w:pPr>
        <w:pStyle w:val="a6"/>
        <w:framePr w:w="9096" w:h="745" w:hRule="exact" w:wrap="none" w:vAnchor="page" w:hAnchor="page" w:x="1392" w:y="12274"/>
        <w:shd w:val="clear" w:color="auto" w:fill="auto"/>
        <w:spacing w:after="21" w:line="320" w:lineRule="exact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Рис. 3.2. Чинники, які зумовлюють задоволеність працівників</w:t>
      </w:r>
    </w:p>
    <w:p w14:paraId="50907AE1" w14:textId="77777777" w:rsidR="00383E2C" w:rsidRPr="00383E2C" w:rsidRDefault="00383E2C" w:rsidP="00383E2C">
      <w:pPr>
        <w:pStyle w:val="a6"/>
        <w:framePr w:w="9096" w:h="745" w:hRule="exact" w:wrap="none" w:vAnchor="page" w:hAnchor="page" w:x="1392" w:y="12274"/>
        <w:shd w:val="clear" w:color="auto" w:fill="auto"/>
        <w:spacing w:line="3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від виконуваних завдань</w:t>
      </w:r>
    </w:p>
    <w:p w14:paraId="51C6E1B4" w14:textId="77777777" w:rsidR="00383E2C" w:rsidRPr="00383E2C" w:rsidRDefault="00383E2C" w:rsidP="00383E2C">
      <w:pPr>
        <w:pStyle w:val="20"/>
        <w:framePr w:w="9706" w:h="1640" w:hRule="exact" w:wrap="none" w:vAnchor="page" w:hAnchor="page" w:x="1094" w:y="13314"/>
        <w:shd w:val="clear" w:color="auto" w:fill="auto"/>
        <w:spacing w:after="0" w:line="389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Чинники, які зумовлюють незадоволеність працівників від виконуваних завдань (незацікавленість роботою) (рис. 3.3):</w:t>
      </w:r>
    </w:p>
    <w:p w14:paraId="55CD99AB" w14:textId="77777777" w:rsidR="00383E2C" w:rsidRPr="00383E2C" w:rsidRDefault="00383E2C" w:rsidP="00383E2C">
      <w:pPr>
        <w:pStyle w:val="20"/>
        <w:framePr w:w="9706" w:h="1640" w:hRule="exact" w:wrap="none" w:vAnchor="page" w:hAnchor="page" w:x="1094" w:y="13314"/>
        <w:numPr>
          <w:ilvl w:val="0"/>
          <w:numId w:val="1"/>
        </w:numPr>
        <w:shd w:val="clear" w:color="auto" w:fill="auto"/>
        <w:tabs>
          <w:tab w:val="left" w:pos="281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анонімність (невизнання унікальних якостей працівника);</w:t>
      </w:r>
    </w:p>
    <w:p w14:paraId="4B8D28CF" w14:textId="77777777" w:rsidR="00383E2C" w:rsidRPr="00383E2C" w:rsidRDefault="00383E2C" w:rsidP="00383E2C">
      <w:pPr>
        <w:pStyle w:val="20"/>
        <w:framePr w:w="9706" w:h="1640" w:hRule="exact" w:wrap="none" w:vAnchor="page" w:hAnchor="page" w:x="1094" w:y="13314"/>
        <w:numPr>
          <w:ilvl w:val="0"/>
          <w:numId w:val="1"/>
        </w:numPr>
        <w:shd w:val="clear" w:color="auto" w:fill="auto"/>
        <w:tabs>
          <w:tab w:val="left" w:pos="281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непотрібність (відсутність відчуття, що робота потрібна);</w:t>
      </w:r>
    </w:p>
    <w:p w14:paraId="0163786D" w14:textId="77777777" w:rsidR="00383E2C" w:rsidRPr="00383E2C" w:rsidRDefault="00383E2C" w:rsidP="00383E2C">
      <w:pPr>
        <w:rPr>
          <w:rFonts w:ascii="Times New Roman" w:hAnsi="Times New Roman" w:cs="Times New Roman"/>
          <w:sz w:val="28"/>
          <w:szCs w:val="28"/>
        </w:rPr>
        <w:sectPr w:rsidR="00383E2C" w:rsidRPr="00383E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0F9E4D" w14:textId="77777777" w:rsidR="00383E2C" w:rsidRPr="00383E2C" w:rsidRDefault="00383E2C" w:rsidP="00383E2C">
      <w:pPr>
        <w:pStyle w:val="a4"/>
        <w:framePr w:wrap="none" w:vAnchor="page" w:hAnchor="page" w:x="5815" w:y="353"/>
        <w:shd w:val="clear" w:color="auto" w:fill="auto"/>
        <w:spacing w:line="220" w:lineRule="exac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lastRenderedPageBreak/>
        <w:t>84</w:t>
      </w:r>
    </w:p>
    <w:p w14:paraId="5238CC5C" w14:textId="77777777" w:rsidR="00383E2C" w:rsidRPr="00383E2C" w:rsidRDefault="00383E2C" w:rsidP="00383E2C">
      <w:pPr>
        <w:pStyle w:val="a6"/>
        <w:framePr w:w="9667" w:h="840" w:hRule="exact" w:wrap="none" w:vAnchor="page" w:hAnchor="page" w:x="1116" w:y="1103"/>
        <w:shd w:val="clear" w:color="auto" w:fill="auto"/>
        <w:spacing w:line="394" w:lineRule="exact"/>
        <w:ind w:left="320" w:hanging="32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• відсутність критеріїв оцінки (потрібна самостійна оцінка якості своєї роботи і вклад у загальну справу).</w:t>
      </w:r>
    </w:p>
    <w:p w14:paraId="6804C94D" w14:textId="77777777" w:rsidR="00383E2C" w:rsidRPr="00383E2C" w:rsidRDefault="00383E2C" w:rsidP="00383E2C">
      <w:pPr>
        <w:framePr w:wrap="none" w:vAnchor="page" w:hAnchor="page" w:x="2968" w:y="1955"/>
        <w:rPr>
          <w:rFonts w:ascii="Times New Roman" w:hAnsi="Times New Roman" w:cs="Times New Roman"/>
          <w:sz w:val="28"/>
          <w:szCs w:val="28"/>
        </w:rPr>
      </w:pPr>
      <w:r w:rsidRPr="00383E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DC7F68" wp14:editId="3510AD98">
            <wp:extent cx="3830320" cy="19691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6DAF" w14:textId="77777777" w:rsidR="00383E2C" w:rsidRPr="00383E2C" w:rsidRDefault="00383E2C" w:rsidP="00383E2C">
      <w:pPr>
        <w:pStyle w:val="a6"/>
        <w:framePr w:w="9691" w:h="807" w:hRule="exact" w:wrap="none" w:vAnchor="page" w:hAnchor="page" w:x="1101" w:y="5269"/>
        <w:shd w:val="clear" w:color="auto" w:fill="auto"/>
        <w:spacing w:line="389" w:lineRule="exact"/>
        <w:ind w:right="580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Рис. 3.3. Чинники, які зумовлюють незадоволеність</w:t>
      </w:r>
      <w:r w:rsidRPr="00383E2C">
        <w:rPr>
          <w:color w:val="000000"/>
          <w:sz w:val="28"/>
          <w:szCs w:val="28"/>
          <w:lang w:eastAsia="uk-UA" w:bidi="uk-UA"/>
        </w:rPr>
        <w:br/>
        <w:t>працівників від виконуваних завдань</w:t>
      </w:r>
    </w:p>
    <w:p w14:paraId="3D9B9CD4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Підвищити емоційний стан працівників і відчути радість, зацікавленість від роботи можна:</w:t>
      </w:r>
    </w:p>
    <w:p w14:paraId="15DC4B15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26" w:line="320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підвищивши продуктивність праці;</w:t>
      </w:r>
    </w:p>
    <w:p w14:paraId="3F3924D8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20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зменшивши плинність кадрів;</w:t>
      </w:r>
    </w:p>
    <w:p w14:paraId="0E473F80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94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збільшивши трати на розвиток працівників;</w:t>
      </w:r>
    </w:p>
    <w:p w14:paraId="5E5BBA7C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94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створивши особливу культуру в організації.</w:t>
      </w:r>
    </w:p>
    <w:p w14:paraId="000E0E9A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shd w:val="clear" w:color="auto" w:fill="auto"/>
        <w:spacing w:after="0" w:line="394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Головні перешкоди на шляху створення сприятливого клімату в організації та підвищення задоволеності працівників від виконуваних завдань:</w:t>
      </w:r>
    </w:p>
    <w:p w14:paraId="3652DE79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94" w:lineRule="exact"/>
        <w:ind w:left="460" w:hanging="46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кадрові (надто великий акцент на матеріальне стимулювання, кар’єрне зростання);</w:t>
      </w:r>
    </w:p>
    <w:p w14:paraId="242D8819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94" w:lineRule="exact"/>
        <w:ind w:left="460" w:hanging="460"/>
        <w:jc w:val="left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організаційні (неефективне управління часом і планування завдань, відсутність планування);</w:t>
      </w:r>
    </w:p>
    <w:p w14:paraId="01CAFAC8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384" w:lineRule="exact"/>
        <w:ind w:firstLine="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емоційні (невміння управляти власними емоціями, конфліктність).</w:t>
      </w:r>
    </w:p>
    <w:p w14:paraId="63037A02" w14:textId="77777777" w:rsidR="00383E2C" w:rsidRPr="00383E2C" w:rsidRDefault="00383E2C" w:rsidP="00383E2C">
      <w:pPr>
        <w:pStyle w:val="20"/>
        <w:framePr w:w="9691" w:h="7142" w:hRule="exact" w:wrap="none" w:vAnchor="page" w:hAnchor="page" w:x="1101" w:y="6454"/>
        <w:shd w:val="clear" w:color="auto" w:fill="auto"/>
        <w:spacing w:after="0" w:line="384" w:lineRule="exact"/>
        <w:ind w:firstLine="600"/>
        <w:jc w:val="both"/>
        <w:rPr>
          <w:sz w:val="28"/>
          <w:szCs w:val="28"/>
        </w:rPr>
      </w:pPr>
      <w:r w:rsidRPr="00383E2C">
        <w:rPr>
          <w:color w:val="000000"/>
          <w:sz w:val="28"/>
          <w:szCs w:val="28"/>
          <w:lang w:eastAsia="uk-UA" w:bidi="uk-UA"/>
        </w:rPr>
        <w:t>Щоб керівник міг сприяти згуртованості колективу, він має володіти такими особистісними характеристиками: визначеність, усвідомленість, цілеспрямованість, вибірковість, тактовність, дієвість, вимогливість, критичність, відповідальність.</w:t>
      </w:r>
    </w:p>
    <w:p w14:paraId="5030CCF9" w14:textId="77777777" w:rsidR="00D44549" w:rsidRPr="00383E2C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383E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B2F"/>
    <w:multiLevelType w:val="multilevel"/>
    <w:tmpl w:val="BC2C6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02D7E"/>
    <w:multiLevelType w:val="multilevel"/>
    <w:tmpl w:val="05E0B5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35ECC"/>
    <w:multiLevelType w:val="multilevel"/>
    <w:tmpl w:val="F4C82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A670DD"/>
    <w:multiLevelType w:val="multilevel"/>
    <w:tmpl w:val="2B2C9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2C"/>
    <w:rsid w:val="00383E2C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DE3"/>
  <w15:chartTrackingRefBased/>
  <w15:docId w15:val="{553E3C65-77E6-48D0-8369-81D4F82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2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83E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83E2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383E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a5">
    <w:name w:val="Подпись к картинке_"/>
    <w:basedOn w:val="a0"/>
    <w:link w:val="a6"/>
    <w:rsid w:val="00383E2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83E2C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383E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383E2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"/>
    <w:basedOn w:val="2"/>
    <w:rsid w:val="00383E2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4pt0">
    <w:name w:val="Основной текст (2) + 14 pt;Полужирный"/>
    <w:basedOn w:val="2"/>
    <w:rsid w:val="00383E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rsid w:val="0038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38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1">
    <w:name w:val="Подпись к таблице (3) + Не курсив"/>
    <w:basedOn w:val="3"/>
    <w:rsid w:val="00383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383E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383E2C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a6">
    <w:name w:val="Подпись к картинке"/>
    <w:basedOn w:val="a"/>
    <w:link w:val="a5"/>
    <w:rsid w:val="00383E2C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383E2C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383E2C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4984</Words>
  <Characters>2841</Characters>
  <Application>Microsoft Office Word</Application>
  <DocSecurity>0</DocSecurity>
  <Lines>23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2023-12-03T18:54:00Z</dcterms:created>
  <dcterms:modified xsi:type="dcterms:W3CDTF">2023-12-03T18:54:00Z</dcterms:modified>
</cp:coreProperties>
</file>