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090F" w14:textId="3E498B73" w:rsidR="00F41E79" w:rsidRPr="00F41E79" w:rsidRDefault="00F41E79" w:rsidP="00F41E79">
      <w:pPr>
        <w:ind w:firstLine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79">
        <w:rPr>
          <w:rFonts w:ascii="Times New Roman" w:hAnsi="Times New Roman" w:cs="Times New Roman"/>
          <w:b/>
          <w:bCs/>
          <w:sz w:val="28"/>
          <w:szCs w:val="28"/>
        </w:rPr>
        <w:t>Підсумковий контроль</w:t>
      </w:r>
    </w:p>
    <w:p w14:paraId="56466EF1" w14:textId="77777777" w:rsidR="00F41E79" w:rsidRDefault="00F41E79" w:rsidP="00F41E79">
      <w:pPr>
        <w:ind w:firstLine="1276"/>
        <w:jc w:val="both"/>
        <w:rPr>
          <w:rFonts w:ascii="Times New Roman" w:hAnsi="Times New Roman" w:cs="Times New Roman"/>
        </w:rPr>
      </w:pPr>
    </w:p>
    <w:p w14:paraId="16D5655B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 1. Розкрийте сутність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та його цілі. </w:t>
      </w:r>
    </w:p>
    <w:p w14:paraId="32CA2AF7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2. Дайте загальну характеристику сучасним науковим поглядам на сутність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CB213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3. Розкрийте сутність основних складників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>.</w:t>
      </w:r>
    </w:p>
    <w:p w14:paraId="3301076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 4. У чому полягає концептуальний підхід до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Зайверта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2CA247F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5. Розкрийте сутність концепції М.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Вудкока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та Д. Френсіса.</w:t>
      </w:r>
    </w:p>
    <w:p w14:paraId="2988B43A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 6. Розкрийте сутність концепції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Б. і Х.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Швальбе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2B58A6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7. Розкрийте сутність концепції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В. Андрєєва. </w:t>
      </w:r>
    </w:p>
    <w:p w14:paraId="63987429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8. Розкрийте сутність концепції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Хроленко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82A65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9. Розкрийте сутність сучасних концепцій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2AE8F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10. Назвіть основні функції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E09E3A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11. Розкрийте сутність поняття ресурсу активності й працездатності та його місце в житті сучасної людини. </w:t>
      </w:r>
    </w:p>
    <w:p w14:paraId="4B4CD7A0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12. Наведіть приклади негативних чинників впливу на ресурс активності та працездатності. </w:t>
      </w:r>
    </w:p>
    <w:p w14:paraId="30CF189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13. Розкрийте сутність здорового способу життя як основного критерію ефективності використання ресурсу активності та працездатності. </w:t>
      </w:r>
    </w:p>
    <w:p w14:paraId="5FE7E9BE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14. У чому полягає розвиток навичок здорового способу життя? </w:t>
      </w:r>
    </w:p>
    <w:p w14:paraId="7671EB36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15. Розкрийте сутність поняття "психогігієна" та її роль у забезпеченні здорового способу життя. </w:t>
      </w:r>
    </w:p>
    <w:p w14:paraId="035B1A97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16. Ознаки психогігієнічної компетентності особистості. </w:t>
      </w:r>
    </w:p>
    <w:p w14:paraId="001D9CAF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17. Розкрийте сутність стресу та напрямів боротьби з ним. </w:t>
      </w:r>
    </w:p>
    <w:p w14:paraId="17593310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18. Які помилки мислення стимулюють появу стресу? </w:t>
      </w:r>
    </w:p>
    <w:p w14:paraId="6A8C45FB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19. Охарактеризуйте сутність заходів з профілактики професійного вигорання. 20. З яких етапів складається методика управління ресурсом активності та працездатності? </w:t>
      </w:r>
    </w:p>
    <w:p w14:paraId="3221FAAA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21. Розкрийте сутність поняття ресурсу платоспроможності. </w:t>
      </w:r>
    </w:p>
    <w:p w14:paraId="1DDB3033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22. У чому полягає фінансове планування життя? </w:t>
      </w:r>
    </w:p>
    <w:p w14:paraId="0D091D82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23. Що таке "бюджет сім'ї"? </w:t>
      </w:r>
    </w:p>
    <w:p w14:paraId="580371A1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24. Назвіть основні види доходів особистості, сім'ї. </w:t>
      </w:r>
    </w:p>
    <w:p w14:paraId="68DBF227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lastRenderedPageBreak/>
        <w:t xml:space="preserve">25. Назвіть основні види витрат особистості, сім'ї. </w:t>
      </w:r>
    </w:p>
    <w:p w14:paraId="7C5C81DC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26. Перерахуйте основні методи управління ресурсом платоспроможності. </w:t>
      </w:r>
    </w:p>
    <w:p w14:paraId="7BDD851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27. Якими способами можна здійснювати контроль фінансових потоків? </w:t>
      </w:r>
    </w:p>
    <w:p w14:paraId="6C7E84B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28. Охарактеризуйте принципи створення та збереження заощаджень. </w:t>
      </w:r>
    </w:p>
    <w:p w14:paraId="1025B79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29. Розкрийте зміст особистого фінансового ризик-менеджменту. </w:t>
      </w:r>
    </w:p>
    <w:p w14:paraId="4B069204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30. Визначте переваги та недоліки різних варіантів вкладення грошей. </w:t>
      </w:r>
    </w:p>
    <w:p w14:paraId="1D8F5CF7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31. Розкрийте сутність понять "освіченість" і "компетентність". </w:t>
      </w:r>
    </w:p>
    <w:p w14:paraId="0ECF0E29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32. Охарактеризуйте освіченість як стратегічну перевагу особистості на ринку праці. </w:t>
      </w:r>
    </w:p>
    <w:p w14:paraId="2E24D617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33. Як здійснювати самоконтроль компетентності? </w:t>
      </w:r>
    </w:p>
    <w:p w14:paraId="6E0D418E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34. Розкрийте сутність методів удосконалення пізнавальних умінь і навичок. </w:t>
      </w:r>
    </w:p>
    <w:p w14:paraId="3B68E3C2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35. Обґрунтуйте необхідність отримання освіти протягом життя. </w:t>
      </w:r>
    </w:p>
    <w:p w14:paraId="2175ACD2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36. Сутність і структура портфоліо кар'єрного просування. </w:t>
      </w:r>
    </w:p>
    <w:p w14:paraId="02EC30E3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37. Розкрийте сутність та зміст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кар'єрограми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343AA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38. Розкрийте сутність та зміст технологій ефективної самопрезентації. </w:t>
      </w:r>
    </w:p>
    <w:p w14:paraId="4240E4CD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39. Розкрийте сутність та зміст технологій визначення оптимального кар'єрного шляху. </w:t>
      </w:r>
    </w:p>
    <w:p w14:paraId="7CEB0532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40. Розкрийте сутність та зміст технологій оптимізації постановки кар'єрних цілей і процесу розроблення планів кар'єри. </w:t>
      </w:r>
    </w:p>
    <w:p w14:paraId="4B3CC024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41. Розкрийте сутність поняття "лідерство". </w:t>
      </w:r>
    </w:p>
    <w:p w14:paraId="531567EE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42. Перерахуйте ключові елементи структури лідерства. </w:t>
      </w:r>
    </w:p>
    <w:p w14:paraId="11A1E937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43. Які функції виконує лідер у сучасному суспільстві? </w:t>
      </w:r>
    </w:p>
    <w:p w14:paraId="4862389F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44. Розкрийте сутність класифікації лідерства за стилем реалізації лідерських якостей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6E321A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45. Розкрийте сутність класифікації стилів лідерства, розробленої Д.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Гоулманом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3055D" w14:textId="551FD654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46. Назвіть типи лідерства за ознакою спрямованості впливу. </w:t>
      </w:r>
    </w:p>
    <w:p w14:paraId="7435CFDA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47. Розкрийте сутність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персоналістичного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підходу до лідерства та наведіть приклади теорій. </w:t>
      </w:r>
    </w:p>
    <w:p w14:paraId="2C38D49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48. Розкрийте сутність ситуаційного підходу до лідерства та наведіть приклади теорій. </w:t>
      </w:r>
    </w:p>
    <w:p w14:paraId="1520DAA4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49. Розкрийте сутність поведінкового підходу до лідерства та наведіть приклади теорій. </w:t>
      </w:r>
    </w:p>
    <w:p w14:paraId="7D7C4448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lastRenderedPageBreak/>
        <w:t xml:space="preserve">50. Розкрийте сутність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-атрибутивного підходу до лідерства та наведіть приклади теорій. </w:t>
      </w:r>
    </w:p>
    <w:p w14:paraId="7A0D91EC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51. Розкрийте сутність ціннісного підходу до лідерства та наведіть приклади теорій. </w:t>
      </w:r>
    </w:p>
    <w:p w14:paraId="3277FD2C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52. Розкрийте сутність теорії емоційного інтелекту Д.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Гоулмана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22BA3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53. Розкрийте сутність теорії внутрішнього стимулювання лідерства К.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Кешмана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E4B1F" w14:textId="77777777" w:rsid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54. Розкрийте сутність теорії "двигуна лідерства" Н.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Тічі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6744A" w14:textId="3BC0DB6A" w:rsidR="00D44549" w:rsidRPr="00F41E79" w:rsidRDefault="00F41E79" w:rsidP="00F41E79">
      <w:pPr>
        <w:jc w:val="both"/>
        <w:rPr>
          <w:rFonts w:ascii="Times New Roman" w:hAnsi="Times New Roman" w:cs="Times New Roman"/>
          <w:sz w:val="28"/>
          <w:szCs w:val="28"/>
        </w:rPr>
      </w:pPr>
      <w:r w:rsidRPr="00F41E79">
        <w:rPr>
          <w:rFonts w:ascii="Times New Roman" w:hAnsi="Times New Roman" w:cs="Times New Roman"/>
          <w:sz w:val="28"/>
          <w:szCs w:val="28"/>
        </w:rPr>
        <w:t xml:space="preserve">55. Розкрийте сутність теорії розподіленого лідерства Д.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Бредфорда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 xml:space="preserve"> і А. </w:t>
      </w:r>
      <w:proofErr w:type="spellStart"/>
      <w:r w:rsidRPr="00F41E79">
        <w:rPr>
          <w:rFonts w:ascii="Times New Roman" w:hAnsi="Times New Roman" w:cs="Times New Roman"/>
          <w:sz w:val="28"/>
          <w:szCs w:val="28"/>
        </w:rPr>
        <w:t>Коена</w:t>
      </w:r>
      <w:proofErr w:type="spellEnd"/>
      <w:r w:rsidRPr="00F41E79">
        <w:rPr>
          <w:rFonts w:ascii="Times New Roman" w:hAnsi="Times New Roman" w:cs="Times New Roman"/>
          <w:sz w:val="28"/>
          <w:szCs w:val="28"/>
        </w:rPr>
        <w:t>.</w:t>
      </w:r>
    </w:p>
    <w:sectPr w:rsidR="00D44549" w:rsidRPr="00F41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79"/>
    <w:rsid w:val="005D6A83"/>
    <w:rsid w:val="00CE3645"/>
    <w:rsid w:val="00D4344A"/>
    <w:rsid w:val="00D44549"/>
    <w:rsid w:val="00F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1AA2"/>
  <w15:chartTrackingRefBased/>
  <w15:docId w15:val="{6A485BD9-61F0-4E24-94E8-7E2184F6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2492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2023-11-26T19:31:00Z</dcterms:created>
  <dcterms:modified xsi:type="dcterms:W3CDTF">2023-11-26T19:36:00Z</dcterms:modified>
</cp:coreProperties>
</file>