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CEE4" w14:textId="2AD7D8A4" w:rsidR="00687342" w:rsidRDefault="00687342" w:rsidP="00FE441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4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контрольної роботи</w:t>
      </w:r>
    </w:p>
    <w:p w14:paraId="359ED3A9" w14:textId="77777777" w:rsidR="006B2F70" w:rsidRPr="00687342" w:rsidRDefault="006B2F70" w:rsidP="00FE441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1B0AFD" w14:textId="3A987810" w:rsidR="00C46A11" w:rsidRPr="00626CC3" w:rsidRDefault="002A0D34" w:rsidP="00FE441A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п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ідприємництво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4F83647" w14:textId="03F243D6" w:rsidR="00E8451A" w:rsidRPr="00626CC3" w:rsidRDefault="009A5FD1" w:rsidP="00FE441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підприємницької діяльності</w:t>
      </w:r>
    </w:p>
    <w:p w14:paraId="3CB783E5" w14:textId="57B894F0" w:rsidR="00E8451A" w:rsidRPr="00626CC3" w:rsidRDefault="007A5088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Які категорії громадян н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е допускаються до заняття підприємницькою діяльністю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B00EECF" w14:textId="56A2CFC7" w:rsidR="00E8451A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діяльності, максимальний дохід</w:t>
      </w:r>
      <w:r w:rsidR="009E4F0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 максимальну кількість найманих працівників для </w:t>
      </w:r>
      <w:r w:rsidR="009E4F0C" w:rsidRPr="00626CC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>ізичн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>-підприємці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І групи </w:t>
      </w:r>
    </w:p>
    <w:p w14:paraId="566E6FD9" w14:textId="6E93CA41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ІІ групи </w:t>
      </w:r>
    </w:p>
    <w:p w14:paraId="65C5C141" w14:textId="4F686CBE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ІІІ групи </w:t>
      </w:r>
    </w:p>
    <w:p w14:paraId="1F019260" w14:textId="5FE00CFD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IV групи </w:t>
      </w:r>
    </w:p>
    <w:p w14:paraId="6846EFE6" w14:textId="5CB5E758" w:rsidR="00000125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підприємств (з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>алежно від форм власності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діяти 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</w:p>
    <w:p w14:paraId="47BBA315" w14:textId="326F3AF5" w:rsidR="00000125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с</w:t>
      </w:r>
      <w:proofErr w:type="spellStart"/>
      <w:r w:rsidR="00000125" w:rsidRPr="00626CC3">
        <w:rPr>
          <w:rFonts w:ascii="Times New Roman" w:hAnsi="Times New Roman" w:cs="Times New Roman"/>
          <w:sz w:val="28"/>
          <w:szCs w:val="28"/>
        </w:rPr>
        <w:t>татутний</w:t>
      </w:r>
      <w:proofErr w:type="spellEnd"/>
      <w:r w:rsidR="00000125" w:rsidRPr="00626CC3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4036B"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Скільки %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внести до статутного фонду</w:t>
      </w:r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2330921" w14:textId="7DAFE4A5" w:rsidR="00000125" w:rsidRPr="00626CC3" w:rsidRDefault="001D00F6" w:rsidP="00FE441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З яких розділів складається </w:t>
      </w:r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>-план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6E0E06E" w14:textId="5A8B33AC" w:rsidR="006B1E62" w:rsidRPr="00626CC3" w:rsidRDefault="00EF4CEC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З якого віку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>гідно з новим Цивільним кодексом України (ЦКУ), мож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заснувати фірму</w:t>
      </w:r>
      <w:r w:rsidR="0043331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313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З якого віку фізична особа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>реєструватися підприємцем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CCF612F" w14:textId="661A6304" w:rsidR="00304681" w:rsidRPr="00626CC3" w:rsidRDefault="00EF4CEC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м</w:t>
      </w:r>
      <w:proofErr w:type="spellStart"/>
      <w:r w:rsidR="00304681" w:rsidRPr="00626CC3">
        <w:rPr>
          <w:rFonts w:ascii="Times New Roman" w:hAnsi="Times New Roman" w:cs="Times New Roman"/>
          <w:sz w:val="28"/>
          <w:szCs w:val="28"/>
        </w:rPr>
        <w:t>атеріальне</w:t>
      </w:r>
      <w:proofErr w:type="spellEnd"/>
      <w:r w:rsidR="00304681"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="00304681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ематеріальне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00A38EE" w14:textId="507D017A" w:rsidR="00304681" w:rsidRPr="00626CC3" w:rsidRDefault="00304681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C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вторинне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третинне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. </w:t>
      </w:r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Коротко опишіть, на чому </w:t>
      </w:r>
      <w:proofErr w:type="spellStart"/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кожне з них.</w:t>
      </w:r>
    </w:p>
    <w:p w14:paraId="1B0A1BB4" w14:textId="3B408D86" w:rsidR="00304681" w:rsidRPr="00626CC3" w:rsidRDefault="00A25615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5 видів в</w:t>
      </w:r>
      <w:proofErr w:type="spellStart"/>
      <w:r w:rsidR="00304681" w:rsidRPr="00626CC3">
        <w:rPr>
          <w:rFonts w:ascii="Times New Roman" w:hAnsi="Times New Roman" w:cs="Times New Roman"/>
          <w:sz w:val="28"/>
          <w:szCs w:val="28"/>
        </w:rPr>
        <w:t>иробнич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04681" w:rsidRPr="00626CC3">
        <w:rPr>
          <w:rFonts w:ascii="Times New Roman" w:hAnsi="Times New Roman" w:cs="Times New Roman"/>
          <w:sz w:val="28"/>
          <w:szCs w:val="28"/>
        </w:rPr>
        <w:t xml:space="preserve"> ресурс</w:t>
      </w:r>
      <w:proofErr w:type="spellStart"/>
      <w:r w:rsidRPr="00626CC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51988C71" w14:textId="398C0AC3" w:rsidR="00992057" w:rsidRPr="00626CC3" w:rsidRDefault="00F317BE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 проводиться </w:t>
      </w:r>
      <w:r w:rsidR="00992057" w:rsidRPr="00626CC3">
        <w:rPr>
          <w:rFonts w:ascii="Times New Roman" w:hAnsi="Times New Roman" w:cs="Times New Roman"/>
          <w:sz w:val="28"/>
          <w:szCs w:val="28"/>
        </w:rPr>
        <w:t>SWOT</w:t>
      </w:r>
      <w:r w:rsidR="0099205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аналіз діяльності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934E311" w14:textId="29BC3EA5" w:rsidR="000D78D4" w:rsidRPr="00544574" w:rsidRDefault="00947E17" w:rsidP="005445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До яких витрат належать г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рошові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постачальникам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купуючи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44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E74" w:rsidRPr="00544574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і обчислюються </w:t>
      </w:r>
      <w:r w:rsidR="000D78D4" w:rsidRPr="0054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101E74" w:rsidRPr="0054457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AE5A6A1" w14:textId="6C896F8E" w:rsidR="000D78D4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З яких типів витрат складаються с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укупні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73630E0" w14:textId="10DAE1FA" w:rsidR="000D78D4" w:rsidRPr="00626CC3" w:rsidRDefault="002C2BFD" w:rsidP="003275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п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остійні </w:t>
      </w:r>
      <w:r w:rsidR="00C36ED1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 змінні 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Які витрати називаються </w:t>
      </w:r>
      <w:proofErr w:type="spellStart"/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>незворотніми</w:t>
      </w:r>
      <w:proofErr w:type="spellEnd"/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2A0D34" w:rsidRPr="00626CC3">
        <w:rPr>
          <w:rFonts w:ascii="Times New Roman" w:hAnsi="Times New Roman" w:cs="Times New Roman"/>
          <w:sz w:val="28"/>
          <w:szCs w:val="28"/>
          <w:lang w:val="uk-UA"/>
        </w:rPr>
        <w:t>Назвіть п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="002A0D34" w:rsidRPr="00626CC3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1F87168B" w14:textId="50E62382" w:rsidR="000D78D4" w:rsidRPr="00626CC3" w:rsidRDefault="002C2BFD" w:rsidP="006B2F7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с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обівартіст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ь?</w:t>
      </w:r>
    </w:p>
    <w:p w14:paraId="2CDDAB63" w14:textId="5CC4FA6B" w:rsidR="000D78D4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б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ухгалтерський прибуток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1DD008B" w14:textId="098A5E06" w:rsidR="00C317E5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Як визначається в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еличина економічного прибутку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50FE9B4" w14:textId="20B7732E" w:rsidR="00C317E5" w:rsidRDefault="002C2BFD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м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етоди ціноутворення</w:t>
      </w:r>
    </w:p>
    <w:p w14:paraId="38CA651B" w14:textId="2F6B9A36" w:rsidR="0018695B" w:rsidRDefault="0018695B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приклади впл</w:t>
      </w:r>
      <w:r w:rsidR="00FD2E25">
        <w:rPr>
          <w:rFonts w:ascii="Times New Roman" w:hAnsi="Times New Roman" w:cs="Times New Roman"/>
          <w:sz w:val="28"/>
          <w:szCs w:val="28"/>
          <w:lang w:val="uk-UA"/>
        </w:rPr>
        <w:t>иву нецінових чинників на попит</w:t>
      </w:r>
    </w:p>
    <w:p w14:paraId="4E07DC90" w14:textId="43BA9073" w:rsidR="00FD2E25" w:rsidRDefault="00FD2E25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proofErr w:type="spellStart"/>
      <w:r w:rsidRPr="00616A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1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9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1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9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1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9A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</w:p>
    <w:p w14:paraId="033AF79C" w14:textId="24034880" w:rsidR="00FD2E25" w:rsidRDefault="00FD2E25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продуктивність праці?</w:t>
      </w:r>
    </w:p>
    <w:p w14:paraId="3C26C1EA" w14:textId="6B415083" w:rsidR="00FD2E25" w:rsidRPr="00FD2E25" w:rsidRDefault="00FD2E25" w:rsidP="00FD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3A2FBE5" w14:textId="77777777" w:rsidR="000D78D4" w:rsidRPr="00F07B1A" w:rsidRDefault="000D78D4" w:rsidP="0030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3389B" w14:textId="588B165D" w:rsidR="00E8451A" w:rsidRPr="00E8451A" w:rsidRDefault="00E8451A">
      <w:pPr>
        <w:rPr>
          <w:lang w:val="uk-UA"/>
        </w:rPr>
      </w:pPr>
    </w:p>
    <w:sectPr w:rsidR="00E8451A" w:rsidRPr="00E8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6E86"/>
    <w:multiLevelType w:val="hybridMultilevel"/>
    <w:tmpl w:val="AC5E2FE4"/>
    <w:lvl w:ilvl="0" w:tplc="C054F36E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</w:lvl>
    <w:lvl w:ilvl="3" w:tplc="0419000F" w:tentative="1">
      <w:start w:val="1"/>
      <w:numFmt w:val="decimal"/>
      <w:lvlText w:val="%4."/>
      <w:lvlJc w:val="left"/>
      <w:pPr>
        <w:ind w:left="9825" w:hanging="360"/>
      </w:p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</w:lvl>
    <w:lvl w:ilvl="6" w:tplc="0419000F" w:tentative="1">
      <w:start w:val="1"/>
      <w:numFmt w:val="decimal"/>
      <w:lvlText w:val="%7."/>
      <w:lvlJc w:val="left"/>
      <w:pPr>
        <w:ind w:left="11985" w:hanging="360"/>
      </w:p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58"/>
    <w:rsid w:val="00000125"/>
    <w:rsid w:val="00050C03"/>
    <w:rsid w:val="000A3A60"/>
    <w:rsid w:val="000A3D2D"/>
    <w:rsid w:val="000B50F6"/>
    <w:rsid w:val="000D78D4"/>
    <w:rsid w:val="00101E74"/>
    <w:rsid w:val="0018695B"/>
    <w:rsid w:val="001D00F6"/>
    <w:rsid w:val="002A0D34"/>
    <w:rsid w:val="002C2BFD"/>
    <w:rsid w:val="002C7E25"/>
    <w:rsid w:val="00304681"/>
    <w:rsid w:val="003223BF"/>
    <w:rsid w:val="0032755C"/>
    <w:rsid w:val="003E1B47"/>
    <w:rsid w:val="004027B0"/>
    <w:rsid w:val="00433313"/>
    <w:rsid w:val="00440963"/>
    <w:rsid w:val="0047419B"/>
    <w:rsid w:val="004970B8"/>
    <w:rsid w:val="00544574"/>
    <w:rsid w:val="00563427"/>
    <w:rsid w:val="00626CC3"/>
    <w:rsid w:val="00687342"/>
    <w:rsid w:val="006B1E62"/>
    <w:rsid w:val="006B2F70"/>
    <w:rsid w:val="006C7772"/>
    <w:rsid w:val="007A5088"/>
    <w:rsid w:val="00805958"/>
    <w:rsid w:val="00886887"/>
    <w:rsid w:val="0093754C"/>
    <w:rsid w:val="00947E17"/>
    <w:rsid w:val="00975DA5"/>
    <w:rsid w:val="00992057"/>
    <w:rsid w:val="009A5FD1"/>
    <w:rsid w:val="009B13C2"/>
    <w:rsid w:val="009E4F0C"/>
    <w:rsid w:val="00A25615"/>
    <w:rsid w:val="00C317E5"/>
    <w:rsid w:val="00C36ED1"/>
    <w:rsid w:val="00C4036B"/>
    <w:rsid w:val="00C46A11"/>
    <w:rsid w:val="00CF5339"/>
    <w:rsid w:val="00E8451A"/>
    <w:rsid w:val="00EF4CEC"/>
    <w:rsid w:val="00F07B1A"/>
    <w:rsid w:val="00F317BE"/>
    <w:rsid w:val="00FD2E25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465C"/>
  <w15:chartTrackingRefBased/>
  <w15:docId w15:val="{DA168629-E342-49CB-ACA2-320D3E7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V2702369@outlook.com</cp:lastModifiedBy>
  <cp:revision>40</cp:revision>
  <dcterms:created xsi:type="dcterms:W3CDTF">2022-11-02T18:35:00Z</dcterms:created>
  <dcterms:modified xsi:type="dcterms:W3CDTF">2023-12-01T13:44:00Z</dcterms:modified>
</cp:coreProperties>
</file>