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DE" w:rsidRDefault="00A56ADE" w:rsidP="00A56ADE">
      <w:pPr>
        <w:jc w:val="center"/>
        <w:rPr>
          <w:rFonts w:eastAsia="Batang"/>
          <w:lang w:val="uk-UA" w:eastAsia="ko-KR"/>
        </w:rPr>
      </w:pPr>
      <w:bookmarkStart w:id="0" w:name="_GoBack"/>
      <w:bookmarkEnd w:id="0"/>
      <w:r>
        <w:rPr>
          <w:rFonts w:eastAsia="Batang"/>
          <w:b/>
          <w:lang w:val="uk-UA" w:eastAsia="ko-KR"/>
        </w:rPr>
        <w:t>Т</w:t>
      </w:r>
      <w:r w:rsidRPr="00EE1112">
        <w:rPr>
          <w:rFonts w:eastAsia="Batang"/>
          <w:b/>
          <w:lang w:val="uk-UA" w:eastAsia="ko-KR"/>
        </w:rPr>
        <w:t xml:space="preserve">ема </w:t>
      </w:r>
      <w:r w:rsidRPr="00341784">
        <w:rPr>
          <w:rFonts w:eastAsia="Batang"/>
          <w:b/>
          <w:lang w:eastAsia="ko-KR"/>
        </w:rPr>
        <w:t>4</w:t>
      </w:r>
      <w:r w:rsidRPr="00EE1112">
        <w:rPr>
          <w:rFonts w:eastAsia="Batang"/>
          <w:b/>
          <w:lang w:val="uk-UA" w:eastAsia="ko-KR"/>
        </w:rPr>
        <w:t xml:space="preserve">. </w:t>
      </w:r>
      <w:r>
        <w:rPr>
          <w:rFonts w:eastAsia="Batang"/>
          <w:b/>
          <w:lang w:val="uk-UA" w:eastAsia="ko-KR"/>
        </w:rPr>
        <w:t>М</w:t>
      </w:r>
      <w:r w:rsidRPr="00690F37">
        <w:rPr>
          <w:rFonts w:eastAsia="Batang"/>
          <w:b/>
          <w:lang w:val="uk-UA" w:eastAsia="ko-KR"/>
        </w:rPr>
        <w:t>етодика та етапи підготовки виступу перед аудиторією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</w:p>
    <w:p w:rsidR="00A56ADE" w:rsidRPr="00690F37" w:rsidRDefault="00A56ADE" w:rsidP="00A56ADE">
      <w:pPr>
        <w:jc w:val="center"/>
        <w:rPr>
          <w:rFonts w:eastAsia="Batang"/>
          <w:b/>
          <w:lang w:val="uk-UA" w:eastAsia="ko-KR"/>
        </w:rPr>
      </w:pPr>
      <w:r w:rsidRPr="00690F37">
        <w:rPr>
          <w:rFonts w:eastAsia="Batang"/>
          <w:b/>
          <w:lang w:val="uk-UA" w:eastAsia="ko-KR"/>
        </w:rPr>
        <w:t>План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1.Вибір теми. Фактори успіху теми.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2.Складання плану.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3.Процес збирання матеріалу.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4.Структура ораторського твору.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Ключові слова: тема, промова, складний план, матеріал, цитування, ораторський твір.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Pr="00293874" w:rsidRDefault="00A56ADE" w:rsidP="00A56ADE">
      <w:pPr>
        <w:ind w:firstLine="709"/>
        <w:jc w:val="center"/>
        <w:rPr>
          <w:rFonts w:eastAsia="Batang"/>
          <w:b/>
          <w:lang w:val="uk-UA" w:eastAsia="ko-KR"/>
        </w:rPr>
      </w:pPr>
      <w:r w:rsidRPr="00293874">
        <w:rPr>
          <w:rFonts w:eastAsia="Batang"/>
          <w:b/>
          <w:lang w:val="uk-UA" w:eastAsia="ko-KR"/>
        </w:rPr>
        <w:t>Практичне завдання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 xml:space="preserve"> </w:t>
      </w:r>
      <w:r>
        <w:rPr>
          <w:rFonts w:eastAsia="Batang"/>
          <w:lang w:val="uk-UA" w:eastAsia="ko-KR"/>
        </w:rPr>
        <w:t xml:space="preserve">1. </w:t>
      </w:r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Оберіть</w:t>
      </w:r>
      <w:proofErr w:type="spellEnd"/>
      <w:r w:rsidRPr="00A56ADE">
        <w:rPr>
          <w:rFonts w:eastAsia="Batang"/>
          <w:lang w:eastAsia="ko-KR"/>
        </w:rPr>
        <w:t xml:space="preserve"> тему для </w:t>
      </w:r>
      <w:proofErr w:type="spellStart"/>
      <w:r w:rsidRPr="00A56ADE">
        <w:rPr>
          <w:rFonts w:eastAsia="Batang"/>
          <w:lang w:eastAsia="ko-KR"/>
        </w:rPr>
        <w:t>свого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публічного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виступу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тривалістю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gramStart"/>
      <w:r w:rsidRPr="00A56ADE">
        <w:rPr>
          <w:rFonts w:eastAsia="Batang"/>
          <w:lang w:eastAsia="ko-KR"/>
        </w:rPr>
        <w:t xml:space="preserve">не </w:t>
      </w:r>
      <w:proofErr w:type="spellStart"/>
      <w:r w:rsidRPr="00A56ADE">
        <w:rPr>
          <w:rFonts w:eastAsia="Batang"/>
          <w:lang w:eastAsia="ko-KR"/>
        </w:rPr>
        <w:t>б</w:t>
      </w:r>
      <w:proofErr w:type="gramEnd"/>
      <w:r w:rsidRPr="00A56ADE">
        <w:rPr>
          <w:rFonts w:eastAsia="Batang"/>
          <w:lang w:eastAsia="ko-KR"/>
        </w:rPr>
        <w:t>ільше</w:t>
      </w:r>
      <w:proofErr w:type="spellEnd"/>
      <w:r w:rsidRPr="00A56ADE">
        <w:rPr>
          <w:rFonts w:eastAsia="Batang"/>
          <w:lang w:eastAsia="ko-KR"/>
        </w:rPr>
        <w:t xml:space="preserve"> 3 </w:t>
      </w:r>
      <w:proofErr w:type="spellStart"/>
      <w:r w:rsidRPr="00A56ADE">
        <w:rPr>
          <w:rFonts w:eastAsia="Batang"/>
          <w:lang w:eastAsia="ko-KR"/>
        </w:rPr>
        <w:t>хвилин</w:t>
      </w:r>
      <w:proofErr w:type="spellEnd"/>
      <w:r w:rsidRPr="00A56ADE">
        <w:rPr>
          <w:rFonts w:eastAsia="Batang"/>
          <w:lang w:eastAsia="ko-KR"/>
        </w:rPr>
        <w:t xml:space="preserve">. </w:t>
      </w:r>
      <w:proofErr w:type="spellStart"/>
      <w:r w:rsidRPr="00A56ADE">
        <w:rPr>
          <w:rFonts w:eastAsia="Batang"/>
          <w:lang w:eastAsia="ko-KR"/>
        </w:rPr>
        <w:t>Уявіть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собі</w:t>
      </w:r>
      <w:proofErr w:type="spellEnd"/>
      <w:r w:rsidRPr="00A56ADE">
        <w:rPr>
          <w:rFonts w:eastAsia="Batang"/>
          <w:lang w:eastAsia="ko-KR"/>
        </w:rPr>
        <w:t xml:space="preserve">, </w:t>
      </w:r>
      <w:proofErr w:type="spellStart"/>
      <w:r w:rsidRPr="00A56ADE">
        <w:rPr>
          <w:rFonts w:eastAsia="Batang"/>
          <w:lang w:eastAsia="ko-KR"/>
        </w:rPr>
        <w:t>що</w:t>
      </w:r>
      <w:proofErr w:type="spellEnd"/>
      <w:r w:rsidRPr="00A56ADE">
        <w:rPr>
          <w:rFonts w:eastAsia="Batang"/>
          <w:lang w:eastAsia="ko-KR"/>
        </w:rPr>
        <w:t xml:space="preserve"> Вам </w:t>
      </w:r>
      <w:proofErr w:type="spellStart"/>
      <w:r w:rsidRPr="00A56ADE">
        <w:rPr>
          <w:rFonts w:eastAsia="Batang"/>
          <w:lang w:eastAsia="ko-KR"/>
        </w:rPr>
        <w:t>доведеться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виступати</w:t>
      </w:r>
      <w:proofErr w:type="spellEnd"/>
      <w:r w:rsidRPr="00A56ADE">
        <w:rPr>
          <w:rFonts w:eastAsia="Batang"/>
          <w:lang w:eastAsia="ko-KR"/>
        </w:rPr>
        <w:t xml:space="preserve"> перед </w:t>
      </w:r>
      <w:proofErr w:type="spellStart"/>
      <w:r w:rsidRPr="00A56ADE">
        <w:rPr>
          <w:rFonts w:eastAsia="Batang"/>
          <w:lang w:eastAsia="ko-KR"/>
        </w:rPr>
        <w:t>трьома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ауди</w:t>
      </w:r>
      <w:r>
        <w:rPr>
          <w:rFonts w:eastAsia="Batang"/>
          <w:lang w:eastAsia="ko-KR"/>
        </w:rPr>
        <w:t>торіями</w:t>
      </w:r>
      <w:proofErr w:type="spellEnd"/>
      <w:r>
        <w:rPr>
          <w:rFonts w:eastAsia="Batang"/>
          <w:lang w:eastAsia="ko-KR"/>
        </w:rPr>
        <w:t xml:space="preserve">, </w:t>
      </w:r>
      <w:proofErr w:type="spellStart"/>
      <w:proofErr w:type="gramStart"/>
      <w:r>
        <w:rPr>
          <w:rFonts w:eastAsia="Batang"/>
          <w:lang w:eastAsia="ko-KR"/>
        </w:rPr>
        <w:t>р</w:t>
      </w:r>
      <w:proofErr w:type="gramEnd"/>
      <w:r>
        <w:rPr>
          <w:rFonts w:eastAsia="Batang"/>
          <w:lang w:eastAsia="ko-KR"/>
        </w:rPr>
        <w:t>ізними</w:t>
      </w:r>
      <w:proofErr w:type="spellEnd"/>
      <w:r>
        <w:rPr>
          <w:rFonts w:eastAsia="Batang"/>
          <w:lang w:eastAsia="ko-KR"/>
        </w:rPr>
        <w:t xml:space="preserve"> за складом, </w:t>
      </w:r>
      <w:proofErr w:type="spellStart"/>
      <w:r w:rsidRPr="00A56ADE">
        <w:rPr>
          <w:rFonts w:eastAsia="Batang"/>
          <w:lang w:eastAsia="ko-KR"/>
        </w:rPr>
        <w:t>професійною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приналежністю</w:t>
      </w:r>
      <w:proofErr w:type="spellEnd"/>
      <w:r w:rsidRPr="00A56ADE">
        <w:rPr>
          <w:rFonts w:eastAsia="Batang"/>
          <w:lang w:eastAsia="ko-KR"/>
        </w:rPr>
        <w:t xml:space="preserve"> та </w:t>
      </w:r>
      <w:proofErr w:type="spellStart"/>
      <w:r w:rsidRPr="00A56ADE">
        <w:rPr>
          <w:rFonts w:eastAsia="Batang"/>
          <w:lang w:eastAsia="ko-KR"/>
        </w:rPr>
        <w:t>рівнем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з</w:t>
      </w:r>
      <w:r>
        <w:rPr>
          <w:rFonts w:eastAsia="Batang"/>
          <w:lang w:eastAsia="ko-KR"/>
        </w:rPr>
        <w:t>ацікавленості</w:t>
      </w:r>
      <w:proofErr w:type="spellEnd"/>
      <w:r>
        <w:rPr>
          <w:rFonts w:eastAsia="Batang"/>
          <w:lang w:eastAsia="ko-KR"/>
        </w:rPr>
        <w:t>. Сформуйте</w:t>
      </w:r>
      <w:r w:rsidRPr="00A56ADE">
        <w:rPr>
          <w:rFonts w:eastAsia="Batang"/>
          <w:lang w:eastAsia="ko-KR"/>
        </w:rPr>
        <w:t xml:space="preserve"> текст </w:t>
      </w:r>
      <w:proofErr w:type="spellStart"/>
      <w:r w:rsidRPr="00A56ADE">
        <w:rPr>
          <w:rFonts w:eastAsia="Batang"/>
          <w:lang w:eastAsia="ko-KR"/>
        </w:rPr>
        <w:t>свого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виступу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залежно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від</w:t>
      </w:r>
      <w:proofErr w:type="spellEnd"/>
      <w:r w:rsidRPr="00A56ADE">
        <w:rPr>
          <w:rFonts w:eastAsia="Batang"/>
          <w:lang w:eastAsia="ko-KR"/>
        </w:rPr>
        <w:t xml:space="preserve"> того, перед </w:t>
      </w:r>
      <w:proofErr w:type="spellStart"/>
      <w:r w:rsidRPr="00A56ADE">
        <w:rPr>
          <w:rFonts w:eastAsia="Batang"/>
          <w:lang w:eastAsia="ko-KR"/>
        </w:rPr>
        <w:t>якою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аудиторією</w:t>
      </w:r>
      <w:proofErr w:type="spellEnd"/>
      <w:r w:rsidRPr="00A56ADE">
        <w:rPr>
          <w:rFonts w:eastAsia="Batang"/>
          <w:lang w:eastAsia="ko-KR"/>
        </w:rPr>
        <w:t xml:space="preserve"> Ви будете </w:t>
      </w:r>
      <w:proofErr w:type="spellStart"/>
      <w:r w:rsidRPr="00A56ADE">
        <w:rPr>
          <w:rFonts w:eastAsia="Batang"/>
          <w:lang w:eastAsia="ko-KR"/>
        </w:rPr>
        <w:t>виступати</w:t>
      </w:r>
      <w:proofErr w:type="spellEnd"/>
      <w:r w:rsidRPr="00A56ADE">
        <w:rPr>
          <w:rFonts w:eastAsia="Batang"/>
          <w:lang w:eastAsia="ko-KR"/>
        </w:rPr>
        <w:t xml:space="preserve">. Продумайте три </w:t>
      </w:r>
      <w:proofErr w:type="spellStart"/>
      <w:proofErr w:type="gramStart"/>
      <w:r w:rsidRPr="00A56ADE">
        <w:rPr>
          <w:rFonts w:eastAsia="Batang"/>
          <w:lang w:eastAsia="ko-KR"/>
        </w:rPr>
        <w:t>р</w:t>
      </w:r>
      <w:proofErr w:type="gramEnd"/>
      <w:r w:rsidRPr="00A56ADE">
        <w:rPr>
          <w:rFonts w:eastAsia="Batang"/>
          <w:lang w:eastAsia="ko-KR"/>
        </w:rPr>
        <w:t>ізні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назви</w:t>
      </w:r>
      <w:proofErr w:type="spellEnd"/>
      <w:r w:rsidRPr="00A56ADE">
        <w:rPr>
          <w:rFonts w:eastAsia="Batang"/>
          <w:lang w:eastAsia="ko-KR"/>
        </w:rPr>
        <w:t xml:space="preserve"> для </w:t>
      </w:r>
      <w:proofErr w:type="spellStart"/>
      <w:r w:rsidRPr="00A56ADE">
        <w:rPr>
          <w:rFonts w:eastAsia="Batang"/>
          <w:lang w:eastAsia="ko-KR"/>
        </w:rPr>
        <w:t>свого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виступу</w:t>
      </w:r>
      <w:proofErr w:type="spellEnd"/>
      <w:r w:rsidRPr="00A56ADE">
        <w:rPr>
          <w:rFonts w:eastAsia="Batang"/>
          <w:lang w:eastAsia="ko-KR"/>
        </w:rPr>
        <w:t xml:space="preserve">. 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A56ADE">
        <w:rPr>
          <w:rFonts w:eastAsia="Batang"/>
          <w:lang w:val="uk-UA" w:eastAsia="ko-KR"/>
        </w:rPr>
        <w:t>Під час виконання завдання рекомендується використовувати наступний шаблон</w:t>
      </w:r>
      <w:r>
        <w:rPr>
          <w:rFonts w:eastAsia="Batang"/>
          <w:lang w:val="uk-UA" w:eastAsia="ko-KR"/>
        </w:rPr>
        <w:t>:</w:t>
      </w:r>
      <w:r w:rsidRPr="00A56ADE">
        <w:rPr>
          <w:rFonts w:eastAsia="Batang"/>
          <w:lang w:val="uk-UA" w:eastAsia="ko-KR"/>
        </w:rPr>
        <w:t xml:space="preserve">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 xml:space="preserve">Загальна тема публічного виступу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 xml:space="preserve">Цільова аудиторія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 xml:space="preserve">Характеристика цільової аудиторії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 xml:space="preserve">Назва виступу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>Текст виступу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Default="00A56ADE" w:rsidP="00A56ADE">
      <w:pPr>
        <w:jc w:val="both"/>
        <w:rPr>
          <w:rFonts w:eastAsia="Batang"/>
          <w:b/>
          <w:lang w:val="uk-UA" w:eastAsia="ko-KR"/>
        </w:rPr>
      </w:pPr>
    </w:p>
    <w:p w:rsidR="00A56ADE" w:rsidRPr="00D24E07" w:rsidRDefault="00A56ADE" w:rsidP="00A56ADE">
      <w:pPr>
        <w:ind w:firstLine="709"/>
        <w:jc w:val="center"/>
        <w:rPr>
          <w:rFonts w:eastAsia="Batang"/>
          <w:b/>
          <w:lang w:val="uk-UA" w:eastAsia="ko-KR"/>
        </w:rPr>
      </w:pPr>
      <w:r w:rsidRPr="00D24E07">
        <w:rPr>
          <w:rFonts w:eastAsia="Batang"/>
          <w:b/>
          <w:lang w:val="uk-UA" w:eastAsia="ko-KR"/>
        </w:rPr>
        <w:t>Завдання для самостійної роботи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Підготуйте промову на тему: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a) Культура спілкування в будь-якій країні (складний план).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b) Вплив невербальних засобів на успіх у комунікації (почати промову з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кульмінації).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c) Вплив культури на міжособистіс</w:t>
      </w:r>
      <w:r>
        <w:rPr>
          <w:rFonts w:eastAsia="Batang"/>
          <w:lang w:val="uk-UA" w:eastAsia="ko-KR"/>
        </w:rPr>
        <w:t>не спілкування (цитатний план).</w:t>
      </w:r>
    </w:p>
    <w:p w:rsidR="00A56ADE" w:rsidRP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2. </w:t>
      </w:r>
      <w:r w:rsidRPr="00293874">
        <w:rPr>
          <w:rFonts w:eastAsia="Batang"/>
          <w:lang w:val="uk-UA" w:eastAsia="ko-KR"/>
        </w:rPr>
        <w:t>Підготуйтесь до написання успішної промови. Застосуйте принципи і прийоми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вибору успішної теми, складання плану та структуру ораторського твору</w:t>
      </w:r>
      <w:r w:rsidRPr="00341784">
        <w:rPr>
          <w:rFonts w:eastAsia="Batang"/>
          <w:lang w:eastAsia="ko-KR"/>
        </w:rPr>
        <w:t xml:space="preserve"> </w:t>
      </w:r>
    </w:p>
    <w:p w:rsidR="00A56ADE" w:rsidRPr="00341784" w:rsidRDefault="00A56ADE" w:rsidP="00A56ADE">
      <w:pPr>
        <w:ind w:firstLine="709"/>
        <w:jc w:val="both"/>
        <w:rPr>
          <w:rFonts w:eastAsia="Batang"/>
          <w:lang w:eastAsia="ko-KR"/>
        </w:rPr>
      </w:pPr>
    </w:p>
    <w:p w:rsidR="00A56ADE" w:rsidRPr="00D24E07" w:rsidRDefault="00A56ADE" w:rsidP="00A56ADE">
      <w:pPr>
        <w:ind w:firstLine="709"/>
        <w:jc w:val="center"/>
        <w:rPr>
          <w:rFonts w:eastAsia="Batang"/>
          <w:b/>
          <w:lang w:val="uk-UA" w:eastAsia="ko-KR"/>
        </w:rPr>
      </w:pPr>
      <w:r w:rsidRPr="00D24E07">
        <w:rPr>
          <w:rFonts w:eastAsia="Batang"/>
          <w:b/>
          <w:lang w:val="uk-UA" w:eastAsia="ko-KR"/>
        </w:rPr>
        <w:t>Дайте відповіді на запитання: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Які переваги та недоліки академічної промови?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 Чи доцільно під час виступу приводити приклади з власного життя 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 Чому важлива новизна теми?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 Чи здійснюють оцінку ефективності промови, і хто?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5. Чи можливо розтягнути (якщо залишається час) або скоротити (якщо дуже мало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часу залишилося) ораторові свою промову під час виступу ?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Pr="00D24E07" w:rsidRDefault="00A56ADE" w:rsidP="00A56ADE">
      <w:pPr>
        <w:ind w:firstLine="709"/>
        <w:jc w:val="center"/>
        <w:rPr>
          <w:rFonts w:eastAsia="Batang"/>
          <w:b/>
          <w:lang w:val="uk-UA" w:eastAsia="ko-KR"/>
        </w:rPr>
      </w:pPr>
      <w:r w:rsidRPr="00D24E07">
        <w:rPr>
          <w:rFonts w:eastAsia="Batang"/>
          <w:b/>
          <w:lang w:val="uk-UA" w:eastAsia="ko-KR"/>
        </w:rPr>
        <w:t>Питання для самоперевірки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Як повинна будуватися промова (що стоїть в основі)?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 Що розуміють під поняттям "пошук істини"?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 Охарактеризуйте фактори успіху теми.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 У чому полягає визначення теми промови, формулювання мети?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5. Яка структура ораторського твору?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6. Що таке план промови?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7. Які є види плану?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8. Що являється основними джерелами накопичення матеріалу?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lastRenderedPageBreak/>
        <w:t>9. Дайте визначення поняттям «когезія» та «ретроспекція».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Default="00A56ADE" w:rsidP="00A56ADE">
      <w:pPr>
        <w:jc w:val="both"/>
        <w:rPr>
          <w:rFonts w:eastAsia="Batang"/>
          <w:lang w:val="uk-UA" w:eastAsia="ko-KR"/>
        </w:rPr>
      </w:pPr>
    </w:p>
    <w:p w:rsidR="00B87CD0" w:rsidRPr="00A56ADE" w:rsidRDefault="00B87CD0">
      <w:pPr>
        <w:rPr>
          <w:lang w:val="uk-UA"/>
        </w:rPr>
      </w:pPr>
    </w:p>
    <w:sectPr w:rsidR="00B87CD0" w:rsidRPr="00A5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10"/>
    <w:rsid w:val="00A56ADE"/>
    <w:rsid w:val="00B87CD0"/>
    <w:rsid w:val="00E114F4"/>
    <w:rsid w:val="00E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2023-11-27T00:31:00Z</dcterms:created>
  <dcterms:modified xsi:type="dcterms:W3CDTF">2023-11-27T00:31:00Z</dcterms:modified>
</cp:coreProperties>
</file>