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4BB22" w14:textId="6ACBF053" w:rsidR="00E7301C" w:rsidRPr="00E7301C" w:rsidRDefault="00E7301C" w:rsidP="001F337F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730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4. </w:t>
      </w:r>
      <w:proofErr w:type="spellStart"/>
      <w:r w:rsidRPr="00E7301C">
        <w:rPr>
          <w:rFonts w:ascii="Times New Roman" w:hAnsi="Times New Roman" w:cs="Times New Roman"/>
          <w:b/>
          <w:bCs/>
          <w:sz w:val="28"/>
          <w:szCs w:val="28"/>
        </w:rPr>
        <w:t>Засвоєння</w:t>
      </w:r>
      <w:proofErr w:type="spellEnd"/>
      <w:r w:rsidRPr="00E73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b/>
          <w:bCs/>
          <w:sz w:val="28"/>
          <w:szCs w:val="28"/>
        </w:rPr>
        <w:t>іншої</w:t>
      </w:r>
      <w:proofErr w:type="spellEnd"/>
      <w:r w:rsidRPr="00E73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b/>
          <w:bCs/>
          <w:sz w:val="28"/>
          <w:szCs w:val="28"/>
        </w:rPr>
        <w:t>культури</w:t>
      </w:r>
      <w:proofErr w:type="spellEnd"/>
      <w:r w:rsidRPr="00E7301C">
        <w:rPr>
          <w:rFonts w:ascii="Times New Roman" w:hAnsi="Times New Roman" w:cs="Times New Roman"/>
          <w:b/>
          <w:bCs/>
          <w:sz w:val="28"/>
          <w:szCs w:val="28"/>
        </w:rPr>
        <w:t xml:space="preserve"> як проблема </w:t>
      </w:r>
      <w:proofErr w:type="spellStart"/>
      <w:r w:rsidRPr="00E7301C">
        <w:rPr>
          <w:rFonts w:ascii="Times New Roman" w:hAnsi="Times New Roman" w:cs="Times New Roman"/>
          <w:b/>
          <w:bCs/>
          <w:sz w:val="28"/>
          <w:szCs w:val="28"/>
        </w:rPr>
        <w:t>міжкультурної</w:t>
      </w:r>
      <w:proofErr w:type="spellEnd"/>
      <w:r w:rsidRPr="00E73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b/>
          <w:bCs/>
          <w:sz w:val="28"/>
          <w:szCs w:val="28"/>
        </w:rPr>
        <w:t>комунікації</w:t>
      </w:r>
      <w:proofErr w:type="spellEnd"/>
    </w:p>
    <w:p w14:paraId="31481743" w14:textId="77777777" w:rsidR="00E7301C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01C">
        <w:rPr>
          <w:rFonts w:ascii="Times New Roman" w:hAnsi="Times New Roman" w:cs="Times New Roman"/>
          <w:sz w:val="28"/>
          <w:szCs w:val="28"/>
        </w:rPr>
        <w:t xml:space="preserve"> 1.1.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культурного шоку та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симптоми</w:t>
      </w:r>
      <w:proofErr w:type="spellEnd"/>
    </w:p>
    <w:p w14:paraId="69EBCF3D" w14:textId="77777777" w:rsidR="00E7301C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01C">
        <w:rPr>
          <w:rFonts w:ascii="Times New Roman" w:hAnsi="Times New Roman" w:cs="Times New Roman"/>
          <w:sz w:val="28"/>
          <w:szCs w:val="28"/>
        </w:rPr>
        <w:t xml:space="preserve"> 1.2.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культурного шоку</w:t>
      </w:r>
    </w:p>
    <w:p w14:paraId="6988753B" w14:textId="44842E5C" w:rsidR="00E7301C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01C">
        <w:rPr>
          <w:rFonts w:ascii="Times New Roman" w:hAnsi="Times New Roman" w:cs="Times New Roman"/>
          <w:sz w:val="28"/>
          <w:szCs w:val="28"/>
        </w:rPr>
        <w:t xml:space="preserve"> 1.3.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культурного шоку </w:t>
      </w:r>
    </w:p>
    <w:p w14:paraId="1DF34B7A" w14:textId="77777777" w:rsidR="001F337F" w:rsidRDefault="001F337F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9B0F68" w14:textId="77777777" w:rsidR="00E7301C" w:rsidRPr="00E7301C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301C">
        <w:rPr>
          <w:rFonts w:ascii="Times New Roman" w:hAnsi="Times New Roman" w:cs="Times New Roman"/>
          <w:b/>
          <w:bCs/>
          <w:sz w:val="28"/>
          <w:szCs w:val="28"/>
        </w:rPr>
        <w:t xml:space="preserve">1.1. </w:t>
      </w:r>
      <w:proofErr w:type="spellStart"/>
      <w:r w:rsidRPr="00E7301C">
        <w:rPr>
          <w:rFonts w:ascii="Times New Roman" w:hAnsi="Times New Roman" w:cs="Times New Roman"/>
          <w:b/>
          <w:bCs/>
          <w:sz w:val="28"/>
          <w:szCs w:val="28"/>
        </w:rPr>
        <w:t>Поняття</w:t>
      </w:r>
      <w:proofErr w:type="spellEnd"/>
      <w:r w:rsidRPr="00E7301C">
        <w:rPr>
          <w:rFonts w:ascii="Times New Roman" w:hAnsi="Times New Roman" w:cs="Times New Roman"/>
          <w:b/>
          <w:bCs/>
          <w:sz w:val="28"/>
          <w:szCs w:val="28"/>
        </w:rPr>
        <w:t xml:space="preserve"> культурного шоку та </w:t>
      </w:r>
      <w:proofErr w:type="spellStart"/>
      <w:r w:rsidRPr="00E7301C">
        <w:rPr>
          <w:rFonts w:ascii="Times New Roman" w:hAnsi="Times New Roman" w:cs="Times New Roman"/>
          <w:b/>
          <w:bCs/>
          <w:sz w:val="28"/>
          <w:szCs w:val="28"/>
        </w:rPr>
        <w:t>його</w:t>
      </w:r>
      <w:proofErr w:type="spellEnd"/>
      <w:r w:rsidRPr="00E73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b/>
          <w:bCs/>
          <w:sz w:val="28"/>
          <w:szCs w:val="28"/>
        </w:rPr>
        <w:t>симптоми</w:t>
      </w:r>
      <w:proofErr w:type="spellEnd"/>
      <w:r w:rsidRPr="00E73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37C9C86" w14:textId="77777777" w:rsidR="00E7301C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культурний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шок»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ввів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американський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антрополог К.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Оберг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виходив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входження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культуру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супроводжується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неприємними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почуттями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і статусу,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відторгнутості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подиву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і дискомфорту при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усвідомленні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відмінностей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культурами, 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плутаниною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ціннісних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орієнтаціях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особистісної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>.</w:t>
      </w:r>
    </w:p>
    <w:p w14:paraId="25B91CAB" w14:textId="77777777" w:rsidR="00E7301C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i/>
          <w:iCs/>
          <w:sz w:val="28"/>
          <w:szCs w:val="28"/>
        </w:rPr>
        <w:t>шість</w:t>
      </w:r>
      <w:proofErr w:type="spellEnd"/>
      <w:r w:rsidRPr="00E7301C">
        <w:rPr>
          <w:rFonts w:ascii="Times New Roman" w:hAnsi="Times New Roman" w:cs="Times New Roman"/>
          <w:i/>
          <w:iCs/>
          <w:sz w:val="28"/>
          <w:szCs w:val="28"/>
        </w:rPr>
        <w:t xml:space="preserve"> форм </w:t>
      </w:r>
      <w:proofErr w:type="spellStart"/>
      <w:r w:rsidRPr="00E7301C">
        <w:rPr>
          <w:rFonts w:ascii="Times New Roman" w:hAnsi="Times New Roman" w:cs="Times New Roman"/>
          <w:i/>
          <w:iCs/>
          <w:sz w:val="28"/>
          <w:szCs w:val="28"/>
        </w:rPr>
        <w:t>прояву</w:t>
      </w:r>
      <w:proofErr w:type="spellEnd"/>
      <w:r w:rsidRPr="00E7301C">
        <w:rPr>
          <w:rFonts w:ascii="Times New Roman" w:hAnsi="Times New Roman" w:cs="Times New Roman"/>
          <w:i/>
          <w:iCs/>
          <w:sz w:val="28"/>
          <w:szCs w:val="28"/>
        </w:rPr>
        <w:t xml:space="preserve"> культурного шоку</w:t>
      </w:r>
      <w:r w:rsidRPr="00E7301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6E8C549" w14:textId="77777777" w:rsidR="00E7301C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01C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напруга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прикладені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B816F03" w14:textId="77777777" w:rsidR="00E7301C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01C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позбавлення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становища,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B87FCB1" w14:textId="77777777" w:rsidR="00E7301C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01C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самотності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знедоленої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культурі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перетворитися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заперечення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828EA7A" w14:textId="77777777" w:rsidR="00E7301C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01C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рольових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очікувань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самоідентифікації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2370548" w14:textId="77777777" w:rsidR="00E7301C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01C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тривога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переходить в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обурення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огиду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культурних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відмінностей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19861A5" w14:textId="77777777" w:rsidR="00E7301C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01C">
        <w:rPr>
          <w:rFonts w:ascii="Times New Roman" w:hAnsi="Times New Roman" w:cs="Times New Roman"/>
          <w:sz w:val="28"/>
          <w:szCs w:val="28"/>
        </w:rPr>
        <w:t xml:space="preserve">−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неповноцінності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нездатність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впоратися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ситуацією.</w:t>
      </w:r>
      <w:proofErr w:type="spellEnd"/>
    </w:p>
    <w:p w14:paraId="0DB01A21" w14:textId="77777777" w:rsidR="00E7301C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01C">
        <w:rPr>
          <w:rFonts w:ascii="Times New Roman" w:hAnsi="Times New Roman" w:cs="Times New Roman"/>
          <w:sz w:val="28"/>
          <w:szCs w:val="28"/>
        </w:rPr>
        <w:t xml:space="preserve">Головною причиною культурного шоку є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відмінність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культур.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культура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безліч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символів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образів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стереотипів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можемо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автоматично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DD91FF" w14:textId="77777777" w:rsidR="00E7301C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01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культурний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шок проходить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по-різному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симптоми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8C531DD" w14:textId="77777777" w:rsidR="00E7301C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01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Переїдання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відповідне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набирання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ваги. </w:t>
      </w:r>
    </w:p>
    <w:p w14:paraId="4C8A878A" w14:textId="4016D23D" w:rsidR="007D0A45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01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апетиту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відповідна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втрата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ваги.</w:t>
      </w:r>
    </w:p>
    <w:p w14:paraId="31B956DB" w14:textId="77777777" w:rsidR="00E7301C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01C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Надмірне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зосередження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власній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гігієні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3FFDEA" w14:textId="77777777" w:rsidR="00E7301C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01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Надмірне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контактування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близькими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рідними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рідній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20DD6F" w14:textId="77777777" w:rsidR="00E7301C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01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Надмірне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невдоволення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ворожість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нарікання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країну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(культуру)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6D58DF" w14:textId="77777777" w:rsidR="00E7301C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01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Небажання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зустрічей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з людьми. </w:t>
      </w:r>
    </w:p>
    <w:p w14:paraId="6326E21A" w14:textId="77777777" w:rsidR="00E7301C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01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Збільшена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потреба в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сні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898FF4" w14:textId="77777777" w:rsidR="00E7301C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01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Тривожність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7B0D62" w14:textId="01CFF86D" w:rsidR="00E7301C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культурний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шок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негативні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звернути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і на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позитивний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бік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б для тих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індивідів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у кого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початковий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дискомфорт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веде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і моделей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і, в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кінцевому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важливий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саморозвитку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особистісного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Виходячи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канадський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психолог Дж.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Беррі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запропонував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терміна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культурний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шок»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стрес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акультурації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: слово шок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асоціюється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негативним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а в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міжкультурного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контакту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можливий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позитивний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проблем і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7A2FB0" w14:textId="77777777" w:rsidR="001F337F" w:rsidRDefault="001F337F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BF5C59" w14:textId="77777777" w:rsidR="00E7301C" w:rsidRPr="00E7301C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301C"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proofErr w:type="spellStart"/>
      <w:r w:rsidRPr="00E7301C">
        <w:rPr>
          <w:rFonts w:ascii="Times New Roman" w:hAnsi="Times New Roman" w:cs="Times New Roman"/>
          <w:b/>
          <w:bCs/>
          <w:sz w:val="28"/>
          <w:szCs w:val="28"/>
        </w:rPr>
        <w:t>Механізм</w:t>
      </w:r>
      <w:proofErr w:type="spellEnd"/>
      <w:r w:rsidRPr="00E73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Pr="00E7301C">
        <w:rPr>
          <w:rFonts w:ascii="Times New Roman" w:hAnsi="Times New Roman" w:cs="Times New Roman"/>
          <w:b/>
          <w:bCs/>
          <w:sz w:val="28"/>
          <w:szCs w:val="28"/>
        </w:rPr>
        <w:t xml:space="preserve"> культурного шоку </w:t>
      </w:r>
    </w:p>
    <w:p w14:paraId="3A695B17" w14:textId="77777777" w:rsidR="00E7301C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культурного шоку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детально описаний К.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Обергом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стверджував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люди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ступені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переживання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культурного шоку і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досягають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задовільного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4F7FF1" w14:textId="77777777" w:rsidR="00E7301C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01C">
        <w:rPr>
          <w:rFonts w:ascii="Times New Roman" w:hAnsi="Times New Roman" w:cs="Times New Roman"/>
          <w:i/>
          <w:iCs/>
          <w:sz w:val="28"/>
          <w:szCs w:val="28"/>
        </w:rPr>
        <w:t xml:space="preserve">Перший </w:t>
      </w:r>
      <w:proofErr w:type="spellStart"/>
      <w:r w:rsidRPr="00E7301C">
        <w:rPr>
          <w:rFonts w:ascii="Times New Roman" w:hAnsi="Times New Roman" w:cs="Times New Roman"/>
          <w:i/>
          <w:iCs/>
          <w:sz w:val="28"/>
          <w:szCs w:val="28"/>
        </w:rPr>
        <w:t>період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r w:rsidRPr="00E7301C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E7301C">
        <w:rPr>
          <w:rFonts w:ascii="Times New Roman" w:hAnsi="Times New Roman" w:cs="Times New Roman"/>
          <w:i/>
          <w:iCs/>
          <w:sz w:val="28"/>
          <w:szCs w:val="28"/>
        </w:rPr>
        <w:t>медовим</w:t>
      </w:r>
      <w:proofErr w:type="spellEnd"/>
      <w:r w:rsidRPr="00E730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i/>
          <w:iCs/>
          <w:sz w:val="28"/>
          <w:szCs w:val="28"/>
        </w:rPr>
        <w:t>місяцем</w:t>
      </w:r>
      <w:proofErr w:type="spellEnd"/>
      <w:r w:rsidRPr="00E7301C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7301C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мігрантів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прагнуть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вчитися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за кордоном, і,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опинившись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там, вони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сповнені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ентузіазму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надій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919F68" w14:textId="77777777" w:rsidR="00E7301C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01C">
        <w:rPr>
          <w:rFonts w:ascii="Times New Roman" w:hAnsi="Times New Roman" w:cs="Times New Roman"/>
          <w:sz w:val="28"/>
          <w:szCs w:val="28"/>
        </w:rPr>
        <w:t xml:space="preserve">Але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минає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і </w:t>
      </w:r>
      <w:r w:rsidRPr="00E7301C">
        <w:rPr>
          <w:rFonts w:ascii="Times New Roman" w:hAnsi="Times New Roman" w:cs="Times New Roman"/>
          <w:i/>
          <w:iCs/>
          <w:sz w:val="28"/>
          <w:szCs w:val="28"/>
        </w:rPr>
        <w:t xml:space="preserve">на другому </w:t>
      </w:r>
      <w:proofErr w:type="spellStart"/>
      <w:r w:rsidRPr="00E7301C">
        <w:rPr>
          <w:rFonts w:ascii="Times New Roman" w:hAnsi="Times New Roman" w:cs="Times New Roman"/>
          <w:i/>
          <w:iCs/>
          <w:sz w:val="28"/>
          <w:szCs w:val="28"/>
        </w:rPr>
        <w:t>етапі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незвичне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і культура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починають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негативний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. Все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більшого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набувають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викликані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нерозумінням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жителів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. Результатом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розчарування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фрустрація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депресія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словами,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спостерігаються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симптоми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культурного шоку. </w:t>
      </w:r>
    </w:p>
    <w:p w14:paraId="468C37D1" w14:textId="1E9D55D7" w:rsidR="00E7301C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301C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Третій</w:t>
      </w:r>
      <w:proofErr w:type="spellEnd"/>
      <w:r w:rsidRPr="00E730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b/>
          <w:bCs/>
          <w:sz w:val="28"/>
          <w:szCs w:val="28"/>
        </w:rPr>
        <w:t>етап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критичним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так як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культурний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шок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сягає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максимуму.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привести до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психічних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хвороб.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мігрантів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повертається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додому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батьківщину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>.</w:t>
      </w:r>
    </w:p>
    <w:p w14:paraId="2640E930" w14:textId="77777777" w:rsidR="001F337F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301C">
        <w:rPr>
          <w:rFonts w:ascii="Times New Roman" w:hAnsi="Times New Roman" w:cs="Times New Roman"/>
          <w:i/>
          <w:iCs/>
          <w:sz w:val="28"/>
          <w:szCs w:val="28"/>
        </w:rPr>
        <w:t>На четвертому</w:t>
      </w:r>
      <w:proofErr w:type="gram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з’являється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оптимістичний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настрій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впевненою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задоволеною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становищем в новому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культурі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90D86C" w14:textId="77777777" w:rsidR="001F337F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Повна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адаптація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культурі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досягається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п’ятому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Індивід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взаємно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один одному. </w:t>
      </w:r>
    </w:p>
    <w:p w14:paraId="0B2FB51A" w14:textId="23AC061B" w:rsidR="001F337F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П’ять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ступенів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U-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подібну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криву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культурного шоку, яка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наступними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ступенями: добре,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гірше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погано,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добре.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Цікаво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коли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успішно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адаптована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чужій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культурі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повертається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до себе на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батьківщину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вона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зіштовхується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необхідністю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пройти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реадаптацію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відчуває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шок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Безумовно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названі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не є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універсальними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туристи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в силу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короткочасності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чужій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відчувають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культурного шоку і не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. Через особливо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сильну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переселенці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адаптуються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трохи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інакше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включитися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нового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ідентичність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730903" w14:textId="77777777" w:rsidR="001F337F" w:rsidRDefault="001F337F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E1156" w14:textId="77777777" w:rsidR="001F337F" w:rsidRPr="001F337F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337F">
        <w:rPr>
          <w:rFonts w:ascii="Times New Roman" w:hAnsi="Times New Roman" w:cs="Times New Roman"/>
          <w:b/>
          <w:bCs/>
          <w:sz w:val="28"/>
          <w:szCs w:val="28"/>
        </w:rPr>
        <w:t xml:space="preserve">1.3. </w:t>
      </w:r>
      <w:proofErr w:type="spellStart"/>
      <w:r w:rsidRPr="001F337F">
        <w:rPr>
          <w:rFonts w:ascii="Times New Roman" w:hAnsi="Times New Roman" w:cs="Times New Roman"/>
          <w:b/>
          <w:bCs/>
          <w:sz w:val="28"/>
          <w:szCs w:val="28"/>
        </w:rPr>
        <w:t>Фактори</w:t>
      </w:r>
      <w:proofErr w:type="spellEnd"/>
      <w:r w:rsidRPr="001F33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Pr="001F33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b/>
          <w:bCs/>
          <w:sz w:val="28"/>
          <w:szCs w:val="28"/>
        </w:rPr>
        <w:t>впливають</w:t>
      </w:r>
      <w:proofErr w:type="spellEnd"/>
      <w:r w:rsidRPr="001F337F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1F337F">
        <w:rPr>
          <w:rFonts w:ascii="Times New Roman" w:hAnsi="Times New Roman" w:cs="Times New Roman"/>
          <w:b/>
          <w:bCs/>
          <w:sz w:val="28"/>
          <w:szCs w:val="28"/>
        </w:rPr>
        <w:t>розвиток</w:t>
      </w:r>
      <w:proofErr w:type="spellEnd"/>
      <w:r w:rsidRPr="001F337F">
        <w:rPr>
          <w:rFonts w:ascii="Times New Roman" w:hAnsi="Times New Roman" w:cs="Times New Roman"/>
          <w:b/>
          <w:bCs/>
          <w:sz w:val="28"/>
          <w:szCs w:val="28"/>
        </w:rPr>
        <w:t xml:space="preserve"> культурного шоку </w:t>
      </w:r>
    </w:p>
    <w:p w14:paraId="027BCBBD" w14:textId="77777777" w:rsidR="001F337F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01C">
        <w:rPr>
          <w:rFonts w:ascii="Times New Roman" w:hAnsi="Times New Roman" w:cs="Times New Roman"/>
          <w:sz w:val="28"/>
          <w:szCs w:val="28"/>
        </w:rPr>
        <w:t xml:space="preserve">Люди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по-різному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переживають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культурний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шок,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неоднаково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усвідомлюють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гостроту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подібності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неподібності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культур. До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зарахувати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цілу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низку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чинників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клімат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їжа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релігія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матеріальний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добробут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структура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звичаї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залицяння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сватання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BA8CB2" w14:textId="77777777" w:rsidR="001F337F" w:rsidRDefault="00E7301C" w:rsidP="00E7301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Здебільшого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отримує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культурний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шок, коли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потрапляє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країну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відрізняється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де вона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проживає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й з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подібними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відчуттями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зіткнутися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і у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власній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раптовій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зміні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lastRenderedPageBreak/>
        <w:t>соціального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зіткненні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з новою культурою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відчуває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здивованість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втрату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орієнтації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BDA586" w14:textId="77777777" w:rsidR="001F337F" w:rsidRDefault="00E7301C" w:rsidP="001F337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01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старих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культурних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норм й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орієнтацій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старих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звикла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характеризують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нове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культур на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Культурний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шок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знайомі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допомагали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людині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пристосовуватись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>,</w:t>
      </w:r>
      <w:r w:rsidR="001F33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зникають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натомість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з’являються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невідомі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незрозумілі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прийшли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культурного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>.</w:t>
      </w:r>
    </w:p>
    <w:p w14:paraId="14F2D2A7" w14:textId="5483CC56" w:rsidR="00E7301C" w:rsidRDefault="00E7301C" w:rsidP="001F337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неприємним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шоковим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негативної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тому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несподіваний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7301C">
        <w:rPr>
          <w:rFonts w:ascii="Times New Roman" w:hAnsi="Times New Roman" w:cs="Times New Roman"/>
          <w:sz w:val="28"/>
          <w:szCs w:val="28"/>
        </w:rPr>
        <w:t>У межах</w:t>
      </w:r>
      <w:proofErr w:type="gram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створюється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стійка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ілюзія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бачення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способу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менталітету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єдино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можливого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і, головне,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єдино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припустимого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Переважна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людей не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усвідомлює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себе як продукт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окремої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у тих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рідких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коли вона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розуміє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культур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власне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їхньою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культурою.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вийшовши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зустрівшись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світоглядом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світовідчуттям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специфіку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суспільної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побачити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01C">
        <w:rPr>
          <w:rFonts w:ascii="Times New Roman" w:hAnsi="Times New Roman" w:cs="Times New Roman"/>
          <w:sz w:val="28"/>
          <w:szCs w:val="28"/>
        </w:rPr>
        <w:t>відмінність</w:t>
      </w:r>
      <w:proofErr w:type="spellEnd"/>
      <w:r w:rsidRPr="00E7301C">
        <w:rPr>
          <w:rFonts w:ascii="Times New Roman" w:hAnsi="Times New Roman" w:cs="Times New Roman"/>
          <w:sz w:val="28"/>
          <w:szCs w:val="28"/>
        </w:rPr>
        <w:t xml:space="preserve"> культур.</w:t>
      </w:r>
    </w:p>
    <w:p w14:paraId="1745E366" w14:textId="77777777" w:rsidR="001F337F" w:rsidRDefault="001F337F" w:rsidP="001F337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337F">
        <w:rPr>
          <w:rFonts w:ascii="Times New Roman" w:hAnsi="Times New Roman" w:cs="Times New Roman"/>
          <w:i/>
          <w:iCs/>
          <w:sz w:val="28"/>
          <w:szCs w:val="28"/>
        </w:rPr>
        <w:t>Різні</w:t>
      </w:r>
      <w:proofErr w:type="spellEnd"/>
      <w:r w:rsidRPr="001F33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i/>
          <w:iCs/>
          <w:sz w:val="28"/>
          <w:szCs w:val="28"/>
        </w:rPr>
        <w:t>фази</w:t>
      </w:r>
      <w:proofErr w:type="spellEnd"/>
      <w:r w:rsidRPr="001F337F">
        <w:rPr>
          <w:rFonts w:ascii="Times New Roman" w:hAnsi="Times New Roman" w:cs="Times New Roman"/>
          <w:i/>
          <w:iCs/>
          <w:sz w:val="28"/>
          <w:szCs w:val="28"/>
        </w:rPr>
        <w:t xml:space="preserve"> культурного шоку:</w:t>
      </w:r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DB5CC4" w14:textId="6F3177F3" w:rsidR="001F337F" w:rsidRDefault="001F337F" w:rsidP="001F337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37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Гострий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культурний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шок (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викликаний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переїздом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), як правило,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фаз.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визнати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проходить через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фази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часу в чужому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пройти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фази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0EC1B3" w14:textId="77777777" w:rsidR="001F337F" w:rsidRDefault="001F337F" w:rsidP="001F337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37F">
        <w:rPr>
          <w:rFonts w:ascii="Times New Roman" w:hAnsi="Times New Roman" w:cs="Times New Roman"/>
          <w:sz w:val="28"/>
          <w:szCs w:val="28"/>
        </w:rPr>
        <w:t>2. «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Медовий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такого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«старою» та «новою» культурою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сприймає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рожеві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окуляри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– все є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чудовим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ліпшим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гарнішим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Скажімо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, в такому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захоплюватися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новою для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їжею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новим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новими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звичками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людей, новою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архітектурою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A61247" w14:textId="77777777" w:rsidR="001F337F" w:rsidRDefault="001F337F" w:rsidP="001F337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37F">
        <w:rPr>
          <w:rFonts w:ascii="Times New Roman" w:hAnsi="Times New Roman" w:cs="Times New Roman"/>
          <w:sz w:val="28"/>
          <w:szCs w:val="28"/>
        </w:rPr>
        <w:t>3. «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Примирення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». По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декількох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днях,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тижнях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місяцях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перестає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зосереджуватися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незначних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розбіжностях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культурами.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r w:rsidRPr="001F337F">
        <w:rPr>
          <w:rFonts w:ascii="Times New Roman" w:hAnsi="Times New Roman" w:cs="Times New Roman"/>
          <w:sz w:val="28"/>
          <w:szCs w:val="28"/>
        </w:rPr>
        <w:lastRenderedPageBreak/>
        <w:t xml:space="preserve">вона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прагне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котрої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звикла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, ритм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в новому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здаватися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зашвидкий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заповільний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звички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дратувати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42E418" w14:textId="00181918" w:rsidR="001F337F" w:rsidRDefault="001F337F" w:rsidP="001F337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37F">
        <w:rPr>
          <w:rFonts w:ascii="Times New Roman" w:hAnsi="Times New Roman" w:cs="Times New Roman"/>
          <w:sz w:val="28"/>
          <w:szCs w:val="28"/>
        </w:rPr>
        <w:t>4. «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Адаптація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ж таки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декількох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тижнів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звикає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до нового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починає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вести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рутинне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реагує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негативно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позитивно,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почувається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є в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культурі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поглинена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повсякденне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робила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батьківщині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>.</w:t>
      </w:r>
    </w:p>
    <w:p w14:paraId="1FA61C16" w14:textId="77777777" w:rsidR="001F337F" w:rsidRDefault="001F337F" w:rsidP="001F337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37F">
        <w:rPr>
          <w:rFonts w:ascii="Times New Roman" w:hAnsi="Times New Roman" w:cs="Times New Roman"/>
          <w:sz w:val="28"/>
          <w:szCs w:val="28"/>
        </w:rPr>
        <w:t>5. «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Зворотний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культурний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шок».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рідної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вищеописані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фази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котрі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тривати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довго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ж так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довго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, як перший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культурний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шок на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чужині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6D45EE" w14:textId="77777777" w:rsidR="001F337F" w:rsidRDefault="001F337F" w:rsidP="001F337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37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неспроможна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зарадити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культурним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шоком.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люди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опускають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руки в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асиміляції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культуру та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повертаються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додому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настільки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вливаються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чужу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на початках культуру,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шукають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залишитись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там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назавжди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звільнитись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772EE1" w14:textId="77777777" w:rsidR="001F337F" w:rsidRDefault="001F337F" w:rsidP="001F337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37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успішної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людині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гнучкість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повагу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особливо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тих,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розвиваються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, як,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скажімо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>, центрально-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африканських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відкритість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нового, а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чуйність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тісно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продуктивністю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пристосуванням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чужої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E60163" w14:textId="77777777" w:rsidR="001F337F" w:rsidRDefault="001F337F" w:rsidP="001F337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37F">
        <w:rPr>
          <w:rFonts w:ascii="Times New Roman" w:hAnsi="Times New Roman" w:cs="Times New Roman"/>
          <w:sz w:val="28"/>
          <w:szCs w:val="28"/>
        </w:rPr>
        <w:t xml:space="preserve">Моральна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підготовленість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найважливішим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чинником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доланні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шоку. Коли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закордоном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почувається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розчарованою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знедоленою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гумору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місцевими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спілкуватися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тими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пройшов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подібне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876564" w14:textId="294E4CD3" w:rsidR="001F337F" w:rsidRPr="001F337F" w:rsidRDefault="001F337F" w:rsidP="001F337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Людині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іншій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культурі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необов’язково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змінювати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чужу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культуру.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спілкуватися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місцевими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мешканцями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, бути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допитливим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відкритим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F337F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1F337F">
        <w:rPr>
          <w:rFonts w:ascii="Times New Roman" w:hAnsi="Times New Roman" w:cs="Times New Roman"/>
          <w:sz w:val="28"/>
          <w:szCs w:val="28"/>
        </w:rPr>
        <w:t xml:space="preserve"> речей.</w:t>
      </w:r>
    </w:p>
    <w:sectPr w:rsidR="001F337F" w:rsidRPr="001F3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45"/>
    <w:rsid w:val="001F337F"/>
    <w:rsid w:val="007D0A45"/>
    <w:rsid w:val="00E7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75BF"/>
  <w15:chartTrackingRefBased/>
  <w15:docId w15:val="{63F8B2B4-4910-4301-82EF-7ADBC9EA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30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2023-11-24T10:13:00Z</dcterms:created>
  <dcterms:modified xsi:type="dcterms:W3CDTF">2023-11-24T10:13:00Z</dcterms:modified>
</cp:coreProperties>
</file>