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06" w:rsidRDefault="00F77706" w:rsidP="000B42A2">
      <w:pPr>
        <w:pStyle w:val="1"/>
        <w:spacing w:before="5" w:line="276" w:lineRule="auto"/>
        <w:ind w:left="2365" w:right="2357" w:firstLine="0"/>
        <w:jc w:val="center"/>
        <w:rPr>
          <w:sz w:val="24"/>
          <w:szCs w:val="24"/>
          <w:lang w:val="en-US"/>
        </w:rPr>
      </w:pPr>
      <w:r w:rsidRPr="000B42A2">
        <w:rPr>
          <w:sz w:val="24"/>
          <w:szCs w:val="24"/>
        </w:rPr>
        <w:t>ТЕМА</w:t>
      </w:r>
      <w:r w:rsidRPr="000B42A2">
        <w:rPr>
          <w:spacing w:val="-1"/>
          <w:sz w:val="24"/>
          <w:szCs w:val="24"/>
        </w:rPr>
        <w:t xml:space="preserve"> </w:t>
      </w:r>
      <w:r w:rsidR="000B42A2" w:rsidRPr="000B42A2">
        <w:rPr>
          <w:sz w:val="24"/>
          <w:szCs w:val="24"/>
          <w:lang w:val="ru-RU"/>
        </w:rPr>
        <w:t>15</w:t>
      </w:r>
      <w:r w:rsidRPr="000B42A2">
        <w:rPr>
          <w:sz w:val="24"/>
          <w:szCs w:val="24"/>
        </w:rPr>
        <w:t>. СУТНІСТЬ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ВИДИ ІНВЕСТИЦІЙ</w:t>
      </w:r>
    </w:p>
    <w:p w:rsidR="000B42A2" w:rsidRPr="000B42A2" w:rsidRDefault="000B42A2" w:rsidP="000B42A2">
      <w:pPr>
        <w:pStyle w:val="1"/>
        <w:spacing w:before="5" w:line="276" w:lineRule="auto"/>
        <w:ind w:left="2365" w:right="2357" w:firstLine="0"/>
        <w:jc w:val="center"/>
        <w:rPr>
          <w:sz w:val="24"/>
          <w:szCs w:val="24"/>
          <w:lang w:val="en-US"/>
        </w:rPr>
      </w:pPr>
    </w:p>
    <w:p w:rsidR="001D5406" w:rsidRPr="000B42A2" w:rsidRDefault="00F77706" w:rsidP="000B42A2">
      <w:pPr>
        <w:pStyle w:val="a4"/>
        <w:numPr>
          <w:ilvl w:val="0"/>
          <w:numId w:val="5"/>
        </w:numPr>
        <w:tabs>
          <w:tab w:val="left" w:pos="821"/>
        </w:tabs>
        <w:spacing w:line="276" w:lineRule="auto"/>
        <w:ind w:hanging="282"/>
        <w:rPr>
          <w:sz w:val="24"/>
          <w:szCs w:val="24"/>
        </w:rPr>
      </w:pPr>
      <w:r w:rsidRPr="000B42A2">
        <w:rPr>
          <w:sz w:val="24"/>
          <w:szCs w:val="24"/>
        </w:rPr>
        <w:t>Сутність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</w:p>
    <w:p w:rsidR="001D5406" w:rsidRPr="000B42A2" w:rsidRDefault="00F77706" w:rsidP="000B42A2">
      <w:pPr>
        <w:pStyle w:val="a4"/>
        <w:numPr>
          <w:ilvl w:val="0"/>
          <w:numId w:val="5"/>
        </w:numPr>
        <w:tabs>
          <w:tab w:val="left" w:pos="821"/>
        </w:tabs>
        <w:spacing w:line="276" w:lineRule="auto"/>
        <w:ind w:hanging="282"/>
        <w:rPr>
          <w:sz w:val="24"/>
          <w:szCs w:val="24"/>
        </w:rPr>
      </w:pPr>
      <w:r w:rsidRPr="000B42A2">
        <w:rPr>
          <w:sz w:val="24"/>
          <w:szCs w:val="24"/>
        </w:rPr>
        <w:t>Види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їх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характеристика</w:t>
      </w:r>
    </w:p>
    <w:p w:rsidR="001D5406" w:rsidRPr="000B42A2" w:rsidRDefault="001D5406" w:rsidP="000B42A2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1D5406" w:rsidRPr="000B42A2" w:rsidRDefault="001D5406" w:rsidP="000B42A2">
      <w:pPr>
        <w:pStyle w:val="a3"/>
        <w:spacing w:before="9" w:line="276" w:lineRule="auto"/>
        <w:ind w:left="0" w:firstLine="0"/>
        <w:jc w:val="left"/>
        <w:rPr>
          <w:sz w:val="24"/>
          <w:szCs w:val="24"/>
        </w:rPr>
      </w:pPr>
    </w:p>
    <w:p w:rsidR="001D5406" w:rsidRPr="000B42A2" w:rsidRDefault="00F77706" w:rsidP="000B42A2">
      <w:pPr>
        <w:pStyle w:val="1"/>
        <w:numPr>
          <w:ilvl w:val="1"/>
          <w:numId w:val="5"/>
        </w:numPr>
        <w:tabs>
          <w:tab w:val="left" w:pos="567"/>
        </w:tabs>
        <w:spacing w:before="0" w:line="276" w:lineRule="auto"/>
        <w:ind w:left="567" w:firstLine="0"/>
        <w:jc w:val="left"/>
        <w:rPr>
          <w:sz w:val="24"/>
          <w:szCs w:val="24"/>
        </w:rPr>
      </w:pPr>
      <w:r w:rsidRPr="000B42A2">
        <w:rPr>
          <w:sz w:val="24"/>
          <w:szCs w:val="24"/>
        </w:rPr>
        <w:t>Сутність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</w:p>
    <w:p w:rsidR="001D5406" w:rsidRPr="000B42A2" w:rsidRDefault="001D5406" w:rsidP="000B42A2">
      <w:pPr>
        <w:pStyle w:val="a3"/>
        <w:spacing w:line="276" w:lineRule="auto"/>
        <w:ind w:left="0" w:firstLine="0"/>
        <w:jc w:val="left"/>
        <w:rPr>
          <w:b/>
          <w:sz w:val="24"/>
          <w:szCs w:val="24"/>
        </w:rPr>
      </w:pPr>
    </w:p>
    <w:p w:rsidR="001D5406" w:rsidRPr="000B42A2" w:rsidRDefault="00F77706" w:rsidP="000B42A2">
      <w:pPr>
        <w:pStyle w:val="a3"/>
        <w:spacing w:line="276" w:lineRule="auto"/>
        <w:ind w:right="107"/>
        <w:rPr>
          <w:sz w:val="24"/>
          <w:szCs w:val="24"/>
        </w:rPr>
      </w:pPr>
      <w:r w:rsidRPr="000B42A2">
        <w:rPr>
          <w:sz w:val="24"/>
          <w:szCs w:val="24"/>
        </w:rPr>
        <w:t>Однією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аксіом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ринкової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економіки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те,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повинен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працювати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приносити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своєму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власнику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дохід.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Найактивнішою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використання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накопиченого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інвестиції.</w:t>
      </w:r>
    </w:p>
    <w:p w:rsidR="001D5406" w:rsidRPr="000B42A2" w:rsidRDefault="00F77706" w:rsidP="000B42A2">
      <w:pPr>
        <w:pStyle w:val="a3"/>
        <w:spacing w:line="276" w:lineRule="auto"/>
        <w:ind w:right="108"/>
        <w:rPr>
          <w:sz w:val="24"/>
          <w:szCs w:val="24"/>
        </w:rPr>
      </w:pPr>
      <w:r w:rsidRPr="000B42A2">
        <w:rPr>
          <w:sz w:val="24"/>
          <w:szCs w:val="24"/>
        </w:rPr>
        <w:t>У</w:t>
      </w:r>
      <w:r w:rsidRPr="000B42A2">
        <w:rPr>
          <w:spacing w:val="18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ринковій</w:t>
      </w:r>
      <w:r w:rsidRPr="000B42A2">
        <w:rPr>
          <w:spacing w:val="18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економіці</w:t>
      </w:r>
      <w:r w:rsidRPr="000B42A2">
        <w:rPr>
          <w:spacing w:val="17"/>
          <w:sz w:val="24"/>
          <w:szCs w:val="24"/>
        </w:rPr>
        <w:t xml:space="preserve"> </w:t>
      </w:r>
      <w:r w:rsidRPr="000B42A2">
        <w:rPr>
          <w:sz w:val="24"/>
          <w:szCs w:val="24"/>
        </w:rPr>
        <w:t>мати</w:t>
      </w:r>
      <w:r w:rsidRPr="000B42A2">
        <w:rPr>
          <w:spacing w:val="17"/>
          <w:sz w:val="24"/>
          <w:szCs w:val="24"/>
        </w:rPr>
        <w:t xml:space="preserve"> </w:t>
      </w:r>
      <w:r w:rsidRPr="000B42A2">
        <w:rPr>
          <w:sz w:val="24"/>
          <w:szCs w:val="24"/>
        </w:rPr>
        <w:t>кошти</w:t>
      </w:r>
      <w:r w:rsidRPr="000B42A2">
        <w:rPr>
          <w:spacing w:val="15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16"/>
          <w:sz w:val="24"/>
          <w:szCs w:val="24"/>
        </w:rPr>
        <w:t xml:space="preserve"> </w:t>
      </w:r>
      <w:r w:rsidRPr="000B42A2">
        <w:rPr>
          <w:sz w:val="24"/>
          <w:szCs w:val="24"/>
        </w:rPr>
        <w:t>руках</w:t>
      </w:r>
      <w:r w:rsidRPr="000B42A2">
        <w:rPr>
          <w:spacing w:val="19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пов’язане</w:t>
      </w:r>
      <w:r w:rsidRPr="000B42A2">
        <w:rPr>
          <w:spacing w:val="19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4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ризиком</w:t>
      </w:r>
      <w:r w:rsidRPr="000B42A2">
        <w:rPr>
          <w:spacing w:val="15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постійної</w:t>
      </w:r>
      <w:r w:rsidRPr="000B42A2">
        <w:rPr>
          <w:spacing w:val="16"/>
          <w:sz w:val="24"/>
          <w:szCs w:val="24"/>
        </w:rPr>
        <w:t xml:space="preserve"> </w:t>
      </w:r>
      <w:r w:rsidRPr="000B42A2">
        <w:rPr>
          <w:sz w:val="24"/>
          <w:szCs w:val="24"/>
        </w:rPr>
        <w:t>втрати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їх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вартості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внаслідок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інфляції.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Тому,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незважаючи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ймовірність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невдалого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розміщення, їх власники постійно шукають можливості запустити останні в оборот,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інвестувати,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щоб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отримати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певні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доходи.</w:t>
      </w:r>
    </w:p>
    <w:p w:rsidR="001D5406" w:rsidRPr="000B42A2" w:rsidRDefault="00F77706" w:rsidP="000B42A2">
      <w:pPr>
        <w:pStyle w:val="a3"/>
        <w:spacing w:line="276" w:lineRule="auto"/>
        <w:ind w:right="101"/>
        <w:rPr>
          <w:sz w:val="24"/>
          <w:szCs w:val="24"/>
        </w:rPr>
      </w:pPr>
      <w:r w:rsidRPr="000B42A2">
        <w:rPr>
          <w:sz w:val="24"/>
          <w:szCs w:val="24"/>
        </w:rPr>
        <w:t>Під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інвестиціями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звичайно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розуміють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метою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подальшого збільшення; зростання капіталу повинно вистачити, щоб ком</w:t>
      </w:r>
      <w:r w:rsidRPr="000B42A2">
        <w:rPr>
          <w:sz w:val="24"/>
          <w:szCs w:val="24"/>
        </w:rPr>
        <w:t>пенсувати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інвестору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відмову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споживання;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винагородити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підприємництво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ризик;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відшкодувати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збитки від інфляції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майбутньому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періоді.</w:t>
      </w:r>
    </w:p>
    <w:p w:rsidR="001D5406" w:rsidRPr="000B42A2" w:rsidRDefault="00F77706" w:rsidP="000B42A2">
      <w:pPr>
        <w:pStyle w:val="a3"/>
        <w:spacing w:line="276" w:lineRule="auto"/>
        <w:ind w:right="107"/>
        <w:rPr>
          <w:sz w:val="24"/>
          <w:szCs w:val="24"/>
        </w:rPr>
      </w:pPr>
      <w:r w:rsidRPr="000B42A2">
        <w:rPr>
          <w:sz w:val="24"/>
          <w:szCs w:val="24"/>
        </w:rPr>
        <w:t>Інвестиції – вкладення капіталу в усіх його формах з метою отримання певних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 xml:space="preserve">економічних </w:t>
      </w:r>
      <w:proofErr w:type="spellStart"/>
      <w:r w:rsidRPr="000B42A2">
        <w:rPr>
          <w:sz w:val="24"/>
          <w:szCs w:val="24"/>
        </w:rPr>
        <w:t>вигод</w:t>
      </w:r>
      <w:proofErr w:type="spellEnd"/>
      <w:r w:rsidRPr="000B42A2">
        <w:rPr>
          <w:sz w:val="24"/>
          <w:szCs w:val="24"/>
        </w:rPr>
        <w:t>.</w:t>
      </w:r>
    </w:p>
    <w:p w:rsidR="001D5406" w:rsidRPr="000B42A2" w:rsidRDefault="00F77706" w:rsidP="000B42A2">
      <w:pPr>
        <w:pStyle w:val="a3"/>
        <w:spacing w:line="276" w:lineRule="auto"/>
        <w:ind w:right="109"/>
        <w:rPr>
          <w:sz w:val="24"/>
          <w:szCs w:val="24"/>
        </w:rPr>
      </w:pPr>
      <w:r w:rsidRPr="000B42A2">
        <w:rPr>
          <w:sz w:val="24"/>
          <w:szCs w:val="24"/>
        </w:rPr>
        <w:t>Капітал тут розглядається як економічний ресурс, призначений для інвестування.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Тільки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шляхом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накопичена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цінність,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залучається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економічного процесу.</w:t>
      </w:r>
    </w:p>
    <w:p w:rsidR="001D5406" w:rsidRPr="000B42A2" w:rsidRDefault="00F77706" w:rsidP="000B42A2">
      <w:pPr>
        <w:pStyle w:val="a3"/>
        <w:spacing w:line="276" w:lineRule="auto"/>
        <w:ind w:left="678" w:firstLine="0"/>
        <w:rPr>
          <w:sz w:val="24"/>
          <w:szCs w:val="24"/>
        </w:rPr>
      </w:pPr>
      <w:r w:rsidRPr="000B42A2">
        <w:rPr>
          <w:sz w:val="24"/>
          <w:szCs w:val="24"/>
        </w:rPr>
        <w:t>Поняття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економічних</w:t>
      </w:r>
      <w:r w:rsidRPr="000B42A2">
        <w:rPr>
          <w:spacing w:val="1"/>
          <w:sz w:val="24"/>
          <w:szCs w:val="24"/>
        </w:rPr>
        <w:t xml:space="preserve"> </w:t>
      </w:r>
      <w:proofErr w:type="spellStart"/>
      <w:r w:rsidRPr="000B42A2">
        <w:rPr>
          <w:sz w:val="24"/>
          <w:szCs w:val="24"/>
        </w:rPr>
        <w:t>вигод</w:t>
      </w:r>
      <w:proofErr w:type="spellEnd"/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досить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узагальнене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 в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той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же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час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індивідуальне.</w:t>
      </w:r>
    </w:p>
    <w:p w:rsidR="001D5406" w:rsidRPr="000B42A2" w:rsidRDefault="00F77706" w:rsidP="000B42A2">
      <w:pPr>
        <w:spacing w:line="276" w:lineRule="auto"/>
        <w:ind w:left="678"/>
        <w:jc w:val="both"/>
        <w:rPr>
          <w:sz w:val="24"/>
          <w:szCs w:val="24"/>
        </w:rPr>
      </w:pPr>
      <w:r w:rsidRPr="000B42A2">
        <w:rPr>
          <w:b/>
          <w:sz w:val="24"/>
          <w:szCs w:val="24"/>
        </w:rPr>
        <w:t>У</w:t>
      </w:r>
      <w:r w:rsidRPr="000B42A2">
        <w:rPr>
          <w:b/>
          <w:spacing w:val="-3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най</w:t>
      </w:r>
      <w:r w:rsidRPr="000B42A2">
        <w:rPr>
          <w:b/>
          <w:sz w:val="24"/>
          <w:szCs w:val="24"/>
        </w:rPr>
        <w:t>ширшому</w:t>
      </w:r>
      <w:r w:rsidRPr="000B42A2">
        <w:rPr>
          <w:b/>
          <w:spacing w:val="-2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значенні</w:t>
      </w:r>
      <w:r w:rsidRPr="000B42A2">
        <w:rPr>
          <w:b/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це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зростання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добробуту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власників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(інвесторів).</w:t>
      </w:r>
    </w:p>
    <w:p w:rsidR="001D5406" w:rsidRPr="000B42A2" w:rsidRDefault="00F77706" w:rsidP="000B42A2">
      <w:pPr>
        <w:pStyle w:val="a3"/>
        <w:spacing w:line="276" w:lineRule="auto"/>
        <w:ind w:right="100"/>
        <w:rPr>
          <w:sz w:val="24"/>
          <w:szCs w:val="24"/>
        </w:rPr>
      </w:pPr>
      <w:r w:rsidRPr="000B42A2">
        <w:rPr>
          <w:sz w:val="24"/>
          <w:szCs w:val="24"/>
        </w:rPr>
        <w:t>Але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окремі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інвестори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розуміють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ними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отримання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тільки</w:t>
      </w:r>
      <w:r w:rsidRPr="000B42A2">
        <w:rPr>
          <w:spacing w:val="71"/>
          <w:sz w:val="24"/>
          <w:szCs w:val="24"/>
        </w:rPr>
        <w:t xml:space="preserve"> </w:t>
      </w:r>
      <w:r w:rsidRPr="000B42A2">
        <w:rPr>
          <w:sz w:val="24"/>
          <w:szCs w:val="24"/>
        </w:rPr>
        <w:t>стабільного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поточного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доходу,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другі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тільки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зростання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треті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можливість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стати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власником</w:t>
      </w:r>
      <w:r w:rsidRPr="000B42A2">
        <w:rPr>
          <w:spacing w:val="9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об’єкта</w:t>
      </w:r>
      <w:r w:rsidRPr="000B42A2">
        <w:rPr>
          <w:spacing w:val="1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</w:t>
      </w:r>
      <w:r w:rsidRPr="000B42A2">
        <w:rPr>
          <w:spacing w:val="9"/>
          <w:sz w:val="24"/>
          <w:szCs w:val="24"/>
        </w:rPr>
        <w:t xml:space="preserve"> </w:t>
      </w:r>
      <w:r w:rsidRPr="000B42A2">
        <w:rPr>
          <w:sz w:val="24"/>
          <w:szCs w:val="24"/>
        </w:rPr>
        <w:t>й</w:t>
      </w:r>
      <w:r w:rsidRPr="000B42A2">
        <w:rPr>
          <w:spacing w:val="12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реально</w:t>
      </w:r>
      <w:r w:rsidRPr="000B42A2">
        <w:rPr>
          <w:spacing w:val="10"/>
          <w:sz w:val="24"/>
          <w:szCs w:val="24"/>
        </w:rPr>
        <w:t xml:space="preserve"> </w:t>
      </w:r>
      <w:r w:rsidRPr="000B42A2">
        <w:rPr>
          <w:sz w:val="24"/>
          <w:szCs w:val="24"/>
        </w:rPr>
        <w:t>ним</w:t>
      </w:r>
      <w:r w:rsidRPr="000B42A2">
        <w:rPr>
          <w:spacing w:val="11"/>
          <w:sz w:val="24"/>
          <w:szCs w:val="24"/>
        </w:rPr>
        <w:t xml:space="preserve"> </w:t>
      </w:r>
      <w:r w:rsidRPr="000B42A2">
        <w:rPr>
          <w:sz w:val="24"/>
          <w:szCs w:val="24"/>
        </w:rPr>
        <w:t>управляти,</w:t>
      </w:r>
      <w:r w:rsidRPr="000B42A2">
        <w:rPr>
          <w:spacing w:val="8"/>
          <w:sz w:val="24"/>
          <w:szCs w:val="24"/>
        </w:rPr>
        <w:t xml:space="preserve"> </w:t>
      </w:r>
      <w:r w:rsidRPr="000B42A2">
        <w:rPr>
          <w:sz w:val="24"/>
          <w:szCs w:val="24"/>
        </w:rPr>
        <w:t>четверті</w:t>
      </w:r>
      <w:r w:rsidRPr="000B42A2">
        <w:rPr>
          <w:spacing w:val="10"/>
          <w:sz w:val="24"/>
          <w:szCs w:val="24"/>
        </w:rPr>
        <w:t xml:space="preserve"> </w:t>
      </w:r>
      <w:r w:rsidRPr="000B42A2">
        <w:rPr>
          <w:sz w:val="24"/>
          <w:szCs w:val="24"/>
        </w:rPr>
        <w:t>бажають</w:t>
      </w:r>
      <w:r w:rsidRPr="000B42A2">
        <w:rPr>
          <w:spacing w:val="8"/>
          <w:sz w:val="24"/>
          <w:szCs w:val="24"/>
        </w:rPr>
        <w:t xml:space="preserve"> </w:t>
      </w:r>
      <w:r w:rsidRPr="000B42A2">
        <w:rPr>
          <w:sz w:val="24"/>
          <w:szCs w:val="24"/>
        </w:rPr>
        <w:t>отримати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і перше,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друге,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третє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разом тощо.</w:t>
      </w:r>
    </w:p>
    <w:p w:rsidR="001D5406" w:rsidRDefault="00F77706" w:rsidP="000B42A2">
      <w:pPr>
        <w:pStyle w:val="a3"/>
        <w:spacing w:line="276" w:lineRule="auto"/>
        <w:ind w:right="108"/>
        <w:rPr>
          <w:sz w:val="24"/>
          <w:szCs w:val="24"/>
          <w:lang w:val="en-US"/>
        </w:rPr>
      </w:pP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умовах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ринкової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економіки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аспекти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визначальними,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але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можливі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й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інші,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неекономічні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цілі.</w:t>
      </w:r>
    </w:p>
    <w:p w:rsidR="000B42A2" w:rsidRPr="000B42A2" w:rsidRDefault="000B42A2" w:rsidP="000B42A2">
      <w:pPr>
        <w:pStyle w:val="a3"/>
        <w:spacing w:line="276" w:lineRule="auto"/>
        <w:ind w:right="107"/>
        <w:rPr>
          <w:sz w:val="24"/>
          <w:szCs w:val="24"/>
        </w:rPr>
      </w:pPr>
      <w:r w:rsidRPr="000B42A2">
        <w:rPr>
          <w:sz w:val="24"/>
          <w:szCs w:val="24"/>
        </w:rPr>
        <w:t>Джерелом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доходу,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зростання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основною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спонукальною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силою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одержання прибутку.</w:t>
      </w:r>
    </w:p>
    <w:p w:rsidR="000B42A2" w:rsidRPr="000B42A2" w:rsidRDefault="000B42A2" w:rsidP="000B42A2">
      <w:pPr>
        <w:pStyle w:val="a3"/>
        <w:spacing w:line="276" w:lineRule="auto"/>
        <w:ind w:right="102"/>
        <w:rPr>
          <w:sz w:val="24"/>
          <w:szCs w:val="24"/>
        </w:rPr>
      </w:pPr>
      <w:r w:rsidRPr="000B42A2">
        <w:rPr>
          <w:sz w:val="24"/>
          <w:szCs w:val="24"/>
        </w:rPr>
        <w:t xml:space="preserve">За Законом України “Про інвестиційну діяльність” </w:t>
      </w:r>
      <w:r w:rsidRPr="000B42A2">
        <w:rPr>
          <w:b/>
          <w:sz w:val="24"/>
          <w:szCs w:val="24"/>
        </w:rPr>
        <w:t xml:space="preserve">інвестиції </w:t>
      </w:r>
      <w:r w:rsidRPr="000B42A2">
        <w:rPr>
          <w:sz w:val="24"/>
          <w:szCs w:val="24"/>
        </w:rPr>
        <w:t>- всі види майнових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й інтелектуальних цінностей, що вкладаються в об’єкти підприємницької 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діяльності,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внаслідок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створюється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прибуток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(дохід)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або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досягається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соціальний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ефект.</w:t>
      </w:r>
    </w:p>
    <w:p w:rsidR="000B42A2" w:rsidRPr="000B42A2" w:rsidRDefault="000B42A2" w:rsidP="000B42A2">
      <w:pPr>
        <w:pStyle w:val="1"/>
        <w:spacing w:before="0" w:line="276" w:lineRule="auto"/>
        <w:ind w:left="678" w:firstLine="0"/>
        <w:jc w:val="both"/>
        <w:rPr>
          <w:b w:val="0"/>
          <w:sz w:val="24"/>
          <w:szCs w:val="24"/>
        </w:rPr>
      </w:pPr>
      <w:r w:rsidRPr="000B42A2">
        <w:rPr>
          <w:sz w:val="24"/>
          <w:szCs w:val="24"/>
        </w:rPr>
        <w:t>Такими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цінностями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можуть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бути</w:t>
      </w:r>
      <w:r w:rsidRPr="000B42A2">
        <w:rPr>
          <w:b w:val="0"/>
          <w:sz w:val="24"/>
          <w:szCs w:val="24"/>
        </w:rPr>
        <w:t>:</w:t>
      </w:r>
    </w:p>
    <w:p w:rsidR="000B42A2" w:rsidRPr="000B42A2" w:rsidRDefault="000B42A2" w:rsidP="000B42A2">
      <w:pPr>
        <w:pStyle w:val="a4"/>
        <w:numPr>
          <w:ilvl w:val="0"/>
          <w:numId w:val="4"/>
        </w:numPr>
        <w:tabs>
          <w:tab w:val="left" w:pos="843"/>
        </w:tabs>
        <w:spacing w:line="276" w:lineRule="auto"/>
        <w:ind w:left="842" w:hanging="165"/>
        <w:jc w:val="both"/>
        <w:rPr>
          <w:sz w:val="24"/>
          <w:szCs w:val="24"/>
        </w:rPr>
      </w:pPr>
      <w:r w:rsidRPr="000B42A2">
        <w:rPr>
          <w:sz w:val="24"/>
          <w:szCs w:val="24"/>
        </w:rPr>
        <w:t>гроші,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цільові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банківські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внески,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паї,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акції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цінні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папери;</w:t>
      </w:r>
    </w:p>
    <w:p w:rsidR="000B42A2" w:rsidRPr="000B42A2" w:rsidRDefault="000B42A2" w:rsidP="000B42A2">
      <w:pPr>
        <w:pStyle w:val="a4"/>
        <w:numPr>
          <w:ilvl w:val="0"/>
          <w:numId w:val="4"/>
        </w:numPr>
        <w:tabs>
          <w:tab w:val="left" w:pos="922"/>
        </w:tabs>
        <w:spacing w:line="276" w:lineRule="auto"/>
        <w:ind w:right="105" w:firstLine="566"/>
        <w:jc w:val="both"/>
        <w:rPr>
          <w:sz w:val="24"/>
          <w:szCs w:val="24"/>
        </w:rPr>
      </w:pPr>
      <w:r w:rsidRPr="000B42A2">
        <w:rPr>
          <w:sz w:val="24"/>
          <w:szCs w:val="24"/>
        </w:rPr>
        <w:t>рухоме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нерухоме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майно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(будівлі,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споруди,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обладнання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матеріальні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цінності);</w:t>
      </w:r>
    </w:p>
    <w:p w:rsidR="000B42A2" w:rsidRPr="000B42A2" w:rsidRDefault="000B42A2" w:rsidP="000B42A2">
      <w:pPr>
        <w:pStyle w:val="a4"/>
        <w:numPr>
          <w:ilvl w:val="0"/>
          <w:numId w:val="4"/>
        </w:numPr>
        <w:tabs>
          <w:tab w:val="left" w:pos="1025"/>
        </w:tabs>
        <w:spacing w:line="276" w:lineRule="auto"/>
        <w:ind w:right="112" w:firstLine="566"/>
        <w:jc w:val="both"/>
        <w:rPr>
          <w:sz w:val="24"/>
          <w:szCs w:val="24"/>
        </w:rPr>
      </w:pPr>
      <w:r w:rsidRPr="000B42A2">
        <w:rPr>
          <w:sz w:val="24"/>
          <w:szCs w:val="24"/>
        </w:rPr>
        <w:t>майнові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права,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випливають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авторського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права,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досвід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інтелектуальні цінності;</w:t>
      </w:r>
    </w:p>
    <w:p w:rsidR="000B42A2" w:rsidRPr="000B42A2" w:rsidRDefault="000B42A2" w:rsidP="000B42A2">
      <w:pPr>
        <w:pStyle w:val="a4"/>
        <w:numPr>
          <w:ilvl w:val="0"/>
          <w:numId w:val="4"/>
        </w:numPr>
        <w:tabs>
          <w:tab w:val="left" w:pos="850"/>
        </w:tabs>
        <w:spacing w:line="276" w:lineRule="auto"/>
        <w:ind w:right="104" w:firstLine="566"/>
        <w:jc w:val="both"/>
        <w:rPr>
          <w:sz w:val="24"/>
          <w:szCs w:val="24"/>
        </w:rPr>
      </w:pPr>
      <w:r w:rsidRPr="000B42A2">
        <w:rPr>
          <w:sz w:val="24"/>
          <w:szCs w:val="24"/>
        </w:rPr>
        <w:t>сукупність технічних, технологічних, комерційних й інших знань, оформлених у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вигляді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технічної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документації,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навичок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виробничого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досвіду,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необхідного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для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виробництва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(ноу-хау);</w:t>
      </w:r>
    </w:p>
    <w:p w:rsidR="000B42A2" w:rsidRPr="000B42A2" w:rsidRDefault="000B42A2" w:rsidP="000B42A2">
      <w:pPr>
        <w:pStyle w:val="a4"/>
        <w:numPr>
          <w:ilvl w:val="0"/>
          <w:numId w:val="4"/>
        </w:numPr>
        <w:tabs>
          <w:tab w:val="left" w:pos="859"/>
        </w:tabs>
        <w:spacing w:line="276" w:lineRule="auto"/>
        <w:ind w:right="109" w:firstLine="566"/>
        <w:jc w:val="both"/>
        <w:rPr>
          <w:sz w:val="24"/>
          <w:szCs w:val="24"/>
        </w:rPr>
      </w:pPr>
      <w:r w:rsidRPr="000B42A2">
        <w:rPr>
          <w:sz w:val="24"/>
          <w:szCs w:val="24"/>
        </w:rPr>
        <w:t>права користування землею, водою, ресурсами, будівлями, обладнанням та інші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майнові права;</w:t>
      </w:r>
    </w:p>
    <w:p w:rsidR="000B42A2" w:rsidRPr="000B42A2" w:rsidRDefault="000B42A2" w:rsidP="000B42A2">
      <w:pPr>
        <w:pStyle w:val="a4"/>
        <w:numPr>
          <w:ilvl w:val="0"/>
          <w:numId w:val="4"/>
        </w:numPr>
        <w:tabs>
          <w:tab w:val="left" w:pos="843"/>
        </w:tabs>
        <w:spacing w:line="276" w:lineRule="auto"/>
        <w:ind w:left="842" w:hanging="165"/>
        <w:jc w:val="both"/>
        <w:rPr>
          <w:sz w:val="24"/>
          <w:szCs w:val="24"/>
        </w:rPr>
      </w:pPr>
      <w:r w:rsidRPr="000B42A2">
        <w:rPr>
          <w:sz w:val="24"/>
          <w:szCs w:val="24"/>
        </w:rPr>
        <w:t>інші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цінності.</w:t>
      </w:r>
    </w:p>
    <w:p w:rsidR="000B42A2" w:rsidRPr="000B42A2" w:rsidRDefault="000B42A2" w:rsidP="000B42A2">
      <w:pPr>
        <w:pStyle w:val="a3"/>
        <w:spacing w:line="276" w:lineRule="auto"/>
        <w:ind w:right="112"/>
        <w:rPr>
          <w:sz w:val="24"/>
          <w:szCs w:val="24"/>
        </w:rPr>
      </w:pPr>
      <w:r w:rsidRPr="000B42A2">
        <w:rPr>
          <w:sz w:val="24"/>
          <w:szCs w:val="24"/>
        </w:rPr>
        <w:t xml:space="preserve">Інвестиції у відтворення основних засобів і на приріст </w:t>
      </w:r>
      <w:proofErr w:type="spellStart"/>
      <w:r w:rsidRPr="000B42A2">
        <w:rPr>
          <w:sz w:val="24"/>
          <w:szCs w:val="24"/>
        </w:rPr>
        <w:t>матеріальновиробничих</w:t>
      </w:r>
      <w:proofErr w:type="spellEnd"/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запасів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здійснюються у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капітальних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вкладень.</w:t>
      </w:r>
    </w:p>
    <w:p w:rsidR="000B42A2" w:rsidRDefault="000B42A2" w:rsidP="000B42A2">
      <w:pPr>
        <w:pStyle w:val="a3"/>
        <w:spacing w:line="276" w:lineRule="auto"/>
        <w:ind w:right="99"/>
        <w:rPr>
          <w:b/>
          <w:sz w:val="24"/>
          <w:szCs w:val="24"/>
          <w:lang w:val="en-US"/>
        </w:rPr>
      </w:pPr>
    </w:p>
    <w:p w:rsidR="000B42A2" w:rsidRDefault="000B42A2" w:rsidP="000B42A2">
      <w:pPr>
        <w:pStyle w:val="a3"/>
        <w:spacing w:line="276" w:lineRule="auto"/>
        <w:ind w:right="99"/>
        <w:rPr>
          <w:b/>
          <w:sz w:val="24"/>
          <w:szCs w:val="24"/>
          <w:lang w:val="en-US"/>
        </w:rPr>
      </w:pPr>
    </w:p>
    <w:p w:rsidR="000B42A2" w:rsidRDefault="000B42A2" w:rsidP="000B42A2">
      <w:pPr>
        <w:pStyle w:val="a3"/>
        <w:spacing w:line="276" w:lineRule="auto"/>
        <w:ind w:right="99"/>
        <w:rPr>
          <w:b/>
          <w:sz w:val="24"/>
          <w:szCs w:val="24"/>
          <w:lang w:val="en-US"/>
        </w:rPr>
      </w:pPr>
    </w:p>
    <w:p w:rsidR="000B42A2" w:rsidRDefault="000B42A2" w:rsidP="000B42A2">
      <w:pPr>
        <w:pStyle w:val="a3"/>
        <w:spacing w:line="276" w:lineRule="auto"/>
        <w:ind w:right="99"/>
        <w:rPr>
          <w:b/>
          <w:sz w:val="24"/>
          <w:szCs w:val="24"/>
          <w:lang w:val="en-US"/>
        </w:rPr>
      </w:pPr>
    </w:p>
    <w:p w:rsidR="000B42A2" w:rsidRPr="000B42A2" w:rsidRDefault="000B42A2" w:rsidP="000B42A2">
      <w:pPr>
        <w:pStyle w:val="a3"/>
        <w:spacing w:line="276" w:lineRule="auto"/>
        <w:ind w:right="99"/>
        <w:rPr>
          <w:sz w:val="24"/>
          <w:szCs w:val="24"/>
        </w:rPr>
      </w:pPr>
      <w:r w:rsidRPr="000B42A2">
        <w:rPr>
          <w:b/>
          <w:sz w:val="24"/>
          <w:szCs w:val="24"/>
        </w:rPr>
        <w:lastRenderedPageBreak/>
        <w:t>Об’єктами інвестиційної діяльності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(</w:t>
      </w:r>
      <w:r w:rsidRPr="000B42A2">
        <w:rPr>
          <w:b/>
          <w:i/>
          <w:sz w:val="24"/>
          <w:szCs w:val="24"/>
        </w:rPr>
        <w:t>тобто тим, у що вкладають кошти</w:t>
      </w:r>
      <w:r w:rsidRPr="000B42A2">
        <w:rPr>
          <w:sz w:val="24"/>
          <w:szCs w:val="24"/>
        </w:rPr>
        <w:t>)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може бути будь-яке майно, в тому числі основні засоби й обігові кошти в усіх галузях і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сферах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народного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господарства,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цінні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папери,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цільові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грошові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внески,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науково-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технічна продукція, інтелектуальні цінності, будь-які інші об’єкти власності, а також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майнові права.</w:t>
      </w:r>
    </w:p>
    <w:p w:rsidR="000B42A2" w:rsidRDefault="000B42A2" w:rsidP="000B42A2">
      <w:pPr>
        <w:pStyle w:val="a3"/>
        <w:spacing w:line="276" w:lineRule="auto"/>
        <w:ind w:right="102"/>
        <w:rPr>
          <w:sz w:val="24"/>
          <w:szCs w:val="24"/>
          <w:lang w:val="en-US"/>
        </w:rPr>
      </w:pPr>
      <w:r w:rsidRPr="000B42A2">
        <w:rPr>
          <w:sz w:val="24"/>
          <w:szCs w:val="24"/>
        </w:rPr>
        <w:t>В економічній літературі все частіше стали використовувати термін “</w:t>
      </w:r>
      <w:r w:rsidRPr="000B42A2">
        <w:rPr>
          <w:b/>
          <w:sz w:val="24"/>
          <w:szCs w:val="24"/>
        </w:rPr>
        <w:t>інвестиції у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людину</w:t>
      </w:r>
      <w:r w:rsidRPr="000B42A2">
        <w:rPr>
          <w:sz w:val="24"/>
          <w:szCs w:val="24"/>
        </w:rPr>
        <w:t>” як витрати на освіту, підготовку кадрів, поліпшення здоров’я працівників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тощо.</w:t>
      </w:r>
    </w:p>
    <w:p w:rsidR="000B42A2" w:rsidRPr="000B42A2" w:rsidRDefault="000B42A2" w:rsidP="000B42A2">
      <w:pPr>
        <w:pStyle w:val="a3"/>
        <w:spacing w:line="276" w:lineRule="auto"/>
        <w:ind w:right="108"/>
        <w:rPr>
          <w:sz w:val="24"/>
          <w:szCs w:val="24"/>
        </w:rPr>
      </w:pPr>
      <w:r w:rsidRPr="000B42A2">
        <w:rPr>
          <w:sz w:val="24"/>
          <w:szCs w:val="24"/>
        </w:rPr>
        <w:t>Забороняється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об’єкти,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створення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використання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яких</w:t>
      </w:r>
      <w:r w:rsidRPr="000B42A2">
        <w:rPr>
          <w:spacing w:val="7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відповідає вимогам норм, установлених законодавством України, а також порушує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права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інтереси громадян,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юридичних осіб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держави,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охороняються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законом.</w:t>
      </w:r>
    </w:p>
    <w:p w:rsidR="000B42A2" w:rsidRPr="000B42A2" w:rsidRDefault="000B42A2" w:rsidP="000B42A2">
      <w:pPr>
        <w:pStyle w:val="1"/>
        <w:spacing w:before="0" w:line="276" w:lineRule="auto"/>
        <w:ind w:left="112" w:right="108" w:firstLine="566"/>
        <w:jc w:val="both"/>
        <w:rPr>
          <w:b w:val="0"/>
          <w:sz w:val="24"/>
          <w:szCs w:val="24"/>
        </w:rPr>
      </w:pPr>
      <w:r w:rsidRPr="000B42A2">
        <w:rPr>
          <w:sz w:val="24"/>
          <w:szCs w:val="24"/>
        </w:rPr>
        <w:t>Усі інвестиції відповідно до поділу капіталу на грошовий і фізичний також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прийнято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поділяти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на інвестиції в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матеріально-речовій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та грошовій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формах</w:t>
      </w:r>
      <w:r w:rsidRPr="000B42A2">
        <w:rPr>
          <w:b w:val="0"/>
          <w:sz w:val="24"/>
          <w:szCs w:val="24"/>
        </w:rPr>
        <w:t>.</w:t>
      </w:r>
    </w:p>
    <w:p w:rsidR="000B42A2" w:rsidRPr="000B42A2" w:rsidRDefault="000B42A2" w:rsidP="000B42A2">
      <w:pPr>
        <w:pStyle w:val="a3"/>
        <w:spacing w:line="276" w:lineRule="auto"/>
        <w:ind w:right="106"/>
        <w:rPr>
          <w:sz w:val="24"/>
          <w:szCs w:val="24"/>
        </w:rPr>
      </w:pPr>
      <w:r w:rsidRPr="000B42A2">
        <w:rPr>
          <w:b/>
          <w:sz w:val="24"/>
          <w:szCs w:val="24"/>
        </w:rPr>
        <w:t xml:space="preserve">Перші </w:t>
      </w:r>
      <w:r w:rsidRPr="000B42A2">
        <w:rPr>
          <w:sz w:val="24"/>
          <w:szCs w:val="24"/>
        </w:rPr>
        <w:t>– це об’єкти, машини, обладнання, направлені на заміну або розширення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виробничого потенціалу, формування виробничих запасів та інші інвестиційні товари,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призначенні розвивати матеріально-технічну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базу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економіки.</w:t>
      </w:r>
    </w:p>
    <w:p w:rsidR="000B42A2" w:rsidRPr="000B42A2" w:rsidRDefault="000B42A2" w:rsidP="000B42A2">
      <w:pPr>
        <w:pStyle w:val="a3"/>
        <w:spacing w:line="276" w:lineRule="auto"/>
        <w:ind w:right="103"/>
        <w:rPr>
          <w:sz w:val="24"/>
          <w:szCs w:val="24"/>
        </w:rPr>
      </w:pPr>
      <w:r w:rsidRPr="000B42A2">
        <w:rPr>
          <w:b/>
          <w:sz w:val="24"/>
          <w:szCs w:val="24"/>
        </w:rPr>
        <w:t xml:space="preserve">Другі </w:t>
      </w:r>
      <w:r w:rsidRPr="000B42A2">
        <w:rPr>
          <w:sz w:val="24"/>
          <w:szCs w:val="24"/>
        </w:rPr>
        <w:t>– це грошовий капітал, що забезпечує випуск інвестиційних товарів. 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відміну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централізованої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економіки,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спостерігається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дефіцит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товарів, але завжди були фінансові ресурси, в ринковій економіці основна турбота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інвесторів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знайти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грошові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кошти,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які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потім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легко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перетворити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інвестиційні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товари.</w:t>
      </w:r>
    </w:p>
    <w:p w:rsidR="000B42A2" w:rsidRPr="000B42A2" w:rsidRDefault="000B42A2" w:rsidP="000B42A2">
      <w:pPr>
        <w:pStyle w:val="a3"/>
        <w:spacing w:line="276" w:lineRule="auto"/>
        <w:ind w:right="102"/>
        <w:rPr>
          <w:sz w:val="24"/>
          <w:szCs w:val="24"/>
        </w:rPr>
      </w:pPr>
      <w:r w:rsidRPr="000B42A2">
        <w:rPr>
          <w:b/>
          <w:sz w:val="24"/>
          <w:szCs w:val="24"/>
        </w:rPr>
        <w:t xml:space="preserve">Інвестиції </w:t>
      </w:r>
      <w:r w:rsidRPr="000B42A2">
        <w:rPr>
          <w:sz w:val="24"/>
          <w:szCs w:val="24"/>
        </w:rPr>
        <w:t>– це економічна категорія розширеного відтворення, яка є основним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інструментом формування мікро- та макроекономічних пропорцій і визначає темпи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 xml:space="preserve">економічного </w:t>
      </w:r>
      <w:proofErr w:type="spellStart"/>
      <w:r w:rsidRPr="000B42A2">
        <w:rPr>
          <w:sz w:val="24"/>
          <w:szCs w:val="24"/>
        </w:rPr>
        <w:t>зростаня</w:t>
      </w:r>
      <w:proofErr w:type="spellEnd"/>
      <w:r w:rsidRPr="000B42A2">
        <w:rPr>
          <w:sz w:val="24"/>
          <w:szCs w:val="24"/>
        </w:rPr>
        <w:t>.</w:t>
      </w:r>
    </w:p>
    <w:p w:rsidR="000B42A2" w:rsidRPr="000B42A2" w:rsidRDefault="000B42A2" w:rsidP="000B42A2">
      <w:pPr>
        <w:pStyle w:val="1"/>
        <w:spacing w:before="0" w:line="276" w:lineRule="auto"/>
        <w:ind w:left="112" w:right="107" w:firstLine="566"/>
        <w:jc w:val="both"/>
        <w:rPr>
          <w:b w:val="0"/>
          <w:sz w:val="24"/>
          <w:szCs w:val="24"/>
        </w:rPr>
      </w:pPr>
      <w:r w:rsidRPr="000B42A2">
        <w:rPr>
          <w:sz w:val="24"/>
          <w:szCs w:val="24"/>
        </w:rPr>
        <w:t>Єдиним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джерелом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заощадження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домогосподарств,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суб’єктів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господарювання,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держави</w:t>
      </w:r>
      <w:r w:rsidRPr="000B42A2">
        <w:rPr>
          <w:b w:val="0"/>
          <w:sz w:val="24"/>
          <w:szCs w:val="24"/>
        </w:rPr>
        <w:t>.</w:t>
      </w:r>
    </w:p>
    <w:p w:rsidR="000B42A2" w:rsidRPr="000B42A2" w:rsidRDefault="000B42A2" w:rsidP="000B42A2">
      <w:pPr>
        <w:pStyle w:val="a3"/>
        <w:spacing w:line="276" w:lineRule="auto"/>
        <w:ind w:right="103"/>
        <w:rPr>
          <w:sz w:val="24"/>
          <w:szCs w:val="24"/>
        </w:rPr>
      </w:pPr>
      <w:r w:rsidRPr="000B42A2">
        <w:rPr>
          <w:sz w:val="24"/>
          <w:szCs w:val="24"/>
        </w:rPr>
        <w:t>Інвестиції завжди означають зменшення поточного споживання задля збільшення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майбутнього.</w:t>
      </w:r>
    </w:p>
    <w:p w:rsidR="000B42A2" w:rsidRPr="000B42A2" w:rsidRDefault="000B42A2" w:rsidP="000B42A2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0B42A2" w:rsidRPr="000B42A2" w:rsidRDefault="000B42A2" w:rsidP="000B42A2">
      <w:pPr>
        <w:pStyle w:val="a3"/>
        <w:spacing w:line="276" w:lineRule="auto"/>
        <w:ind w:right="112"/>
        <w:rPr>
          <w:sz w:val="24"/>
          <w:szCs w:val="24"/>
        </w:rPr>
      </w:pPr>
      <w:r w:rsidRPr="000B42A2">
        <w:rPr>
          <w:sz w:val="24"/>
          <w:szCs w:val="24"/>
        </w:rPr>
        <w:t xml:space="preserve">Розмаїття підходів до визначення </w:t>
      </w:r>
      <w:proofErr w:type="spellStart"/>
      <w:r w:rsidRPr="000B42A2">
        <w:rPr>
          <w:sz w:val="24"/>
          <w:szCs w:val="24"/>
        </w:rPr>
        <w:t>терміна</w:t>
      </w:r>
      <w:proofErr w:type="spellEnd"/>
      <w:r w:rsidRPr="000B42A2">
        <w:rPr>
          <w:sz w:val="24"/>
          <w:szCs w:val="24"/>
        </w:rPr>
        <w:t xml:space="preserve"> “інвестиції” в літературі значною мірою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визначається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складністю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цієї економічної категорії.</w:t>
      </w:r>
    </w:p>
    <w:p w:rsidR="000B42A2" w:rsidRPr="000B42A2" w:rsidRDefault="000B42A2" w:rsidP="000B42A2">
      <w:pPr>
        <w:spacing w:line="276" w:lineRule="auto"/>
        <w:ind w:left="112" w:right="102" w:firstLine="566"/>
        <w:jc w:val="both"/>
        <w:rPr>
          <w:b/>
          <w:sz w:val="24"/>
          <w:szCs w:val="24"/>
        </w:rPr>
      </w:pPr>
      <w:r w:rsidRPr="000B42A2">
        <w:rPr>
          <w:sz w:val="24"/>
          <w:szCs w:val="24"/>
        </w:rPr>
        <w:t xml:space="preserve">Тому для уточнення її змісту потрібно розглянути </w:t>
      </w:r>
      <w:r w:rsidRPr="000B42A2">
        <w:rPr>
          <w:b/>
          <w:sz w:val="24"/>
          <w:szCs w:val="24"/>
        </w:rPr>
        <w:t>основні характеристики, що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формують</w:t>
      </w:r>
      <w:r w:rsidRPr="000B42A2">
        <w:rPr>
          <w:b/>
          <w:spacing w:val="-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її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суть.</w:t>
      </w:r>
    </w:p>
    <w:p w:rsidR="000B42A2" w:rsidRPr="000B42A2" w:rsidRDefault="000B42A2" w:rsidP="000B42A2">
      <w:pPr>
        <w:pStyle w:val="2"/>
        <w:spacing w:before="0" w:line="276" w:lineRule="auto"/>
        <w:rPr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економічного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управління.</w:t>
      </w:r>
    </w:p>
    <w:p w:rsidR="000B42A2" w:rsidRPr="000B42A2" w:rsidRDefault="000B42A2" w:rsidP="000B42A2">
      <w:pPr>
        <w:pStyle w:val="a3"/>
        <w:spacing w:line="276" w:lineRule="auto"/>
        <w:ind w:right="109"/>
        <w:rPr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трактуються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всіма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дослідниками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категорія,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хоч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пов’язана з технічним, екологічним та іншими аспектами їх здійснення. Виступаючи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носієм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переважно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інтересів,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суб’єктом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управління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на мікро-,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 і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на макрорівні будь-яких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економічних систем.</w:t>
      </w:r>
    </w:p>
    <w:p w:rsidR="000B42A2" w:rsidRPr="000B42A2" w:rsidRDefault="000B42A2" w:rsidP="000B42A2">
      <w:pPr>
        <w:pStyle w:val="2"/>
        <w:spacing w:before="0" w:line="276" w:lineRule="auto"/>
        <w:ind w:left="112" w:right="107" w:firstLine="566"/>
        <w:rPr>
          <w:sz w:val="24"/>
          <w:szCs w:val="24"/>
        </w:rPr>
      </w:pPr>
      <w:r w:rsidRPr="000B42A2">
        <w:rPr>
          <w:sz w:val="24"/>
          <w:szCs w:val="24"/>
        </w:rPr>
        <w:t>Інвестиції як найбільш активна форма залучення накопиченого капіталу 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економічний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процес.</w:t>
      </w:r>
    </w:p>
    <w:p w:rsidR="001D5406" w:rsidRPr="000B42A2" w:rsidRDefault="00F77706" w:rsidP="000B42A2">
      <w:pPr>
        <w:pStyle w:val="a3"/>
        <w:spacing w:line="276" w:lineRule="auto"/>
        <w:ind w:right="105"/>
        <w:rPr>
          <w:sz w:val="24"/>
          <w:szCs w:val="24"/>
        </w:rPr>
      </w:pPr>
      <w:r w:rsidRPr="000B42A2">
        <w:rPr>
          <w:sz w:val="24"/>
          <w:szCs w:val="24"/>
        </w:rPr>
        <w:t>У теорії інвестицій їх зв’язок з накопиченим капіталом (заощаджен</w:t>
      </w:r>
      <w:r w:rsidRPr="000B42A2">
        <w:rPr>
          <w:sz w:val="24"/>
          <w:szCs w:val="24"/>
        </w:rPr>
        <w:t>нями) займає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центральне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місце.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визначається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природою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ресурсу,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призначеного до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інвестування.</w:t>
      </w:r>
    </w:p>
    <w:p w:rsidR="001D5406" w:rsidRPr="000B42A2" w:rsidRDefault="00F77706" w:rsidP="000B42A2">
      <w:pPr>
        <w:pStyle w:val="2"/>
        <w:spacing w:before="0" w:line="276" w:lineRule="auto"/>
        <w:ind w:left="112" w:right="109" w:firstLine="566"/>
        <w:rPr>
          <w:b w:val="0"/>
          <w:i w:val="0"/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можливість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використання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накопиченого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усіх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альтернативних його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формах</w:t>
      </w:r>
      <w:r w:rsidRPr="000B42A2">
        <w:rPr>
          <w:b w:val="0"/>
          <w:i w:val="0"/>
          <w:sz w:val="24"/>
          <w:szCs w:val="24"/>
        </w:rPr>
        <w:t>.</w:t>
      </w:r>
    </w:p>
    <w:p w:rsidR="001D5406" w:rsidRPr="000B42A2" w:rsidRDefault="00F77706" w:rsidP="000B42A2">
      <w:pPr>
        <w:pStyle w:val="a3"/>
        <w:spacing w:line="276" w:lineRule="auto"/>
        <w:ind w:right="101"/>
        <w:rPr>
          <w:sz w:val="24"/>
          <w:szCs w:val="24"/>
        </w:rPr>
      </w:pPr>
      <w:r w:rsidRPr="000B42A2">
        <w:rPr>
          <w:sz w:val="24"/>
          <w:szCs w:val="24"/>
        </w:rPr>
        <w:t>В інвестиційній діяльності кожна з форм накопиченого капіталу має свій діапазон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можливостей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специфіку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механізмів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конкретного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використання.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Найбільш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універсальною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позицій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використання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грошова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для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безпосереднього застосування в інве</w:t>
      </w:r>
      <w:r w:rsidRPr="000B42A2">
        <w:rPr>
          <w:sz w:val="24"/>
          <w:szCs w:val="24"/>
        </w:rPr>
        <w:t>стицій діяльності вимагає в більшості випадків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подальшої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трансформації.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накопичений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запасу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конкретних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матеріальних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нематеріальних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благ,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готовий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безпосередньої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участі</w:t>
      </w:r>
      <w:r w:rsidRPr="000B42A2">
        <w:rPr>
          <w:spacing w:val="7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інвестиційному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процесі,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однак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сфера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використання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формах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вузько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функціональна.</w:t>
      </w:r>
    </w:p>
    <w:p w:rsidR="000B42A2" w:rsidRDefault="000B42A2" w:rsidP="000B42A2">
      <w:pPr>
        <w:pStyle w:val="2"/>
        <w:spacing w:before="0" w:line="276" w:lineRule="auto"/>
        <w:rPr>
          <w:sz w:val="24"/>
          <w:szCs w:val="24"/>
          <w:lang w:val="en-US"/>
        </w:rPr>
      </w:pPr>
    </w:p>
    <w:p w:rsidR="000B42A2" w:rsidRDefault="000B42A2" w:rsidP="000B42A2">
      <w:pPr>
        <w:pStyle w:val="2"/>
        <w:spacing w:before="0" w:line="276" w:lineRule="auto"/>
        <w:rPr>
          <w:sz w:val="24"/>
          <w:szCs w:val="24"/>
          <w:lang w:val="en-US"/>
        </w:rPr>
      </w:pPr>
    </w:p>
    <w:p w:rsidR="000B42A2" w:rsidRDefault="000B42A2" w:rsidP="000B42A2">
      <w:pPr>
        <w:pStyle w:val="2"/>
        <w:spacing w:before="0" w:line="276" w:lineRule="auto"/>
        <w:rPr>
          <w:sz w:val="24"/>
          <w:szCs w:val="24"/>
          <w:lang w:val="en-US"/>
        </w:rPr>
      </w:pPr>
    </w:p>
    <w:p w:rsidR="000B42A2" w:rsidRDefault="000B42A2" w:rsidP="000B42A2">
      <w:pPr>
        <w:pStyle w:val="2"/>
        <w:spacing w:before="0" w:line="276" w:lineRule="auto"/>
        <w:rPr>
          <w:sz w:val="24"/>
          <w:szCs w:val="24"/>
          <w:lang w:val="en-US"/>
        </w:rPr>
      </w:pPr>
    </w:p>
    <w:p w:rsidR="001D5406" w:rsidRPr="000B42A2" w:rsidRDefault="00F77706" w:rsidP="000B42A2">
      <w:pPr>
        <w:pStyle w:val="2"/>
        <w:spacing w:before="0" w:line="276" w:lineRule="auto"/>
        <w:rPr>
          <w:b w:val="0"/>
          <w:i w:val="0"/>
          <w:sz w:val="24"/>
          <w:szCs w:val="24"/>
        </w:rPr>
      </w:pPr>
      <w:r w:rsidRPr="000B42A2">
        <w:rPr>
          <w:sz w:val="24"/>
          <w:szCs w:val="24"/>
        </w:rPr>
        <w:lastRenderedPageBreak/>
        <w:t>Інвестиції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джерело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генерування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ефекту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підприємницької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діяльності</w:t>
      </w:r>
      <w:r w:rsidRPr="000B42A2">
        <w:rPr>
          <w:b w:val="0"/>
          <w:i w:val="0"/>
          <w:sz w:val="24"/>
          <w:szCs w:val="24"/>
        </w:rPr>
        <w:t>.</w:t>
      </w:r>
    </w:p>
    <w:p w:rsidR="001D5406" w:rsidRPr="000B42A2" w:rsidRDefault="00F77706" w:rsidP="000B42A2">
      <w:pPr>
        <w:pStyle w:val="a3"/>
        <w:spacing w:line="276" w:lineRule="auto"/>
        <w:ind w:right="110"/>
        <w:rPr>
          <w:sz w:val="24"/>
          <w:szCs w:val="24"/>
        </w:rPr>
      </w:pPr>
      <w:r w:rsidRPr="000B42A2">
        <w:rPr>
          <w:sz w:val="24"/>
          <w:szCs w:val="24"/>
        </w:rPr>
        <w:t>Метою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досягнення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конкретного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ефекту.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рівні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пріоритетною метою інвестицій є досягнення, як правило, економічного ефекту, який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</w:t>
      </w:r>
      <w:r w:rsidRPr="000B42A2">
        <w:rPr>
          <w:sz w:val="24"/>
          <w:szCs w:val="24"/>
        </w:rPr>
        <w:t>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бути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отриманий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приросту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інвестованого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прибутку,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чистого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грошового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потоку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тощо.</w:t>
      </w:r>
    </w:p>
    <w:p w:rsidR="001D5406" w:rsidRPr="000B42A2" w:rsidRDefault="00F77706" w:rsidP="000B42A2">
      <w:pPr>
        <w:pStyle w:val="a3"/>
        <w:spacing w:line="276" w:lineRule="auto"/>
        <w:ind w:right="101"/>
        <w:rPr>
          <w:sz w:val="24"/>
          <w:szCs w:val="24"/>
        </w:rPr>
      </w:pPr>
      <w:r w:rsidRPr="000B42A2">
        <w:rPr>
          <w:sz w:val="24"/>
          <w:szCs w:val="24"/>
        </w:rPr>
        <w:t>Досягнення економічного ефекту визначається потенційною здатністю 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генерувати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прибуток.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джерело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прибутку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одним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найважливіших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засобів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формування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майбутнього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добробуту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інвесторів.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Разом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тим,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потенційна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здатність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приносити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прибуток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реалізується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автоматично,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забезпечується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лише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ефективним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вибором інвестиційних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об’єктів.</w:t>
      </w:r>
    </w:p>
    <w:p w:rsidR="001D5406" w:rsidRPr="000B42A2" w:rsidRDefault="00F77706" w:rsidP="000B42A2">
      <w:pPr>
        <w:pStyle w:val="2"/>
        <w:spacing w:before="0" w:line="276" w:lineRule="auto"/>
        <w:rPr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власності</w:t>
      </w:r>
      <w:r w:rsidRPr="000B42A2">
        <w:rPr>
          <w:spacing w:val="-8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розпорядження.</w:t>
      </w:r>
    </w:p>
    <w:p w:rsidR="001D5406" w:rsidRPr="000B42A2" w:rsidRDefault="00F77706" w:rsidP="000B42A2">
      <w:pPr>
        <w:pStyle w:val="a3"/>
        <w:spacing w:line="276" w:lineRule="auto"/>
        <w:ind w:right="109"/>
        <w:rPr>
          <w:sz w:val="24"/>
          <w:szCs w:val="24"/>
        </w:rPr>
        <w:sectPr w:rsidR="001D5406" w:rsidRPr="000B42A2">
          <w:headerReference w:type="default" r:id="rId8"/>
          <w:pgSz w:w="11910" w:h="16840"/>
          <w:pgMar w:top="960" w:right="460" w:bottom="280" w:left="740" w:header="749" w:footer="0" w:gutter="0"/>
          <w:cols w:space="720"/>
        </w:sectPr>
      </w:pPr>
      <w:r w:rsidRPr="000B42A2">
        <w:rPr>
          <w:sz w:val="24"/>
          <w:szCs w:val="24"/>
        </w:rPr>
        <w:t>Як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підприємницької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діяльності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носієм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прав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власності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розпорядження. Якщо на первинному етапі інвестування капіталу титул власності 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права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розпорядження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ним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були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пов’язані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одним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тим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же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суб’єктом,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подальшом</w:t>
      </w:r>
      <w:r w:rsidRPr="000B42A2">
        <w:rPr>
          <w:sz w:val="24"/>
          <w:szCs w:val="24"/>
        </w:rPr>
        <w:t>у економічному розвиткові відбувається поступове їх розділення. Спочатку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це розділення сталося в сфері функціонування грошового капіталу (по мірі виникнення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й розвитку кредитних відносин), а потім і капіталу реального (по мірі виникнення 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розвитку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лізинг</w:t>
      </w:r>
      <w:r w:rsidRPr="000B42A2">
        <w:rPr>
          <w:sz w:val="24"/>
          <w:szCs w:val="24"/>
        </w:rPr>
        <w:t>ових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відносин).</w:t>
      </w:r>
      <w:r w:rsidR="000B42A2" w:rsidRPr="000B42A2">
        <w:rPr>
          <w:sz w:val="24"/>
          <w:szCs w:val="24"/>
        </w:rPr>
        <w:t xml:space="preserve"> </w:t>
      </w:r>
      <w:bookmarkStart w:id="0" w:name="_GoBack"/>
      <w:bookmarkEnd w:id="0"/>
    </w:p>
    <w:p w:rsidR="001D5406" w:rsidRPr="000B42A2" w:rsidRDefault="00F77706" w:rsidP="000B42A2">
      <w:pPr>
        <w:pStyle w:val="a3"/>
        <w:spacing w:line="276" w:lineRule="auto"/>
        <w:ind w:right="108"/>
        <w:rPr>
          <w:sz w:val="24"/>
          <w:szCs w:val="24"/>
        </w:rPr>
      </w:pPr>
      <w:r w:rsidRPr="000B42A2">
        <w:rPr>
          <w:sz w:val="24"/>
          <w:szCs w:val="24"/>
        </w:rPr>
        <w:lastRenderedPageBreak/>
        <w:t>Як об’єкт власності та розпорядження капітал як інвестиційний ресурс формує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також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певні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пропорції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використання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окремими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підприємствами,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відображаються співвідношенням власного й позикового капіталу. Це співвідношення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характеризується в економічній теорії терміном “структура капіталу”. Воно впливає на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певні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аспекти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ефективності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відповідно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рішень,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приймаються підприємством.</w:t>
      </w:r>
    </w:p>
    <w:p w:rsidR="001D5406" w:rsidRPr="000B42A2" w:rsidRDefault="00F77706" w:rsidP="000B42A2">
      <w:pPr>
        <w:pStyle w:val="2"/>
        <w:spacing w:before="0" w:line="276" w:lineRule="auto"/>
        <w:rPr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часової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переваги.</w:t>
      </w:r>
    </w:p>
    <w:p w:rsidR="001D5406" w:rsidRPr="000B42A2" w:rsidRDefault="00F77706" w:rsidP="000B42A2">
      <w:pPr>
        <w:pStyle w:val="a3"/>
        <w:spacing w:line="276" w:lineRule="auto"/>
        <w:ind w:right="105"/>
        <w:rPr>
          <w:sz w:val="24"/>
          <w:szCs w:val="24"/>
        </w:rPr>
      </w:pPr>
      <w:r w:rsidRPr="000B42A2">
        <w:rPr>
          <w:sz w:val="24"/>
          <w:szCs w:val="24"/>
        </w:rPr>
        <w:t>Процес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безпосередньо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пов’язаний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чинником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часу.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Отримані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внаслідок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майбутні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блага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завжди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оцінюються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інвестором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нижче,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ніж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блага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сьогоднішні.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</w:t>
      </w:r>
      <w:r w:rsidRPr="000B42A2">
        <w:rPr>
          <w:sz w:val="24"/>
          <w:szCs w:val="24"/>
        </w:rPr>
        <w:t>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особливість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поведінки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інвесторів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полягає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тому,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рівних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умов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можливості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майбутнього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споживання завжди менш цінні в порівнянні з поточним споживанням. Для того, щоб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подолати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вказаний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стереотип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часової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переваги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спонукати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власника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відмовившись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використання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споживання,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необхідно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забезпечити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відмову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досить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вагому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для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нього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винагороду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інвестиційного прибутку.</w:t>
      </w:r>
    </w:p>
    <w:p w:rsidR="001D5406" w:rsidRPr="000B42A2" w:rsidRDefault="00F77706" w:rsidP="000B42A2">
      <w:pPr>
        <w:pStyle w:val="2"/>
        <w:spacing w:before="0" w:line="276" w:lineRule="auto"/>
        <w:rPr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носій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чинника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ризику.</w:t>
      </w:r>
    </w:p>
    <w:p w:rsidR="001D5406" w:rsidRPr="000B42A2" w:rsidRDefault="00F77706" w:rsidP="000B42A2">
      <w:pPr>
        <w:pStyle w:val="a3"/>
        <w:spacing w:line="276" w:lineRule="auto"/>
        <w:ind w:right="104"/>
        <w:rPr>
          <w:sz w:val="24"/>
          <w:szCs w:val="24"/>
        </w:rPr>
      </w:pPr>
      <w:r w:rsidRPr="000B42A2">
        <w:rPr>
          <w:sz w:val="24"/>
          <w:szCs w:val="24"/>
        </w:rPr>
        <w:t>Ризик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найважливішою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характеристикою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пов’язаною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усіма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їх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формами і видами. Здійснюючи інвестиції, інвестор завжди повинен свідомо йти 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економічний ризик можливого зниження або неотримання очікуваного інвестиційного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прибутку, а також можливої втрати (часткової або повної) інвес</w:t>
      </w:r>
      <w:r w:rsidRPr="000B42A2">
        <w:rPr>
          <w:sz w:val="24"/>
          <w:szCs w:val="24"/>
        </w:rPr>
        <w:t>тованого капіталу.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Отже,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поняття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прибутковість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підприємницькій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діяльності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інвестора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взаємопов’язані.</w:t>
      </w:r>
    </w:p>
    <w:p w:rsidR="001D5406" w:rsidRPr="000B42A2" w:rsidRDefault="00F77706" w:rsidP="000B42A2">
      <w:pPr>
        <w:pStyle w:val="a3"/>
        <w:spacing w:line="276" w:lineRule="auto"/>
        <w:ind w:right="113"/>
        <w:rPr>
          <w:sz w:val="24"/>
          <w:szCs w:val="24"/>
        </w:rPr>
      </w:pPr>
      <w:r w:rsidRPr="000B42A2">
        <w:rPr>
          <w:sz w:val="24"/>
          <w:szCs w:val="24"/>
        </w:rPr>
        <w:t>Рівень ризику інвестицій знаходиться в прямій залежності від рівня очікуваної їх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прибутковості.</w:t>
      </w:r>
    </w:p>
    <w:p w:rsidR="001D5406" w:rsidRPr="000B42A2" w:rsidRDefault="00F77706" w:rsidP="000B42A2">
      <w:pPr>
        <w:pStyle w:val="2"/>
        <w:spacing w:before="0" w:line="276" w:lineRule="auto"/>
        <w:rPr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носій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чинника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ліквіднос</w:t>
      </w:r>
      <w:r w:rsidRPr="000B42A2">
        <w:rPr>
          <w:sz w:val="24"/>
          <w:szCs w:val="24"/>
        </w:rPr>
        <w:t>ті.</w:t>
      </w:r>
    </w:p>
    <w:p w:rsidR="001D5406" w:rsidRPr="000B42A2" w:rsidRDefault="00F77706" w:rsidP="000B42A2">
      <w:pPr>
        <w:pStyle w:val="a3"/>
        <w:spacing w:line="276" w:lineRule="auto"/>
        <w:ind w:right="106"/>
        <w:rPr>
          <w:sz w:val="24"/>
          <w:szCs w:val="24"/>
        </w:rPr>
      </w:pPr>
      <w:r w:rsidRPr="000B42A2">
        <w:rPr>
          <w:sz w:val="24"/>
          <w:szCs w:val="24"/>
        </w:rPr>
        <w:t>Всі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характеризуються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певною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ліквідністю,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якою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розуміється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їх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здатність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бути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реалізованими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необхідності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своєю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реальною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ринковою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вартістю.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здатність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забезпечує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вивільнення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різноманітні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інструменти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настанні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несприятливих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економічних</w:t>
      </w:r>
      <w:r w:rsidRPr="000B42A2">
        <w:rPr>
          <w:spacing w:val="36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32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інших</w:t>
      </w:r>
      <w:r w:rsidRPr="000B42A2">
        <w:rPr>
          <w:spacing w:val="36"/>
          <w:sz w:val="24"/>
          <w:szCs w:val="24"/>
        </w:rPr>
        <w:t xml:space="preserve"> </w:t>
      </w:r>
      <w:r w:rsidRPr="000B42A2">
        <w:rPr>
          <w:sz w:val="24"/>
          <w:szCs w:val="24"/>
        </w:rPr>
        <w:t>умов</w:t>
      </w:r>
      <w:r w:rsidRPr="000B42A2">
        <w:rPr>
          <w:spacing w:val="34"/>
          <w:sz w:val="24"/>
          <w:szCs w:val="24"/>
        </w:rPr>
        <w:t xml:space="preserve"> </w:t>
      </w:r>
      <w:r w:rsidRPr="000B42A2">
        <w:rPr>
          <w:sz w:val="24"/>
          <w:szCs w:val="24"/>
        </w:rPr>
        <w:t>його</w:t>
      </w:r>
      <w:r w:rsidRPr="000B42A2">
        <w:rPr>
          <w:spacing w:val="36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використання</w:t>
      </w:r>
      <w:r w:rsidRPr="000B42A2">
        <w:rPr>
          <w:spacing w:val="35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34"/>
          <w:sz w:val="24"/>
          <w:szCs w:val="24"/>
        </w:rPr>
        <w:t xml:space="preserve"> </w:t>
      </w:r>
      <w:r w:rsidRPr="000B42A2">
        <w:rPr>
          <w:sz w:val="24"/>
          <w:szCs w:val="24"/>
        </w:rPr>
        <w:t>певній</w:t>
      </w:r>
      <w:r w:rsidRPr="000B42A2">
        <w:rPr>
          <w:spacing w:val="35"/>
          <w:sz w:val="24"/>
          <w:szCs w:val="24"/>
        </w:rPr>
        <w:t xml:space="preserve"> </w:t>
      </w:r>
      <w:r w:rsidRPr="000B42A2">
        <w:rPr>
          <w:sz w:val="24"/>
          <w:szCs w:val="24"/>
        </w:rPr>
        <w:t>сфері</w:t>
      </w:r>
      <w:r w:rsidRPr="000B42A2">
        <w:rPr>
          <w:spacing w:val="33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підприємницької</w:t>
      </w:r>
    </w:p>
    <w:p w:rsidR="001D5406" w:rsidRPr="000B42A2" w:rsidRDefault="001D5406" w:rsidP="000B42A2">
      <w:pPr>
        <w:spacing w:line="276" w:lineRule="auto"/>
        <w:rPr>
          <w:sz w:val="24"/>
          <w:szCs w:val="24"/>
        </w:rPr>
        <w:sectPr w:rsidR="001D5406" w:rsidRPr="000B42A2">
          <w:pgSz w:w="11910" w:h="16840"/>
          <w:pgMar w:top="960" w:right="460" w:bottom="280" w:left="740" w:header="749" w:footer="0" w:gutter="0"/>
          <w:cols w:space="720"/>
        </w:sectPr>
      </w:pPr>
    </w:p>
    <w:p w:rsidR="001D5406" w:rsidRPr="000B42A2" w:rsidRDefault="00F77706" w:rsidP="000B42A2">
      <w:pPr>
        <w:pStyle w:val="a3"/>
        <w:spacing w:line="276" w:lineRule="auto"/>
        <w:ind w:right="95" w:firstLine="0"/>
        <w:jc w:val="left"/>
        <w:rPr>
          <w:sz w:val="24"/>
          <w:szCs w:val="24"/>
        </w:rPr>
      </w:pPr>
      <w:r w:rsidRPr="000B42A2">
        <w:rPr>
          <w:sz w:val="24"/>
          <w:szCs w:val="24"/>
        </w:rPr>
        <w:lastRenderedPageBreak/>
        <w:t>діяльності,</w:t>
      </w:r>
      <w:r w:rsidRPr="000B42A2">
        <w:rPr>
          <w:spacing w:val="28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28"/>
          <w:sz w:val="24"/>
          <w:szCs w:val="24"/>
        </w:rPr>
        <w:t xml:space="preserve"> </w:t>
      </w:r>
      <w:r w:rsidRPr="000B42A2">
        <w:rPr>
          <w:sz w:val="24"/>
          <w:szCs w:val="24"/>
        </w:rPr>
        <w:t>окремому</w:t>
      </w:r>
      <w:r w:rsidRPr="000B42A2">
        <w:rPr>
          <w:spacing w:val="25"/>
          <w:sz w:val="24"/>
          <w:szCs w:val="24"/>
        </w:rPr>
        <w:t xml:space="preserve"> </w:t>
      </w:r>
      <w:r w:rsidRPr="000B42A2">
        <w:rPr>
          <w:sz w:val="24"/>
          <w:szCs w:val="24"/>
        </w:rPr>
        <w:t>сегменті</w:t>
      </w:r>
      <w:r w:rsidRPr="000B42A2">
        <w:rPr>
          <w:spacing w:val="27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ринку</w:t>
      </w:r>
      <w:r w:rsidRPr="000B42A2">
        <w:rPr>
          <w:spacing w:val="26"/>
          <w:sz w:val="24"/>
          <w:szCs w:val="24"/>
        </w:rPr>
        <w:t xml:space="preserve"> </w:t>
      </w:r>
      <w:r w:rsidRPr="000B42A2">
        <w:rPr>
          <w:sz w:val="24"/>
          <w:szCs w:val="24"/>
        </w:rPr>
        <w:t>або</w:t>
      </w:r>
      <w:r w:rsidRPr="000B42A2">
        <w:rPr>
          <w:spacing w:val="30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28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регіоні.</w:t>
      </w:r>
      <w:r w:rsidRPr="000B42A2">
        <w:rPr>
          <w:spacing w:val="28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Вивільнений</w:t>
      </w:r>
      <w:r w:rsidRPr="000B42A2">
        <w:rPr>
          <w:spacing w:val="30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</w:t>
      </w:r>
      <w:r w:rsidRPr="000B42A2">
        <w:rPr>
          <w:spacing w:val="28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може</w:t>
      </w:r>
      <w:r w:rsidRPr="000B42A2">
        <w:rPr>
          <w:spacing w:val="30"/>
          <w:sz w:val="24"/>
          <w:szCs w:val="24"/>
        </w:rPr>
        <w:t xml:space="preserve"> </w:t>
      </w:r>
      <w:r w:rsidRPr="000B42A2">
        <w:rPr>
          <w:sz w:val="24"/>
          <w:szCs w:val="24"/>
        </w:rPr>
        <w:t>бути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реінвестований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інші об’єкти.</w:t>
      </w:r>
    </w:p>
    <w:p w:rsidR="001D5406" w:rsidRPr="000B42A2" w:rsidRDefault="00F77706" w:rsidP="000B42A2">
      <w:pPr>
        <w:pStyle w:val="a3"/>
        <w:spacing w:line="276" w:lineRule="auto"/>
        <w:ind w:right="95"/>
        <w:jc w:val="left"/>
        <w:rPr>
          <w:sz w:val="24"/>
          <w:szCs w:val="24"/>
        </w:rPr>
      </w:pPr>
      <w:r w:rsidRPr="000B42A2">
        <w:rPr>
          <w:sz w:val="24"/>
          <w:szCs w:val="24"/>
        </w:rPr>
        <w:t>Таким</w:t>
      </w:r>
      <w:r w:rsidRPr="000B42A2">
        <w:rPr>
          <w:spacing w:val="13"/>
          <w:sz w:val="24"/>
          <w:szCs w:val="24"/>
        </w:rPr>
        <w:t xml:space="preserve"> </w:t>
      </w:r>
      <w:r w:rsidRPr="000B42A2">
        <w:rPr>
          <w:sz w:val="24"/>
          <w:szCs w:val="24"/>
        </w:rPr>
        <w:t>чином,</w:t>
      </w:r>
      <w:r w:rsidRPr="000B42A2">
        <w:rPr>
          <w:spacing w:val="16"/>
          <w:sz w:val="24"/>
          <w:szCs w:val="24"/>
        </w:rPr>
        <w:t xml:space="preserve"> </w:t>
      </w:r>
      <w:r w:rsidRPr="000B42A2">
        <w:rPr>
          <w:sz w:val="24"/>
          <w:szCs w:val="24"/>
        </w:rPr>
        <w:t>ліквідність</w:t>
      </w:r>
      <w:r w:rsidRPr="000B42A2">
        <w:rPr>
          <w:spacing w:val="12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5"/>
          <w:sz w:val="24"/>
          <w:szCs w:val="24"/>
        </w:rPr>
        <w:t xml:space="preserve"> </w:t>
      </w:r>
      <w:r w:rsidRPr="000B42A2">
        <w:rPr>
          <w:sz w:val="24"/>
          <w:szCs w:val="24"/>
        </w:rPr>
        <w:t>дозволяє</w:t>
      </w:r>
      <w:r w:rsidRPr="000B42A2">
        <w:rPr>
          <w:spacing w:val="13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формувати</w:t>
      </w:r>
      <w:r w:rsidRPr="000B42A2">
        <w:rPr>
          <w:spacing w:val="15"/>
          <w:sz w:val="24"/>
          <w:szCs w:val="24"/>
        </w:rPr>
        <w:t xml:space="preserve"> </w:t>
      </w:r>
      <w:r w:rsidRPr="000B42A2">
        <w:rPr>
          <w:sz w:val="24"/>
          <w:szCs w:val="24"/>
        </w:rPr>
        <w:t>не</w:t>
      </w:r>
      <w:r w:rsidRPr="000B42A2">
        <w:rPr>
          <w:spacing w:val="16"/>
          <w:sz w:val="24"/>
          <w:szCs w:val="24"/>
        </w:rPr>
        <w:t xml:space="preserve"> </w:t>
      </w:r>
      <w:r w:rsidRPr="000B42A2">
        <w:rPr>
          <w:sz w:val="24"/>
          <w:szCs w:val="24"/>
        </w:rPr>
        <w:t>тільки</w:t>
      </w:r>
      <w:r w:rsidRPr="000B42A2">
        <w:rPr>
          <w:spacing w:val="14"/>
          <w:sz w:val="24"/>
          <w:szCs w:val="24"/>
        </w:rPr>
        <w:t xml:space="preserve"> </w:t>
      </w:r>
      <w:r w:rsidRPr="000B42A2">
        <w:rPr>
          <w:sz w:val="24"/>
          <w:szCs w:val="24"/>
        </w:rPr>
        <w:t>прямий,</w:t>
      </w:r>
      <w:r w:rsidRPr="000B42A2">
        <w:rPr>
          <w:spacing w:val="15"/>
          <w:sz w:val="24"/>
          <w:szCs w:val="24"/>
        </w:rPr>
        <w:t xml:space="preserve"> </w:t>
      </w:r>
      <w:r w:rsidRPr="000B42A2">
        <w:rPr>
          <w:sz w:val="24"/>
          <w:szCs w:val="24"/>
        </w:rPr>
        <w:t>але</w:t>
      </w:r>
      <w:r w:rsidRPr="000B42A2">
        <w:rPr>
          <w:spacing w:val="13"/>
          <w:sz w:val="24"/>
          <w:szCs w:val="24"/>
        </w:rPr>
        <w:t xml:space="preserve"> </w:t>
      </w:r>
      <w:r w:rsidRPr="000B42A2">
        <w:rPr>
          <w:sz w:val="24"/>
          <w:szCs w:val="24"/>
        </w:rPr>
        <w:t>й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зворотний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потік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введеного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дію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як інвестиційний ресурс.</w:t>
      </w:r>
    </w:p>
    <w:p w:rsidR="001D5406" w:rsidRPr="000B42A2" w:rsidRDefault="00F77706" w:rsidP="000B42A2">
      <w:pPr>
        <w:pStyle w:val="a3"/>
        <w:spacing w:line="276" w:lineRule="auto"/>
        <w:ind w:right="95"/>
        <w:jc w:val="left"/>
        <w:rPr>
          <w:sz w:val="24"/>
          <w:szCs w:val="24"/>
        </w:rPr>
      </w:pPr>
      <w:r w:rsidRPr="000B42A2">
        <w:rPr>
          <w:sz w:val="24"/>
          <w:szCs w:val="24"/>
        </w:rPr>
        <w:t>Ліквідність інвестицій є об’єктивним чинником, що зумовлює вибір конкретних їх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видів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інвестуванні та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прогнозуванні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їх майбутньої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прибутковості.</w:t>
      </w:r>
    </w:p>
    <w:p w:rsidR="001D5406" w:rsidRPr="000B42A2" w:rsidRDefault="001D5406" w:rsidP="000B42A2">
      <w:pPr>
        <w:spacing w:line="276" w:lineRule="auto"/>
        <w:rPr>
          <w:sz w:val="24"/>
          <w:szCs w:val="24"/>
        </w:rPr>
        <w:sectPr w:rsidR="001D5406" w:rsidRPr="000B42A2">
          <w:pgSz w:w="11910" w:h="16840"/>
          <w:pgMar w:top="960" w:right="460" w:bottom="280" w:left="740" w:header="749" w:footer="0" w:gutter="0"/>
          <w:cols w:space="720"/>
        </w:sectPr>
      </w:pPr>
    </w:p>
    <w:p w:rsidR="001D5406" w:rsidRPr="000B42A2" w:rsidRDefault="00F77706" w:rsidP="000B42A2">
      <w:pPr>
        <w:pStyle w:val="1"/>
        <w:numPr>
          <w:ilvl w:val="1"/>
          <w:numId w:val="5"/>
        </w:numPr>
        <w:tabs>
          <w:tab w:val="left" w:pos="3093"/>
        </w:tabs>
        <w:spacing w:before="5" w:line="276" w:lineRule="auto"/>
        <w:ind w:left="3092" w:hanging="281"/>
        <w:jc w:val="left"/>
        <w:rPr>
          <w:sz w:val="24"/>
          <w:szCs w:val="24"/>
        </w:rPr>
      </w:pPr>
      <w:r w:rsidRPr="000B42A2">
        <w:rPr>
          <w:sz w:val="24"/>
          <w:szCs w:val="24"/>
        </w:rPr>
        <w:lastRenderedPageBreak/>
        <w:t>Види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їх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характеристика</w:t>
      </w:r>
    </w:p>
    <w:p w:rsidR="001D5406" w:rsidRPr="000B42A2" w:rsidRDefault="001D5406" w:rsidP="000B42A2">
      <w:pPr>
        <w:pStyle w:val="a3"/>
        <w:spacing w:line="276" w:lineRule="auto"/>
        <w:ind w:left="0" w:firstLine="0"/>
        <w:jc w:val="left"/>
        <w:rPr>
          <w:b/>
          <w:sz w:val="24"/>
          <w:szCs w:val="24"/>
        </w:rPr>
      </w:pPr>
    </w:p>
    <w:p w:rsidR="001D5406" w:rsidRPr="000B42A2" w:rsidRDefault="001D5406" w:rsidP="000B42A2">
      <w:pPr>
        <w:pStyle w:val="a3"/>
        <w:spacing w:before="4" w:line="276" w:lineRule="auto"/>
        <w:ind w:left="0" w:firstLine="0"/>
        <w:jc w:val="left"/>
        <w:rPr>
          <w:b/>
          <w:sz w:val="24"/>
          <w:szCs w:val="24"/>
        </w:rPr>
      </w:pPr>
    </w:p>
    <w:p w:rsidR="001D5406" w:rsidRPr="000B42A2" w:rsidRDefault="00F77706" w:rsidP="000B42A2">
      <w:pPr>
        <w:pStyle w:val="a3"/>
        <w:spacing w:line="276" w:lineRule="auto"/>
        <w:ind w:right="109"/>
        <w:rPr>
          <w:sz w:val="24"/>
          <w:szCs w:val="24"/>
        </w:rPr>
      </w:pP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теорії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господарській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практиці,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пов’язаній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інвестиційним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процесом,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застосовується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більше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термінів,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характеризують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різні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інвестицій.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Таке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розмаїття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видів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вимагає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певної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їх класифікації.</w:t>
      </w:r>
    </w:p>
    <w:p w:rsidR="001D5406" w:rsidRPr="000B42A2" w:rsidRDefault="00F77706" w:rsidP="000B42A2">
      <w:pPr>
        <w:pStyle w:val="1"/>
        <w:spacing w:before="3" w:line="276" w:lineRule="auto"/>
        <w:ind w:left="2365" w:right="1791" w:firstLine="0"/>
        <w:jc w:val="center"/>
        <w:rPr>
          <w:sz w:val="24"/>
          <w:szCs w:val="24"/>
        </w:rPr>
      </w:pPr>
      <w:r w:rsidRPr="000B42A2">
        <w:rPr>
          <w:sz w:val="24"/>
          <w:szCs w:val="24"/>
        </w:rPr>
        <w:t>КЛАСИФІКАЦІЯ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</w:p>
    <w:p w:rsidR="001D5406" w:rsidRPr="000B42A2" w:rsidRDefault="00F77706" w:rsidP="000B42A2">
      <w:pPr>
        <w:pStyle w:val="a4"/>
        <w:numPr>
          <w:ilvl w:val="0"/>
          <w:numId w:val="3"/>
        </w:numPr>
        <w:tabs>
          <w:tab w:val="left" w:pos="960"/>
        </w:tabs>
        <w:spacing w:before="163" w:line="276" w:lineRule="auto"/>
        <w:ind w:hanging="282"/>
        <w:rPr>
          <w:b/>
          <w:sz w:val="24"/>
          <w:szCs w:val="24"/>
        </w:rPr>
      </w:pPr>
      <w:r w:rsidRPr="000B42A2">
        <w:rPr>
          <w:b/>
          <w:sz w:val="24"/>
          <w:szCs w:val="24"/>
        </w:rPr>
        <w:t>За</w:t>
      </w:r>
      <w:r w:rsidRPr="000B42A2">
        <w:rPr>
          <w:b/>
          <w:spacing w:val="-4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об’єктами</w:t>
      </w:r>
      <w:r w:rsidRPr="000B42A2">
        <w:rPr>
          <w:b/>
          <w:spacing w:val="-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інвестування: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5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реальні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1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фінансові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960"/>
        </w:tabs>
        <w:spacing w:before="166" w:line="276" w:lineRule="auto"/>
        <w:ind w:hanging="282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характером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участі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-8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інвестиційному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процесі: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8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прямі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0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непрямі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960"/>
        </w:tabs>
        <w:spacing w:line="276" w:lineRule="auto"/>
        <w:ind w:hanging="282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формами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власності: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6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приватні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3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державні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1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змішані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960"/>
        </w:tabs>
        <w:spacing w:line="276" w:lineRule="auto"/>
        <w:ind w:hanging="282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характером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використання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капіталу:</w:t>
      </w:r>
    </w:p>
    <w:p w:rsidR="001D5406" w:rsidRPr="000B42A2" w:rsidRDefault="00F77706" w:rsidP="000B42A2">
      <w:pPr>
        <w:pStyle w:val="a3"/>
        <w:spacing w:before="155" w:line="276" w:lineRule="auto"/>
        <w:ind w:left="748" w:firstLine="0"/>
        <w:jc w:val="left"/>
        <w:rPr>
          <w:sz w:val="24"/>
          <w:szCs w:val="24"/>
        </w:rPr>
      </w:pPr>
      <w:r w:rsidRPr="000B42A2">
        <w:rPr>
          <w:sz w:val="24"/>
          <w:szCs w:val="24"/>
        </w:rPr>
        <w:t>–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первісні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1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реінвестиції;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3" w:line="276" w:lineRule="auto"/>
        <w:ind w:left="890" w:hanging="213"/>
        <w:rPr>
          <w:sz w:val="24"/>
          <w:szCs w:val="24"/>
        </w:rPr>
      </w:pPr>
      <w:proofErr w:type="spellStart"/>
      <w:r w:rsidRPr="000B42A2">
        <w:rPr>
          <w:sz w:val="24"/>
          <w:szCs w:val="24"/>
        </w:rPr>
        <w:t>дезінвестиції</w:t>
      </w:r>
      <w:proofErr w:type="spellEnd"/>
      <w:r w:rsidRPr="000B42A2">
        <w:rPr>
          <w:sz w:val="24"/>
          <w:szCs w:val="24"/>
        </w:rPr>
        <w:t>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960"/>
        </w:tabs>
        <w:spacing w:line="276" w:lineRule="auto"/>
        <w:ind w:hanging="282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призначенням: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6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виробничі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1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соціальні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2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екологічні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1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гуманітарні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(у</w:t>
      </w:r>
      <w:r w:rsidRPr="000B42A2">
        <w:rPr>
          <w:spacing w:val="-9"/>
          <w:sz w:val="24"/>
          <w:szCs w:val="24"/>
        </w:rPr>
        <w:t xml:space="preserve"> </w:t>
      </w:r>
      <w:r w:rsidRPr="000B42A2">
        <w:rPr>
          <w:sz w:val="24"/>
          <w:szCs w:val="24"/>
        </w:rPr>
        <w:t>людину).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960"/>
        </w:tabs>
        <w:spacing w:line="276" w:lineRule="auto"/>
        <w:ind w:hanging="282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сукупністю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єдністю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управління: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6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індивідуальні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(автономні)</w:t>
      </w:r>
      <w:r w:rsidRPr="000B42A2">
        <w:rPr>
          <w:spacing w:val="-8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3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портфельні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960"/>
        </w:tabs>
        <w:spacing w:line="276" w:lineRule="auto"/>
        <w:ind w:hanging="282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відношенням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інвестора: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6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внутрішні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0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зовнішні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інвестиції.</w:t>
      </w:r>
    </w:p>
    <w:p w:rsidR="001D5406" w:rsidRPr="000B42A2" w:rsidRDefault="001D5406" w:rsidP="000B42A2">
      <w:pPr>
        <w:spacing w:line="276" w:lineRule="auto"/>
        <w:rPr>
          <w:sz w:val="24"/>
          <w:szCs w:val="24"/>
        </w:rPr>
        <w:sectPr w:rsidR="001D5406" w:rsidRPr="000B42A2">
          <w:pgSz w:w="11910" w:h="16840"/>
          <w:pgMar w:top="960" w:right="460" w:bottom="280" w:left="740" w:header="749" w:footer="0" w:gutter="0"/>
          <w:cols w:space="720"/>
        </w:sectPr>
      </w:pP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960"/>
        </w:tabs>
        <w:spacing w:before="5" w:line="276" w:lineRule="auto"/>
        <w:ind w:hanging="282"/>
        <w:rPr>
          <w:sz w:val="24"/>
          <w:szCs w:val="24"/>
        </w:rPr>
      </w:pPr>
      <w:r w:rsidRPr="000B42A2">
        <w:rPr>
          <w:sz w:val="24"/>
          <w:szCs w:val="24"/>
        </w:rPr>
        <w:lastRenderedPageBreak/>
        <w:t>За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періодом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8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короткострокові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1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довгострокові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960"/>
        </w:tabs>
        <w:spacing w:line="276" w:lineRule="auto"/>
        <w:ind w:hanging="282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розміром: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5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великі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1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середні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3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дрібні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1101"/>
        </w:tabs>
        <w:spacing w:line="276" w:lineRule="auto"/>
        <w:ind w:left="1100" w:hanging="423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характером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відтворювання: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6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валові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1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реновації;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2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чисті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1101"/>
        </w:tabs>
        <w:spacing w:before="166" w:line="276" w:lineRule="auto"/>
        <w:ind w:left="1100" w:hanging="423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взаємозалежністю: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5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незалежні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1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альтернативні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2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взаємопов’язані</w:t>
      </w:r>
      <w:r w:rsidRPr="000B42A2">
        <w:rPr>
          <w:spacing w:val="-8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1101"/>
        </w:tabs>
        <w:spacing w:before="166" w:line="276" w:lineRule="auto"/>
        <w:ind w:left="1100" w:hanging="423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рівнем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інвестиційного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ризику: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6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без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ризику;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0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із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малим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ризиком;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3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із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середнім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ризиком;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0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із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високим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ризиком.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1101"/>
        </w:tabs>
        <w:spacing w:before="166" w:line="276" w:lineRule="auto"/>
        <w:ind w:left="1100" w:hanging="423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регіональною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приналежністю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інвесторів: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5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національні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1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іноземні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1101"/>
        </w:tabs>
        <w:spacing w:before="168" w:line="276" w:lineRule="auto"/>
        <w:ind w:left="1100" w:hanging="423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рівнем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ліквідності: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56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високоліквідні;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0" w:line="276" w:lineRule="auto"/>
        <w:ind w:left="890" w:hanging="213"/>
        <w:rPr>
          <w:sz w:val="24"/>
          <w:szCs w:val="24"/>
        </w:rPr>
      </w:pPr>
      <w:proofErr w:type="spellStart"/>
      <w:r w:rsidRPr="000B42A2">
        <w:rPr>
          <w:sz w:val="24"/>
          <w:szCs w:val="24"/>
        </w:rPr>
        <w:t>середньоліквідні</w:t>
      </w:r>
      <w:proofErr w:type="spellEnd"/>
      <w:r w:rsidRPr="000B42A2">
        <w:rPr>
          <w:sz w:val="24"/>
          <w:szCs w:val="24"/>
        </w:rPr>
        <w:t>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0" w:line="276" w:lineRule="auto"/>
        <w:ind w:left="890" w:hanging="213"/>
        <w:rPr>
          <w:sz w:val="24"/>
          <w:szCs w:val="24"/>
        </w:rPr>
      </w:pPr>
      <w:proofErr w:type="spellStart"/>
      <w:r w:rsidRPr="000B42A2">
        <w:rPr>
          <w:sz w:val="24"/>
          <w:szCs w:val="24"/>
        </w:rPr>
        <w:t>малоліквідні</w:t>
      </w:r>
      <w:proofErr w:type="spellEnd"/>
      <w:r w:rsidRPr="000B42A2">
        <w:rPr>
          <w:sz w:val="24"/>
          <w:szCs w:val="24"/>
        </w:rPr>
        <w:t>;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891"/>
        </w:tabs>
        <w:spacing w:before="163" w:line="276" w:lineRule="auto"/>
        <w:ind w:left="890" w:hanging="213"/>
        <w:rPr>
          <w:sz w:val="24"/>
          <w:szCs w:val="24"/>
        </w:rPr>
      </w:pPr>
      <w:r w:rsidRPr="000B42A2">
        <w:rPr>
          <w:sz w:val="24"/>
          <w:szCs w:val="24"/>
        </w:rPr>
        <w:t>неліквідні.</w:t>
      </w:r>
    </w:p>
    <w:p w:rsidR="001D5406" w:rsidRPr="000B42A2" w:rsidRDefault="00F77706" w:rsidP="000B42A2">
      <w:pPr>
        <w:pStyle w:val="1"/>
        <w:numPr>
          <w:ilvl w:val="0"/>
          <w:numId w:val="3"/>
        </w:numPr>
        <w:tabs>
          <w:tab w:val="left" w:pos="1101"/>
        </w:tabs>
        <w:spacing w:line="276" w:lineRule="auto"/>
        <w:ind w:left="1100" w:hanging="423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галузевою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направленістю.</w:t>
      </w:r>
    </w:p>
    <w:p w:rsidR="001D5406" w:rsidRPr="000B42A2" w:rsidRDefault="001D5406" w:rsidP="000B42A2">
      <w:pPr>
        <w:spacing w:line="276" w:lineRule="auto"/>
        <w:rPr>
          <w:sz w:val="24"/>
          <w:szCs w:val="24"/>
        </w:rPr>
        <w:sectPr w:rsidR="001D5406" w:rsidRPr="000B42A2">
          <w:pgSz w:w="11910" w:h="16840"/>
          <w:pgMar w:top="960" w:right="460" w:bottom="280" w:left="740" w:header="749" w:footer="0" w:gutter="0"/>
          <w:cols w:space="720"/>
        </w:sectPr>
      </w:pPr>
    </w:p>
    <w:p w:rsidR="001D5406" w:rsidRPr="000B42A2" w:rsidRDefault="00F77706" w:rsidP="000B42A2">
      <w:pPr>
        <w:pStyle w:val="a3"/>
        <w:spacing w:line="276" w:lineRule="auto"/>
        <w:ind w:left="678" w:firstLine="0"/>
        <w:rPr>
          <w:sz w:val="24"/>
          <w:szCs w:val="24"/>
        </w:rPr>
      </w:pPr>
      <w:r w:rsidRPr="000B42A2">
        <w:rPr>
          <w:sz w:val="24"/>
          <w:szCs w:val="24"/>
        </w:rPr>
        <w:lastRenderedPageBreak/>
        <w:t>Розглянемо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детальніше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окремі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види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інвестицій,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наведені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вище.</w:t>
      </w: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960"/>
        </w:tabs>
        <w:spacing w:before="163" w:line="276" w:lineRule="auto"/>
        <w:ind w:hanging="282"/>
        <w:jc w:val="both"/>
        <w:rPr>
          <w:sz w:val="24"/>
          <w:szCs w:val="24"/>
        </w:rPr>
      </w:pPr>
      <w:r w:rsidRPr="000B42A2">
        <w:rPr>
          <w:b/>
          <w:sz w:val="24"/>
          <w:szCs w:val="24"/>
        </w:rPr>
        <w:t>За</w:t>
      </w:r>
      <w:r w:rsidRPr="000B42A2">
        <w:rPr>
          <w:b/>
          <w:spacing w:val="-5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об’єктами</w:t>
      </w:r>
      <w:r w:rsidRPr="000B42A2">
        <w:rPr>
          <w:b/>
          <w:spacing w:val="-2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інвестування</w:t>
      </w:r>
      <w:r w:rsidRPr="000B42A2">
        <w:rPr>
          <w:b/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розділяють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реальні</w:t>
      </w:r>
      <w:r w:rsidRPr="000B42A2">
        <w:rPr>
          <w:b/>
          <w:i/>
          <w:spacing w:val="-2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й</w:t>
      </w:r>
      <w:r w:rsidRPr="000B42A2">
        <w:rPr>
          <w:b/>
          <w:i/>
          <w:spacing w:val="-4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фінансові</w:t>
      </w:r>
      <w:r w:rsidRPr="000B42A2">
        <w:rPr>
          <w:b/>
          <w:i/>
          <w:spacing w:val="-6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інвестиції</w:t>
      </w:r>
      <w:r w:rsidRPr="000B42A2">
        <w:rPr>
          <w:sz w:val="24"/>
          <w:szCs w:val="24"/>
        </w:rPr>
        <w:t>.</w:t>
      </w:r>
    </w:p>
    <w:p w:rsidR="001D5406" w:rsidRPr="000B42A2" w:rsidRDefault="00F77706" w:rsidP="000B42A2">
      <w:pPr>
        <w:pStyle w:val="a3"/>
        <w:spacing w:before="161" w:line="276" w:lineRule="auto"/>
        <w:ind w:right="104"/>
        <w:rPr>
          <w:sz w:val="24"/>
          <w:szCs w:val="24"/>
        </w:rPr>
      </w:pPr>
      <w:r w:rsidRPr="000B42A2">
        <w:rPr>
          <w:b/>
          <w:sz w:val="24"/>
          <w:szCs w:val="24"/>
        </w:rPr>
        <w:t>Реальні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забезпечення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факторами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(засобами)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виробництва,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включаючи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працю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для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здійснення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операційної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діяльності.</w:t>
      </w:r>
    </w:p>
    <w:p w:rsidR="001D5406" w:rsidRPr="000B42A2" w:rsidRDefault="00F77706" w:rsidP="000B42A2">
      <w:pPr>
        <w:pStyle w:val="a3"/>
        <w:spacing w:line="276" w:lineRule="auto"/>
        <w:ind w:right="101"/>
        <w:rPr>
          <w:sz w:val="24"/>
          <w:szCs w:val="24"/>
        </w:rPr>
      </w:pPr>
      <w:r w:rsidRPr="000B42A2">
        <w:rPr>
          <w:sz w:val="24"/>
          <w:szCs w:val="24"/>
        </w:rPr>
        <w:t>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практиці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реальних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відносять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землю,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будинки,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споруди,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обладнання,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транспорт,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різні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юридичні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права,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знання,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технології,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якими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володіє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підприємство, антикваріат, живопис, скульптуру, дорогоцінні метали та інші речі, за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допомогою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підняти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імідж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або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отримати</w:t>
      </w:r>
      <w:r w:rsidRPr="000B42A2">
        <w:rPr>
          <w:spacing w:val="70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70"/>
          <w:sz w:val="24"/>
          <w:szCs w:val="24"/>
        </w:rPr>
        <w:t xml:space="preserve"> </w:t>
      </w:r>
      <w:r w:rsidRPr="000B42A2">
        <w:rPr>
          <w:sz w:val="24"/>
          <w:szCs w:val="24"/>
        </w:rPr>
        <w:t>майбутньому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певні економічні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вигоди.</w:t>
      </w:r>
    </w:p>
    <w:p w:rsidR="001D5406" w:rsidRPr="000B42A2" w:rsidRDefault="00F77706" w:rsidP="000B42A2">
      <w:pPr>
        <w:pStyle w:val="a3"/>
        <w:spacing w:line="276" w:lineRule="auto"/>
        <w:ind w:left="678" w:firstLine="0"/>
        <w:rPr>
          <w:sz w:val="24"/>
          <w:szCs w:val="24"/>
        </w:rPr>
      </w:pPr>
      <w:r w:rsidRPr="000B42A2">
        <w:rPr>
          <w:sz w:val="24"/>
          <w:szCs w:val="24"/>
        </w:rPr>
        <w:t>Таким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чином,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серед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реальних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виділяють:</w:t>
      </w:r>
    </w:p>
    <w:p w:rsidR="001D5406" w:rsidRPr="000B42A2" w:rsidRDefault="00F77706" w:rsidP="000B42A2">
      <w:pPr>
        <w:pStyle w:val="a4"/>
        <w:numPr>
          <w:ilvl w:val="0"/>
          <w:numId w:val="4"/>
        </w:numPr>
        <w:tabs>
          <w:tab w:val="left" w:pos="864"/>
        </w:tabs>
        <w:spacing w:before="161" w:line="276" w:lineRule="auto"/>
        <w:ind w:right="110" w:firstLine="566"/>
        <w:rPr>
          <w:sz w:val="24"/>
          <w:szCs w:val="24"/>
        </w:rPr>
      </w:pPr>
      <w:r w:rsidRPr="000B42A2">
        <w:rPr>
          <w:b/>
          <w:sz w:val="24"/>
          <w:szCs w:val="24"/>
        </w:rPr>
        <w:t>капітальні</w:t>
      </w:r>
      <w:r w:rsidRPr="000B42A2">
        <w:rPr>
          <w:b/>
          <w:spacing w:val="18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вкладення</w:t>
      </w:r>
      <w:r w:rsidRPr="000B42A2">
        <w:rPr>
          <w:b/>
          <w:spacing w:val="19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20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19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15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відтворення</w:t>
      </w:r>
      <w:r w:rsidRPr="000B42A2">
        <w:rPr>
          <w:spacing w:val="17"/>
          <w:sz w:val="24"/>
          <w:szCs w:val="24"/>
        </w:rPr>
        <w:t xml:space="preserve"> </w:t>
      </w:r>
      <w:r w:rsidRPr="000B42A2">
        <w:rPr>
          <w:sz w:val="24"/>
          <w:szCs w:val="24"/>
        </w:rPr>
        <w:t>основних</w:t>
      </w:r>
      <w:r w:rsidRPr="000B42A2">
        <w:rPr>
          <w:spacing w:val="17"/>
          <w:sz w:val="24"/>
          <w:szCs w:val="24"/>
        </w:rPr>
        <w:t xml:space="preserve"> </w:t>
      </w:r>
      <w:r w:rsidRPr="000B42A2">
        <w:rPr>
          <w:sz w:val="24"/>
          <w:szCs w:val="24"/>
        </w:rPr>
        <w:t>фондів</w:t>
      </w:r>
      <w:r w:rsidRPr="000B42A2">
        <w:rPr>
          <w:spacing w:val="18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7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16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приріст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матеріально-виробничих запасів;</w:t>
      </w:r>
    </w:p>
    <w:p w:rsidR="001D5406" w:rsidRPr="000B42A2" w:rsidRDefault="00F77706" w:rsidP="000B42A2">
      <w:pPr>
        <w:pStyle w:val="a4"/>
        <w:numPr>
          <w:ilvl w:val="0"/>
          <w:numId w:val="4"/>
        </w:numPr>
        <w:tabs>
          <w:tab w:val="left" w:pos="936"/>
        </w:tabs>
        <w:spacing w:line="276" w:lineRule="auto"/>
        <w:ind w:right="108" w:firstLine="566"/>
        <w:rPr>
          <w:sz w:val="24"/>
          <w:szCs w:val="24"/>
        </w:rPr>
      </w:pPr>
      <w:r w:rsidRPr="000B42A2">
        <w:rPr>
          <w:b/>
          <w:sz w:val="24"/>
          <w:szCs w:val="24"/>
        </w:rPr>
        <w:t>інновації</w:t>
      </w:r>
      <w:r w:rsidRPr="000B42A2">
        <w:rPr>
          <w:b/>
          <w:spacing w:val="18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18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19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8"/>
          <w:sz w:val="24"/>
          <w:szCs w:val="24"/>
        </w:rPr>
        <w:t xml:space="preserve"> </w:t>
      </w:r>
      <w:r w:rsidRPr="000B42A2">
        <w:rPr>
          <w:sz w:val="24"/>
          <w:szCs w:val="24"/>
        </w:rPr>
        <w:t>метою</w:t>
      </w:r>
      <w:r w:rsidRPr="000B42A2">
        <w:rPr>
          <w:spacing w:val="18"/>
          <w:sz w:val="24"/>
          <w:szCs w:val="24"/>
        </w:rPr>
        <w:t xml:space="preserve"> </w:t>
      </w:r>
      <w:r w:rsidRPr="000B42A2">
        <w:rPr>
          <w:sz w:val="24"/>
          <w:szCs w:val="24"/>
        </w:rPr>
        <w:t>впровадження</w:t>
      </w:r>
      <w:r w:rsidRPr="000B42A2">
        <w:rPr>
          <w:spacing w:val="16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досягнень</w:t>
      </w:r>
      <w:r w:rsidRPr="000B42A2">
        <w:rPr>
          <w:spacing w:val="15"/>
          <w:sz w:val="24"/>
          <w:szCs w:val="24"/>
        </w:rPr>
        <w:t xml:space="preserve"> </w:t>
      </w:r>
      <w:proofErr w:type="spellStart"/>
      <w:r w:rsidRPr="000B42A2">
        <w:rPr>
          <w:sz w:val="24"/>
          <w:szCs w:val="24"/>
        </w:rPr>
        <w:t>науковотехнічного</w:t>
      </w:r>
      <w:proofErr w:type="spellEnd"/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прогресу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виробництво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 соціальну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сферу;</w:t>
      </w:r>
    </w:p>
    <w:p w:rsidR="001D5406" w:rsidRPr="000B42A2" w:rsidRDefault="00F77706" w:rsidP="000B42A2">
      <w:pPr>
        <w:pStyle w:val="a4"/>
        <w:numPr>
          <w:ilvl w:val="0"/>
          <w:numId w:val="4"/>
        </w:numPr>
        <w:tabs>
          <w:tab w:val="left" w:pos="888"/>
        </w:tabs>
        <w:spacing w:line="276" w:lineRule="auto"/>
        <w:ind w:right="108" w:firstLine="566"/>
        <w:rPr>
          <w:sz w:val="24"/>
          <w:szCs w:val="24"/>
        </w:rPr>
      </w:pPr>
      <w:r w:rsidRPr="000B42A2">
        <w:rPr>
          <w:b/>
          <w:sz w:val="24"/>
          <w:szCs w:val="24"/>
        </w:rPr>
        <w:t>інтелектуальні</w:t>
      </w:r>
      <w:r w:rsidRPr="000B42A2">
        <w:rPr>
          <w:b/>
          <w:spacing w:val="43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46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44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43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40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нематеріальні</w:t>
      </w:r>
      <w:r w:rsidRPr="000B42A2">
        <w:rPr>
          <w:spacing w:val="41"/>
          <w:sz w:val="24"/>
          <w:szCs w:val="24"/>
        </w:rPr>
        <w:t xml:space="preserve"> </w:t>
      </w:r>
      <w:r w:rsidRPr="000B42A2">
        <w:rPr>
          <w:sz w:val="24"/>
          <w:szCs w:val="24"/>
        </w:rPr>
        <w:t>активи</w:t>
      </w:r>
      <w:r w:rsidRPr="000B42A2">
        <w:rPr>
          <w:spacing w:val="43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43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41"/>
          <w:sz w:val="24"/>
          <w:szCs w:val="24"/>
        </w:rPr>
        <w:t xml:space="preserve"> </w:t>
      </w:r>
      <w:r w:rsidRPr="000B42A2">
        <w:rPr>
          <w:sz w:val="24"/>
          <w:szCs w:val="24"/>
        </w:rPr>
        <w:t>людський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капітал.</w:t>
      </w:r>
    </w:p>
    <w:p w:rsidR="001D5406" w:rsidRPr="000B42A2" w:rsidRDefault="00F77706" w:rsidP="000B42A2">
      <w:pPr>
        <w:pStyle w:val="a3"/>
        <w:spacing w:line="276" w:lineRule="auto"/>
        <w:ind w:right="108"/>
        <w:rPr>
          <w:sz w:val="24"/>
          <w:szCs w:val="24"/>
        </w:rPr>
      </w:pPr>
      <w:r w:rsidRPr="000B42A2">
        <w:rPr>
          <w:sz w:val="24"/>
          <w:szCs w:val="24"/>
        </w:rPr>
        <w:t>Окремими вченими інновації та інтелектуальні інвестиції виділені в окрему групу,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що займає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проміжне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положення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між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реальними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 фінансовими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інвестиціями.</w:t>
      </w:r>
    </w:p>
    <w:p w:rsidR="001D5406" w:rsidRPr="000B42A2" w:rsidRDefault="00F77706" w:rsidP="000B42A2">
      <w:pPr>
        <w:pStyle w:val="a3"/>
        <w:spacing w:line="276" w:lineRule="auto"/>
        <w:ind w:right="104"/>
        <w:rPr>
          <w:sz w:val="24"/>
          <w:szCs w:val="24"/>
        </w:rPr>
      </w:pPr>
      <w:r w:rsidRPr="000B42A2">
        <w:rPr>
          <w:b/>
          <w:sz w:val="24"/>
          <w:szCs w:val="24"/>
        </w:rPr>
        <w:t xml:space="preserve">Фінансові інвестиції </w:t>
      </w:r>
      <w:r w:rsidRPr="000B42A2">
        <w:rPr>
          <w:sz w:val="24"/>
          <w:szCs w:val="24"/>
        </w:rPr>
        <w:t>характеризують вкладення коштів в обмін на різним чином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оформлені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зобов’язання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різноманітні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фінансові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(цінні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папери)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грошові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інструменти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статутні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(дочірніх,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асоційованих,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спільних)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метою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отримання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додаткового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доходу.</w:t>
      </w:r>
    </w:p>
    <w:p w:rsidR="001D5406" w:rsidRPr="000B42A2" w:rsidRDefault="00F77706" w:rsidP="000B42A2">
      <w:pPr>
        <w:pStyle w:val="a3"/>
        <w:spacing w:line="276" w:lineRule="auto"/>
        <w:ind w:left="678" w:firstLine="0"/>
        <w:rPr>
          <w:sz w:val="24"/>
          <w:szCs w:val="24"/>
        </w:rPr>
      </w:pPr>
      <w:r w:rsidRPr="000B42A2">
        <w:rPr>
          <w:b/>
          <w:sz w:val="24"/>
          <w:szCs w:val="24"/>
        </w:rPr>
        <w:t>Приклад</w:t>
      </w:r>
      <w:r w:rsidRPr="000B42A2">
        <w:rPr>
          <w:sz w:val="24"/>
          <w:szCs w:val="24"/>
        </w:rPr>
        <w:t>.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Ви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будуєте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виробничий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об’єкт.</w:t>
      </w:r>
    </w:p>
    <w:p w:rsidR="001D5406" w:rsidRPr="000B42A2" w:rsidRDefault="00F77706" w:rsidP="000B42A2">
      <w:pPr>
        <w:pStyle w:val="a3"/>
        <w:spacing w:before="149" w:line="276" w:lineRule="auto"/>
        <w:ind w:left="678" w:right="103" w:firstLine="0"/>
        <w:rPr>
          <w:sz w:val="24"/>
          <w:szCs w:val="24"/>
        </w:rPr>
      </w:pPr>
      <w:r w:rsidRPr="000B42A2">
        <w:rPr>
          <w:sz w:val="24"/>
          <w:szCs w:val="24"/>
        </w:rPr>
        <w:t>Частина коштів – власні заощадження, частина – позика, забезпечена заставою.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Той,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хто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будує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об’єкт,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здійснює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реальні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кредитор,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 позичив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кошти,</w:t>
      </w:r>
      <w:r w:rsidRPr="000B42A2">
        <w:rPr>
          <w:spacing w:val="8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</w:p>
    <w:p w:rsidR="001D5406" w:rsidRPr="000B42A2" w:rsidRDefault="00F77706" w:rsidP="000B42A2">
      <w:pPr>
        <w:pStyle w:val="a3"/>
        <w:spacing w:line="276" w:lineRule="auto"/>
        <w:ind w:firstLine="0"/>
        <w:jc w:val="left"/>
        <w:rPr>
          <w:sz w:val="24"/>
          <w:szCs w:val="24"/>
        </w:rPr>
      </w:pPr>
      <w:r w:rsidRPr="000B42A2">
        <w:rPr>
          <w:sz w:val="24"/>
          <w:szCs w:val="24"/>
        </w:rPr>
        <w:t>фінансові.</w:t>
      </w: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981"/>
        </w:tabs>
        <w:spacing w:before="163" w:line="276" w:lineRule="auto"/>
        <w:ind w:left="980" w:hanging="303"/>
        <w:rPr>
          <w:b/>
          <w:sz w:val="24"/>
          <w:szCs w:val="24"/>
        </w:rPr>
      </w:pPr>
      <w:r w:rsidRPr="000B42A2">
        <w:rPr>
          <w:b/>
          <w:i/>
          <w:sz w:val="24"/>
          <w:szCs w:val="24"/>
        </w:rPr>
        <w:t>За</w:t>
      </w:r>
      <w:r w:rsidRPr="000B42A2">
        <w:rPr>
          <w:b/>
          <w:i/>
          <w:spacing w:val="15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характером</w:t>
      </w:r>
      <w:r w:rsidRPr="000B42A2">
        <w:rPr>
          <w:b/>
          <w:i/>
          <w:spacing w:val="17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участі</w:t>
      </w:r>
      <w:r w:rsidRPr="000B42A2">
        <w:rPr>
          <w:b/>
          <w:i/>
          <w:spacing w:val="15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в</w:t>
      </w:r>
      <w:r w:rsidRPr="000B42A2">
        <w:rPr>
          <w:b/>
          <w:i/>
          <w:spacing w:val="17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інвестиційному</w:t>
      </w:r>
      <w:r w:rsidRPr="000B42A2">
        <w:rPr>
          <w:b/>
          <w:i/>
          <w:spacing w:val="14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процесі</w:t>
      </w:r>
      <w:r w:rsidRPr="000B42A2">
        <w:rPr>
          <w:b/>
          <w:i/>
          <w:spacing w:val="25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виділяють</w:t>
      </w:r>
      <w:r w:rsidRPr="000B42A2">
        <w:rPr>
          <w:spacing w:val="16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прямі</w:t>
      </w:r>
      <w:r w:rsidRPr="000B42A2">
        <w:rPr>
          <w:b/>
          <w:spacing w:val="18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й</w:t>
      </w:r>
      <w:r w:rsidRPr="000B42A2">
        <w:rPr>
          <w:b/>
          <w:spacing w:val="16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непрямі</w:t>
      </w:r>
    </w:p>
    <w:p w:rsidR="001D5406" w:rsidRPr="000B42A2" w:rsidRDefault="00F77706" w:rsidP="000B42A2">
      <w:pPr>
        <w:pStyle w:val="a3"/>
        <w:spacing w:before="160" w:line="276" w:lineRule="auto"/>
        <w:ind w:firstLine="0"/>
        <w:jc w:val="left"/>
        <w:rPr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підприємства.</w:t>
      </w:r>
    </w:p>
    <w:p w:rsidR="001D5406" w:rsidRPr="000B42A2" w:rsidRDefault="00F77706" w:rsidP="000B42A2">
      <w:pPr>
        <w:pStyle w:val="a3"/>
        <w:spacing w:before="161" w:line="276" w:lineRule="auto"/>
        <w:ind w:right="95"/>
        <w:jc w:val="left"/>
        <w:rPr>
          <w:sz w:val="24"/>
          <w:szCs w:val="24"/>
        </w:rPr>
      </w:pPr>
      <w:r w:rsidRPr="000B42A2">
        <w:rPr>
          <w:b/>
          <w:sz w:val="24"/>
          <w:szCs w:val="24"/>
        </w:rPr>
        <w:t>Прямі</w:t>
      </w:r>
      <w:r w:rsidRPr="000B42A2">
        <w:rPr>
          <w:b/>
          <w:spacing w:val="45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47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характеризуються</w:t>
      </w:r>
      <w:r w:rsidRPr="000B42A2">
        <w:rPr>
          <w:spacing w:val="47"/>
          <w:sz w:val="24"/>
          <w:szCs w:val="24"/>
        </w:rPr>
        <w:t xml:space="preserve"> </w:t>
      </w:r>
      <w:r w:rsidRPr="000B42A2">
        <w:rPr>
          <w:sz w:val="24"/>
          <w:szCs w:val="24"/>
        </w:rPr>
        <w:t>безпосередньою</w:t>
      </w:r>
      <w:r w:rsidRPr="000B42A2">
        <w:rPr>
          <w:spacing w:val="48"/>
          <w:sz w:val="24"/>
          <w:szCs w:val="24"/>
        </w:rPr>
        <w:t xml:space="preserve"> </w:t>
      </w:r>
      <w:r w:rsidRPr="000B42A2">
        <w:rPr>
          <w:sz w:val="24"/>
          <w:szCs w:val="24"/>
        </w:rPr>
        <w:t>участю</w:t>
      </w:r>
      <w:r w:rsidRPr="000B42A2">
        <w:rPr>
          <w:spacing w:val="4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інвестора</w:t>
      </w:r>
      <w:r w:rsidRPr="000B42A2">
        <w:rPr>
          <w:spacing w:val="46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42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виборі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об’єктів</w:t>
      </w:r>
      <w:r w:rsidRPr="000B42A2">
        <w:rPr>
          <w:spacing w:val="44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</w:t>
      </w:r>
      <w:r w:rsidRPr="000B42A2">
        <w:rPr>
          <w:spacing w:val="47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48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вкладенні</w:t>
      </w:r>
      <w:r w:rsidRPr="000B42A2">
        <w:rPr>
          <w:spacing w:val="48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43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відповідно</w:t>
      </w:r>
      <w:r w:rsidRPr="000B42A2">
        <w:rPr>
          <w:spacing w:val="45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48"/>
          <w:sz w:val="24"/>
          <w:szCs w:val="24"/>
        </w:rPr>
        <w:t xml:space="preserve"> </w:t>
      </w:r>
      <w:r w:rsidRPr="000B42A2">
        <w:rPr>
          <w:sz w:val="24"/>
          <w:szCs w:val="24"/>
        </w:rPr>
        <w:t>своїх</w:t>
      </w:r>
      <w:r w:rsidRPr="000B42A2">
        <w:rPr>
          <w:spacing w:val="48"/>
          <w:sz w:val="24"/>
          <w:szCs w:val="24"/>
        </w:rPr>
        <w:t xml:space="preserve"> </w:t>
      </w:r>
      <w:r w:rsidRPr="000B42A2">
        <w:rPr>
          <w:sz w:val="24"/>
          <w:szCs w:val="24"/>
        </w:rPr>
        <w:t>знань</w:t>
      </w:r>
      <w:r w:rsidRPr="000B42A2">
        <w:rPr>
          <w:spacing w:val="46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44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цілей.</w:t>
      </w:r>
    </w:p>
    <w:p w:rsidR="001D5406" w:rsidRPr="000B42A2" w:rsidRDefault="001D5406" w:rsidP="000B42A2">
      <w:pPr>
        <w:spacing w:line="276" w:lineRule="auto"/>
        <w:rPr>
          <w:sz w:val="24"/>
          <w:szCs w:val="24"/>
        </w:rPr>
        <w:sectPr w:rsidR="001D5406" w:rsidRPr="000B42A2">
          <w:pgSz w:w="11910" w:h="16840"/>
          <w:pgMar w:top="960" w:right="460" w:bottom="280" w:left="740" w:header="749" w:footer="0" w:gutter="0"/>
          <w:cols w:space="720"/>
        </w:sectPr>
      </w:pPr>
    </w:p>
    <w:p w:rsidR="001D5406" w:rsidRPr="000B42A2" w:rsidRDefault="00F77706" w:rsidP="000B42A2">
      <w:pPr>
        <w:pStyle w:val="a3"/>
        <w:spacing w:line="276" w:lineRule="auto"/>
        <w:ind w:right="103" w:firstLine="0"/>
        <w:rPr>
          <w:sz w:val="24"/>
          <w:szCs w:val="24"/>
        </w:rPr>
      </w:pPr>
      <w:r w:rsidRPr="000B42A2">
        <w:rPr>
          <w:sz w:val="24"/>
          <w:szCs w:val="24"/>
        </w:rPr>
        <w:lastRenderedPageBreak/>
        <w:t>Звичайно, прямі інвестиції здійснюються безпосередньо у матеріальний об’єкт у формі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капітальних укладень, укладень капіталу в статутні фонди інших підприємств тощо 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метою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одержання доходу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й</w:t>
      </w:r>
      <w:r w:rsidRPr="000B42A2">
        <w:rPr>
          <w:spacing w:val="2"/>
          <w:sz w:val="24"/>
          <w:szCs w:val="24"/>
        </w:rPr>
        <w:t xml:space="preserve"> </w:t>
      </w:r>
      <w:r w:rsidRPr="000B42A2">
        <w:rPr>
          <w:sz w:val="24"/>
          <w:szCs w:val="24"/>
        </w:rPr>
        <w:t>участі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управлінні.</w:t>
      </w:r>
    </w:p>
    <w:p w:rsidR="001D5406" w:rsidRPr="000B42A2" w:rsidRDefault="00F77706" w:rsidP="000B42A2">
      <w:pPr>
        <w:pStyle w:val="a3"/>
        <w:spacing w:before="1" w:line="276" w:lineRule="auto"/>
        <w:ind w:right="109"/>
        <w:rPr>
          <w:sz w:val="24"/>
          <w:szCs w:val="24"/>
        </w:rPr>
      </w:pPr>
      <w:r w:rsidRPr="000B42A2">
        <w:rPr>
          <w:sz w:val="24"/>
          <w:szCs w:val="24"/>
        </w:rPr>
        <w:t>Пряме інвестування здійснюють в основному підготовлені інвестори, що мають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досить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точну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інформацію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добре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знайомі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механізмом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інвестування.</w:t>
      </w:r>
    </w:p>
    <w:p w:rsidR="001D5406" w:rsidRPr="000B42A2" w:rsidRDefault="00F77706" w:rsidP="000B42A2">
      <w:pPr>
        <w:pStyle w:val="a3"/>
        <w:spacing w:before="1" w:line="276" w:lineRule="auto"/>
        <w:ind w:right="107"/>
        <w:rPr>
          <w:sz w:val="24"/>
          <w:szCs w:val="24"/>
        </w:rPr>
      </w:pPr>
      <w:r w:rsidRPr="000B42A2">
        <w:rPr>
          <w:b/>
          <w:sz w:val="24"/>
          <w:szCs w:val="24"/>
        </w:rPr>
        <w:t xml:space="preserve">Непрямі інвестиції </w:t>
      </w:r>
      <w:r w:rsidRPr="000B42A2">
        <w:rPr>
          <w:sz w:val="24"/>
          <w:szCs w:val="24"/>
        </w:rPr>
        <w:t>характеризують вкладення капіталу інвестора через інших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осіб (фінансових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посередників).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До таких відносять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фінансові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інвестиції.</w:t>
      </w: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1099"/>
        </w:tabs>
        <w:spacing w:line="276" w:lineRule="auto"/>
        <w:ind w:left="1098" w:hanging="421"/>
        <w:jc w:val="both"/>
        <w:rPr>
          <w:sz w:val="24"/>
          <w:szCs w:val="24"/>
        </w:rPr>
      </w:pPr>
      <w:r w:rsidRPr="000B42A2">
        <w:rPr>
          <w:b/>
          <w:i/>
          <w:sz w:val="24"/>
          <w:szCs w:val="24"/>
        </w:rPr>
        <w:t>За</w:t>
      </w:r>
      <w:r w:rsidRPr="000B42A2">
        <w:rPr>
          <w:b/>
          <w:i/>
          <w:spacing w:val="64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формами</w:t>
      </w:r>
      <w:r w:rsidRPr="000B42A2">
        <w:rPr>
          <w:b/>
          <w:i/>
          <w:spacing w:val="134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власності</w:t>
      </w:r>
      <w:r w:rsidRPr="000B42A2">
        <w:rPr>
          <w:b/>
          <w:i/>
          <w:spacing w:val="135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інвестованого</w:t>
      </w:r>
      <w:r w:rsidRPr="000B42A2">
        <w:rPr>
          <w:b/>
          <w:i/>
          <w:spacing w:val="135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капіталу</w:t>
      </w:r>
      <w:r w:rsidRPr="000B42A2">
        <w:rPr>
          <w:b/>
          <w:i/>
          <w:spacing w:val="139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розрізняють</w:t>
      </w:r>
      <w:r w:rsidRPr="000B42A2">
        <w:rPr>
          <w:spacing w:val="13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</w:p>
    <w:p w:rsidR="001D5406" w:rsidRPr="000B42A2" w:rsidRDefault="00F77706" w:rsidP="000B42A2">
      <w:pPr>
        <w:pStyle w:val="1"/>
        <w:spacing w:before="160" w:line="276" w:lineRule="auto"/>
        <w:ind w:left="112" w:firstLine="0"/>
        <w:jc w:val="both"/>
        <w:rPr>
          <w:b w:val="0"/>
          <w:sz w:val="24"/>
          <w:szCs w:val="24"/>
        </w:rPr>
      </w:pPr>
      <w:r w:rsidRPr="000B42A2">
        <w:rPr>
          <w:sz w:val="24"/>
          <w:szCs w:val="24"/>
        </w:rPr>
        <w:t>приватні,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державні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змішані</w:t>
      </w:r>
      <w:r w:rsidRPr="000B42A2">
        <w:rPr>
          <w:b w:val="0"/>
          <w:sz w:val="24"/>
          <w:szCs w:val="24"/>
        </w:rPr>
        <w:t>.</w:t>
      </w:r>
    </w:p>
    <w:p w:rsidR="001D5406" w:rsidRPr="000B42A2" w:rsidRDefault="00F77706" w:rsidP="000B42A2">
      <w:pPr>
        <w:pStyle w:val="a3"/>
        <w:spacing w:before="163" w:line="276" w:lineRule="auto"/>
        <w:ind w:right="105"/>
        <w:rPr>
          <w:sz w:val="24"/>
          <w:szCs w:val="24"/>
        </w:rPr>
      </w:pPr>
      <w:r w:rsidRPr="000B42A2">
        <w:rPr>
          <w:b/>
          <w:sz w:val="24"/>
          <w:szCs w:val="24"/>
        </w:rPr>
        <w:t xml:space="preserve">Приватні інвестиції </w:t>
      </w:r>
      <w:r w:rsidRPr="000B42A2">
        <w:rPr>
          <w:sz w:val="24"/>
          <w:szCs w:val="24"/>
        </w:rPr>
        <w:t>характеризують вкладення коштів фізичних осіб, а також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юридичних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осіб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недержавних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 власності.</w:t>
      </w:r>
    </w:p>
    <w:p w:rsidR="001D5406" w:rsidRPr="000B42A2" w:rsidRDefault="00F77706" w:rsidP="000B42A2">
      <w:pPr>
        <w:pStyle w:val="a3"/>
        <w:spacing w:line="276" w:lineRule="auto"/>
        <w:ind w:right="105"/>
        <w:rPr>
          <w:sz w:val="24"/>
          <w:szCs w:val="24"/>
        </w:rPr>
      </w:pPr>
      <w:r w:rsidRPr="000B42A2">
        <w:rPr>
          <w:b/>
          <w:sz w:val="24"/>
          <w:szCs w:val="24"/>
        </w:rPr>
        <w:t xml:space="preserve">Державні інвестиції </w:t>
      </w:r>
      <w:r w:rsidRPr="000B42A2">
        <w:rPr>
          <w:sz w:val="24"/>
          <w:szCs w:val="24"/>
        </w:rPr>
        <w:t>– вкладення, що здійснюються центральними й місцевими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органами</w:t>
      </w:r>
      <w:r w:rsidRPr="000B42A2">
        <w:rPr>
          <w:spacing w:val="11"/>
          <w:sz w:val="24"/>
          <w:szCs w:val="24"/>
        </w:rPr>
        <w:t xml:space="preserve"> </w:t>
      </w:r>
      <w:r w:rsidRPr="000B42A2">
        <w:rPr>
          <w:sz w:val="24"/>
          <w:szCs w:val="24"/>
        </w:rPr>
        <w:t>влади</w:t>
      </w:r>
      <w:r w:rsidRPr="000B42A2">
        <w:rPr>
          <w:spacing w:val="12"/>
          <w:sz w:val="24"/>
          <w:szCs w:val="24"/>
        </w:rPr>
        <w:t xml:space="preserve"> </w:t>
      </w:r>
      <w:r w:rsidRPr="000B42A2">
        <w:rPr>
          <w:sz w:val="24"/>
          <w:szCs w:val="24"/>
        </w:rPr>
        <w:t>за</w:t>
      </w:r>
      <w:r w:rsidRPr="000B42A2">
        <w:rPr>
          <w:spacing w:val="10"/>
          <w:sz w:val="24"/>
          <w:szCs w:val="24"/>
        </w:rPr>
        <w:t xml:space="preserve"> </w:t>
      </w:r>
      <w:r w:rsidRPr="000B42A2">
        <w:rPr>
          <w:sz w:val="24"/>
          <w:szCs w:val="24"/>
        </w:rPr>
        <w:t>рахунок</w:t>
      </w:r>
      <w:r w:rsidRPr="000B42A2">
        <w:rPr>
          <w:spacing w:val="12"/>
          <w:sz w:val="24"/>
          <w:szCs w:val="24"/>
        </w:rPr>
        <w:t xml:space="preserve"> </w:t>
      </w:r>
      <w:r w:rsidRPr="000B42A2">
        <w:rPr>
          <w:sz w:val="24"/>
          <w:szCs w:val="24"/>
        </w:rPr>
        <w:t>республіканського</w:t>
      </w:r>
      <w:r w:rsidRPr="000B42A2">
        <w:rPr>
          <w:spacing w:val="1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2"/>
          <w:sz w:val="24"/>
          <w:szCs w:val="24"/>
        </w:rPr>
        <w:t xml:space="preserve"> </w:t>
      </w:r>
      <w:r w:rsidRPr="000B42A2">
        <w:rPr>
          <w:sz w:val="24"/>
          <w:szCs w:val="24"/>
        </w:rPr>
        <w:t>місцевих</w:t>
      </w:r>
      <w:r w:rsidRPr="000B42A2">
        <w:rPr>
          <w:spacing w:val="11"/>
          <w:sz w:val="24"/>
          <w:szCs w:val="24"/>
        </w:rPr>
        <w:t xml:space="preserve"> </w:t>
      </w:r>
      <w:r w:rsidRPr="000B42A2">
        <w:rPr>
          <w:sz w:val="24"/>
          <w:szCs w:val="24"/>
        </w:rPr>
        <w:t>бюджетів,</w:t>
      </w:r>
      <w:r w:rsidRPr="000B42A2">
        <w:rPr>
          <w:spacing w:val="10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залучених</w:t>
      </w:r>
      <w:r w:rsidRPr="000B42A2">
        <w:rPr>
          <w:spacing w:val="9"/>
          <w:sz w:val="24"/>
          <w:szCs w:val="24"/>
        </w:rPr>
        <w:t xml:space="preserve"> </w:t>
      </w:r>
      <w:r w:rsidRPr="000B42A2">
        <w:rPr>
          <w:sz w:val="24"/>
          <w:szCs w:val="24"/>
        </w:rPr>
        <w:t>коштів,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також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державними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підприємствами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рахунок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власних та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інших коштів.</w:t>
      </w:r>
    </w:p>
    <w:p w:rsidR="001D5406" w:rsidRPr="000B42A2" w:rsidRDefault="00F77706" w:rsidP="000B42A2">
      <w:pPr>
        <w:pStyle w:val="a3"/>
        <w:spacing w:line="276" w:lineRule="auto"/>
        <w:ind w:right="107"/>
        <w:rPr>
          <w:sz w:val="24"/>
          <w:szCs w:val="24"/>
        </w:rPr>
      </w:pPr>
      <w:r w:rsidRPr="000B42A2">
        <w:rPr>
          <w:b/>
          <w:sz w:val="24"/>
          <w:szCs w:val="24"/>
        </w:rPr>
        <w:t>Змішані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приватного,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державного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інвестиційні об’єкти.</w:t>
      </w: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979"/>
        </w:tabs>
        <w:spacing w:line="276" w:lineRule="auto"/>
        <w:ind w:left="978" w:hanging="301"/>
        <w:jc w:val="both"/>
        <w:rPr>
          <w:sz w:val="24"/>
          <w:szCs w:val="24"/>
        </w:rPr>
      </w:pPr>
      <w:r w:rsidRPr="000B42A2">
        <w:rPr>
          <w:b/>
          <w:i/>
          <w:sz w:val="24"/>
          <w:szCs w:val="24"/>
        </w:rPr>
        <w:t>За</w:t>
      </w:r>
      <w:r w:rsidRPr="000B42A2">
        <w:rPr>
          <w:b/>
          <w:i/>
          <w:spacing w:val="14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характером</w:t>
      </w:r>
      <w:r w:rsidRPr="000B42A2">
        <w:rPr>
          <w:b/>
          <w:i/>
          <w:spacing w:val="15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використання</w:t>
      </w:r>
      <w:r w:rsidRPr="000B42A2">
        <w:rPr>
          <w:b/>
          <w:i/>
          <w:spacing w:val="16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капіталу</w:t>
      </w:r>
      <w:r w:rsidRPr="000B42A2">
        <w:rPr>
          <w:b/>
          <w:i/>
          <w:spacing w:val="13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в</w:t>
      </w:r>
      <w:r w:rsidRPr="000B42A2">
        <w:rPr>
          <w:b/>
          <w:i/>
          <w:spacing w:val="14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інвестиційному</w:t>
      </w:r>
      <w:r w:rsidRPr="000B42A2">
        <w:rPr>
          <w:b/>
          <w:i/>
          <w:spacing w:val="13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процесі</w:t>
      </w:r>
      <w:r w:rsidRPr="000B42A2">
        <w:rPr>
          <w:b/>
          <w:i/>
          <w:spacing w:val="22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виділяють</w:t>
      </w:r>
    </w:p>
    <w:p w:rsidR="001D5406" w:rsidRPr="000B42A2" w:rsidRDefault="00F77706" w:rsidP="000B42A2">
      <w:pPr>
        <w:pStyle w:val="1"/>
        <w:spacing w:before="163" w:line="276" w:lineRule="auto"/>
        <w:ind w:left="112" w:firstLine="0"/>
        <w:jc w:val="both"/>
        <w:rPr>
          <w:b w:val="0"/>
          <w:sz w:val="24"/>
          <w:szCs w:val="24"/>
        </w:rPr>
      </w:pPr>
      <w:r w:rsidRPr="000B42A2">
        <w:rPr>
          <w:sz w:val="24"/>
          <w:szCs w:val="24"/>
        </w:rPr>
        <w:t>первісні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інвестиції,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реінвестиції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-1"/>
          <w:sz w:val="24"/>
          <w:szCs w:val="24"/>
        </w:rPr>
        <w:t xml:space="preserve"> </w:t>
      </w:r>
      <w:proofErr w:type="spellStart"/>
      <w:r w:rsidRPr="000B42A2">
        <w:rPr>
          <w:sz w:val="24"/>
          <w:szCs w:val="24"/>
        </w:rPr>
        <w:t>дезінвестиції</w:t>
      </w:r>
      <w:proofErr w:type="spellEnd"/>
      <w:r w:rsidRPr="000B42A2">
        <w:rPr>
          <w:b w:val="0"/>
          <w:sz w:val="24"/>
          <w:szCs w:val="24"/>
        </w:rPr>
        <w:t>.</w:t>
      </w:r>
    </w:p>
    <w:p w:rsidR="001D5406" w:rsidRPr="000B42A2" w:rsidRDefault="00F77706" w:rsidP="000B42A2">
      <w:pPr>
        <w:spacing w:before="165" w:line="276" w:lineRule="auto"/>
        <w:ind w:left="678"/>
        <w:jc w:val="both"/>
        <w:rPr>
          <w:b/>
          <w:sz w:val="24"/>
          <w:szCs w:val="24"/>
        </w:rPr>
      </w:pPr>
      <w:r w:rsidRPr="000B42A2">
        <w:rPr>
          <w:b/>
          <w:sz w:val="24"/>
          <w:szCs w:val="24"/>
        </w:rPr>
        <w:t>Первісні</w:t>
      </w:r>
      <w:r w:rsidRPr="000B42A2">
        <w:rPr>
          <w:b/>
          <w:spacing w:val="-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</w:p>
    <w:p w:rsidR="001D5406" w:rsidRPr="000B42A2" w:rsidRDefault="00F77706" w:rsidP="000B42A2">
      <w:pPr>
        <w:pStyle w:val="a4"/>
        <w:numPr>
          <w:ilvl w:val="0"/>
          <w:numId w:val="2"/>
        </w:numPr>
        <w:tabs>
          <w:tab w:val="left" w:pos="905"/>
        </w:tabs>
        <w:spacing w:before="156" w:line="276" w:lineRule="auto"/>
        <w:ind w:right="108" w:firstLine="566"/>
        <w:jc w:val="both"/>
        <w:rPr>
          <w:sz w:val="24"/>
          <w:szCs w:val="24"/>
        </w:rPr>
      </w:pPr>
      <w:r w:rsidRPr="000B42A2">
        <w:rPr>
          <w:sz w:val="24"/>
          <w:szCs w:val="24"/>
        </w:rPr>
        <w:t>розмір сформованого для інвестиційних цілей капіталу, що дозволяє створити 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нуля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певний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Здійснюються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створенні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або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купівлі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підприємства.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Іноді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їх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називають</w:t>
      </w:r>
      <w:r w:rsidRPr="000B42A2">
        <w:rPr>
          <w:spacing w:val="-1"/>
          <w:sz w:val="24"/>
          <w:szCs w:val="24"/>
        </w:rPr>
        <w:t xml:space="preserve"> </w:t>
      </w:r>
      <w:proofErr w:type="spellStart"/>
      <w:r w:rsidRPr="000B42A2">
        <w:rPr>
          <w:sz w:val="24"/>
          <w:szCs w:val="24"/>
        </w:rPr>
        <w:t>нетто</w:t>
      </w:r>
      <w:proofErr w:type="spellEnd"/>
      <w:r w:rsidRPr="000B42A2">
        <w:rPr>
          <w:sz w:val="24"/>
          <w:szCs w:val="24"/>
        </w:rPr>
        <w:t>-інвестиції.</w:t>
      </w:r>
    </w:p>
    <w:p w:rsidR="001D5406" w:rsidRPr="000B42A2" w:rsidRDefault="00F77706" w:rsidP="000B42A2">
      <w:pPr>
        <w:pStyle w:val="a3"/>
        <w:spacing w:before="1" w:line="276" w:lineRule="auto"/>
        <w:ind w:right="111"/>
        <w:rPr>
          <w:sz w:val="24"/>
          <w:szCs w:val="24"/>
        </w:rPr>
      </w:pPr>
      <w:r w:rsidRPr="000B42A2">
        <w:rPr>
          <w:b/>
          <w:sz w:val="24"/>
          <w:szCs w:val="24"/>
        </w:rPr>
        <w:t xml:space="preserve">Реінвестиції </w:t>
      </w:r>
      <w:r w:rsidRPr="000B42A2">
        <w:rPr>
          <w:sz w:val="24"/>
          <w:szCs w:val="24"/>
        </w:rPr>
        <w:t xml:space="preserve">– кошти, отримані як дохід (прибуток) від </w:t>
      </w:r>
      <w:r w:rsidRPr="000B42A2">
        <w:rPr>
          <w:sz w:val="24"/>
          <w:szCs w:val="24"/>
        </w:rPr>
        <w:t>попередніх інвестицій 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знову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вкладені як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ж самі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об'єкти.</w:t>
      </w:r>
    </w:p>
    <w:p w:rsidR="001D5406" w:rsidRPr="000B42A2" w:rsidRDefault="00F77706" w:rsidP="000B42A2">
      <w:pPr>
        <w:pStyle w:val="a3"/>
        <w:spacing w:line="276" w:lineRule="auto"/>
        <w:ind w:left="678" w:firstLine="0"/>
        <w:rPr>
          <w:sz w:val="24"/>
          <w:szCs w:val="24"/>
        </w:rPr>
      </w:pPr>
      <w:r w:rsidRPr="000B42A2">
        <w:rPr>
          <w:sz w:val="24"/>
          <w:szCs w:val="24"/>
        </w:rPr>
        <w:t>Сума</w:t>
      </w:r>
      <w:r w:rsidRPr="000B42A2">
        <w:rPr>
          <w:spacing w:val="-5"/>
          <w:sz w:val="24"/>
          <w:szCs w:val="24"/>
        </w:rPr>
        <w:t xml:space="preserve"> </w:t>
      </w:r>
      <w:proofErr w:type="spellStart"/>
      <w:r w:rsidRPr="000B42A2">
        <w:rPr>
          <w:sz w:val="24"/>
          <w:szCs w:val="24"/>
        </w:rPr>
        <w:t>нетто</w:t>
      </w:r>
      <w:proofErr w:type="spellEnd"/>
      <w:r w:rsidRPr="000B42A2">
        <w:rPr>
          <w:sz w:val="24"/>
          <w:szCs w:val="24"/>
        </w:rPr>
        <w:t>-інвестицій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реінвестицій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становлять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брутто-інвестиції.</w:t>
      </w:r>
    </w:p>
    <w:p w:rsidR="001D5406" w:rsidRPr="000B42A2" w:rsidRDefault="00F77706" w:rsidP="000B42A2">
      <w:pPr>
        <w:pStyle w:val="a3"/>
        <w:spacing w:before="160" w:line="276" w:lineRule="auto"/>
        <w:ind w:right="109"/>
        <w:rPr>
          <w:sz w:val="24"/>
          <w:szCs w:val="24"/>
        </w:rPr>
      </w:pPr>
      <w:proofErr w:type="spellStart"/>
      <w:r w:rsidRPr="000B42A2">
        <w:rPr>
          <w:b/>
          <w:sz w:val="24"/>
          <w:szCs w:val="24"/>
        </w:rPr>
        <w:t>Дезінвестиції</w:t>
      </w:r>
      <w:proofErr w:type="spellEnd"/>
      <w:r w:rsidRPr="000B42A2">
        <w:rPr>
          <w:b/>
          <w:sz w:val="24"/>
          <w:szCs w:val="24"/>
        </w:rPr>
        <w:t xml:space="preserve"> </w:t>
      </w:r>
      <w:r w:rsidRPr="000B42A2">
        <w:rPr>
          <w:sz w:val="24"/>
          <w:szCs w:val="24"/>
        </w:rPr>
        <w:t>– вилучення раніше інвестованого капіталу без повторного його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використання у інвестиційних цілях (на</w:t>
      </w:r>
      <w:r w:rsidRPr="000B42A2">
        <w:rPr>
          <w:sz w:val="24"/>
          <w:szCs w:val="24"/>
        </w:rPr>
        <w:t>приклад, продаж об’єкта основних засобів). Їх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можна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визначити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від’ємні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підприємства.</w:t>
      </w: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1054"/>
        </w:tabs>
        <w:spacing w:before="2" w:line="276" w:lineRule="auto"/>
        <w:ind w:left="112" w:right="100" w:firstLine="566"/>
        <w:jc w:val="both"/>
        <w:rPr>
          <w:sz w:val="24"/>
          <w:szCs w:val="24"/>
        </w:rPr>
      </w:pPr>
      <w:r w:rsidRPr="000B42A2">
        <w:rPr>
          <w:b/>
          <w:i/>
          <w:sz w:val="24"/>
          <w:szCs w:val="24"/>
        </w:rPr>
        <w:t>За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призначенням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виділяють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виробничі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інвестиції,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соціальні,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екологічні,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гуманітарні інвестиції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(у</w:t>
      </w:r>
      <w:r w:rsidRPr="000B42A2">
        <w:rPr>
          <w:b/>
          <w:spacing w:val="-3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людину</w:t>
      </w:r>
      <w:r w:rsidRPr="000B42A2">
        <w:rPr>
          <w:sz w:val="24"/>
          <w:szCs w:val="24"/>
        </w:rPr>
        <w:t>).</w:t>
      </w:r>
    </w:p>
    <w:p w:rsidR="001D5406" w:rsidRPr="000B42A2" w:rsidRDefault="001D5406" w:rsidP="000B42A2">
      <w:pPr>
        <w:spacing w:line="276" w:lineRule="auto"/>
        <w:jc w:val="both"/>
        <w:rPr>
          <w:sz w:val="24"/>
          <w:szCs w:val="24"/>
        </w:rPr>
        <w:sectPr w:rsidR="001D5406" w:rsidRPr="000B42A2">
          <w:pgSz w:w="11910" w:h="16840"/>
          <w:pgMar w:top="960" w:right="460" w:bottom="280" w:left="740" w:header="749" w:footer="0" w:gutter="0"/>
          <w:cols w:space="720"/>
        </w:sectPr>
      </w:pP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994"/>
        </w:tabs>
        <w:spacing w:line="276" w:lineRule="auto"/>
        <w:ind w:left="112" w:right="102" w:firstLine="566"/>
        <w:jc w:val="both"/>
        <w:rPr>
          <w:sz w:val="24"/>
          <w:szCs w:val="24"/>
        </w:rPr>
      </w:pPr>
      <w:r w:rsidRPr="000B42A2">
        <w:rPr>
          <w:b/>
          <w:i/>
          <w:sz w:val="24"/>
          <w:szCs w:val="24"/>
        </w:rPr>
        <w:lastRenderedPageBreak/>
        <w:t xml:space="preserve">За сукупністю і єдністю управління </w:t>
      </w:r>
      <w:r w:rsidRPr="000B42A2">
        <w:rPr>
          <w:sz w:val="24"/>
          <w:szCs w:val="24"/>
        </w:rPr>
        <w:t xml:space="preserve">розрізняють </w:t>
      </w:r>
      <w:r w:rsidRPr="000B42A2">
        <w:rPr>
          <w:b/>
          <w:sz w:val="24"/>
          <w:szCs w:val="24"/>
        </w:rPr>
        <w:t>індивідуальні (автономні)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та портфельні</w:t>
      </w:r>
      <w:r w:rsidRPr="000B42A2">
        <w:rPr>
          <w:b/>
          <w:spacing w:val="-3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sz w:val="24"/>
          <w:szCs w:val="24"/>
        </w:rPr>
        <w:t>.</w:t>
      </w:r>
    </w:p>
    <w:p w:rsidR="001D5406" w:rsidRPr="000B42A2" w:rsidRDefault="00F77706" w:rsidP="000B42A2">
      <w:pPr>
        <w:pStyle w:val="a3"/>
        <w:spacing w:line="276" w:lineRule="auto"/>
        <w:ind w:right="106"/>
        <w:rPr>
          <w:sz w:val="24"/>
          <w:szCs w:val="24"/>
        </w:rPr>
      </w:pPr>
      <w:r w:rsidRPr="000B42A2">
        <w:rPr>
          <w:sz w:val="24"/>
          <w:szCs w:val="24"/>
        </w:rPr>
        <w:t>Інвестиції у сукупність об’єктів, що формуються й управляються як єдине ціле,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називаються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портфельними</w:t>
      </w:r>
      <w:r w:rsidRPr="000B42A2">
        <w:rPr>
          <w:sz w:val="24"/>
          <w:szCs w:val="24"/>
        </w:rPr>
        <w:t>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Найчастіше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вони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передбачають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придбання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цінних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паперів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та інших фінансових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активів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за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кошти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фондовому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ринку.</w:t>
      </w:r>
    </w:p>
    <w:p w:rsidR="001D5406" w:rsidRPr="000B42A2" w:rsidRDefault="00F77706" w:rsidP="000B42A2">
      <w:pPr>
        <w:spacing w:line="276" w:lineRule="auto"/>
        <w:ind w:left="678"/>
        <w:jc w:val="both"/>
        <w:rPr>
          <w:sz w:val="24"/>
          <w:szCs w:val="24"/>
        </w:rPr>
      </w:pPr>
      <w:r w:rsidRPr="000B42A2">
        <w:rPr>
          <w:b/>
          <w:sz w:val="24"/>
          <w:szCs w:val="24"/>
        </w:rPr>
        <w:t>Індивідуальні</w:t>
      </w:r>
      <w:r w:rsidRPr="000B42A2">
        <w:rPr>
          <w:b/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це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автономні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окремі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об’єкти.</w:t>
      </w: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1123"/>
        </w:tabs>
        <w:spacing w:before="158" w:line="276" w:lineRule="auto"/>
        <w:ind w:left="112" w:right="102" w:firstLine="566"/>
        <w:jc w:val="both"/>
        <w:rPr>
          <w:b/>
          <w:sz w:val="24"/>
          <w:szCs w:val="24"/>
        </w:rPr>
      </w:pPr>
      <w:r w:rsidRPr="000B42A2">
        <w:rPr>
          <w:b/>
          <w:i/>
          <w:sz w:val="24"/>
          <w:szCs w:val="24"/>
        </w:rPr>
        <w:t>За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відношенням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до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підприємства-інвестора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виділяють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внутрішні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та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зовнішні інвестиції.</w:t>
      </w:r>
    </w:p>
    <w:p w:rsidR="001D5406" w:rsidRPr="000B42A2" w:rsidRDefault="00F77706" w:rsidP="000B42A2">
      <w:pPr>
        <w:spacing w:line="276" w:lineRule="auto"/>
        <w:ind w:left="112" w:right="109" w:firstLine="566"/>
        <w:jc w:val="both"/>
        <w:rPr>
          <w:sz w:val="24"/>
          <w:szCs w:val="24"/>
        </w:rPr>
      </w:pPr>
      <w:r w:rsidRPr="000B42A2">
        <w:rPr>
          <w:sz w:val="24"/>
          <w:szCs w:val="24"/>
        </w:rPr>
        <w:t xml:space="preserve">Під </w:t>
      </w:r>
      <w:r w:rsidRPr="000B42A2">
        <w:rPr>
          <w:b/>
          <w:sz w:val="24"/>
          <w:szCs w:val="24"/>
        </w:rPr>
        <w:t xml:space="preserve">внутрішніми інвестиціями </w:t>
      </w:r>
      <w:r w:rsidRPr="000B42A2">
        <w:rPr>
          <w:sz w:val="24"/>
          <w:szCs w:val="24"/>
        </w:rPr>
        <w:t>розуміють вкладення коштів у розвиток власних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операційних активів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підприємства-інвестора,</w:t>
      </w:r>
    </w:p>
    <w:p w:rsidR="001D5406" w:rsidRPr="000B42A2" w:rsidRDefault="00F77706" w:rsidP="000B42A2">
      <w:pPr>
        <w:pStyle w:val="a3"/>
        <w:spacing w:line="276" w:lineRule="auto"/>
        <w:ind w:left="678" w:firstLine="0"/>
        <w:rPr>
          <w:sz w:val="24"/>
          <w:szCs w:val="24"/>
        </w:rPr>
      </w:pPr>
      <w:r w:rsidRPr="000B42A2">
        <w:rPr>
          <w:sz w:val="24"/>
          <w:szCs w:val="24"/>
        </w:rPr>
        <w:t>а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зовнішніми</w:t>
      </w:r>
      <w:r w:rsidRPr="000B42A2">
        <w:rPr>
          <w:b/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всі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види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вкладень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підприємства.</w:t>
      </w:r>
    </w:p>
    <w:p w:rsidR="001D5406" w:rsidRPr="000B42A2" w:rsidRDefault="00F77706" w:rsidP="000B42A2">
      <w:pPr>
        <w:pStyle w:val="a3"/>
        <w:spacing w:before="155" w:line="276" w:lineRule="auto"/>
        <w:ind w:right="101"/>
        <w:rPr>
          <w:sz w:val="24"/>
          <w:szCs w:val="24"/>
        </w:rPr>
      </w:pPr>
      <w:r w:rsidRPr="000B42A2">
        <w:rPr>
          <w:sz w:val="24"/>
          <w:szCs w:val="24"/>
        </w:rPr>
        <w:t>З цих позицій поділ інвестицій на внутрішні та зовнішні властивий тільки для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реального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тому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фінансові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повністю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зовнішніми.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Здійснення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внутрішніх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має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пріоритет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перед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зовнішніми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інвестиціями.</w:t>
      </w: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1082"/>
        </w:tabs>
        <w:spacing w:line="276" w:lineRule="auto"/>
        <w:ind w:left="112" w:right="105" w:firstLine="566"/>
        <w:jc w:val="both"/>
        <w:rPr>
          <w:sz w:val="24"/>
          <w:szCs w:val="24"/>
        </w:rPr>
      </w:pPr>
      <w:r w:rsidRPr="000B42A2">
        <w:rPr>
          <w:b/>
          <w:i/>
          <w:sz w:val="24"/>
          <w:szCs w:val="24"/>
        </w:rPr>
        <w:t>За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періодом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інвестування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виділяють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короткострокові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й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довгострокові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підприємства.</w:t>
      </w:r>
    </w:p>
    <w:p w:rsidR="001D5406" w:rsidRPr="000B42A2" w:rsidRDefault="00F77706" w:rsidP="000B42A2">
      <w:pPr>
        <w:pStyle w:val="a3"/>
        <w:spacing w:line="276" w:lineRule="auto"/>
        <w:ind w:right="107"/>
        <w:rPr>
          <w:sz w:val="24"/>
          <w:szCs w:val="24"/>
        </w:rPr>
      </w:pPr>
      <w:r w:rsidRPr="000B42A2">
        <w:rPr>
          <w:b/>
          <w:sz w:val="24"/>
          <w:szCs w:val="24"/>
        </w:rPr>
        <w:t>Короткострокові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характеризують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період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одного року. Основу таких інвестицій підприємства становлять його короткострокові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фінансові вкладення.</w:t>
      </w:r>
    </w:p>
    <w:p w:rsidR="001D5406" w:rsidRPr="000B42A2" w:rsidRDefault="00F77706" w:rsidP="000B42A2">
      <w:pPr>
        <w:pStyle w:val="a3"/>
        <w:spacing w:line="276" w:lineRule="auto"/>
        <w:ind w:right="103"/>
        <w:rPr>
          <w:sz w:val="24"/>
          <w:szCs w:val="24"/>
        </w:rPr>
      </w:pPr>
      <w:r w:rsidRPr="000B42A2">
        <w:rPr>
          <w:b/>
          <w:sz w:val="24"/>
          <w:szCs w:val="24"/>
        </w:rPr>
        <w:t xml:space="preserve">Довгострокові інвестиції </w:t>
      </w:r>
      <w:r w:rsidRPr="000B42A2">
        <w:rPr>
          <w:sz w:val="24"/>
          <w:szCs w:val="24"/>
        </w:rPr>
        <w:t>характеризують вкладення капіталу на період більше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року.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Основною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довгострокових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71"/>
          <w:sz w:val="24"/>
          <w:szCs w:val="24"/>
        </w:rPr>
        <w:t xml:space="preserve"> </w:t>
      </w:r>
      <w:r w:rsidRPr="000B42A2">
        <w:rPr>
          <w:sz w:val="24"/>
          <w:szCs w:val="24"/>
        </w:rPr>
        <w:t>його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капітальні вкладення у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відтворювання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основних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засобів.</w:t>
      </w: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960"/>
        </w:tabs>
        <w:spacing w:line="276" w:lineRule="auto"/>
        <w:ind w:left="678" w:right="2108" w:firstLine="0"/>
        <w:jc w:val="both"/>
        <w:rPr>
          <w:sz w:val="24"/>
          <w:szCs w:val="24"/>
        </w:rPr>
      </w:pPr>
      <w:r w:rsidRPr="000B42A2">
        <w:rPr>
          <w:b/>
          <w:i/>
          <w:sz w:val="24"/>
          <w:szCs w:val="24"/>
        </w:rPr>
        <w:t xml:space="preserve">За розміром інвестиції </w:t>
      </w:r>
      <w:r w:rsidRPr="000B42A2">
        <w:rPr>
          <w:sz w:val="24"/>
          <w:szCs w:val="24"/>
        </w:rPr>
        <w:t xml:space="preserve">можуть бути </w:t>
      </w:r>
      <w:r w:rsidRPr="000B42A2">
        <w:rPr>
          <w:b/>
          <w:sz w:val="24"/>
          <w:szCs w:val="24"/>
        </w:rPr>
        <w:t>великі, середні та дрібні</w:t>
      </w:r>
      <w:r w:rsidRPr="000B42A2">
        <w:rPr>
          <w:sz w:val="24"/>
          <w:szCs w:val="24"/>
        </w:rPr>
        <w:t>.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градація залежить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країни.</w:t>
      </w:r>
    </w:p>
    <w:p w:rsidR="001D5406" w:rsidRPr="000B42A2" w:rsidRDefault="00F77706" w:rsidP="000B42A2">
      <w:pPr>
        <w:pStyle w:val="a3"/>
        <w:spacing w:line="276" w:lineRule="auto"/>
        <w:ind w:right="109"/>
        <w:rPr>
          <w:sz w:val="24"/>
          <w:szCs w:val="24"/>
        </w:rPr>
      </w:pPr>
      <w:r w:rsidRPr="000B42A2">
        <w:rPr>
          <w:b/>
          <w:i/>
          <w:sz w:val="24"/>
          <w:szCs w:val="24"/>
        </w:rPr>
        <w:t>Наприклад</w:t>
      </w:r>
      <w:r w:rsidRPr="000B42A2">
        <w:rPr>
          <w:sz w:val="24"/>
          <w:szCs w:val="24"/>
        </w:rPr>
        <w:t>, у США великим вважається інвестиційний проект вартістю понад 2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млн.</w:t>
      </w:r>
      <w:r w:rsidRPr="000B42A2">
        <w:rPr>
          <w:spacing w:val="-2"/>
          <w:sz w:val="24"/>
          <w:szCs w:val="24"/>
        </w:rPr>
        <w:t xml:space="preserve"> </w:t>
      </w:r>
      <w:proofErr w:type="spellStart"/>
      <w:r w:rsidRPr="000B42A2">
        <w:rPr>
          <w:sz w:val="24"/>
          <w:szCs w:val="24"/>
        </w:rPr>
        <w:t>дол</w:t>
      </w:r>
      <w:proofErr w:type="spellEnd"/>
      <w:r w:rsidRPr="000B42A2">
        <w:rPr>
          <w:sz w:val="24"/>
          <w:szCs w:val="24"/>
        </w:rPr>
        <w:t>.,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середнім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– від 0,3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млн.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2 млн.</w:t>
      </w:r>
      <w:r w:rsidRPr="000B42A2">
        <w:rPr>
          <w:spacing w:val="-2"/>
          <w:sz w:val="24"/>
          <w:szCs w:val="24"/>
        </w:rPr>
        <w:t xml:space="preserve"> </w:t>
      </w:r>
      <w:proofErr w:type="spellStart"/>
      <w:r w:rsidRPr="000B42A2">
        <w:rPr>
          <w:sz w:val="24"/>
          <w:szCs w:val="24"/>
        </w:rPr>
        <w:t>дол</w:t>
      </w:r>
      <w:proofErr w:type="spellEnd"/>
      <w:r w:rsidRPr="000B42A2">
        <w:rPr>
          <w:sz w:val="24"/>
          <w:szCs w:val="24"/>
        </w:rPr>
        <w:t>.,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дрібним –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0,3 млн.</w:t>
      </w:r>
      <w:r w:rsidRPr="000B42A2">
        <w:rPr>
          <w:spacing w:val="-1"/>
          <w:sz w:val="24"/>
          <w:szCs w:val="24"/>
        </w:rPr>
        <w:t xml:space="preserve"> </w:t>
      </w:r>
      <w:proofErr w:type="spellStart"/>
      <w:r w:rsidRPr="000B42A2">
        <w:rPr>
          <w:sz w:val="24"/>
          <w:szCs w:val="24"/>
        </w:rPr>
        <w:t>дол</w:t>
      </w:r>
      <w:proofErr w:type="spellEnd"/>
      <w:r w:rsidRPr="000B42A2">
        <w:rPr>
          <w:sz w:val="24"/>
          <w:szCs w:val="24"/>
        </w:rPr>
        <w:t>.</w:t>
      </w: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1161"/>
        </w:tabs>
        <w:spacing w:line="276" w:lineRule="auto"/>
        <w:ind w:left="112" w:right="103" w:firstLine="566"/>
        <w:jc w:val="both"/>
        <w:rPr>
          <w:b/>
          <w:sz w:val="24"/>
          <w:szCs w:val="24"/>
        </w:rPr>
      </w:pPr>
      <w:r w:rsidRPr="000B42A2">
        <w:rPr>
          <w:b/>
          <w:i/>
          <w:sz w:val="24"/>
          <w:szCs w:val="24"/>
        </w:rPr>
        <w:t xml:space="preserve">За характером відтворювання </w:t>
      </w:r>
      <w:r w:rsidRPr="000B42A2">
        <w:rPr>
          <w:b/>
          <w:sz w:val="24"/>
          <w:szCs w:val="24"/>
        </w:rPr>
        <w:t>виділяють валові інвестиції, реновації й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чисті</w:t>
      </w:r>
      <w:r w:rsidRPr="000B42A2">
        <w:rPr>
          <w:b/>
          <w:spacing w:val="-3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інвестиції.</w:t>
      </w:r>
    </w:p>
    <w:p w:rsidR="001D5406" w:rsidRPr="000B42A2" w:rsidRDefault="00F77706" w:rsidP="000B42A2">
      <w:pPr>
        <w:pStyle w:val="a3"/>
        <w:spacing w:line="276" w:lineRule="auto"/>
        <w:ind w:right="108"/>
        <w:rPr>
          <w:sz w:val="24"/>
          <w:szCs w:val="24"/>
        </w:rPr>
      </w:pPr>
      <w:r w:rsidRPr="000B42A2">
        <w:rPr>
          <w:b/>
          <w:sz w:val="24"/>
          <w:szCs w:val="24"/>
        </w:rPr>
        <w:t>Валові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характеризують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загальний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розмір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інвестованого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відтворення основних засобів і нематеріальних активів за певний проміжок часу. 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економічній</w:t>
      </w:r>
      <w:r w:rsidRPr="000B42A2">
        <w:rPr>
          <w:spacing w:val="62"/>
          <w:sz w:val="24"/>
          <w:szCs w:val="24"/>
        </w:rPr>
        <w:t xml:space="preserve"> </w:t>
      </w:r>
      <w:r w:rsidRPr="000B42A2">
        <w:rPr>
          <w:sz w:val="24"/>
          <w:szCs w:val="24"/>
        </w:rPr>
        <w:t>теорії</w:t>
      </w:r>
      <w:r w:rsidRPr="000B42A2">
        <w:rPr>
          <w:spacing w:val="64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поняття</w:t>
      </w:r>
      <w:r w:rsidRPr="000B42A2">
        <w:rPr>
          <w:spacing w:val="63"/>
          <w:sz w:val="24"/>
          <w:szCs w:val="24"/>
        </w:rPr>
        <w:t xml:space="preserve"> </w:t>
      </w:r>
      <w:r w:rsidRPr="000B42A2">
        <w:rPr>
          <w:sz w:val="24"/>
          <w:szCs w:val="24"/>
        </w:rPr>
        <w:t>валових</w:t>
      </w:r>
      <w:r w:rsidRPr="000B42A2">
        <w:rPr>
          <w:spacing w:val="64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63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пов’язане</w:t>
      </w:r>
      <w:r w:rsidRPr="000B42A2">
        <w:rPr>
          <w:spacing w:val="61"/>
          <w:sz w:val="24"/>
          <w:szCs w:val="24"/>
        </w:rPr>
        <w:t xml:space="preserve"> </w:t>
      </w:r>
      <w:r w:rsidRPr="000B42A2">
        <w:rPr>
          <w:sz w:val="24"/>
          <w:szCs w:val="24"/>
        </w:rPr>
        <w:t>із</w:t>
      </w:r>
      <w:r w:rsidRPr="000B42A2">
        <w:rPr>
          <w:spacing w:val="62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вкладенням</w:t>
      </w:r>
      <w:r w:rsidRPr="000B42A2">
        <w:rPr>
          <w:spacing w:val="63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59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</w:p>
    <w:p w:rsidR="001D5406" w:rsidRPr="000B42A2" w:rsidRDefault="001D5406" w:rsidP="000B42A2">
      <w:pPr>
        <w:spacing w:line="276" w:lineRule="auto"/>
        <w:rPr>
          <w:sz w:val="24"/>
          <w:szCs w:val="24"/>
        </w:rPr>
        <w:sectPr w:rsidR="001D5406" w:rsidRPr="000B42A2">
          <w:pgSz w:w="11910" w:h="16840"/>
          <w:pgMar w:top="960" w:right="460" w:bottom="280" w:left="740" w:header="749" w:footer="0" w:gutter="0"/>
          <w:cols w:space="720"/>
        </w:sectPr>
      </w:pPr>
    </w:p>
    <w:p w:rsidR="001D5406" w:rsidRPr="000B42A2" w:rsidRDefault="00F77706" w:rsidP="000B42A2">
      <w:pPr>
        <w:pStyle w:val="a3"/>
        <w:spacing w:line="276" w:lineRule="auto"/>
        <w:ind w:right="107" w:firstLine="0"/>
        <w:rPr>
          <w:sz w:val="24"/>
          <w:szCs w:val="24"/>
        </w:rPr>
      </w:pPr>
      <w:r w:rsidRPr="000B42A2">
        <w:rPr>
          <w:sz w:val="24"/>
          <w:szCs w:val="24"/>
        </w:rPr>
        <w:lastRenderedPageBreak/>
        <w:t>реальний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сектор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економіки.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рівні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цим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терміном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розуміють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загальний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обсяг інвестованого капіталу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 певний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період.</w:t>
      </w:r>
    </w:p>
    <w:p w:rsidR="001D5406" w:rsidRPr="000B42A2" w:rsidRDefault="00F77706" w:rsidP="000B42A2">
      <w:pPr>
        <w:pStyle w:val="a3"/>
        <w:spacing w:line="276" w:lineRule="auto"/>
        <w:ind w:right="108"/>
        <w:rPr>
          <w:sz w:val="24"/>
          <w:szCs w:val="24"/>
        </w:rPr>
      </w:pPr>
      <w:r w:rsidRPr="000B42A2">
        <w:rPr>
          <w:b/>
          <w:sz w:val="24"/>
          <w:szCs w:val="24"/>
        </w:rPr>
        <w:t>Реновації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частина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валових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спрямованих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просте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відтворення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основних засобів і нематеріальних активів. Кількісно реновації звичайно дорівнюють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сумі амортизаційних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відрахувань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період.</w:t>
      </w:r>
    </w:p>
    <w:p w:rsidR="001D5406" w:rsidRPr="000B42A2" w:rsidRDefault="00F77706" w:rsidP="000B42A2">
      <w:pPr>
        <w:pStyle w:val="a3"/>
        <w:spacing w:line="276" w:lineRule="auto"/>
        <w:ind w:right="101"/>
        <w:rPr>
          <w:sz w:val="24"/>
          <w:szCs w:val="24"/>
        </w:rPr>
      </w:pPr>
      <w:r w:rsidRPr="000B42A2">
        <w:rPr>
          <w:b/>
          <w:sz w:val="24"/>
          <w:szCs w:val="24"/>
        </w:rPr>
        <w:t>Чисті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відображають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обсяг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інвестованого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розширене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 xml:space="preserve">відтворення основних засобів і нематеріальних активів. Це чисте </w:t>
      </w:r>
      <w:proofErr w:type="spellStart"/>
      <w:r w:rsidRPr="000B42A2">
        <w:rPr>
          <w:sz w:val="24"/>
          <w:szCs w:val="24"/>
        </w:rPr>
        <w:t>капіталоутворення</w:t>
      </w:r>
      <w:proofErr w:type="spellEnd"/>
      <w:r w:rsidRPr="000B42A2">
        <w:rPr>
          <w:sz w:val="24"/>
          <w:szCs w:val="24"/>
        </w:rPr>
        <w:t xml:space="preserve"> 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реальному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секторі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економіки.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Кількісно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чисті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(ЧІ)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дорівнюють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валовим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інвестиціям,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зменше</w:t>
      </w:r>
      <w:r w:rsidRPr="000B42A2">
        <w:rPr>
          <w:sz w:val="24"/>
          <w:szCs w:val="24"/>
        </w:rPr>
        <w:t>ним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суму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амортизаційних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відрахувань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певний</w:t>
      </w:r>
      <w:r w:rsidRPr="000B42A2">
        <w:rPr>
          <w:spacing w:val="70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період</w:t>
      </w:r>
      <w:r w:rsidRPr="000B42A2">
        <w:rPr>
          <w:spacing w:val="70"/>
          <w:sz w:val="24"/>
          <w:szCs w:val="24"/>
        </w:rPr>
        <w:t xml:space="preserve"> </w:t>
      </w:r>
      <w:r w:rsidRPr="000B42A2">
        <w:rPr>
          <w:sz w:val="24"/>
          <w:szCs w:val="24"/>
        </w:rPr>
        <w:t>за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всіма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видами активів,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 амортизуються.</w:t>
      </w:r>
    </w:p>
    <w:p w:rsidR="001D5406" w:rsidRPr="000B42A2" w:rsidRDefault="00F77706" w:rsidP="000B42A2">
      <w:pPr>
        <w:pStyle w:val="1"/>
        <w:spacing w:before="1" w:line="276" w:lineRule="auto"/>
        <w:ind w:left="678" w:firstLine="0"/>
        <w:jc w:val="both"/>
        <w:rPr>
          <w:sz w:val="24"/>
          <w:szCs w:val="24"/>
        </w:rPr>
      </w:pPr>
      <w:r w:rsidRPr="000B42A2">
        <w:rPr>
          <w:sz w:val="24"/>
          <w:szCs w:val="24"/>
        </w:rPr>
        <w:t>Чисті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=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Валові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Амортизаційні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відрахування</w:t>
      </w:r>
    </w:p>
    <w:p w:rsidR="001D5406" w:rsidRPr="000B42A2" w:rsidRDefault="00F77706" w:rsidP="000B42A2">
      <w:pPr>
        <w:pStyle w:val="a3"/>
        <w:spacing w:before="155" w:line="276" w:lineRule="auto"/>
        <w:ind w:right="101"/>
        <w:rPr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показником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чистих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скласти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уявлення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економічного розвитку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підприємства.</w:t>
      </w:r>
    </w:p>
    <w:p w:rsidR="001D5406" w:rsidRPr="000B42A2" w:rsidRDefault="00F77706" w:rsidP="000B42A2">
      <w:pPr>
        <w:pStyle w:val="a3"/>
        <w:spacing w:line="276" w:lineRule="auto"/>
        <w:ind w:right="111"/>
        <w:rPr>
          <w:sz w:val="24"/>
          <w:szCs w:val="24"/>
        </w:rPr>
      </w:pPr>
      <w:r w:rsidRPr="000B42A2">
        <w:rPr>
          <w:sz w:val="24"/>
          <w:szCs w:val="24"/>
        </w:rPr>
        <w:t>ЧІ &lt; 0. У цьому разі валові інвестиції менше від амортизаційних відрахувань, що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свідчить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 відсутність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навіть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простого відтворення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виробничого потенціалу.</w:t>
      </w:r>
    </w:p>
    <w:p w:rsidR="001D5406" w:rsidRPr="000B42A2" w:rsidRDefault="00F77706" w:rsidP="000B42A2">
      <w:pPr>
        <w:pStyle w:val="a3"/>
        <w:spacing w:line="276" w:lineRule="auto"/>
        <w:ind w:right="104"/>
        <w:rPr>
          <w:sz w:val="24"/>
          <w:szCs w:val="24"/>
        </w:rPr>
      </w:pPr>
      <w:r w:rsidRPr="000B42A2">
        <w:rPr>
          <w:sz w:val="24"/>
          <w:szCs w:val="24"/>
        </w:rPr>
        <w:t>ЧІ = 0. Валові інвестиції дорівнюють амортизаційним відрахуванням, виробничий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потенці</w:t>
      </w:r>
      <w:r w:rsidRPr="000B42A2">
        <w:rPr>
          <w:sz w:val="24"/>
          <w:szCs w:val="24"/>
        </w:rPr>
        <w:t>ал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залишається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незмінним,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економічне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зростання відсутнє.</w:t>
      </w:r>
    </w:p>
    <w:p w:rsidR="001D5406" w:rsidRPr="000B42A2" w:rsidRDefault="00F77706" w:rsidP="000B42A2">
      <w:pPr>
        <w:pStyle w:val="a3"/>
        <w:spacing w:line="276" w:lineRule="auto"/>
        <w:ind w:right="106"/>
        <w:rPr>
          <w:sz w:val="24"/>
          <w:szCs w:val="24"/>
        </w:rPr>
      </w:pPr>
      <w:r w:rsidRPr="000B42A2">
        <w:rPr>
          <w:sz w:val="24"/>
          <w:szCs w:val="24"/>
        </w:rPr>
        <w:t>ЧІ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&gt;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0.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Обсяг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валових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перевищує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амортизаційні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відрахування,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забезпечується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розширене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відтворення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основних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засобів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нематеріальних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активів,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економічний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потенціал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зростає.</w:t>
      </w: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1197"/>
        </w:tabs>
        <w:spacing w:line="276" w:lineRule="auto"/>
        <w:ind w:left="112" w:right="104" w:firstLine="566"/>
        <w:jc w:val="both"/>
        <w:rPr>
          <w:b/>
          <w:sz w:val="24"/>
          <w:szCs w:val="24"/>
        </w:rPr>
      </w:pPr>
      <w:r w:rsidRPr="000B42A2">
        <w:rPr>
          <w:b/>
          <w:i/>
          <w:sz w:val="24"/>
          <w:szCs w:val="24"/>
        </w:rPr>
        <w:t>За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взаємозалежністю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розрізняють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незалежні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інвестиції,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альтернативні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-3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та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взаємопов’язані</w:t>
      </w:r>
      <w:r w:rsidRPr="000B42A2">
        <w:rPr>
          <w:b/>
          <w:spacing w:val="-2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інвестиції.</w:t>
      </w:r>
    </w:p>
    <w:p w:rsidR="001D5406" w:rsidRPr="000B42A2" w:rsidRDefault="00F77706" w:rsidP="000B42A2">
      <w:pPr>
        <w:pStyle w:val="a3"/>
        <w:spacing w:line="276" w:lineRule="auto"/>
        <w:ind w:right="104"/>
        <w:rPr>
          <w:sz w:val="24"/>
          <w:szCs w:val="24"/>
        </w:rPr>
      </w:pPr>
      <w:r w:rsidRPr="000B42A2">
        <w:rPr>
          <w:b/>
          <w:sz w:val="24"/>
          <w:szCs w:val="24"/>
        </w:rPr>
        <w:t>Незалежні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можуть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здійснюватися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одночасно,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їх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оцінювання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відбувається</w:t>
      </w:r>
      <w:r w:rsidRPr="000B42A2">
        <w:rPr>
          <w:spacing w:val="1"/>
          <w:sz w:val="24"/>
          <w:szCs w:val="24"/>
        </w:rPr>
        <w:t xml:space="preserve"> </w:t>
      </w:r>
      <w:proofErr w:type="spellStart"/>
      <w:r w:rsidRPr="000B42A2">
        <w:rPr>
          <w:sz w:val="24"/>
          <w:szCs w:val="24"/>
        </w:rPr>
        <w:t>автономно</w:t>
      </w:r>
      <w:proofErr w:type="spellEnd"/>
      <w:r w:rsidRPr="000B42A2">
        <w:rPr>
          <w:sz w:val="24"/>
          <w:szCs w:val="24"/>
        </w:rPr>
        <w:t>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Відхилення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або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прийняття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прое</w:t>
      </w:r>
      <w:r w:rsidRPr="000B42A2">
        <w:rPr>
          <w:sz w:val="24"/>
          <w:szCs w:val="24"/>
        </w:rPr>
        <w:t>ктів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не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впливає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прийняття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рішення щодо відношення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іншого.</w:t>
      </w:r>
    </w:p>
    <w:p w:rsidR="001D5406" w:rsidRPr="000B42A2" w:rsidRDefault="00F77706" w:rsidP="000B42A2">
      <w:pPr>
        <w:pStyle w:val="a3"/>
        <w:spacing w:line="276" w:lineRule="auto"/>
        <w:ind w:right="108"/>
        <w:rPr>
          <w:sz w:val="24"/>
          <w:szCs w:val="24"/>
        </w:rPr>
      </w:pPr>
      <w:r w:rsidRPr="000B42A2">
        <w:rPr>
          <w:b/>
          <w:sz w:val="24"/>
          <w:szCs w:val="24"/>
        </w:rPr>
        <w:t>Альтернативні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задовольняють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потребу,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однаковий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результат, але різну технологію реалізації й передбачають вибір кращого варіанта.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Прийняття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одного такого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інвестиційного проекту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виключає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реалізацію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іншого.</w:t>
      </w:r>
    </w:p>
    <w:p w:rsidR="001D5406" w:rsidRPr="000B42A2" w:rsidRDefault="00F77706" w:rsidP="000B42A2">
      <w:pPr>
        <w:pStyle w:val="a3"/>
        <w:spacing w:line="276" w:lineRule="auto"/>
        <w:ind w:right="106"/>
        <w:rPr>
          <w:sz w:val="24"/>
          <w:szCs w:val="24"/>
        </w:rPr>
      </w:pPr>
      <w:r w:rsidRPr="000B42A2">
        <w:rPr>
          <w:b/>
          <w:sz w:val="24"/>
          <w:szCs w:val="24"/>
        </w:rPr>
        <w:t>Взаємопов’язані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інвестиції.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Реалізація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залежить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інших,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здійснюватися вони можуть лише у комплексі. Такі інвестиційні проекти оцінюються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одночасно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як один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проект,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результаті</w:t>
      </w:r>
      <w:r w:rsidRPr="000B42A2">
        <w:rPr>
          <w:spacing w:val="3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приймаєть</w:t>
      </w:r>
      <w:r w:rsidRPr="000B42A2">
        <w:rPr>
          <w:sz w:val="24"/>
          <w:szCs w:val="24"/>
        </w:rPr>
        <w:t>ся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одне рішення.</w:t>
      </w:r>
    </w:p>
    <w:p w:rsidR="001D5406" w:rsidRPr="000B42A2" w:rsidRDefault="001D5406" w:rsidP="000B42A2">
      <w:pPr>
        <w:spacing w:line="276" w:lineRule="auto"/>
        <w:rPr>
          <w:sz w:val="24"/>
          <w:szCs w:val="24"/>
        </w:rPr>
        <w:sectPr w:rsidR="001D5406" w:rsidRPr="000B42A2">
          <w:pgSz w:w="11910" w:h="16840"/>
          <w:pgMar w:top="960" w:right="460" w:bottom="280" w:left="740" w:header="749" w:footer="0" w:gutter="0"/>
          <w:cols w:space="720"/>
        </w:sectPr>
      </w:pPr>
    </w:p>
    <w:p w:rsidR="001D5406" w:rsidRPr="000B42A2" w:rsidRDefault="00F77706" w:rsidP="000B42A2">
      <w:pPr>
        <w:pStyle w:val="a3"/>
        <w:spacing w:line="276" w:lineRule="auto"/>
        <w:ind w:right="102"/>
        <w:rPr>
          <w:sz w:val="24"/>
          <w:szCs w:val="24"/>
        </w:rPr>
      </w:pPr>
      <w:r w:rsidRPr="000B42A2">
        <w:rPr>
          <w:b/>
          <w:i/>
          <w:sz w:val="24"/>
          <w:szCs w:val="24"/>
        </w:rPr>
        <w:lastRenderedPageBreak/>
        <w:t>Наприклад</w:t>
      </w:r>
      <w:r w:rsidRPr="000B42A2">
        <w:rPr>
          <w:sz w:val="24"/>
          <w:szCs w:val="24"/>
        </w:rPr>
        <w:t>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освоєння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родовища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мінеральних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копалин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комплекс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заходів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рекультивації землі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після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завершення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його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розроблених.</w:t>
      </w:r>
    </w:p>
    <w:p w:rsidR="001D5406" w:rsidRPr="000B42A2" w:rsidRDefault="00F77706" w:rsidP="000B42A2">
      <w:pPr>
        <w:pStyle w:val="1"/>
        <w:numPr>
          <w:ilvl w:val="0"/>
          <w:numId w:val="1"/>
        </w:numPr>
        <w:tabs>
          <w:tab w:val="left" w:pos="1101"/>
        </w:tabs>
        <w:spacing w:before="0" w:line="276" w:lineRule="auto"/>
        <w:ind w:left="1100" w:hanging="423"/>
        <w:jc w:val="both"/>
        <w:rPr>
          <w:b w:val="0"/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рівнем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інвестиційного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ризику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виділяють</w:t>
      </w:r>
      <w:r w:rsidRPr="000B42A2">
        <w:rPr>
          <w:b w:val="0"/>
          <w:sz w:val="24"/>
          <w:szCs w:val="24"/>
        </w:rPr>
        <w:t>:</w:t>
      </w:r>
    </w:p>
    <w:p w:rsidR="001D5406" w:rsidRPr="000B42A2" w:rsidRDefault="00F77706" w:rsidP="000B42A2">
      <w:pPr>
        <w:pStyle w:val="a3"/>
        <w:spacing w:before="160" w:line="276" w:lineRule="auto"/>
        <w:ind w:right="108"/>
        <w:rPr>
          <w:sz w:val="24"/>
          <w:szCs w:val="24"/>
        </w:rPr>
      </w:pP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17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без</w:t>
      </w:r>
      <w:r w:rsidRPr="000B42A2">
        <w:rPr>
          <w:b/>
          <w:spacing w:val="17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ризику</w:t>
      </w:r>
      <w:r w:rsidRPr="000B42A2">
        <w:rPr>
          <w:b/>
          <w:spacing w:val="2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характеризують</w:t>
      </w:r>
      <w:r w:rsidRPr="000B42A2">
        <w:rPr>
          <w:spacing w:val="17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вкладення</w:t>
      </w:r>
      <w:r w:rsidRPr="000B42A2">
        <w:rPr>
          <w:spacing w:val="18"/>
          <w:sz w:val="24"/>
          <w:szCs w:val="24"/>
        </w:rPr>
        <w:t xml:space="preserve"> </w:t>
      </w:r>
      <w:r w:rsidRPr="000B42A2">
        <w:rPr>
          <w:sz w:val="24"/>
          <w:szCs w:val="24"/>
        </w:rPr>
        <w:t>коштів</w:t>
      </w:r>
      <w:r w:rsidRPr="000B42A2">
        <w:rPr>
          <w:spacing w:val="17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5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об’єкти</w:t>
      </w:r>
      <w:r w:rsidRPr="000B42A2">
        <w:rPr>
          <w:spacing w:val="1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інвестування,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у яких відсутній реальний ризик втрати капіталу або очікуваного доходу і практично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гарантовано отримання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розрахункової суми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інвестиційного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прибутку.</w:t>
      </w:r>
    </w:p>
    <w:p w:rsidR="001D5406" w:rsidRPr="000B42A2" w:rsidRDefault="00F77706" w:rsidP="000B42A2">
      <w:pPr>
        <w:spacing w:before="1" w:line="276" w:lineRule="auto"/>
        <w:ind w:left="112" w:right="102" w:firstLine="566"/>
        <w:jc w:val="both"/>
        <w:rPr>
          <w:sz w:val="24"/>
          <w:szCs w:val="24"/>
        </w:rPr>
      </w:pP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з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малим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ризиком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характеризують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інвестування,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яких значно нижчий за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середній на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ринку.</w:t>
      </w:r>
    </w:p>
    <w:p w:rsidR="001D5406" w:rsidRPr="000B42A2" w:rsidRDefault="00F77706" w:rsidP="000B42A2">
      <w:pPr>
        <w:spacing w:line="276" w:lineRule="auto"/>
        <w:ind w:left="112" w:right="110" w:firstLine="566"/>
        <w:jc w:val="both"/>
        <w:rPr>
          <w:sz w:val="24"/>
          <w:szCs w:val="24"/>
        </w:rPr>
      </w:pPr>
      <w:r w:rsidRPr="000B42A2">
        <w:rPr>
          <w:b/>
          <w:sz w:val="24"/>
          <w:szCs w:val="24"/>
        </w:rPr>
        <w:t>Інвестиції із середнім ризиком</w:t>
      </w:r>
      <w:r w:rsidRPr="000B42A2">
        <w:rPr>
          <w:sz w:val="24"/>
          <w:szCs w:val="24"/>
        </w:rPr>
        <w:t>. Рівень ризику в об’єктах інвестування цієї групи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приблизно відповідає</w:t>
      </w:r>
      <w:r w:rsidRPr="000B42A2">
        <w:rPr>
          <w:spacing w:val="-1"/>
          <w:sz w:val="24"/>
          <w:szCs w:val="24"/>
        </w:rPr>
        <w:t xml:space="preserve"> </w:t>
      </w:r>
      <w:proofErr w:type="spellStart"/>
      <w:r w:rsidRPr="000B42A2">
        <w:rPr>
          <w:sz w:val="24"/>
          <w:szCs w:val="24"/>
        </w:rPr>
        <w:t>середньоринковому</w:t>
      </w:r>
      <w:proofErr w:type="spellEnd"/>
      <w:r w:rsidRPr="000B42A2">
        <w:rPr>
          <w:sz w:val="24"/>
          <w:szCs w:val="24"/>
        </w:rPr>
        <w:t>.</w:t>
      </w:r>
    </w:p>
    <w:p w:rsidR="001D5406" w:rsidRPr="000B42A2" w:rsidRDefault="00F77706" w:rsidP="000B42A2">
      <w:pPr>
        <w:spacing w:before="1" w:line="276" w:lineRule="auto"/>
        <w:ind w:left="112" w:right="106" w:firstLine="566"/>
        <w:jc w:val="both"/>
        <w:rPr>
          <w:sz w:val="24"/>
          <w:szCs w:val="24"/>
        </w:rPr>
      </w:pP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з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високим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ризиком</w:t>
      </w:r>
      <w:r w:rsidRPr="000B42A2">
        <w:rPr>
          <w:sz w:val="24"/>
          <w:szCs w:val="24"/>
        </w:rPr>
        <w:t>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Рівень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істотно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перевищує</w:t>
      </w:r>
      <w:r w:rsidRPr="000B42A2">
        <w:rPr>
          <w:spacing w:val="-67"/>
          <w:sz w:val="24"/>
          <w:szCs w:val="24"/>
        </w:rPr>
        <w:t xml:space="preserve"> </w:t>
      </w:r>
      <w:proofErr w:type="spellStart"/>
      <w:r w:rsidRPr="000B42A2">
        <w:rPr>
          <w:sz w:val="24"/>
          <w:szCs w:val="24"/>
        </w:rPr>
        <w:t>середньоринковий</w:t>
      </w:r>
      <w:proofErr w:type="spellEnd"/>
      <w:r w:rsidRPr="000B42A2">
        <w:rPr>
          <w:sz w:val="24"/>
          <w:szCs w:val="24"/>
        </w:rPr>
        <w:t>.</w:t>
      </w:r>
    </w:p>
    <w:p w:rsidR="001D5406" w:rsidRPr="000B42A2" w:rsidRDefault="00F77706" w:rsidP="000B42A2">
      <w:pPr>
        <w:pStyle w:val="a3"/>
        <w:spacing w:line="276" w:lineRule="auto"/>
        <w:ind w:right="101"/>
        <w:rPr>
          <w:sz w:val="24"/>
          <w:szCs w:val="24"/>
        </w:rPr>
      </w:pPr>
      <w:r w:rsidRPr="000B42A2">
        <w:rPr>
          <w:sz w:val="24"/>
          <w:szCs w:val="24"/>
        </w:rPr>
        <w:t>Особливе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місце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групі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займають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звані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спекулятивні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sz w:val="24"/>
          <w:szCs w:val="24"/>
        </w:rPr>
        <w:t>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характеризують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найбільш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ризикові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проекти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або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інструменти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-7"/>
          <w:sz w:val="24"/>
          <w:szCs w:val="24"/>
        </w:rPr>
        <w:t xml:space="preserve"> </w:t>
      </w:r>
      <w:r w:rsidRPr="000B42A2">
        <w:rPr>
          <w:sz w:val="24"/>
          <w:szCs w:val="24"/>
        </w:rPr>
        <w:t>яких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очікується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найвищий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рівень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інвестиційного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доходу.</w:t>
      </w:r>
    </w:p>
    <w:p w:rsidR="001D5406" w:rsidRPr="000B42A2" w:rsidRDefault="00F77706" w:rsidP="000B42A2">
      <w:pPr>
        <w:pStyle w:val="a3"/>
        <w:spacing w:line="276" w:lineRule="auto"/>
        <w:ind w:right="99"/>
        <w:rPr>
          <w:sz w:val="24"/>
          <w:szCs w:val="24"/>
        </w:rPr>
      </w:pPr>
      <w:r w:rsidRPr="000B42A2">
        <w:rPr>
          <w:sz w:val="24"/>
          <w:szCs w:val="24"/>
        </w:rPr>
        <w:t>Серед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найбільш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ризикових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виділяють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венчурні</w:t>
      </w:r>
      <w:r w:rsidRPr="000B42A2">
        <w:rPr>
          <w:sz w:val="24"/>
          <w:szCs w:val="24"/>
        </w:rPr>
        <w:t>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невеликих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інноваційних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фірм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галузях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нових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технологій,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7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займаються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прикладними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науковими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дослідженнями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розробленнями,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проектно-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конструкторською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діяльністю,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створенням,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розповсюдж</w:t>
      </w:r>
      <w:r w:rsidRPr="000B42A2">
        <w:rPr>
          <w:sz w:val="24"/>
          <w:szCs w:val="24"/>
        </w:rPr>
        <w:t>енням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впровадженням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нововведень.</w:t>
      </w: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1223"/>
        </w:tabs>
        <w:spacing w:line="276" w:lineRule="auto"/>
        <w:ind w:left="112" w:right="102" w:firstLine="566"/>
        <w:jc w:val="both"/>
        <w:rPr>
          <w:sz w:val="24"/>
          <w:szCs w:val="24"/>
        </w:rPr>
      </w:pPr>
      <w:r w:rsidRPr="000B42A2">
        <w:rPr>
          <w:b/>
          <w:i/>
          <w:sz w:val="24"/>
          <w:szCs w:val="24"/>
        </w:rPr>
        <w:t>За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регіональною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приналежністю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b/>
          <w:i/>
          <w:sz w:val="24"/>
          <w:szCs w:val="24"/>
        </w:rPr>
        <w:t>інвесторів</w:t>
      </w:r>
      <w:r w:rsidRPr="000B42A2">
        <w:rPr>
          <w:b/>
          <w:i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виділяють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національні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й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іноземні</w:t>
      </w:r>
      <w:r w:rsidRPr="000B42A2">
        <w:rPr>
          <w:b/>
          <w:spacing w:val="-4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sz w:val="24"/>
          <w:szCs w:val="24"/>
        </w:rPr>
        <w:t>.</w:t>
      </w:r>
    </w:p>
    <w:p w:rsidR="001D5406" w:rsidRPr="000B42A2" w:rsidRDefault="00F77706" w:rsidP="000B42A2">
      <w:pPr>
        <w:pStyle w:val="a3"/>
        <w:spacing w:line="276" w:lineRule="auto"/>
        <w:ind w:right="107"/>
        <w:rPr>
          <w:sz w:val="24"/>
          <w:szCs w:val="24"/>
        </w:rPr>
      </w:pPr>
      <w:r w:rsidRPr="000B42A2">
        <w:rPr>
          <w:b/>
          <w:sz w:val="24"/>
          <w:szCs w:val="24"/>
        </w:rPr>
        <w:t>Національні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характеризують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резидентами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цієї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країни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об’єкти інвестування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її</w:t>
      </w:r>
      <w:r w:rsidRPr="000B42A2">
        <w:rPr>
          <w:spacing w:val="4"/>
          <w:sz w:val="24"/>
          <w:szCs w:val="24"/>
        </w:rPr>
        <w:t xml:space="preserve"> </w:t>
      </w:r>
      <w:r w:rsidRPr="000B42A2">
        <w:rPr>
          <w:sz w:val="24"/>
          <w:szCs w:val="24"/>
        </w:rPr>
        <w:t>території.</w:t>
      </w:r>
    </w:p>
    <w:p w:rsidR="001D5406" w:rsidRPr="000B42A2" w:rsidRDefault="00F77706" w:rsidP="000B42A2">
      <w:pPr>
        <w:pStyle w:val="a3"/>
        <w:spacing w:line="276" w:lineRule="auto"/>
        <w:ind w:right="109"/>
        <w:rPr>
          <w:sz w:val="24"/>
          <w:szCs w:val="24"/>
        </w:rPr>
      </w:pPr>
      <w:r w:rsidRPr="000B42A2">
        <w:rPr>
          <w:b/>
          <w:sz w:val="24"/>
          <w:szCs w:val="24"/>
        </w:rPr>
        <w:t xml:space="preserve">Іноземні інвестиції </w:t>
      </w:r>
      <w:r w:rsidRPr="000B42A2">
        <w:rPr>
          <w:sz w:val="24"/>
          <w:szCs w:val="24"/>
        </w:rPr>
        <w:t>характеризують вкладення капіталу нерезидентами в об’єкти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цієї країни.</w:t>
      </w:r>
    </w:p>
    <w:p w:rsidR="001D5406" w:rsidRPr="000B42A2" w:rsidRDefault="00F77706" w:rsidP="000B42A2">
      <w:pPr>
        <w:pStyle w:val="2"/>
        <w:numPr>
          <w:ilvl w:val="0"/>
          <w:numId w:val="1"/>
        </w:numPr>
        <w:tabs>
          <w:tab w:val="left" w:pos="1099"/>
        </w:tabs>
        <w:spacing w:before="0" w:line="276" w:lineRule="auto"/>
        <w:ind w:left="1098" w:hanging="421"/>
        <w:jc w:val="both"/>
        <w:rPr>
          <w:b w:val="0"/>
          <w:i w:val="0"/>
          <w:sz w:val="24"/>
          <w:szCs w:val="24"/>
        </w:rPr>
      </w:pPr>
      <w:r w:rsidRPr="000B42A2">
        <w:rPr>
          <w:sz w:val="24"/>
          <w:szCs w:val="24"/>
        </w:rPr>
        <w:t>За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рівнем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ліквідності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розрізняють</w:t>
      </w:r>
      <w:r w:rsidRPr="000B42A2">
        <w:rPr>
          <w:b w:val="0"/>
          <w:i w:val="0"/>
          <w:sz w:val="24"/>
          <w:szCs w:val="24"/>
        </w:rPr>
        <w:t>:</w:t>
      </w:r>
    </w:p>
    <w:p w:rsidR="001D5406" w:rsidRPr="000B42A2" w:rsidRDefault="00F77706" w:rsidP="000B42A2">
      <w:pPr>
        <w:pStyle w:val="a3"/>
        <w:spacing w:before="157" w:line="276" w:lineRule="auto"/>
        <w:ind w:right="106"/>
        <w:rPr>
          <w:sz w:val="24"/>
          <w:szCs w:val="24"/>
        </w:rPr>
      </w:pPr>
      <w:r w:rsidRPr="000B42A2">
        <w:rPr>
          <w:b/>
          <w:sz w:val="24"/>
          <w:szCs w:val="24"/>
        </w:rPr>
        <w:t>Високоліквідні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sz w:val="24"/>
          <w:szCs w:val="24"/>
        </w:rPr>
        <w:t>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відносять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можуть бути легко конвертовані в грошову форму (як правило, у строк до одного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місяця)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без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істотних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утрат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своєї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поточної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ринкової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вартості.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Основним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видом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високоліквідних інвестицій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є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короткострокові фінансові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вкладення.</w:t>
      </w:r>
    </w:p>
    <w:p w:rsidR="001D5406" w:rsidRPr="000B42A2" w:rsidRDefault="001D5406" w:rsidP="000B42A2">
      <w:pPr>
        <w:spacing w:line="276" w:lineRule="auto"/>
        <w:rPr>
          <w:sz w:val="24"/>
          <w:szCs w:val="24"/>
        </w:rPr>
        <w:sectPr w:rsidR="001D5406" w:rsidRPr="000B42A2">
          <w:pgSz w:w="11910" w:h="16840"/>
          <w:pgMar w:top="960" w:right="460" w:bottom="280" w:left="740" w:header="749" w:footer="0" w:gutter="0"/>
          <w:cols w:space="720"/>
        </w:sectPr>
      </w:pPr>
    </w:p>
    <w:p w:rsidR="001D5406" w:rsidRPr="000B42A2" w:rsidRDefault="00F77706" w:rsidP="000B42A2">
      <w:pPr>
        <w:pStyle w:val="a3"/>
        <w:spacing w:line="276" w:lineRule="auto"/>
        <w:ind w:right="104"/>
        <w:rPr>
          <w:sz w:val="24"/>
          <w:szCs w:val="24"/>
        </w:rPr>
      </w:pPr>
      <w:proofErr w:type="spellStart"/>
      <w:r w:rsidRPr="000B42A2">
        <w:rPr>
          <w:b/>
          <w:sz w:val="24"/>
          <w:szCs w:val="24"/>
        </w:rPr>
        <w:lastRenderedPageBreak/>
        <w:t>Середньоліквідні</w:t>
      </w:r>
      <w:proofErr w:type="spellEnd"/>
      <w:r w:rsidRPr="000B42A2">
        <w:rPr>
          <w:b/>
          <w:sz w:val="24"/>
          <w:szCs w:val="24"/>
        </w:rPr>
        <w:t xml:space="preserve"> інвестиції</w:t>
      </w:r>
      <w:r w:rsidRPr="000B42A2">
        <w:rPr>
          <w:sz w:val="24"/>
          <w:szCs w:val="24"/>
        </w:rPr>
        <w:t>. Характеризують об’єкти інвестування, які можуть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бути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конвертовані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грошову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форму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без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істотних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утрат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своєї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поточної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ринкової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вартості у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строк від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одного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шести місяців</w:t>
      </w:r>
    </w:p>
    <w:p w:rsidR="001D5406" w:rsidRPr="000B42A2" w:rsidRDefault="00F77706" w:rsidP="000B42A2">
      <w:pPr>
        <w:pStyle w:val="a3"/>
        <w:spacing w:before="1" w:line="276" w:lineRule="auto"/>
        <w:ind w:right="103"/>
        <w:rPr>
          <w:sz w:val="24"/>
          <w:szCs w:val="24"/>
        </w:rPr>
      </w:pPr>
      <w:proofErr w:type="spellStart"/>
      <w:r w:rsidRPr="000B42A2">
        <w:rPr>
          <w:b/>
          <w:sz w:val="24"/>
          <w:szCs w:val="24"/>
        </w:rPr>
        <w:t>Малоліквідні</w:t>
      </w:r>
      <w:proofErr w:type="spellEnd"/>
      <w:r w:rsidRPr="000B42A2">
        <w:rPr>
          <w:b/>
          <w:sz w:val="24"/>
          <w:szCs w:val="24"/>
        </w:rPr>
        <w:t xml:space="preserve"> інвестиції </w:t>
      </w:r>
      <w:r w:rsidRPr="000B42A2">
        <w:rPr>
          <w:sz w:val="24"/>
          <w:szCs w:val="24"/>
        </w:rPr>
        <w:t>– об’єкти інвестування, що можуть</w:t>
      </w:r>
      <w:r w:rsidRPr="000B42A2">
        <w:rPr>
          <w:sz w:val="24"/>
          <w:szCs w:val="24"/>
        </w:rPr>
        <w:t xml:space="preserve"> бути конвертовані 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грошову форму без істотних утрат своєї поточної ринкової вартості у строк більший,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ніж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півроку,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або у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коротший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період,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але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із значними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фінансовими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втратами.</w:t>
      </w:r>
    </w:p>
    <w:p w:rsidR="001D5406" w:rsidRPr="000B42A2" w:rsidRDefault="00F77706" w:rsidP="000B42A2">
      <w:pPr>
        <w:spacing w:before="1" w:line="276" w:lineRule="auto"/>
        <w:ind w:left="678"/>
        <w:jc w:val="both"/>
        <w:rPr>
          <w:sz w:val="24"/>
          <w:szCs w:val="24"/>
        </w:rPr>
      </w:pPr>
      <w:r w:rsidRPr="000B42A2">
        <w:rPr>
          <w:b/>
          <w:sz w:val="24"/>
          <w:szCs w:val="24"/>
        </w:rPr>
        <w:t>Неліквідні</w:t>
      </w:r>
      <w:r w:rsidRPr="000B42A2">
        <w:rPr>
          <w:b/>
          <w:spacing w:val="-6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самостійно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не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можуть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бути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реалізовані.</w:t>
      </w:r>
    </w:p>
    <w:p w:rsidR="001D5406" w:rsidRPr="000B42A2" w:rsidRDefault="00F77706" w:rsidP="000B42A2">
      <w:pPr>
        <w:pStyle w:val="a4"/>
        <w:numPr>
          <w:ilvl w:val="0"/>
          <w:numId w:val="1"/>
        </w:numPr>
        <w:tabs>
          <w:tab w:val="left" w:pos="1202"/>
        </w:tabs>
        <w:spacing w:before="160" w:line="276" w:lineRule="auto"/>
        <w:ind w:left="112" w:right="106" w:firstLine="566"/>
        <w:jc w:val="both"/>
        <w:rPr>
          <w:sz w:val="24"/>
          <w:szCs w:val="24"/>
        </w:rPr>
      </w:pPr>
      <w:r w:rsidRPr="000B42A2">
        <w:rPr>
          <w:b/>
          <w:sz w:val="24"/>
          <w:szCs w:val="24"/>
        </w:rPr>
        <w:t>За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галузевою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направленістю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інвестиції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поділяються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розрізі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окремих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галузей і сфер діяльності відповідно до їх класифікації. Така форма систематизації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пов’язана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державним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регулюванням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інвестиційного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процесу,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також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оцінкою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інвестиційної привабливості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окре</w:t>
      </w:r>
      <w:r w:rsidRPr="000B42A2">
        <w:rPr>
          <w:sz w:val="24"/>
          <w:szCs w:val="24"/>
        </w:rPr>
        <w:t>мих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галузей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процесі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інвестування.</w:t>
      </w:r>
    </w:p>
    <w:p w:rsidR="001D5406" w:rsidRPr="000B42A2" w:rsidRDefault="00F77706" w:rsidP="000B42A2">
      <w:pPr>
        <w:pStyle w:val="a3"/>
        <w:spacing w:before="1" w:line="276" w:lineRule="auto"/>
        <w:ind w:right="107"/>
        <w:rPr>
          <w:sz w:val="24"/>
          <w:szCs w:val="24"/>
        </w:rPr>
      </w:pPr>
      <w:r w:rsidRPr="000B42A2">
        <w:rPr>
          <w:sz w:val="24"/>
          <w:szCs w:val="24"/>
        </w:rPr>
        <w:t>Трохи інакше трактуються й систематизуються інвестиції у Законі України “Про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оподаткування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прибутку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підприємств” (п.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1.28).</w:t>
      </w:r>
    </w:p>
    <w:p w:rsidR="001D5406" w:rsidRPr="000B42A2" w:rsidRDefault="00F77706" w:rsidP="000B42A2">
      <w:pPr>
        <w:pStyle w:val="a3"/>
        <w:spacing w:line="276" w:lineRule="auto"/>
        <w:ind w:right="101"/>
        <w:rPr>
          <w:sz w:val="24"/>
          <w:szCs w:val="24"/>
        </w:rPr>
      </w:pPr>
      <w:r w:rsidRPr="000B42A2">
        <w:rPr>
          <w:sz w:val="24"/>
          <w:szCs w:val="24"/>
        </w:rPr>
        <w:t>Інвестиція – господарська операція, яка передбачає придбання основних фондів,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нематеріальних активів, корпоративних прав та цінних паперів в обмін на кошти або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майно.</w:t>
      </w:r>
    </w:p>
    <w:p w:rsidR="001D5406" w:rsidRPr="000B42A2" w:rsidRDefault="00F77706" w:rsidP="000B42A2">
      <w:pPr>
        <w:pStyle w:val="1"/>
        <w:spacing w:before="0" w:line="276" w:lineRule="auto"/>
        <w:ind w:left="678" w:firstLine="0"/>
        <w:jc w:val="both"/>
        <w:rPr>
          <w:b w:val="0"/>
          <w:sz w:val="24"/>
          <w:szCs w:val="24"/>
        </w:rPr>
      </w:pPr>
      <w:r w:rsidRPr="000B42A2">
        <w:rPr>
          <w:sz w:val="24"/>
          <w:szCs w:val="24"/>
        </w:rPr>
        <w:t>Інвестиції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поділяються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капітальні,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фінансові</w:t>
      </w:r>
      <w:r w:rsidRPr="000B42A2">
        <w:rPr>
          <w:spacing w:val="-6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реінвестиції</w:t>
      </w:r>
      <w:r w:rsidRPr="000B42A2">
        <w:rPr>
          <w:b w:val="0"/>
          <w:sz w:val="24"/>
          <w:szCs w:val="24"/>
        </w:rPr>
        <w:t>.</w:t>
      </w:r>
    </w:p>
    <w:p w:rsidR="001D5406" w:rsidRPr="000B42A2" w:rsidRDefault="00F77706" w:rsidP="000B42A2">
      <w:pPr>
        <w:pStyle w:val="a3"/>
        <w:spacing w:before="160" w:line="276" w:lineRule="auto"/>
        <w:ind w:right="106"/>
        <w:rPr>
          <w:sz w:val="24"/>
          <w:szCs w:val="24"/>
        </w:rPr>
      </w:pPr>
      <w:r w:rsidRPr="000B42A2">
        <w:rPr>
          <w:sz w:val="24"/>
          <w:szCs w:val="24"/>
        </w:rPr>
        <w:t>Під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капітальною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інвестицією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слід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розуміти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господарську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операцію,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передбачає придбання будинків, сп</w:t>
      </w:r>
      <w:r w:rsidRPr="000B42A2">
        <w:rPr>
          <w:sz w:val="24"/>
          <w:szCs w:val="24"/>
        </w:rPr>
        <w:t>оруд, інших об’єктів нерухомої власності, інших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основних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фондів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нематеріальних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активів,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підлягають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амортизації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згідно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відповідним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Законом.</w:t>
      </w:r>
    </w:p>
    <w:p w:rsidR="001D5406" w:rsidRPr="000B42A2" w:rsidRDefault="00F77706" w:rsidP="000B42A2">
      <w:pPr>
        <w:pStyle w:val="a3"/>
        <w:spacing w:before="1" w:line="276" w:lineRule="auto"/>
        <w:ind w:right="106"/>
        <w:rPr>
          <w:sz w:val="24"/>
          <w:szCs w:val="24"/>
        </w:rPr>
      </w:pPr>
      <w:r w:rsidRPr="000B42A2">
        <w:rPr>
          <w:sz w:val="24"/>
          <w:szCs w:val="24"/>
        </w:rPr>
        <w:t>Під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фінансовою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інвестицією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слід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розуміти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господарську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операцію,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передбачає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придбання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корпоративних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прав,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цінних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паперів,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деривативів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фінансових</w:t>
      </w:r>
      <w:r w:rsidRPr="000B42A2">
        <w:rPr>
          <w:spacing w:val="-5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інструментів.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Фінансові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 поділяються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прямі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портфельні.</w:t>
      </w:r>
    </w:p>
    <w:p w:rsidR="001D5406" w:rsidRPr="000B42A2" w:rsidRDefault="00F77706" w:rsidP="000B42A2">
      <w:pPr>
        <w:pStyle w:val="a3"/>
        <w:spacing w:before="1" w:line="276" w:lineRule="auto"/>
        <w:ind w:right="109"/>
        <w:rPr>
          <w:sz w:val="24"/>
          <w:szCs w:val="24"/>
        </w:rPr>
      </w:pPr>
      <w:r w:rsidRPr="000B42A2">
        <w:rPr>
          <w:b/>
          <w:sz w:val="24"/>
          <w:szCs w:val="24"/>
        </w:rPr>
        <w:t xml:space="preserve">Пряма інвестиція </w:t>
      </w:r>
      <w:r w:rsidRPr="000B42A2">
        <w:rPr>
          <w:sz w:val="24"/>
          <w:szCs w:val="24"/>
        </w:rPr>
        <w:t>– господарська операція, яка передбачає внесення коштів або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майна до статутного фонду юридичної особи в обмін на корпора</w:t>
      </w:r>
      <w:r w:rsidRPr="000B42A2">
        <w:rPr>
          <w:sz w:val="24"/>
          <w:szCs w:val="24"/>
        </w:rPr>
        <w:t>тивні права, емітовані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такою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юридичною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особою.</w:t>
      </w:r>
    </w:p>
    <w:p w:rsidR="001D5406" w:rsidRPr="000B42A2" w:rsidRDefault="00F77706" w:rsidP="000B42A2">
      <w:pPr>
        <w:pStyle w:val="a3"/>
        <w:spacing w:before="1" w:line="276" w:lineRule="auto"/>
        <w:ind w:right="103"/>
        <w:rPr>
          <w:sz w:val="24"/>
          <w:szCs w:val="24"/>
        </w:rPr>
      </w:pPr>
      <w:r w:rsidRPr="000B42A2">
        <w:rPr>
          <w:b/>
          <w:sz w:val="24"/>
          <w:szCs w:val="24"/>
        </w:rPr>
        <w:t>Портфельна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b/>
          <w:sz w:val="24"/>
          <w:szCs w:val="24"/>
        </w:rPr>
        <w:t>інвестиція</w:t>
      </w:r>
      <w:r w:rsidRPr="000B42A2">
        <w:rPr>
          <w:b/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–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господарська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операція,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передбачає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придбання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цінних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паперів,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деривативів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фінансових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активів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кошти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70"/>
          <w:sz w:val="24"/>
          <w:szCs w:val="24"/>
        </w:rPr>
        <w:t xml:space="preserve"> </w:t>
      </w:r>
      <w:r w:rsidRPr="000B42A2">
        <w:rPr>
          <w:sz w:val="24"/>
          <w:szCs w:val="24"/>
        </w:rPr>
        <w:t>фондовому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ринку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(за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винятком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операцій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із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скуповування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акцій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безпосередньо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платником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податку,</w:t>
      </w:r>
      <w:r w:rsidRPr="000B42A2">
        <w:rPr>
          <w:spacing w:val="43"/>
          <w:sz w:val="24"/>
          <w:szCs w:val="24"/>
        </w:rPr>
        <w:t xml:space="preserve"> </w:t>
      </w:r>
      <w:r w:rsidRPr="000B42A2">
        <w:rPr>
          <w:sz w:val="24"/>
          <w:szCs w:val="24"/>
        </w:rPr>
        <w:t>так</w:t>
      </w:r>
      <w:r w:rsidRPr="000B42A2">
        <w:rPr>
          <w:spacing w:val="41"/>
          <w:sz w:val="24"/>
          <w:szCs w:val="24"/>
        </w:rPr>
        <w:t xml:space="preserve"> </w:t>
      </w:r>
      <w:r w:rsidRPr="000B42A2">
        <w:rPr>
          <w:sz w:val="24"/>
          <w:szCs w:val="24"/>
        </w:rPr>
        <w:t>і</w:t>
      </w:r>
      <w:r w:rsidRPr="000B42A2">
        <w:rPr>
          <w:spacing w:val="42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пов’язаними</w:t>
      </w:r>
      <w:r w:rsidRPr="000B42A2">
        <w:rPr>
          <w:spacing w:val="42"/>
          <w:sz w:val="24"/>
          <w:szCs w:val="24"/>
        </w:rPr>
        <w:t xml:space="preserve"> </w:t>
      </w:r>
      <w:r w:rsidRPr="000B42A2">
        <w:rPr>
          <w:sz w:val="24"/>
          <w:szCs w:val="24"/>
        </w:rPr>
        <w:t>з</w:t>
      </w:r>
      <w:r w:rsidRPr="000B42A2">
        <w:rPr>
          <w:spacing w:val="41"/>
          <w:sz w:val="24"/>
          <w:szCs w:val="24"/>
        </w:rPr>
        <w:t xml:space="preserve"> </w:t>
      </w:r>
      <w:r w:rsidRPr="000B42A2">
        <w:rPr>
          <w:sz w:val="24"/>
          <w:szCs w:val="24"/>
        </w:rPr>
        <w:t>ним</w:t>
      </w:r>
      <w:r w:rsidRPr="000B42A2">
        <w:rPr>
          <w:spacing w:val="39"/>
          <w:sz w:val="24"/>
          <w:szCs w:val="24"/>
        </w:rPr>
        <w:t xml:space="preserve"> </w:t>
      </w:r>
      <w:r w:rsidRPr="000B42A2">
        <w:rPr>
          <w:sz w:val="24"/>
          <w:szCs w:val="24"/>
        </w:rPr>
        <w:t>особами,</w:t>
      </w:r>
      <w:r w:rsidRPr="000B42A2">
        <w:rPr>
          <w:spacing w:val="43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40"/>
          <w:sz w:val="24"/>
          <w:szCs w:val="24"/>
        </w:rPr>
        <w:t xml:space="preserve"> </w:t>
      </w:r>
      <w:r w:rsidRPr="000B42A2">
        <w:rPr>
          <w:sz w:val="24"/>
          <w:szCs w:val="24"/>
        </w:rPr>
        <w:t>обсягах,</w:t>
      </w:r>
      <w:r w:rsidRPr="000B42A2">
        <w:rPr>
          <w:spacing w:val="42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42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перевищують</w:t>
      </w:r>
      <w:r w:rsidRPr="000B42A2">
        <w:rPr>
          <w:spacing w:val="42"/>
          <w:sz w:val="24"/>
          <w:szCs w:val="24"/>
        </w:rPr>
        <w:t xml:space="preserve"> </w:t>
      </w:r>
      <w:r w:rsidRPr="000B42A2">
        <w:rPr>
          <w:sz w:val="24"/>
          <w:szCs w:val="24"/>
        </w:rPr>
        <w:t>50</w:t>
      </w:r>
      <w:r w:rsidRPr="000B42A2">
        <w:rPr>
          <w:spacing w:val="42"/>
          <w:sz w:val="24"/>
          <w:szCs w:val="24"/>
        </w:rPr>
        <w:t xml:space="preserve"> </w:t>
      </w:r>
      <w:r w:rsidRPr="000B42A2">
        <w:rPr>
          <w:sz w:val="24"/>
          <w:szCs w:val="24"/>
        </w:rPr>
        <w:t>відсотків</w:t>
      </w:r>
    </w:p>
    <w:p w:rsidR="001D5406" w:rsidRPr="000B42A2" w:rsidRDefault="001D5406" w:rsidP="000B42A2">
      <w:pPr>
        <w:spacing w:line="276" w:lineRule="auto"/>
        <w:rPr>
          <w:sz w:val="24"/>
          <w:szCs w:val="24"/>
        </w:rPr>
        <w:sectPr w:rsidR="001D5406" w:rsidRPr="000B42A2">
          <w:pgSz w:w="11910" w:h="16840"/>
          <w:pgMar w:top="960" w:right="460" w:bottom="280" w:left="740" w:header="749" w:footer="0" w:gutter="0"/>
          <w:cols w:space="720"/>
        </w:sectPr>
      </w:pPr>
    </w:p>
    <w:p w:rsidR="001D5406" w:rsidRPr="000B42A2" w:rsidRDefault="00F77706" w:rsidP="000B42A2">
      <w:pPr>
        <w:pStyle w:val="a3"/>
        <w:spacing w:line="276" w:lineRule="auto"/>
        <w:ind w:right="112" w:firstLine="0"/>
        <w:rPr>
          <w:sz w:val="24"/>
          <w:szCs w:val="24"/>
        </w:rPr>
      </w:pPr>
      <w:r w:rsidRPr="000B42A2">
        <w:rPr>
          <w:sz w:val="24"/>
          <w:szCs w:val="24"/>
        </w:rPr>
        <w:lastRenderedPageBreak/>
        <w:t>загальної суми акцій, емітованих іншою юридичною особою, які належать до прямих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інвестицій).</w:t>
      </w:r>
    </w:p>
    <w:p w:rsidR="001D5406" w:rsidRPr="000B42A2" w:rsidRDefault="00F77706" w:rsidP="000B42A2">
      <w:pPr>
        <w:pStyle w:val="a3"/>
        <w:spacing w:line="276" w:lineRule="auto"/>
        <w:ind w:right="99"/>
        <w:rPr>
          <w:sz w:val="24"/>
          <w:szCs w:val="24"/>
        </w:rPr>
      </w:pPr>
      <w:r w:rsidRPr="000B42A2">
        <w:rPr>
          <w:sz w:val="24"/>
          <w:szCs w:val="24"/>
        </w:rPr>
        <w:t>Головною рисою, яка відрізняє прямі інвестиції від портфельних (непрямих), є те,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 інвестор отримує право на реальну участь в управлінні підприємством. Портфельні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передбачають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реальної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безпосередньої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участі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71"/>
          <w:sz w:val="24"/>
          <w:szCs w:val="24"/>
        </w:rPr>
        <w:t xml:space="preserve"> </w:t>
      </w:r>
      <w:r w:rsidRPr="000B42A2">
        <w:rPr>
          <w:sz w:val="24"/>
          <w:szCs w:val="24"/>
        </w:rPr>
        <w:t>управлінні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підприємством,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тіль</w:t>
      </w:r>
      <w:r w:rsidRPr="000B42A2">
        <w:rPr>
          <w:sz w:val="24"/>
          <w:szCs w:val="24"/>
        </w:rPr>
        <w:t>ки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отримання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інвестором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дивідендів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акції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інші</w:t>
      </w:r>
      <w:r w:rsidRPr="000B42A2">
        <w:rPr>
          <w:spacing w:val="70"/>
          <w:sz w:val="24"/>
          <w:szCs w:val="24"/>
        </w:rPr>
        <w:t xml:space="preserve"> </w:t>
      </w:r>
      <w:r w:rsidRPr="000B42A2">
        <w:rPr>
          <w:sz w:val="24"/>
          <w:szCs w:val="24"/>
        </w:rPr>
        <w:t>цінні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папери. Таким чином, пряма інвестиція характеризується не тільки прямим внеском 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об’єкт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інвестування,</w:t>
      </w:r>
      <w:r w:rsidRPr="000B42A2">
        <w:rPr>
          <w:spacing w:val="-4"/>
          <w:sz w:val="24"/>
          <w:szCs w:val="24"/>
        </w:rPr>
        <w:t xml:space="preserve"> </w:t>
      </w:r>
      <w:r w:rsidRPr="000B42A2">
        <w:rPr>
          <w:sz w:val="24"/>
          <w:szCs w:val="24"/>
        </w:rPr>
        <w:t>але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й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можливістю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приймати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управлінські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рішення.</w:t>
      </w:r>
    </w:p>
    <w:p w:rsidR="001D5406" w:rsidRPr="000B42A2" w:rsidRDefault="00F77706" w:rsidP="000B42A2">
      <w:pPr>
        <w:pStyle w:val="a3"/>
        <w:spacing w:line="276" w:lineRule="auto"/>
        <w:ind w:right="111"/>
        <w:rPr>
          <w:sz w:val="24"/>
          <w:szCs w:val="24"/>
        </w:rPr>
      </w:pPr>
      <w:r w:rsidRPr="000B42A2">
        <w:rPr>
          <w:sz w:val="24"/>
          <w:szCs w:val="24"/>
        </w:rPr>
        <w:t>Наведену класифікацію інвестицій і надалі можна розширювати та поглиблювати,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але вона буде лише деталізувати одну з указаних груп інвестицій або виділяти певний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напрям</w:t>
      </w:r>
      <w:r w:rsidRPr="000B42A2">
        <w:rPr>
          <w:spacing w:val="-1"/>
          <w:sz w:val="24"/>
          <w:szCs w:val="24"/>
        </w:rPr>
        <w:t xml:space="preserve"> </w:t>
      </w:r>
      <w:r w:rsidRPr="000B42A2">
        <w:rPr>
          <w:sz w:val="24"/>
          <w:szCs w:val="24"/>
        </w:rPr>
        <w:t>здійснення</w:t>
      </w:r>
      <w:r w:rsidRPr="000B42A2">
        <w:rPr>
          <w:spacing w:val="-3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діяльності.</w:t>
      </w:r>
    </w:p>
    <w:p w:rsidR="001D5406" w:rsidRPr="000B42A2" w:rsidRDefault="00F77706" w:rsidP="000B42A2">
      <w:pPr>
        <w:pStyle w:val="a3"/>
        <w:spacing w:line="276" w:lineRule="auto"/>
        <w:ind w:right="104"/>
        <w:rPr>
          <w:sz w:val="24"/>
          <w:szCs w:val="24"/>
        </w:rPr>
      </w:pPr>
      <w:r w:rsidRPr="000B42A2">
        <w:rPr>
          <w:sz w:val="24"/>
          <w:szCs w:val="24"/>
        </w:rPr>
        <w:t>Слід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зазначити,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що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конкретна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інвестиція,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рамках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</w:t>
      </w:r>
      <w:r w:rsidRPr="000B42A2">
        <w:rPr>
          <w:sz w:val="24"/>
          <w:szCs w:val="24"/>
        </w:rPr>
        <w:t>онкретної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діяльності,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під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впливом поєднання вищевказаних ознак набуває таких форм, що визначити її характер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за кількома критеріями неможливо. Проте слід мати відправні точки, поєднання яких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дасть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змогу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визначити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економіко-правову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сутність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конкретної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</w:t>
      </w:r>
      <w:r w:rsidRPr="000B42A2">
        <w:rPr>
          <w:sz w:val="24"/>
          <w:szCs w:val="24"/>
        </w:rPr>
        <w:t>иції.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Суб’єкти</w:t>
      </w:r>
      <w:r w:rsidRPr="000B42A2">
        <w:rPr>
          <w:spacing w:val="-67"/>
          <w:sz w:val="24"/>
          <w:szCs w:val="24"/>
        </w:rPr>
        <w:t xml:space="preserve"> </w:t>
      </w:r>
      <w:r w:rsidRPr="000B42A2">
        <w:rPr>
          <w:sz w:val="24"/>
          <w:szCs w:val="24"/>
        </w:rPr>
        <w:t>інвестиційної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діяльності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повинні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брати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до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уваги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тільки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кількісні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та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якісні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характеристики інвестиції, а й весь комплекс ознак, що дасть можливість уникнути</w:t>
      </w:r>
      <w:r w:rsidRPr="000B42A2">
        <w:rPr>
          <w:spacing w:val="1"/>
          <w:sz w:val="24"/>
          <w:szCs w:val="24"/>
        </w:rPr>
        <w:t xml:space="preserve"> </w:t>
      </w:r>
      <w:r w:rsidRPr="000B42A2">
        <w:rPr>
          <w:sz w:val="24"/>
          <w:szCs w:val="24"/>
        </w:rPr>
        <w:t>непорозумінь</w:t>
      </w:r>
      <w:r w:rsidRPr="000B42A2">
        <w:rPr>
          <w:spacing w:val="-2"/>
          <w:sz w:val="24"/>
          <w:szCs w:val="24"/>
        </w:rPr>
        <w:t xml:space="preserve"> </w:t>
      </w:r>
      <w:r w:rsidRPr="000B42A2">
        <w:rPr>
          <w:sz w:val="24"/>
          <w:szCs w:val="24"/>
        </w:rPr>
        <w:t>між партнерами.</w:t>
      </w:r>
    </w:p>
    <w:p w:rsidR="000B42A2" w:rsidRPr="000B42A2" w:rsidRDefault="000B42A2">
      <w:pPr>
        <w:pStyle w:val="a3"/>
        <w:spacing w:line="276" w:lineRule="auto"/>
        <w:ind w:right="104"/>
        <w:rPr>
          <w:sz w:val="24"/>
          <w:szCs w:val="24"/>
        </w:rPr>
      </w:pPr>
    </w:p>
    <w:sectPr w:rsidR="000B42A2" w:rsidRPr="000B42A2">
      <w:pgSz w:w="11910" w:h="16840"/>
      <w:pgMar w:top="960" w:right="460" w:bottom="280" w:left="74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06" w:rsidRDefault="00F77706">
      <w:r>
        <w:separator/>
      </w:r>
    </w:p>
  </w:endnote>
  <w:endnote w:type="continuationSeparator" w:id="0">
    <w:p w:rsidR="00F77706" w:rsidRDefault="00F7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06" w:rsidRDefault="00F77706">
      <w:r>
        <w:separator/>
      </w:r>
    </w:p>
  </w:footnote>
  <w:footnote w:type="continuationSeparator" w:id="0">
    <w:p w:rsidR="00F77706" w:rsidRDefault="00F77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406" w:rsidRDefault="00F7770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36.45pt;width:17.3pt;height:13.05pt;z-index:-251658752;mso-position-horizontal-relative:page;mso-position-vertical-relative:page" filled="f" stroked="f">
          <v:textbox inset="0,0,0,0">
            <w:txbxContent>
              <w:p w:rsidR="001D5406" w:rsidRDefault="00F7770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B42A2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395B"/>
    <w:multiLevelType w:val="hybridMultilevel"/>
    <w:tmpl w:val="39E0AD34"/>
    <w:lvl w:ilvl="0" w:tplc="2B387CC8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4E0E064">
      <w:numFmt w:val="bullet"/>
      <w:lvlText w:val="•"/>
      <w:lvlJc w:val="left"/>
      <w:pPr>
        <w:ind w:left="1178" w:hanging="212"/>
      </w:pPr>
      <w:rPr>
        <w:rFonts w:hint="default"/>
        <w:lang w:val="uk-UA" w:eastAsia="en-US" w:bidi="ar-SA"/>
      </w:rPr>
    </w:lvl>
    <w:lvl w:ilvl="2" w:tplc="F9BC298C">
      <w:numFmt w:val="bullet"/>
      <w:lvlText w:val="•"/>
      <w:lvlJc w:val="left"/>
      <w:pPr>
        <w:ind w:left="2237" w:hanging="212"/>
      </w:pPr>
      <w:rPr>
        <w:rFonts w:hint="default"/>
        <w:lang w:val="uk-UA" w:eastAsia="en-US" w:bidi="ar-SA"/>
      </w:rPr>
    </w:lvl>
    <w:lvl w:ilvl="3" w:tplc="4A0E726E">
      <w:numFmt w:val="bullet"/>
      <w:lvlText w:val="•"/>
      <w:lvlJc w:val="left"/>
      <w:pPr>
        <w:ind w:left="3295" w:hanging="212"/>
      </w:pPr>
      <w:rPr>
        <w:rFonts w:hint="default"/>
        <w:lang w:val="uk-UA" w:eastAsia="en-US" w:bidi="ar-SA"/>
      </w:rPr>
    </w:lvl>
    <w:lvl w:ilvl="4" w:tplc="65968B8E">
      <w:numFmt w:val="bullet"/>
      <w:lvlText w:val="•"/>
      <w:lvlJc w:val="left"/>
      <w:pPr>
        <w:ind w:left="4354" w:hanging="212"/>
      </w:pPr>
      <w:rPr>
        <w:rFonts w:hint="default"/>
        <w:lang w:val="uk-UA" w:eastAsia="en-US" w:bidi="ar-SA"/>
      </w:rPr>
    </w:lvl>
    <w:lvl w:ilvl="5" w:tplc="3C2019AA">
      <w:numFmt w:val="bullet"/>
      <w:lvlText w:val="•"/>
      <w:lvlJc w:val="left"/>
      <w:pPr>
        <w:ind w:left="5413" w:hanging="212"/>
      </w:pPr>
      <w:rPr>
        <w:rFonts w:hint="default"/>
        <w:lang w:val="uk-UA" w:eastAsia="en-US" w:bidi="ar-SA"/>
      </w:rPr>
    </w:lvl>
    <w:lvl w:ilvl="6" w:tplc="17244002">
      <w:numFmt w:val="bullet"/>
      <w:lvlText w:val="•"/>
      <w:lvlJc w:val="left"/>
      <w:pPr>
        <w:ind w:left="6471" w:hanging="212"/>
      </w:pPr>
      <w:rPr>
        <w:rFonts w:hint="default"/>
        <w:lang w:val="uk-UA" w:eastAsia="en-US" w:bidi="ar-SA"/>
      </w:rPr>
    </w:lvl>
    <w:lvl w:ilvl="7" w:tplc="FDD8DDCE">
      <w:numFmt w:val="bullet"/>
      <w:lvlText w:val="•"/>
      <w:lvlJc w:val="left"/>
      <w:pPr>
        <w:ind w:left="7530" w:hanging="212"/>
      </w:pPr>
      <w:rPr>
        <w:rFonts w:hint="default"/>
        <w:lang w:val="uk-UA" w:eastAsia="en-US" w:bidi="ar-SA"/>
      </w:rPr>
    </w:lvl>
    <w:lvl w:ilvl="8" w:tplc="ACE69526">
      <w:numFmt w:val="bullet"/>
      <w:lvlText w:val="•"/>
      <w:lvlJc w:val="left"/>
      <w:pPr>
        <w:ind w:left="8589" w:hanging="212"/>
      </w:pPr>
      <w:rPr>
        <w:rFonts w:hint="default"/>
        <w:lang w:val="uk-UA" w:eastAsia="en-US" w:bidi="ar-SA"/>
      </w:rPr>
    </w:lvl>
  </w:abstractNum>
  <w:abstractNum w:abstractNumId="1">
    <w:nsid w:val="29E322AC"/>
    <w:multiLevelType w:val="hybridMultilevel"/>
    <w:tmpl w:val="A53C6936"/>
    <w:lvl w:ilvl="0" w:tplc="AFB06D2E">
      <w:start w:val="1"/>
      <w:numFmt w:val="decimal"/>
      <w:lvlText w:val="%1."/>
      <w:lvlJc w:val="left"/>
      <w:pPr>
        <w:ind w:left="959" w:hanging="281"/>
        <w:jc w:val="left"/>
      </w:pPr>
      <w:rPr>
        <w:rFonts w:hint="default"/>
        <w:b/>
        <w:bCs/>
        <w:w w:val="100"/>
        <w:lang w:val="uk-UA" w:eastAsia="en-US" w:bidi="ar-SA"/>
      </w:rPr>
    </w:lvl>
    <w:lvl w:ilvl="1" w:tplc="F03846F0">
      <w:numFmt w:val="bullet"/>
      <w:lvlText w:val="•"/>
      <w:lvlJc w:val="left"/>
      <w:pPr>
        <w:ind w:left="1934" w:hanging="281"/>
      </w:pPr>
      <w:rPr>
        <w:rFonts w:hint="default"/>
        <w:lang w:val="uk-UA" w:eastAsia="en-US" w:bidi="ar-SA"/>
      </w:rPr>
    </w:lvl>
    <w:lvl w:ilvl="2" w:tplc="C4D48AA8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E026B764">
      <w:numFmt w:val="bullet"/>
      <w:lvlText w:val="•"/>
      <w:lvlJc w:val="left"/>
      <w:pPr>
        <w:ind w:left="3883" w:hanging="281"/>
      </w:pPr>
      <w:rPr>
        <w:rFonts w:hint="default"/>
        <w:lang w:val="uk-UA" w:eastAsia="en-US" w:bidi="ar-SA"/>
      </w:rPr>
    </w:lvl>
    <w:lvl w:ilvl="4" w:tplc="E7B0F22A">
      <w:numFmt w:val="bullet"/>
      <w:lvlText w:val="•"/>
      <w:lvlJc w:val="left"/>
      <w:pPr>
        <w:ind w:left="4858" w:hanging="281"/>
      </w:pPr>
      <w:rPr>
        <w:rFonts w:hint="default"/>
        <w:lang w:val="uk-UA" w:eastAsia="en-US" w:bidi="ar-SA"/>
      </w:rPr>
    </w:lvl>
    <w:lvl w:ilvl="5" w:tplc="D0B09CB2">
      <w:numFmt w:val="bullet"/>
      <w:lvlText w:val="•"/>
      <w:lvlJc w:val="left"/>
      <w:pPr>
        <w:ind w:left="5833" w:hanging="281"/>
      </w:pPr>
      <w:rPr>
        <w:rFonts w:hint="default"/>
        <w:lang w:val="uk-UA" w:eastAsia="en-US" w:bidi="ar-SA"/>
      </w:rPr>
    </w:lvl>
    <w:lvl w:ilvl="6" w:tplc="F1500B46">
      <w:numFmt w:val="bullet"/>
      <w:lvlText w:val="•"/>
      <w:lvlJc w:val="left"/>
      <w:pPr>
        <w:ind w:left="6807" w:hanging="281"/>
      </w:pPr>
      <w:rPr>
        <w:rFonts w:hint="default"/>
        <w:lang w:val="uk-UA" w:eastAsia="en-US" w:bidi="ar-SA"/>
      </w:rPr>
    </w:lvl>
    <w:lvl w:ilvl="7" w:tplc="F3383CA8">
      <w:numFmt w:val="bullet"/>
      <w:lvlText w:val="•"/>
      <w:lvlJc w:val="left"/>
      <w:pPr>
        <w:ind w:left="7782" w:hanging="281"/>
      </w:pPr>
      <w:rPr>
        <w:rFonts w:hint="default"/>
        <w:lang w:val="uk-UA" w:eastAsia="en-US" w:bidi="ar-SA"/>
      </w:rPr>
    </w:lvl>
    <w:lvl w:ilvl="8" w:tplc="5AD86DA2">
      <w:numFmt w:val="bullet"/>
      <w:lvlText w:val="•"/>
      <w:lvlJc w:val="left"/>
      <w:pPr>
        <w:ind w:left="8757" w:hanging="281"/>
      </w:pPr>
      <w:rPr>
        <w:rFonts w:hint="default"/>
        <w:lang w:val="uk-UA" w:eastAsia="en-US" w:bidi="ar-SA"/>
      </w:rPr>
    </w:lvl>
  </w:abstractNum>
  <w:abstractNum w:abstractNumId="2">
    <w:nsid w:val="2D205EE0"/>
    <w:multiLevelType w:val="hybridMultilevel"/>
    <w:tmpl w:val="DFFC7054"/>
    <w:lvl w:ilvl="0" w:tplc="E26A8020">
      <w:start w:val="1"/>
      <w:numFmt w:val="decimal"/>
      <w:lvlText w:val="%1."/>
      <w:lvlJc w:val="left"/>
      <w:pPr>
        <w:ind w:left="95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D9F4E2F0">
      <w:numFmt w:val="bullet"/>
      <w:lvlText w:val="•"/>
      <w:lvlJc w:val="left"/>
      <w:pPr>
        <w:ind w:left="1934" w:hanging="281"/>
      </w:pPr>
      <w:rPr>
        <w:rFonts w:hint="default"/>
        <w:lang w:val="uk-UA" w:eastAsia="en-US" w:bidi="ar-SA"/>
      </w:rPr>
    </w:lvl>
    <w:lvl w:ilvl="2" w:tplc="D4E875DA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A052DD0A">
      <w:numFmt w:val="bullet"/>
      <w:lvlText w:val="•"/>
      <w:lvlJc w:val="left"/>
      <w:pPr>
        <w:ind w:left="3883" w:hanging="281"/>
      </w:pPr>
      <w:rPr>
        <w:rFonts w:hint="default"/>
        <w:lang w:val="uk-UA" w:eastAsia="en-US" w:bidi="ar-SA"/>
      </w:rPr>
    </w:lvl>
    <w:lvl w:ilvl="4" w:tplc="80081630">
      <w:numFmt w:val="bullet"/>
      <w:lvlText w:val="•"/>
      <w:lvlJc w:val="left"/>
      <w:pPr>
        <w:ind w:left="4858" w:hanging="281"/>
      </w:pPr>
      <w:rPr>
        <w:rFonts w:hint="default"/>
        <w:lang w:val="uk-UA" w:eastAsia="en-US" w:bidi="ar-SA"/>
      </w:rPr>
    </w:lvl>
    <w:lvl w:ilvl="5" w:tplc="78A49B62">
      <w:numFmt w:val="bullet"/>
      <w:lvlText w:val="•"/>
      <w:lvlJc w:val="left"/>
      <w:pPr>
        <w:ind w:left="5833" w:hanging="281"/>
      </w:pPr>
      <w:rPr>
        <w:rFonts w:hint="default"/>
        <w:lang w:val="uk-UA" w:eastAsia="en-US" w:bidi="ar-SA"/>
      </w:rPr>
    </w:lvl>
    <w:lvl w:ilvl="6" w:tplc="784EAF96">
      <w:numFmt w:val="bullet"/>
      <w:lvlText w:val="•"/>
      <w:lvlJc w:val="left"/>
      <w:pPr>
        <w:ind w:left="6807" w:hanging="281"/>
      </w:pPr>
      <w:rPr>
        <w:rFonts w:hint="default"/>
        <w:lang w:val="uk-UA" w:eastAsia="en-US" w:bidi="ar-SA"/>
      </w:rPr>
    </w:lvl>
    <w:lvl w:ilvl="7" w:tplc="84649342">
      <w:numFmt w:val="bullet"/>
      <w:lvlText w:val="•"/>
      <w:lvlJc w:val="left"/>
      <w:pPr>
        <w:ind w:left="7782" w:hanging="281"/>
      </w:pPr>
      <w:rPr>
        <w:rFonts w:hint="default"/>
        <w:lang w:val="uk-UA" w:eastAsia="en-US" w:bidi="ar-SA"/>
      </w:rPr>
    </w:lvl>
    <w:lvl w:ilvl="8" w:tplc="C4EE7248">
      <w:numFmt w:val="bullet"/>
      <w:lvlText w:val="•"/>
      <w:lvlJc w:val="left"/>
      <w:pPr>
        <w:ind w:left="8757" w:hanging="281"/>
      </w:pPr>
      <w:rPr>
        <w:rFonts w:hint="default"/>
        <w:lang w:val="uk-UA" w:eastAsia="en-US" w:bidi="ar-SA"/>
      </w:rPr>
    </w:lvl>
  </w:abstractNum>
  <w:abstractNum w:abstractNumId="3">
    <w:nsid w:val="5FB623BC"/>
    <w:multiLevelType w:val="hybridMultilevel"/>
    <w:tmpl w:val="13F04B62"/>
    <w:lvl w:ilvl="0" w:tplc="6AB2A39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1543B9A">
      <w:numFmt w:val="bullet"/>
      <w:lvlText w:val="•"/>
      <w:lvlJc w:val="left"/>
      <w:pPr>
        <w:ind w:left="1178" w:hanging="164"/>
      </w:pPr>
      <w:rPr>
        <w:rFonts w:hint="default"/>
        <w:lang w:val="uk-UA" w:eastAsia="en-US" w:bidi="ar-SA"/>
      </w:rPr>
    </w:lvl>
    <w:lvl w:ilvl="2" w:tplc="E4E6DD2E">
      <w:numFmt w:val="bullet"/>
      <w:lvlText w:val="•"/>
      <w:lvlJc w:val="left"/>
      <w:pPr>
        <w:ind w:left="2237" w:hanging="164"/>
      </w:pPr>
      <w:rPr>
        <w:rFonts w:hint="default"/>
        <w:lang w:val="uk-UA" w:eastAsia="en-US" w:bidi="ar-SA"/>
      </w:rPr>
    </w:lvl>
    <w:lvl w:ilvl="3" w:tplc="BD5AC094">
      <w:numFmt w:val="bullet"/>
      <w:lvlText w:val="•"/>
      <w:lvlJc w:val="left"/>
      <w:pPr>
        <w:ind w:left="3295" w:hanging="164"/>
      </w:pPr>
      <w:rPr>
        <w:rFonts w:hint="default"/>
        <w:lang w:val="uk-UA" w:eastAsia="en-US" w:bidi="ar-SA"/>
      </w:rPr>
    </w:lvl>
    <w:lvl w:ilvl="4" w:tplc="6DCA7CD6">
      <w:numFmt w:val="bullet"/>
      <w:lvlText w:val="•"/>
      <w:lvlJc w:val="left"/>
      <w:pPr>
        <w:ind w:left="4354" w:hanging="164"/>
      </w:pPr>
      <w:rPr>
        <w:rFonts w:hint="default"/>
        <w:lang w:val="uk-UA" w:eastAsia="en-US" w:bidi="ar-SA"/>
      </w:rPr>
    </w:lvl>
    <w:lvl w:ilvl="5" w:tplc="B57A7C92">
      <w:numFmt w:val="bullet"/>
      <w:lvlText w:val="•"/>
      <w:lvlJc w:val="left"/>
      <w:pPr>
        <w:ind w:left="5413" w:hanging="164"/>
      </w:pPr>
      <w:rPr>
        <w:rFonts w:hint="default"/>
        <w:lang w:val="uk-UA" w:eastAsia="en-US" w:bidi="ar-SA"/>
      </w:rPr>
    </w:lvl>
    <w:lvl w:ilvl="6" w:tplc="5114C5F8">
      <w:numFmt w:val="bullet"/>
      <w:lvlText w:val="•"/>
      <w:lvlJc w:val="left"/>
      <w:pPr>
        <w:ind w:left="6471" w:hanging="164"/>
      </w:pPr>
      <w:rPr>
        <w:rFonts w:hint="default"/>
        <w:lang w:val="uk-UA" w:eastAsia="en-US" w:bidi="ar-SA"/>
      </w:rPr>
    </w:lvl>
    <w:lvl w:ilvl="7" w:tplc="31365904">
      <w:numFmt w:val="bullet"/>
      <w:lvlText w:val="•"/>
      <w:lvlJc w:val="left"/>
      <w:pPr>
        <w:ind w:left="7530" w:hanging="164"/>
      </w:pPr>
      <w:rPr>
        <w:rFonts w:hint="default"/>
        <w:lang w:val="uk-UA" w:eastAsia="en-US" w:bidi="ar-SA"/>
      </w:rPr>
    </w:lvl>
    <w:lvl w:ilvl="8" w:tplc="73A26A1A">
      <w:numFmt w:val="bullet"/>
      <w:lvlText w:val="•"/>
      <w:lvlJc w:val="left"/>
      <w:pPr>
        <w:ind w:left="8589" w:hanging="164"/>
      </w:pPr>
      <w:rPr>
        <w:rFonts w:hint="default"/>
        <w:lang w:val="uk-UA" w:eastAsia="en-US" w:bidi="ar-SA"/>
      </w:rPr>
    </w:lvl>
  </w:abstractNum>
  <w:abstractNum w:abstractNumId="4">
    <w:nsid w:val="65FB10E1"/>
    <w:multiLevelType w:val="hybridMultilevel"/>
    <w:tmpl w:val="842C27FC"/>
    <w:lvl w:ilvl="0" w:tplc="4CA0F6EC">
      <w:start w:val="1"/>
      <w:numFmt w:val="decimal"/>
      <w:lvlText w:val="%1."/>
      <w:lvlJc w:val="left"/>
      <w:pPr>
        <w:ind w:left="82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A1E89B8">
      <w:start w:val="1"/>
      <w:numFmt w:val="decimal"/>
      <w:lvlText w:val="%2."/>
      <w:lvlJc w:val="left"/>
      <w:pPr>
        <w:ind w:left="447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2" w:tplc="BD9A76CE">
      <w:numFmt w:val="bullet"/>
      <w:lvlText w:val="•"/>
      <w:lvlJc w:val="left"/>
      <w:pPr>
        <w:ind w:left="5171" w:hanging="213"/>
      </w:pPr>
      <w:rPr>
        <w:rFonts w:hint="default"/>
        <w:lang w:val="uk-UA" w:eastAsia="en-US" w:bidi="ar-SA"/>
      </w:rPr>
    </w:lvl>
    <w:lvl w:ilvl="3" w:tplc="4F2E1114">
      <w:numFmt w:val="bullet"/>
      <w:lvlText w:val="•"/>
      <w:lvlJc w:val="left"/>
      <w:pPr>
        <w:ind w:left="5863" w:hanging="213"/>
      </w:pPr>
      <w:rPr>
        <w:rFonts w:hint="default"/>
        <w:lang w:val="uk-UA" w:eastAsia="en-US" w:bidi="ar-SA"/>
      </w:rPr>
    </w:lvl>
    <w:lvl w:ilvl="4" w:tplc="6DB88B32">
      <w:numFmt w:val="bullet"/>
      <w:lvlText w:val="•"/>
      <w:lvlJc w:val="left"/>
      <w:pPr>
        <w:ind w:left="6555" w:hanging="213"/>
      </w:pPr>
      <w:rPr>
        <w:rFonts w:hint="default"/>
        <w:lang w:val="uk-UA" w:eastAsia="en-US" w:bidi="ar-SA"/>
      </w:rPr>
    </w:lvl>
    <w:lvl w:ilvl="5" w:tplc="A1A029E2">
      <w:numFmt w:val="bullet"/>
      <w:lvlText w:val="•"/>
      <w:lvlJc w:val="left"/>
      <w:pPr>
        <w:ind w:left="7247" w:hanging="213"/>
      </w:pPr>
      <w:rPr>
        <w:rFonts w:hint="default"/>
        <w:lang w:val="uk-UA" w:eastAsia="en-US" w:bidi="ar-SA"/>
      </w:rPr>
    </w:lvl>
    <w:lvl w:ilvl="6" w:tplc="3490EB7E">
      <w:numFmt w:val="bullet"/>
      <w:lvlText w:val="•"/>
      <w:lvlJc w:val="left"/>
      <w:pPr>
        <w:ind w:left="7939" w:hanging="213"/>
      </w:pPr>
      <w:rPr>
        <w:rFonts w:hint="default"/>
        <w:lang w:val="uk-UA" w:eastAsia="en-US" w:bidi="ar-SA"/>
      </w:rPr>
    </w:lvl>
    <w:lvl w:ilvl="7" w:tplc="D6E0C85C">
      <w:numFmt w:val="bullet"/>
      <w:lvlText w:val="•"/>
      <w:lvlJc w:val="left"/>
      <w:pPr>
        <w:ind w:left="8630" w:hanging="213"/>
      </w:pPr>
      <w:rPr>
        <w:rFonts w:hint="default"/>
        <w:lang w:val="uk-UA" w:eastAsia="en-US" w:bidi="ar-SA"/>
      </w:rPr>
    </w:lvl>
    <w:lvl w:ilvl="8" w:tplc="F09C4AF6">
      <w:numFmt w:val="bullet"/>
      <w:lvlText w:val="•"/>
      <w:lvlJc w:val="left"/>
      <w:pPr>
        <w:ind w:left="9322" w:hanging="21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5406"/>
    <w:rsid w:val="000B42A2"/>
    <w:rsid w:val="001D5406"/>
    <w:rsid w:val="00F7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65"/>
      <w:ind w:left="959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"/>
      <w:ind w:left="67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90" w:hanging="21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65"/>
      <w:ind w:left="959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"/>
      <w:ind w:left="67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90" w:hanging="2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3643</Words>
  <Characters>20767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2</cp:revision>
  <dcterms:created xsi:type="dcterms:W3CDTF">2023-11-19T22:53:00Z</dcterms:created>
  <dcterms:modified xsi:type="dcterms:W3CDTF">2023-11-19T23:05:00Z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2023-11-19T00:00:00Z</vt:filetime>
  </property>
</Properties>
</file>