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DC" w:rsidRPr="003F02DC" w:rsidRDefault="003F02DC" w:rsidP="003F02DC">
      <w:pPr>
        <w:spacing w:after="4" w:line="269" w:lineRule="auto"/>
        <w:ind w:right="14" w:firstLine="0"/>
        <w:jc w:val="center"/>
        <w:rPr>
          <w:b/>
        </w:rPr>
      </w:pPr>
      <w:r w:rsidRPr="003F02DC">
        <w:rPr>
          <w:b/>
        </w:rPr>
        <w:t>АНАЛІЗ ЗОВНІШНЬОЕКОНОМІЧНОЇ ДІЯЛЬНОСТІ</w:t>
      </w:r>
    </w:p>
    <w:p w:rsidR="003F02DC" w:rsidRDefault="003F02DC" w:rsidP="003F02DC">
      <w:pPr>
        <w:spacing w:after="21" w:line="259" w:lineRule="auto"/>
        <w:ind w:left="717" w:right="0" w:firstLine="0"/>
        <w:jc w:val="center"/>
      </w:pPr>
      <w:r>
        <w:rPr>
          <w:b/>
        </w:rPr>
        <w:t xml:space="preserve"> </w:t>
      </w:r>
    </w:p>
    <w:p w:rsidR="003F02DC" w:rsidRDefault="003F02DC" w:rsidP="003F02DC">
      <w:pPr>
        <w:ind w:left="708" w:right="57" w:firstLine="0"/>
      </w:pPr>
      <w:bookmarkStart w:id="0" w:name="_GoBack"/>
      <w:r>
        <w:t xml:space="preserve">14.1. </w:t>
      </w:r>
      <w:proofErr w:type="spellStart"/>
      <w:r>
        <w:t>Сутність</w:t>
      </w:r>
      <w:proofErr w:type="spellEnd"/>
      <w:r>
        <w:t xml:space="preserve"> і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bookmarkEnd w:id="0"/>
    <w:p w:rsidR="003F02DC" w:rsidRDefault="003F02DC" w:rsidP="003F02DC">
      <w:pPr>
        <w:ind w:left="708" w:right="57" w:firstLine="0"/>
      </w:pPr>
      <w:r>
        <w:t xml:space="preserve">14.2. </w:t>
      </w:r>
      <w:proofErr w:type="spellStart"/>
      <w:r>
        <w:t>Аналіз</w:t>
      </w:r>
      <w:proofErr w:type="spellEnd"/>
      <w:r>
        <w:t xml:space="preserve"> ЗЕД </w:t>
      </w:r>
      <w:proofErr w:type="spellStart"/>
      <w:r>
        <w:t>країни</w:t>
      </w:r>
      <w:proofErr w:type="spellEnd"/>
      <w:r>
        <w:t xml:space="preserve">, </w:t>
      </w:r>
      <w:proofErr w:type="spellStart"/>
      <w:r>
        <w:t>регіону</w:t>
      </w:r>
      <w:proofErr w:type="spellEnd"/>
      <w:r>
        <w:t xml:space="preserve">, </w:t>
      </w:r>
      <w:proofErr w:type="spellStart"/>
      <w:r>
        <w:t>галузі</w:t>
      </w:r>
      <w:proofErr w:type="spellEnd"/>
      <w:r>
        <w:t xml:space="preserve">. </w:t>
      </w:r>
    </w:p>
    <w:p w:rsidR="003F02DC" w:rsidRDefault="003F02DC" w:rsidP="003F02DC">
      <w:pPr>
        <w:ind w:left="708" w:right="57" w:firstLine="0"/>
      </w:pPr>
      <w:r>
        <w:t xml:space="preserve">14.3. </w:t>
      </w:r>
      <w:proofErr w:type="spellStart"/>
      <w:r>
        <w:t>Аналіз</w:t>
      </w:r>
      <w:proofErr w:type="spellEnd"/>
      <w:r>
        <w:t xml:space="preserve"> ЗЕД </w:t>
      </w:r>
      <w:proofErr w:type="spellStart"/>
      <w:r>
        <w:t>підприємства</w:t>
      </w:r>
      <w:proofErr w:type="spellEnd"/>
      <w:r>
        <w:t xml:space="preserve">. </w:t>
      </w:r>
    </w:p>
    <w:p w:rsidR="003F02DC" w:rsidRDefault="003F02DC" w:rsidP="003F02DC">
      <w:pPr>
        <w:spacing w:after="28" w:line="259" w:lineRule="auto"/>
        <w:ind w:left="708" w:right="0" w:firstLine="0"/>
        <w:jc w:val="left"/>
      </w:pPr>
    </w:p>
    <w:p w:rsidR="003F02DC" w:rsidRPr="003F02DC" w:rsidRDefault="003F02DC" w:rsidP="003F02DC">
      <w:pPr>
        <w:spacing w:after="28" w:line="259" w:lineRule="auto"/>
        <w:ind w:left="708" w:right="0" w:firstLine="0"/>
        <w:jc w:val="left"/>
        <w:rPr>
          <w:b/>
        </w:rPr>
      </w:pPr>
      <w:r w:rsidRPr="003F02DC">
        <w:rPr>
          <w:b/>
        </w:rPr>
        <w:t xml:space="preserve">14.1. </w:t>
      </w:r>
      <w:proofErr w:type="spellStart"/>
      <w:r w:rsidRPr="003F02DC">
        <w:rPr>
          <w:b/>
        </w:rPr>
        <w:t>Сутність</w:t>
      </w:r>
      <w:proofErr w:type="spellEnd"/>
      <w:r w:rsidRPr="003F02DC">
        <w:rPr>
          <w:b/>
        </w:rPr>
        <w:t xml:space="preserve"> і </w:t>
      </w:r>
      <w:proofErr w:type="spellStart"/>
      <w:r w:rsidRPr="003F02DC">
        <w:rPr>
          <w:b/>
        </w:rPr>
        <w:t>види</w:t>
      </w:r>
      <w:proofErr w:type="spellEnd"/>
      <w:r w:rsidRPr="003F02DC">
        <w:rPr>
          <w:b/>
        </w:rPr>
        <w:t xml:space="preserve"> </w:t>
      </w:r>
      <w:proofErr w:type="spellStart"/>
      <w:r w:rsidRPr="003F02DC">
        <w:rPr>
          <w:b/>
        </w:rPr>
        <w:t>аналізу</w:t>
      </w:r>
      <w:proofErr w:type="spellEnd"/>
      <w:r w:rsidRPr="003F02DC">
        <w:rPr>
          <w:b/>
        </w:rPr>
        <w:t xml:space="preserve"> </w:t>
      </w:r>
      <w:proofErr w:type="spellStart"/>
      <w:r w:rsidRPr="003F02DC">
        <w:rPr>
          <w:b/>
        </w:rPr>
        <w:t>зовнішньоекономічної</w:t>
      </w:r>
      <w:proofErr w:type="spellEnd"/>
      <w:r w:rsidRPr="003F02DC">
        <w:rPr>
          <w:b/>
        </w:rPr>
        <w:t xml:space="preserve"> </w:t>
      </w:r>
      <w:proofErr w:type="spellStart"/>
      <w:r w:rsidRPr="003F02DC">
        <w:rPr>
          <w:b/>
        </w:rPr>
        <w:t>діяльності</w:t>
      </w:r>
      <w:proofErr w:type="spellEnd"/>
      <w:r w:rsidRPr="003F02DC">
        <w:rPr>
          <w:b/>
        </w:rPr>
        <w:t xml:space="preserve"> </w:t>
      </w:r>
    </w:p>
    <w:p w:rsidR="003F02DC" w:rsidRDefault="003F02DC" w:rsidP="003F02DC">
      <w:pPr>
        <w:ind w:left="-15" w:right="57"/>
      </w:pPr>
      <w:proofErr w:type="spellStart"/>
      <w:r>
        <w:rPr>
          <w:b/>
          <w:i/>
        </w:rPr>
        <w:t>Аналіз</w:t>
      </w:r>
      <w:proofErr w:type="spellEnd"/>
      <w:r>
        <w:rPr>
          <w:b/>
          <w:i/>
        </w:rPr>
        <w:t xml:space="preserve"> ЗЕД</w:t>
      </w:r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комплексне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ЗЕД за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часу з метою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. </w:t>
      </w:r>
    </w:p>
    <w:p w:rsidR="003F02DC" w:rsidRDefault="003F02DC" w:rsidP="003F02DC">
      <w:pPr>
        <w:ind w:left="-15" w:right="57"/>
      </w:pPr>
      <w:proofErr w:type="spellStart"/>
      <w:r>
        <w:t>Види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класифікують</w:t>
      </w:r>
      <w:proofErr w:type="spellEnd"/>
      <w:r>
        <w:t xml:space="preserve"> за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ознаками</w:t>
      </w:r>
      <w:proofErr w:type="spellEnd"/>
      <w:r>
        <w:t xml:space="preserve">. За </w:t>
      </w:r>
      <w:proofErr w:type="spellStart"/>
      <w:r>
        <w:t>етапами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розрізняють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.  </w:t>
      </w:r>
    </w:p>
    <w:p w:rsidR="003F02DC" w:rsidRDefault="003F02DC" w:rsidP="003F02DC">
      <w:pPr>
        <w:ind w:left="-15" w:right="57"/>
      </w:pPr>
      <w:proofErr w:type="spellStart"/>
      <w:r>
        <w:rPr>
          <w:b/>
          <w:i/>
        </w:rPr>
        <w:t>Попередній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аналіз</w:t>
      </w:r>
      <w:proofErr w:type="spellEnd"/>
      <w:r>
        <w:t xml:space="preserve"> – </w:t>
      </w:r>
      <w:proofErr w:type="spellStart"/>
      <w:r>
        <w:t>застосовується</w:t>
      </w:r>
      <w:proofErr w:type="spellEnd"/>
      <w:r>
        <w:t xml:space="preserve"> на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коли </w:t>
      </w:r>
      <w:proofErr w:type="spellStart"/>
      <w:r>
        <w:t>розробляють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мета –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для </w:t>
      </w:r>
      <w:proofErr w:type="spellStart"/>
      <w:r>
        <w:t>визначення</w:t>
      </w:r>
      <w:proofErr w:type="spellEnd"/>
      <w:r>
        <w:t xml:space="preserve"> перспектив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плану,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є базою для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нормативів</w:t>
      </w:r>
      <w:proofErr w:type="spellEnd"/>
      <w:r>
        <w:t xml:space="preserve">, </w:t>
      </w:r>
      <w:proofErr w:type="spellStart"/>
      <w:r>
        <w:t>лімітів</w:t>
      </w:r>
      <w:proofErr w:type="spellEnd"/>
      <w:r>
        <w:t xml:space="preserve">, </w:t>
      </w:r>
      <w:proofErr w:type="spellStart"/>
      <w:r>
        <w:t>складання</w:t>
      </w:r>
      <w:proofErr w:type="spellEnd"/>
      <w:r>
        <w:t xml:space="preserve"> </w:t>
      </w:r>
      <w:proofErr w:type="spellStart"/>
      <w:proofErr w:type="gramStart"/>
      <w:r>
        <w:t>різних</w:t>
      </w:r>
      <w:proofErr w:type="spellEnd"/>
      <w:r>
        <w:t xml:space="preserve">  </w:t>
      </w:r>
      <w:proofErr w:type="spellStart"/>
      <w:r>
        <w:t>економічних</w:t>
      </w:r>
      <w:proofErr w:type="spellEnd"/>
      <w:proofErr w:type="gramEnd"/>
      <w:r>
        <w:t xml:space="preserve"> та </w:t>
      </w:r>
      <w:proofErr w:type="spellStart"/>
      <w:r>
        <w:t>зовнішньоторгових</w:t>
      </w:r>
      <w:proofErr w:type="spellEnd"/>
      <w:r>
        <w:t xml:space="preserve"> </w:t>
      </w:r>
      <w:proofErr w:type="spellStart"/>
      <w:r>
        <w:t>прогнозів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:rsidR="003F02DC" w:rsidRDefault="003F02DC" w:rsidP="003F02DC">
      <w:pPr>
        <w:ind w:left="-15" w:right="57"/>
      </w:pPr>
      <w:proofErr w:type="spellStart"/>
      <w:r>
        <w:rPr>
          <w:b/>
          <w:i/>
        </w:rPr>
        <w:t>Поточний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оперативний</w:t>
      </w:r>
      <w:proofErr w:type="spellEnd"/>
      <w:r>
        <w:rPr>
          <w:b/>
          <w:i/>
        </w:rPr>
        <w:t xml:space="preserve">) </w:t>
      </w:r>
      <w:proofErr w:type="spellStart"/>
      <w:r>
        <w:rPr>
          <w:b/>
          <w:i/>
        </w:rPr>
        <w:t>аналіз</w:t>
      </w:r>
      <w:proofErr w:type="spellEnd"/>
      <w:r>
        <w:t xml:space="preserve"> – </w:t>
      </w:r>
      <w:proofErr w:type="spellStart"/>
      <w:r>
        <w:t>застосовується</w:t>
      </w:r>
      <w:proofErr w:type="spellEnd"/>
      <w:r>
        <w:t xml:space="preserve">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і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вивчення</w:t>
      </w:r>
      <w:proofErr w:type="spellEnd"/>
      <w:r>
        <w:t xml:space="preserve"> і контроль </w:t>
      </w:r>
      <w:proofErr w:type="spellStart"/>
      <w:r>
        <w:t>процесів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відбуваються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і </w:t>
      </w:r>
      <w:proofErr w:type="spellStart"/>
      <w:r>
        <w:t>дій</w:t>
      </w:r>
      <w:proofErr w:type="spellEnd"/>
      <w:r>
        <w:t xml:space="preserve">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експортно-імпортних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мета –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оперативних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ЗЕД. </w:t>
      </w:r>
    </w:p>
    <w:p w:rsidR="003F02DC" w:rsidRDefault="003F02DC" w:rsidP="003F02DC">
      <w:pPr>
        <w:ind w:left="-15" w:right="57"/>
      </w:pPr>
      <w:proofErr w:type="spellStart"/>
      <w:r>
        <w:rPr>
          <w:b/>
          <w:i/>
        </w:rPr>
        <w:t>Заключний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підсумковий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аналіз</w:t>
      </w:r>
      <w:proofErr w:type="spellEnd"/>
      <w:r>
        <w:rPr>
          <w:b/>
          <w:i/>
        </w:rPr>
        <w:t>)</w:t>
      </w:r>
      <w:r>
        <w:t xml:space="preserve">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підведення</w:t>
      </w:r>
      <w:proofErr w:type="spellEnd"/>
      <w:r>
        <w:t xml:space="preserve"> </w:t>
      </w:r>
      <w:proofErr w:type="spellStart"/>
      <w:r>
        <w:t>підсумків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завершальним</w:t>
      </w:r>
      <w:proofErr w:type="spellEnd"/>
      <w:r>
        <w:t xml:space="preserve"> </w:t>
      </w:r>
      <w:proofErr w:type="spellStart"/>
      <w:r>
        <w:t>етапом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мета –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ЗЕД </w:t>
      </w:r>
      <w:proofErr w:type="spellStart"/>
      <w:r>
        <w:t>підприємства</w:t>
      </w:r>
      <w:proofErr w:type="spellEnd"/>
      <w:r>
        <w:t xml:space="preserve"> за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. </w:t>
      </w:r>
    </w:p>
    <w:p w:rsidR="003F02DC" w:rsidRDefault="003F02DC" w:rsidP="003F02DC">
      <w:pPr>
        <w:ind w:left="720" w:right="57" w:firstLine="0"/>
      </w:pPr>
      <w:r>
        <w:t xml:space="preserve">За сферою </w:t>
      </w:r>
      <w:proofErr w:type="spellStart"/>
      <w:r>
        <w:t>охоплення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буває</w:t>
      </w:r>
      <w:proofErr w:type="spellEnd"/>
      <w:r>
        <w:t xml:space="preserve"> </w:t>
      </w:r>
      <w:proofErr w:type="spellStart"/>
      <w:r>
        <w:t>комплексний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тематичний</w:t>
      </w:r>
      <w:proofErr w:type="spellEnd"/>
      <w:r>
        <w:t xml:space="preserve">. </w:t>
      </w:r>
    </w:p>
    <w:p w:rsidR="003F02DC" w:rsidRDefault="003F02DC" w:rsidP="003F02DC">
      <w:pPr>
        <w:ind w:left="-15" w:right="57"/>
      </w:pPr>
      <w:r>
        <w:t xml:space="preserve">При </w:t>
      </w:r>
      <w:r>
        <w:rPr>
          <w:b/>
          <w:i/>
        </w:rPr>
        <w:t xml:space="preserve">комплексному </w:t>
      </w:r>
      <w:proofErr w:type="spellStart"/>
      <w:r>
        <w:rPr>
          <w:b/>
          <w:i/>
        </w:rPr>
        <w:t>аналізі</w:t>
      </w:r>
      <w:proofErr w:type="spellEnd"/>
      <w:r>
        <w:t xml:space="preserve"> </w:t>
      </w:r>
      <w:proofErr w:type="spellStart"/>
      <w:r>
        <w:t>охоплюється</w:t>
      </w:r>
      <w:proofErr w:type="spellEnd"/>
      <w:r>
        <w:t xml:space="preserve"> вся </w:t>
      </w:r>
      <w:proofErr w:type="spellStart"/>
      <w:r>
        <w:t>взаємопов’язана</w:t>
      </w:r>
      <w:proofErr w:type="spellEnd"/>
      <w:r>
        <w:t xml:space="preserve">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структурної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ЗЕД у </w:t>
      </w:r>
      <w:proofErr w:type="spellStart"/>
      <w:r>
        <w:t>господарському</w:t>
      </w:r>
      <w:proofErr w:type="spellEnd"/>
      <w:r>
        <w:t xml:space="preserve">, </w:t>
      </w:r>
      <w:proofErr w:type="spellStart"/>
      <w:r>
        <w:t>виробничо-комерційному</w:t>
      </w:r>
      <w:proofErr w:type="spellEnd"/>
      <w:r>
        <w:t xml:space="preserve">, </w:t>
      </w:r>
      <w:proofErr w:type="spellStart"/>
      <w:r>
        <w:t>фінансовому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. </w:t>
      </w:r>
    </w:p>
    <w:p w:rsidR="003F02DC" w:rsidRDefault="003F02DC" w:rsidP="003F02DC">
      <w:pPr>
        <w:ind w:left="-15" w:right="57"/>
      </w:pPr>
      <w:proofErr w:type="spellStart"/>
      <w:r>
        <w:rPr>
          <w:b/>
          <w:i/>
        </w:rPr>
        <w:t>Тематичний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локальний</w:t>
      </w:r>
      <w:proofErr w:type="spellEnd"/>
      <w:r>
        <w:rPr>
          <w:b/>
          <w:i/>
        </w:rPr>
        <w:t xml:space="preserve">) </w:t>
      </w:r>
      <w:proofErr w:type="spellStart"/>
      <w:r>
        <w:rPr>
          <w:b/>
          <w:i/>
        </w:rPr>
        <w:t>аналіз</w:t>
      </w:r>
      <w:proofErr w:type="spellEnd"/>
      <w:r>
        <w:t xml:space="preserve"> –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, на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кола </w:t>
      </w:r>
      <w:proofErr w:type="spellStart"/>
      <w:r>
        <w:t>функціональних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у межах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структурної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(</w:t>
      </w:r>
      <w:proofErr w:type="spellStart"/>
      <w:r>
        <w:t>відділу</w:t>
      </w:r>
      <w:proofErr w:type="spellEnd"/>
      <w:r>
        <w:t xml:space="preserve"> маркетингу, </w:t>
      </w:r>
      <w:proofErr w:type="spellStart"/>
      <w:r>
        <w:t>бухгалтерії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). </w:t>
      </w:r>
    </w:p>
    <w:p w:rsidR="003F02DC" w:rsidRDefault="003F02DC" w:rsidP="003F02DC">
      <w:pPr>
        <w:ind w:left="-15" w:right="57"/>
      </w:pPr>
      <w:proofErr w:type="spellStart"/>
      <w:r>
        <w:t>Аналіз</w:t>
      </w:r>
      <w:proofErr w:type="spellEnd"/>
      <w:r>
        <w:t xml:space="preserve"> </w:t>
      </w:r>
      <w:proofErr w:type="spellStart"/>
      <w:r>
        <w:t>оперує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економічними</w:t>
      </w:r>
      <w:proofErr w:type="spellEnd"/>
      <w:r>
        <w:t xml:space="preserve"> </w:t>
      </w:r>
      <w:proofErr w:type="spellStart"/>
      <w:r>
        <w:t>показниками</w:t>
      </w:r>
      <w:proofErr w:type="spellEnd"/>
      <w:r>
        <w:t xml:space="preserve">. </w:t>
      </w:r>
      <w:proofErr w:type="spellStart"/>
      <w:r>
        <w:rPr>
          <w:i/>
        </w:rPr>
        <w:t>Кількісні</w:t>
      </w:r>
      <w:proofErr w:type="spellEnd"/>
      <w:r>
        <w:t xml:space="preserve"> –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кількісні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у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. </w:t>
      </w:r>
      <w:proofErr w:type="spellStart"/>
      <w:r>
        <w:rPr>
          <w:i/>
        </w:rPr>
        <w:t>Якісні</w:t>
      </w:r>
      <w:proofErr w:type="spellEnd"/>
      <w:r>
        <w:t xml:space="preserve"> – </w:t>
      </w:r>
      <w:proofErr w:type="spellStart"/>
      <w:r>
        <w:t>характеризують</w:t>
      </w:r>
      <w:proofErr w:type="spellEnd"/>
      <w:r>
        <w:t xml:space="preserve"> </w:t>
      </w:r>
      <w:proofErr w:type="spellStart"/>
      <w:r>
        <w:t>раціональність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зайняті</w:t>
      </w:r>
      <w:proofErr w:type="spellEnd"/>
      <w:r>
        <w:t xml:space="preserve"> в </w:t>
      </w:r>
      <w:proofErr w:type="spellStart"/>
      <w:r>
        <w:t>експортно-імпортних</w:t>
      </w:r>
      <w:proofErr w:type="spellEnd"/>
      <w:r>
        <w:t xml:space="preserve"> </w:t>
      </w:r>
      <w:proofErr w:type="spellStart"/>
      <w:r>
        <w:t>операціях</w:t>
      </w:r>
      <w:proofErr w:type="spellEnd"/>
      <w:r>
        <w:t xml:space="preserve">, </w:t>
      </w:r>
      <w:proofErr w:type="spellStart"/>
      <w:r>
        <w:t>фінансовий</w:t>
      </w:r>
      <w:proofErr w:type="spellEnd"/>
      <w:r>
        <w:t xml:space="preserve"> стан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:rsidR="003F02DC" w:rsidRDefault="003F02DC" w:rsidP="003F02DC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3F02DC" w:rsidRDefault="003F02DC" w:rsidP="003F02DC">
      <w:pPr>
        <w:spacing w:after="4" w:line="269" w:lineRule="auto"/>
        <w:ind w:left="673" w:right="21" w:hanging="10"/>
      </w:pPr>
      <w:r>
        <w:rPr>
          <w:b/>
        </w:rPr>
        <w:lastRenderedPageBreak/>
        <w:t xml:space="preserve">14.2. </w:t>
      </w:r>
      <w:proofErr w:type="spellStart"/>
      <w:r>
        <w:rPr>
          <w:b/>
        </w:rPr>
        <w:t>Аналіз</w:t>
      </w:r>
      <w:proofErr w:type="spellEnd"/>
      <w:r>
        <w:rPr>
          <w:b/>
        </w:rPr>
        <w:t xml:space="preserve"> ЗЕД </w:t>
      </w:r>
      <w:proofErr w:type="spellStart"/>
      <w:r>
        <w:rPr>
          <w:b/>
        </w:rPr>
        <w:t>країни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регіону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галузі</w:t>
      </w:r>
      <w:proofErr w:type="spellEnd"/>
      <w:r>
        <w:rPr>
          <w:b/>
        </w:rPr>
        <w:t xml:space="preserve"> </w:t>
      </w:r>
    </w:p>
    <w:p w:rsidR="003F02DC" w:rsidRDefault="003F02DC" w:rsidP="003F02DC">
      <w:pPr>
        <w:ind w:left="-15" w:right="57"/>
      </w:pPr>
      <w:proofErr w:type="spellStart"/>
      <w:r>
        <w:t>Початковим</w:t>
      </w:r>
      <w:proofErr w:type="spellEnd"/>
      <w:r>
        <w:t xml:space="preserve"> </w:t>
      </w:r>
      <w:proofErr w:type="spellStart"/>
      <w:r>
        <w:t>етапом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ЗЕД </w:t>
      </w:r>
      <w:proofErr w:type="spellStart"/>
      <w:r>
        <w:t>країни</w:t>
      </w:r>
      <w:proofErr w:type="spellEnd"/>
      <w:r>
        <w:t xml:space="preserve"> є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у </w:t>
      </w:r>
      <w:proofErr w:type="spellStart"/>
      <w:r>
        <w:t>світовому</w:t>
      </w:r>
      <w:proofErr w:type="spellEnd"/>
      <w:r>
        <w:t xml:space="preserve"> </w:t>
      </w:r>
      <w:proofErr w:type="spellStart"/>
      <w:r>
        <w:t>господарстві</w:t>
      </w:r>
      <w:proofErr w:type="spellEnd"/>
      <w:r>
        <w:t xml:space="preserve"> (за </w:t>
      </w:r>
      <w:proofErr w:type="spellStart"/>
      <w:r>
        <w:t>географічним</w:t>
      </w:r>
      <w:proofErr w:type="spellEnd"/>
      <w:r>
        <w:t xml:space="preserve"> </w:t>
      </w:r>
      <w:proofErr w:type="spellStart"/>
      <w:r>
        <w:t>регіоном</w:t>
      </w:r>
      <w:proofErr w:type="spellEnd"/>
      <w:r>
        <w:t xml:space="preserve">, за </w:t>
      </w:r>
      <w:proofErr w:type="spellStart"/>
      <w:r>
        <w:t>рівнем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на душу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рівнем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),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ЗЕД,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інтенсивності</w:t>
      </w:r>
      <w:proofErr w:type="spellEnd"/>
      <w:r>
        <w:t xml:space="preserve"> ЗЕД та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ЗЕ партнерами. З </w:t>
      </w:r>
      <w:proofErr w:type="spellStart"/>
      <w:r>
        <w:t>цією</w:t>
      </w:r>
      <w:proofErr w:type="spellEnd"/>
      <w:r>
        <w:t xml:space="preserve"> метою </w:t>
      </w:r>
      <w:proofErr w:type="spellStart"/>
      <w:r>
        <w:t>звертаються</w:t>
      </w:r>
      <w:proofErr w:type="spellEnd"/>
      <w:r>
        <w:t xml:space="preserve"> до </w:t>
      </w:r>
      <w:proofErr w:type="spellStart"/>
      <w:r>
        <w:t>класифікацій</w:t>
      </w:r>
      <w:proofErr w:type="spellEnd"/>
      <w:r>
        <w:t xml:space="preserve"> </w:t>
      </w:r>
      <w:proofErr w:type="spellStart"/>
      <w:r>
        <w:t>Світового</w:t>
      </w:r>
      <w:proofErr w:type="spellEnd"/>
      <w:r>
        <w:t xml:space="preserve"> Банку, ООН, СОТ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. </w:t>
      </w:r>
    </w:p>
    <w:p w:rsidR="003F02DC" w:rsidRDefault="003F02DC" w:rsidP="003F02DC">
      <w:pPr>
        <w:ind w:left="-15" w:right="57"/>
      </w:pPr>
      <w:proofErr w:type="spellStart"/>
      <w:r>
        <w:t>Наступним</w:t>
      </w:r>
      <w:proofErr w:type="spellEnd"/>
      <w:r>
        <w:t xml:space="preserve"> </w:t>
      </w:r>
      <w:proofErr w:type="spellStart"/>
      <w:r>
        <w:t>етапом</w:t>
      </w:r>
      <w:proofErr w:type="spellEnd"/>
      <w:r>
        <w:t xml:space="preserve"> є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абсолютних</w:t>
      </w:r>
      <w:proofErr w:type="spellEnd"/>
      <w:r>
        <w:t xml:space="preserve"> та </w:t>
      </w:r>
      <w:proofErr w:type="spellStart"/>
      <w:r>
        <w:t>відносних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ЗЕД. </w:t>
      </w:r>
    </w:p>
    <w:p w:rsidR="003F02DC" w:rsidRDefault="003F02DC" w:rsidP="003F02DC">
      <w:pPr>
        <w:spacing w:after="4"/>
        <w:ind w:left="730" w:right="0" w:hanging="10"/>
        <w:jc w:val="left"/>
      </w:pPr>
      <w:proofErr w:type="spellStart"/>
      <w:r>
        <w:rPr>
          <w:u w:val="single" w:color="000000"/>
        </w:rPr>
        <w:t>Абсолютні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показники</w:t>
      </w:r>
      <w:proofErr w:type="spellEnd"/>
      <w:r>
        <w:rPr>
          <w:u w:val="single" w:color="000000"/>
        </w:rPr>
        <w:t xml:space="preserve">. </w:t>
      </w:r>
      <w:r>
        <w:t xml:space="preserve"> </w:t>
      </w:r>
      <w:proofErr w:type="spellStart"/>
      <w:r>
        <w:rPr>
          <w:b/>
          <w:i/>
        </w:rPr>
        <w:t>Зовнішньоторговельний</w:t>
      </w:r>
      <w:proofErr w:type="spellEnd"/>
      <w:r>
        <w:rPr>
          <w:b/>
          <w:i/>
        </w:rPr>
        <w:t xml:space="preserve"> оборот </w:t>
      </w:r>
      <w:proofErr w:type="spellStart"/>
      <w:r>
        <w:rPr>
          <w:b/>
          <w:i/>
        </w:rPr>
        <w:t>товарів</w:t>
      </w:r>
      <w:proofErr w:type="spellEnd"/>
      <w:r>
        <w:rPr>
          <w:b/>
          <w:i/>
        </w:rPr>
        <w:t xml:space="preserve"> і </w:t>
      </w:r>
      <w:proofErr w:type="spellStart"/>
      <w:r>
        <w:rPr>
          <w:b/>
          <w:i/>
        </w:rPr>
        <w:t>послуг</w:t>
      </w:r>
      <w:proofErr w:type="spellEnd"/>
      <w:r>
        <w:rPr>
          <w:b/>
          <w:i/>
        </w:rPr>
        <w:t xml:space="preserve"> </w:t>
      </w:r>
    </w:p>
    <w:p w:rsidR="003F02DC" w:rsidRDefault="003F02DC" w:rsidP="003F02DC">
      <w:pPr>
        <w:ind w:left="720" w:right="57" w:firstLine="0"/>
      </w:pPr>
      <w:r>
        <w:t>(14.1):</w:t>
      </w:r>
      <w:r>
        <w:rPr>
          <w:b/>
          <w:i/>
        </w:rPr>
        <w:t xml:space="preserve">  </w:t>
      </w:r>
    </w:p>
    <w:p w:rsidR="003F02DC" w:rsidRDefault="003F02DC" w:rsidP="003F02DC">
      <w:pPr>
        <w:spacing w:after="11" w:line="271" w:lineRule="auto"/>
        <w:ind w:left="730" w:right="125" w:hanging="10"/>
        <w:jc w:val="left"/>
      </w:pPr>
      <w:r>
        <w:rPr>
          <w:i/>
        </w:rPr>
        <w:t xml:space="preserve"> </w:t>
      </w:r>
      <w:r>
        <w:rPr>
          <w:i/>
        </w:rPr>
        <w:tab/>
        <w:t xml:space="preserve">ЗТО = </w:t>
      </w:r>
      <w:proofErr w:type="spellStart"/>
      <w:r>
        <w:rPr>
          <w:i/>
        </w:rPr>
        <w:t>V</w:t>
      </w:r>
      <w:r>
        <w:rPr>
          <w:i/>
          <w:sz w:val="18"/>
        </w:rPr>
        <w:t>x</w:t>
      </w:r>
      <w:proofErr w:type="spellEnd"/>
      <w:r>
        <w:rPr>
          <w:i/>
        </w:rPr>
        <w:t xml:space="preserve"> + </w:t>
      </w:r>
      <w:proofErr w:type="spellStart"/>
      <w:proofErr w:type="gramStart"/>
      <w:r>
        <w:rPr>
          <w:i/>
        </w:rPr>
        <w:t>V</w:t>
      </w:r>
      <w:r>
        <w:rPr>
          <w:i/>
          <w:sz w:val="18"/>
        </w:rPr>
        <w:t>im</w:t>
      </w:r>
      <w:proofErr w:type="spellEnd"/>
      <w:r>
        <w:rPr>
          <w:i/>
          <w:sz w:val="18"/>
        </w:rPr>
        <w:t xml:space="preserve">  </w:t>
      </w:r>
      <w:r>
        <w:rPr>
          <w:i/>
          <w:sz w:val="18"/>
        </w:rPr>
        <w:tab/>
      </w:r>
      <w:proofErr w:type="gramEnd"/>
      <w:r>
        <w:rPr>
          <w:i/>
          <w:sz w:val="18"/>
        </w:rPr>
        <w:t xml:space="preserve">              </w:t>
      </w:r>
      <w:r>
        <w:t>(14.1)</w:t>
      </w:r>
      <w:r>
        <w:rPr>
          <w:i/>
        </w:rPr>
        <w:t xml:space="preserve"> </w:t>
      </w:r>
      <w:r>
        <w:t xml:space="preserve">де </w:t>
      </w:r>
      <w:proofErr w:type="spellStart"/>
      <w:r>
        <w:rPr>
          <w:i/>
        </w:rPr>
        <w:t>V</w:t>
      </w:r>
      <w:r>
        <w:rPr>
          <w:i/>
          <w:vertAlign w:val="subscript"/>
        </w:rPr>
        <w:t>x</w:t>
      </w:r>
      <w:proofErr w:type="spellEnd"/>
      <w:r>
        <w:rPr>
          <w:i/>
          <w:vertAlign w:val="subscript"/>
        </w:rPr>
        <w:t xml:space="preserve"> </w:t>
      </w:r>
      <w:r>
        <w:rPr>
          <w:i/>
        </w:rPr>
        <w:t xml:space="preserve">– </w:t>
      </w:r>
      <w:proofErr w:type="spellStart"/>
      <w:r>
        <w:rPr>
          <w:i/>
        </w:rPr>
        <w:t>обсяги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експорту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товарів</w:t>
      </w:r>
      <w:proofErr w:type="spellEnd"/>
      <w:r>
        <w:rPr>
          <w:i/>
        </w:rPr>
        <w:t xml:space="preserve"> і </w:t>
      </w:r>
      <w:proofErr w:type="spellStart"/>
      <w:r>
        <w:rPr>
          <w:i/>
        </w:rPr>
        <w:t>послуг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V</w:t>
      </w:r>
      <w:r>
        <w:rPr>
          <w:i/>
          <w:vertAlign w:val="subscript"/>
        </w:rPr>
        <w:t>im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обсяги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імпорту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товарів</w:t>
      </w:r>
      <w:proofErr w:type="spellEnd"/>
      <w:r>
        <w:rPr>
          <w:i/>
        </w:rPr>
        <w:t xml:space="preserve"> і </w:t>
      </w:r>
      <w:proofErr w:type="spellStart"/>
      <w:r>
        <w:rPr>
          <w:i/>
        </w:rPr>
        <w:t>послуг</w:t>
      </w:r>
      <w:proofErr w:type="spellEnd"/>
      <w:r>
        <w:rPr>
          <w:i/>
        </w:rPr>
        <w:t xml:space="preserve">. </w:t>
      </w:r>
    </w:p>
    <w:p w:rsidR="003F02DC" w:rsidRDefault="003F02DC" w:rsidP="003F02DC">
      <w:pPr>
        <w:ind w:left="-15" w:right="57"/>
      </w:pPr>
      <w:r>
        <w:rPr>
          <w:b/>
          <w:i/>
        </w:rPr>
        <w:t xml:space="preserve">Сальдо </w:t>
      </w:r>
      <w:proofErr w:type="spellStart"/>
      <w:r>
        <w:rPr>
          <w:b/>
          <w:i/>
        </w:rPr>
        <w:t>зовнішньої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торгівлі</w:t>
      </w:r>
      <w:proofErr w:type="spellEnd"/>
      <w:r>
        <w:rPr>
          <w:b/>
          <w:i/>
        </w:rPr>
        <w:t xml:space="preserve"> товарами і </w:t>
      </w:r>
      <w:proofErr w:type="spellStart"/>
      <w:r>
        <w:rPr>
          <w:b/>
          <w:i/>
        </w:rPr>
        <w:t>послугами</w:t>
      </w:r>
      <w:proofErr w:type="spellEnd"/>
      <w:r>
        <w:t xml:space="preserve"> – </w:t>
      </w:r>
      <w:proofErr w:type="spellStart"/>
      <w:r>
        <w:t>характеризує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зовнішньої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і </w:t>
      </w:r>
      <w:proofErr w:type="spellStart"/>
      <w:r>
        <w:t>визначається</w:t>
      </w:r>
      <w:proofErr w:type="spellEnd"/>
      <w:r>
        <w:t xml:space="preserve"> як </w:t>
      </w:r>
      <w:proofErr w:type="spellStart"/>
      <w:r>
        <w:t>різниця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та </w:t>
      </w:r>
      <w:proofErr w:type="spellStart"/>
      <w:r>
        <w:t>імпорту</w:t>
      </w:r>
      <w:proofErr w:type="spellEnd"/>
      <w:r>
        <w:t xml:space="preserve"> (</w:t>
      </w:r>
      <w:proofErr w:type="spellStart"/>
      <w:r>
        <w:t>активне</w:t>
      </w:r>
      <w:proofErr w:type="spellEnd"/>
      <w:r>
        <w:t xml:space="preserve">, </w:t>
      </w:r>
      <w:proofErr w:type="spellStart"/>
      <w:r>
        <w:t>пасивне</w:t>
      </w:r>
      <w:proofErr w:type="spellEnd"/>
      <w:r>
        <w:t xml:space="preserve">) (14.2): </w:t>
      </w:r>
    </w:p>
    <w:p w:rsidR="003F02DC" w:rsidRDefault="003F02DC" w:rsidP="003F02DC">
      <w:pPr>
        <w:tabs>
          <w:tab w:val="center" w:pos="720"/>
          <w:tab w:val="center" w:pos="5182"/>
          <w:tab w:val="right" w:pos="9700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S = </w:t>
      </w:r>
      <w:proofErr w:type="spellStart"/>
      <w:r>
        <w:rPr>
          <w:i/>
        </w:rPr>
        <w:t>V</w:t>
      </w:r>
      <w:r>
        <w:rPr>
          <w:i/>
          <w:vertAlign w:val="subscript"/>
        </w:rPr>
        <w:t>x</w:t>
      </w:r>
      <w:proofErr w:type="spellEnd"/>
      <w:r>
        <w:rPr>
          <w:i/>
          <w:vertAlign w:val="subscript"/>
        </w:rPr>
        <w:t xml:space="preserve"> </w:t>
      </w:r>
      <w:r>
        <w:rPr>
          <w:i/>
        </w:rPr>
        <w:t xml:space="preserve">– </w:t>
      </w:r>
      <w:proofErr w:type="spellStart"/>
      <w:r>
        <w:rPr>
          <w:i/>
        </w:rPr>
        <w:t>V</w:t>
      </w:r>
      <w:r>
        <w:rPr>
          <w:i/>
          <w:vertAlign w:val="subscript"/>
        </w:rPr>
        <w:t>im</w:t>
      </w:r>
      <w:proofErr w:type="spellEnd"/>
      <w:r>
        <w:rPr>
          <w:i/>
          <w:vertAlign w:val="subscript"/>
        </w:rPr>
        <w:t xml:space="preserve"> </w:t>
      </w:r>
      <w:r>
        <w:rPr>
          <w:i/>
          <w:vertAlign w:val="subscript"/>
        </w:rPr>
        <w:tab/>
      </w:r>
      <w:r>
        <w:t xml:space="preserve">(14.2) </w:t>
      </w:r>
    </w:p>
    <w:p w:rsidR="003F02DC" w:rsidRDefault="003F02DC" w:rsidP="003F02DC">
      <w:pPr>
        <w:ind w:left="-15" w:right="57"/>
      </w:pPr>
      <w:proofErr w:type="spellStart"/>
      <w:r>
        <w:rPr>
          <w:u w:val="single" w:color="000000"/>
        </w:rPr>
        <w:t>Відносні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показники</w:t>
      </w:r>
      <w:proofErr w:type="spellEnd"/>
      <w:r>
        <w:rPr>
          <w:u w:val="single" w:color="000000"/>
        </w:rPr>
        <w:t>.</w:t>
      </w:r>
      <w:r>
        <w:t xml:space="preserve">  </w:t>
      </w:r>
      <w:proofErr w:type="spellStart"/>
      <w:r>
        <w:rPr>
          <w:b/>
          <w:i/>
        </w:rPr>
        <w:t>Індекси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динаміки</w:t>
      </w:r>
      <w:proofErr w:type="spellEnd"/>
      <w:r>
        <w:t xml:space="preserve">. Для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експортної</w:t>
      </w:r>
      <w:proofErr w:type="spellEnd"/>
      <w:r>
        <w:t xml:space="preserve"> та </w:t>
      </w:r>
      <w:proofErr w:type="spellStart"/>
      <w:r>
        <w:t>імпортної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, як </w:t>
      </w:r>
      <w:proofErr w:type="spellStart"/>
      <w:r>
        <w:t>темпи</w:t>
      </w:r>
      <w:proofErr w:type="spellEnd"/>
      <w:r>
        <w:t xml:space="preserve"> росту, </w:t>
      </w:r>
      <w:proofErr w:type="spellStart"/>
      <w:r>
        <w:t>темпи</w:t>
      </w:r>
      <w:proofErr w:type="spellEnd"/>
      <w:r>
        <w:t xml:space="preserve"> приросту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, </w:t>
      </w:r>
      <w:proofErr w:type="spellStart"/>
      <w:r>
        <w:t>імпорту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зовнішньоторговельного</w:t>
      </w:r>
      <w:proofErr w:type="spellEnd"/>
      <w:r>
        <w:t xml:space="preserve"> обороту. </w:t>
      </w:r>
    </w:p>
    <w:p w:rsidR="003F02DC" w:rsidRDefault="003F02DC" w:rsidP="003F02DC">
      <w:pPr>
        <w:ind w:left="-15" w:right="57"/>
      </w:pPr>
      <w:proofErr w:type="spellStart"/>
      <w:r>
        <w:rPr>
          <w:b/>
          <w:i/>
        </w:rPr>
        <w:t>Індекс</w:t>
      </w:r>
      <w:proofErr w:type="spellEnd"/>
      <w:r>
        <w:rPr>
          <w:b/>
          <w:i/>
        </w:rPr>
        <w:t xml:space="preserve"> стану балансу</w:t>
      </w:r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rPr>
          <w:b/>
          <w:i/>
        </w:rPr>
        <w:t>коефіцієнт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покриття</w:t>
      </w:r>
      <w:proofErr w:type="spellEnd"/>
      <w:r>
        <w:t xml:space="preserve"> </w:t>
      </w:r>
      <w:proofErr w:type="spellStart"/>
      <w:r>
        <w:t>імпорту</w:t>
      </w:r>
      <w:proofErr w:type="spellEnd"/>
      <w:r>
        <w:t xml:space="preserve"> </w:t>
      </w:r>
      <w:proofErr w:type="spellStart"/>
      <w:r>
        <w:t>експортом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(14.3): </w:t>
      </w:r>
    </w:p>
    <w:p w:rsidR="003F02DC" w:rsidRDefault="003F02DC" w:rsidP="003F02DC">
      <w:pPr>
        <w:tabs>
          <w:tab w:val="center" w:pos="720"/>
          <w:tab w:val="center" w:pos="5183"/>
          <w:tab w:val="right" w:pos="9700"/>
        </w:tabs>
        <w:spacing w:after="2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</w:r>
      <w:proofErr w:type="spellStart"/>
      <w:r>
        <w:rPr>
          <w:i/>
        </w:rPr>
        <w:t>І</w:t>
      </w:r>
      <w:r>
        <w:rPr>
          <w:i/>
          <w:sz w:val="18"/>
        </w:rPr>
        <w:t>ст.бал</w:t>
      </w:r>
      <w:proofErr w:type="spellEnd"/>
      <w:r>
        <w:rPr>
          <w:i/>
          <w:sz w:val="18"/>
        </w:rPr>
        <w:t xml:space="preserve">. </w:t>
      </w:r>
      <w:r>
        <w:rPr>
          <w:i/>
        </w:rPr>
        <w:t xml:space="preserve">= </w:t>
      </w:r>
      <w:proofErr w:type="spellStart"/>
      <w:r>
        <w:rPr>
          <w:i/>
        </w:rPr>
        <w:t>V</w:t>
      </w:r>
      <w:r>
        <w:rPr>
          <w:i/>
          <w:sz w:val="18"/>
        </w:rPr>
        <w:t>x</w:t>
      </w:r>
      <w:proofErr w:type="spellEnd"/>
      <w:r>
        <w:rPr>
          <w:i/>
        </w:rPr>
        <w:t xml:space="preserve"> / </w:t>
      </w:r>
      <w:proofErr w:type="spellStart"/>
      <w:r>
        <w:rPr>
          <w:i/>
        </w:rPr>
        <w:t>V</w:t>
      </w:r>
      <w:r>
        <w:rPr>
          <w:i/>
          <w:sz w:val="18"/>
        </w:rPr>
        <w:t>im</w:t>
      </w:r>
      <w:proofErr w:type="spellEnd"/>
      <w:r>
        <w:rPr>
          <w:i/>
          <w:sz w:val="18"/>
        </w:rPr>
        <w:t xml:space="preserve">, </w:t>
      </w:r>
      <w:r>
        <w:rPr>
          <w:i/>
          <w:sz w:val="18"/>
        </w:rPr>
        <w:tab/>
      </w:r>
      <w:r>
        <w:t xml:space="preserve">(14.3) </w:t>
      </w:r>
    </w:p>
    <w:p w:rsidR="003F02DC" w:rsidRDefault="003F02DC" w:rsidP="003F02DC">
      <w:pPr>
        <w:spacing w:after="56" w:line="253" w:lineRule="auto"/>
        <w:ind w:left="-15" w:right="47" w:firstLine="720"/>
        <w:jc w:val="left"/>
      </w:pPr>
      <w:proofErr w:type="spellStart"/>
      <w:r>
        <w:rPr>
          <w:b/>
          <w:i/>
        </w:rPr>
        <w:t>Індекс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концентрації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експорту</w:t>
      </w:r>
      <w:proofErr w:type="spellEnd"/>
      <w:r>
        <w:t xml:space="preserve"> – </w:t>
      </w:r>
      <w:proofErr w:type="spellStart"/>
      <w:r>
        <w:t>використовується</w:t>
      </w:r>
      <w:proofErr w:type="spellEnd"/>
      <w:r>
        <w:t xml:space="preserve">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частки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виду </w:t>
      </w:r>
      <w:proofErr w:type="spellStart"/>
      <w:r>
        <w:t>продукції</w:t>
      </w:r>
      <w:proofErr w:type="spellEnd"/>
      <w:r>
        <w:t xml:space="preserve"> у </w:t>
      </w:r>
      <w:proofErr w:type="spellStart"/>
      <w:r>
        <w:t>сукупному</w:t>
      </w:r>
      <w:proofErr w:type="spellEnd"/>
      <w:r>
        <w:t xml:space="preserve"> </w:t>
      </w:r>
      <w:proofErr w:type="spellStart"/>
      <w:r>
        <w:t>виробництві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(14.4): </w:t>
      </w:r>
    </w:p>
    <w:p w:rsidR="003F02DC" w:rsidRDefault="003F02DC" w:rsidP="003F02DC">
      <w:pPr>
        <w:ind w:left="720" w:right="57" w:firstLine="0"/>
      </w:pPr>
      <w:r>
        <w:rPr>
          <w:i/>
        </w:rPr>
        <w:t xml:space="preserve"> І</w:t>
      </w:r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конц</w:t>
      </w:r>
      <w:proofErr w:type="spellEnd"/>
      <w:r>
        <w:rPr>
          <w:i/>
          <w:sz w:val="18"/>
        </w:rPr>
        <w:t xml:space="preserve">. x </w:t>
      </w:r>
      <w:r>
        <w:rPr>
          <w:i/>
        </w:rPr>
        <w:t xml:space="preserve">= </w:t>
      </w:r>
      <w:proofErr w:type="spellStart"/>
      <w:r>
        <w:rPr>
          <w:i/>
        </w:rPr>
        <w:t>V</w:t>
      </w:r>
      <w:r>
        <w:rPr>
          <w:i/>
          <w:sz w:val="18"/>
        </w:rPr>
        <w:t>xі</w:t>
      </w:r>
      <w:proofErr w:type="spellEnd"/>
      <w:r>
        <w:rPr>
          <w:i/>
          <w:sz w:val="18"/>
        </w:rPr>
        <w:t xml:space="preserve"> </w:t>
      </w:r>
      <w:r>
        <w:rPr>
          <w:i/>
        </w:rPr>
        <w:t xml:space="preserve">/ </w:t>
      </w:r>
      <w:proofErr w:type="spellStart"/>
      <w:r>
        <w:rPr>
          <w:i/>
        </w:rPr>
        <w:t>V</w:t>
      </w:r>
      <w:r>
        <w:rPr>
          <w:i/>
          <w:sz w:val="18"/>
        </w:rPr>
        <w:t>вир.і</w:t>
      </w:r>
      <w:proofErr w:type="spellEnd"/>
      <w:r>
        <w:rPr>
          <w:i/>
          <w:sz w:val="18"/>
        </w:rPr>
        <w:t xml:space="preserve"> </w:t>
      </w:r>
      <w:r>
        <w:t xml:space="preserve">(14.4) де </w:t>
      </w:r>
      <w:proofErr w:type="spellStart"/>
      <w:r>
        <w:rPr>
          <w:i/>
        </w:rPr>
        <w:t>V</w:t>
      </w:r>
      <w:r>
        <w:rPr>
          <w:i/>
          <w:vertAlign w:val="subscript"/>
        </w:rPr>
        <w:t>xі</w:t>
      </w:r>
      <w:proofErr w:type="spellEnd"/>
      <w:r>
        <w:rPr>
          <w:vertAlign w:val="subscript"/>
        </w:rPr>
        <w:t xml:space="preserve"> </w:t>
      </w:r>
      <w:r>
        <w:t xml:space="preserve">–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і-</w:t>
      </w:r>
      <w:proofErr w:type="spellStart"/>
      <w:r>
        <w:t>го</w:t>
      </w:r>
      <w:proofErr w:type="spellEnd"/>
      <w:r>
        <w:t xml:space="preserve"> виду </w:t>
      </w:r>
      <w:proofErr w:type="spellStart"/>
      <w:r>
        <w:t>продукції</w:t>
      </w:r>
      <w:proofErr w:type="spellEnd"/>
      <w:r>
        <w:t xml:space="preserve">; </w:t>
      </w:r>
    </w:p>
    <w:p w:rsidR="003F02DC" w:rsidRDefault="003F02DC" w:rsidP="003F02DC">
      <w:pPr>
        <w:spacing w:after="40"/>
        <w:ind w:left="720" w:right="57" w:firstLine="0"/>
      </w:pPr>
      <w:proofErr w:type="spellStart"/>
      <w:r>
        <w:rPr>
          <w:i/>
        </w:rPr>
        <w:t>V</w:t>
      </w:r>
      <w:r>
        <w:rPr>
          <w:i/>
          <w:vertAlign w:val="subscript"/>
        </w:rPr>
        <w:t>вир.і</w:t>
      </w:r>
      <w:proofErr w:type="spellEnd"/>
      <w:r>
        <w:rPr>
          <w:i/>
        </w:rPr>
        <w:t xml:space="preserve"> – </w:t>
      </w:r>
      <w:proofErr w:type="spellStart"/>
      <w:r>
        <w:t>сукупний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і-</w:t>
      </w:r>
      <w:proofErr w:type="spellStart"/>
      <w:r>
        <w:t>го</w:t>
      </w:r>
      <w:proofErr w:type="spellEnd"/>
      <w:r>
        <w:t xml:space="preserve"> виду </w:t>
      </w:r>
      <w:proofErr w:type="spellStart"/>
      <w:r>
        <w:t>продукції</w:t>
      </w:r>
      <w:proofErr w:type="spellEnd"/>
      <w:r>
        <w:t xml:space="preserve">. </w:t>
      </w:r>
    </w:p>
    <w:p w:rsidR="003F02DC" w:rsidRDefault="003F02DC" w:rsidP="003F02DC">
      <w:pPr>
        <w:ind w:left="-15" w:right="57"/>
      </w:pPr>
      <w:proofErr w:type="spellStart"/>
      <w:r>
        <w:t>Якщо</w:t>
      </w:r>
      <w:proofErr w:type="spellEnd"/>
      <w:r>
        <w:t xml:space="preserve"> </w:t>
      </w:r>
      <w:r>
        <w:rPr>
          <w:i/>
        </w:rPr>
        <w:t>І</w:t>
      </w:r>
      <w:r>
        <w:rPr>
          <w:i/>
          <w:vertAlign w:val="subscript"/>
        </w:rPr>
        <w:t xml:space="preserve"> </w:t>
      </w:r>
      <w:proofErr w:type="spellStart"/>
      <w:r>
        <w:rPr>
          <w:i/>
          <w:vertAlign w:val="subscript"/>
        </w:rPr>
        <w:t>конц</w:t>
      </w:r>
      <w:proofErr w:type="spellEnd"/>
      <w:r>
        <w:rPr>
          <w:i/>
          <w:vertAlign w:val="subscript"/>
        </w:rPr>
        <w:t xml:space="preserve"> x</w:t>
      </w:r>
      <w:r>
        <w:rPr>
          <w:i/>
        </w:rPr>
        <w:t xml:space="preserve"> </w:t>
      </w:r>
      <w:proofErr w:type="spellStart"/>
      <w:r>
        <w:t>наближається</w:t>
      </w:r>
      <w:proofErr w:type="spellEnd"/>
      <w:r>
        <w:t xml:space="preserve"> до 100%,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країна</w:t>
      </w:r>
      <w:proofErr w:type="spellEnd"/>
      <w:r>
        <w:t xml:space="preserve"> є </w:t>
      </w:r>
      <w:proofErr w:type="spellStart"/>
      <w:r>
        <w:t>світовим</w:t>
      </w:r>
      <w:proofErr w:type="spellEnd"/>
      <w:r>
        <w:t xml:space="preserve"> </w:t>
      </w:r>
      <w:proofErr w:type="spellStart"/>
      <w:r>
        <w:t>експортером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виду </w:t>
      </w:r>
      <w:proofErr w:type="spellStart"/>
      <w:r>
        <w:t>продукції</w:t>
      </w:r>
      <w:proofErr w:type="spellEnd"/>
      <w:r>
        <w:t xml:space="preserve">. </w:t>
      </w:r>
    </w:p>
    <w:p w:rsidR="003F02DC" w:rsidRDefault="003F02DC" w:rsidP="003F02DC">
      <w:pPr>
        <w:spacing w:after="57"/>
        <w:ind w:left="-15" w:right="57"/>
      </w:pPr>
      <w:proofErr w:type="spellStart"/>
      <w:r>
        <w:rPr>
          <w:b/>
          <w:i/>
        </w:rPr>
        <w:t>Індекс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імпортної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залежності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як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імпорту</w:t>
      </w:r>
      <w:proofErr w:type="spellEnd"/>
      <w:r>
        <w:t xml:space="preserve"> у </w:t>
      </w:r>
      <w:proofErr w:type="spellStart"/>
      <w:r>
        <w:t>сукупному</w:t>
      </w:r>
      <w:proofErr w:type="spellEnd"/>
      <w:r>
        <w:t xml:space="preserve"> </w:t>
      </w:r>
      <w:proofErr w:type="spellStart"/>
      <w:r>
        <w:t>споживанні</w:t>
      </w:r>
      <w:proofErr w:type="spellEnd"/>
      <w:r>
        <w:t xml:space="preserve"> (14.5): </w:t>
      </w:r>
    </w:p>
    <w:p w:rsidR="003F02DC" w:rsidRDefault="003F02DC" w:rsidP="003F02DC">
      <w:pPr>
        <w:tabs>
          <w:tab w:val="center" w:pos="720"/>
          <w:tab w:val="center" w:pos="5182"/>
          <w:tab w:val="right" w:pos="9700"/>
        </w:tabs>
        <w:spacing w:after="2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>І</w:t>
      </w:r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імп.залеж</w:t>
      </w:r>
      <w:proofErr w:type="spellEnd"/>
      <w:r>
        <w:rPr>
          <w:i/>
          <w:sz w:val="18"/>
        </w:rPr>
        <w:t xml:space="preserve">. </w:t>
      </w:r>
      <w:r>
        <w:rPr>
          <w:i/>
        </w:rPr>
        <w:t xml:space="preserve">= </w:t>
      </w:r>
      <w:proofErr w:type="spellStart"/>
      <w:r>
        <w:rPr>
          <w:i/>
        </w:rPr>
        <w:t>V</w:t>
      </w:r>
      <w:r>
        <w:rPr>
          <w:i/>
          <w:sz w:val="18"/>
        </w:rPr>
        <w:t>im</w:t>
      </w:r>
      <w:proofErr w:type="spellEnd"/>
      <w:r>
        <w:rPr>
          <w:i/>
          <w:sz w:val="18"/>
        </w:rPr>
        <w:t xml:space="preserve"> і </w:t>
      </w:r>
      <w:r>
        <w:rPr>
          <w:i/>
        </w:rPr>
        <w:t xml:space="preserve">/ </w:t>
      </w:r>
      <w:proofErr w:type="spellStart"/>
      <w:r>
        <w:rPr>
          <w:i/>
        </w:rPr>
        <w:t>V</w:t>
      </w:r>
      <w:r>
        <w:rPr>
          <w:i/>
          <w:sz w:val="18"/>
        </w:rPr>
        <w:t>спож.і</w:t>
      </w:r>
      <w:proofErr w:type="spellEnd"/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t>(14.5)</w:t>
      </w:r>
      <w:r>
        <w:rPr>
          <w:i/>
          <w:sz w:val="18"/>
        </w:rPr>
        <w:t xml:space="preserve"> </w:t>
      </w:r>
    </w:p>
    <w:p w:rsidR="003F02DC" w:rsidRDefault="003F02DC" w:rsidP="003F02DC">
      <w:pPr>
        <w:ind w:left="720" w:right="57" w:firstLine="0"/>
      </w:pPr>
      <w:proofErr w:type="spellStart"/>
      <w:r>
        <w:rPr>
          <w:i/>
        </w:rPr>
        <w:t>V</w:t>
      </w:r>
      <w:r>
        <w:rPr>
          <w:i/>
          <w:vertAlign w:val="subscript"/>
        </w:rPr>
        <w:t>im</w:t>
      </w:r>
      <w:proofErr w:type="spellEnd"/>
      <w:r>
        <w:rPr>
          <w:i/>
          <w:vertAlign w:val="subscript"/>
        </w:rPr>
        <w:t xml:space="preserve"> і</w:t>
      </w:r>
      <w:r>
        <w:rPr>
          <w:i/>
        </w:rPr>
        <w:t xml:space="preserve"> –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імпорту</w:t>
      </w:r>
      <w:proofErr w:type="spellEnd"/>
      <w:r>
        <w:t xml:space="preserve"> і-</w:t>
      </w:r>
      <w:proofErr w:type="spellStart"/>
      <w:r>
        <w:t>го</w:t>
      </w:r>
      <w:proofErr w:type="spellEnd"/>
      <w:r>
        <w:t xml:space="preserve"> виду </w:t>
      </w:r>
      <w:proofErr w:type="spellStart"/>
      <w:r>
        <w:t>продукції</w:t>
      </w:r>
      <w:proofErr w:type="spellEnd"/>
      <w:r>
        <w:t xml:space="preserve">; </w:t>
      </w:r>
    </w:p>
    <w:p w:rsidR="003F02DC" w:rsidRDefault="003F02DC" w:rsidP="003F02DC">
      <w:pPr>
        <w:ind w:left="720" w:right="57" w:firstLine="0"/>
      </w:pPr>
      <w:proofErr w:type="spellStart"/>
      <w:r>
        <w:rPr>
          <w:i/>
        </w:rPr>
        <w:t>V</w:t>
      </w:r>
      <w:r>
        <w:rPr>
          <w:i/>
          <w:vertAlign w:val="subscript"/>
        </w:rPr>
        <w:t>спож.і</w:t>
      </w:r>
      <w:proofErr w:type="spellEnd"/>
      <w:r>
        <w:rPr>
          <w:i/>
        </w:rPr>
        <w:t xml:space="preserve"> – </w:t>
      </w:r>
      <w:proofErr w:type="spellStart"/>
      <w:r>
        <w:t>сукупний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і-</w:t>
      </w:r>
      <w:proofErr w:type="spellStart"/>
      <w:r>
        <w:t>го</w:t>
      </w:r>
      <w:proofErr w:type="spellEnd"/>
      <w:r>
        <w:t xml:space="preserve"> виду </w:t>
      </w:r>
      <w:proofErr w:type="spellStart"/>
      <w:r>
        <w:t>продукції</w:t>
      </w:r>
      <w:proofErr w:type="spellEnd"/>
      <w:r>
        <w:t xml:space="preserve">. </w:t>
      </w:r>
    </w:p>
    <w:p w:rsidR="003F02DC" w:rsidRDefault="003F02DC" w:rsidP="003F02DC">
      <w:pPr>
        <w:ind w:left="-15" w:right="57"/>
      </w:pPr>
      <w:proofErr w:type="spellStart"/>
      <w:r>
        <w:t>Якщо</w:t>
      </w:r>
      <w:proofErr w:type="spellEnd"/>
      <w:r>
        <w:t xml:space="preserve"> </w:t>
      </w:r>
      <w:r>
        <w:rPr>
          <w:i/>
        </w:rPr>
        <w:t>І</w:t>
      </w:r>
      <w:r>
        <w:rPr>
          <w:i/>
          <w:sz w:val="18"/>
        </w:rPr>
        <w:t xml:space="preserve"> </w:t>
      </w:r>
      <w:proofErr w:type="spellStart"/>
      <w:proofErr w:type="gramStart"/>
      <w:r>
        <w:rPr>
          <w:i/>
          <w:vertAlign w:val="subscript"/>
        </w:rPr>
        <w:t>імп.залеж</w:t>
      </w:r>
      <w:proofErr w:type="spellEnd"/>
      <w:r>
        <w:rPr>
          <w:sz w:val="18"/>
        </w:rPr>
        <w:t>.</w:t>
      </w:r>
      <w:r>
        <w:t>=</w:t>
      </w:r>
      <w:proofErr w:type="gramEnd"/>
      <w:r>
        <w:t xml:space="preserve"> 100%,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потреба </w:t>
      </w:r>
      <w:proofErr w:type="spellStart"/>
      <w:r>
        <w:t>країни</w:t>
      </w:r>
      <w:proofErr w:type="spellEnd"/>
      <w:r>
        <w:t xml:space="preserve"> у </w:t>
      </w:r>
      <w:proofErr w:type="spellStart"/>
      <w:r>
        <w:t>даній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задовольняється</w:t>
      </w:r>
      <w:proofErr w:type="spellEnd"/>
      <w:r>
        <w:t xml:space="preserve"> </w:t>
      </w:r>
      <w:proofErr w:type="spellStart"/>
      <w:r>
        <w:t>імпортом</w:t>
      </w:r>
      <w:proofErr w:type="spellEnd"/>
      <w:r>
        <w:t xml:space="preserve">.  </w:t>
      </w:r>
    </w:p>
    <w:p w:rsidR="003F02DC" w:rsidRDefault="003F02DC" w:rsidP="003F02DC">
      <w:pPr>
        <w:ind w:left="-15" w:right="57"/>
      </w:pPr>
      <w:proofErr w:type="spellStart"/>
      <w:r>
        <w:rPr>
          <w:b/>
          <w:i/>
        </w:rPr>
        <w:lastRenderedPageBreak/>
        <w:t>Рівень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самозабезпеченості</w:t>
      </w:r>
      <w:proofErr w:type="spellEnd"/>
      <w:r>
        <w:t xml:space="preserve"> – </w:t>
      </w:r>
      <w:proofErr w:type="spellStart"/>
      <w:r>
        <w:t>показує</w:t>
      </w:r>
      <w:proofErr w:type="spellEnd"/>
      <w:r>
        <w:t xml:space="preserve">, </w:t>
      </w:r>
      <w:proofErr w:type="spellStart"/>
      <w:r>
        <w:t>наскільки</w:t>
      </w:r>
      <w:proofErr w:type="spellEnd"/>
      <w:r>
        <w:t xml:space="preserve"> </w:t>
      </w:r>
      <w:proofErr w:type="spellStart"/>
      <w:r>
        <w:t>виробники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задовольнити</w:t>
      </w:r>
      <w:proofErr w:type="spellEnd"/>
      <w:r>
        <w:t xml:space="preserve"> потребу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виду </w:t>
      </w:r>
      <w:proofErr w:type="spellStart"/>
      <w:r>
        <w:t>продукції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 </w:t>
      </w:r>
    </w:p>
    <w:p w:rsidR="003F02DC" w:rsidRDefault="003F02DC" w:rsidP="003F02DC">
      <w:pPr>
        <w:ind w:left="-15" w:right="57" w:firstLine="0"/>
      </w:pPr>
      <w:r>
        <w:t xml:space="preserve">(14.6): </w:t>
      </w:r>
    </w:p>
    <w:p w:rsidR="003F02DC" w:rsidRDefault="003F02DC" w:rsidP="003F02DC">
      <w:pPr>
        <w:tabs>
          <w:tab w:val="center" w:pos="720"/>
          <w:tab w:val="center" w:pos="5182"/>
          <w:tab w:val="right" w:pos="9700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РС = </w:t>
      </w:r>
      <w:proofErr w:type="spellStart"/>
      <w:r>
        <w:rPr>
          <w:i/>
        </w:rPr>
        <w:t>V</w:t>
      </w:r>
      <w:r>
        <w:rPr>
          <w:i/>
          <w:sz w:val="18"/>
        </w:rPr>
        <w:t>вир</w:t>
      </w:r>
      <w:proofErr w:type="spellEnd"/>
      <w:r>
        <w:rPr>
          <w:i/>
        </w:rPr>
        <w:t xml:space="preserve"> / </w:t>
      </w:r>
      <w:proofErr w:type="spellStart"/>
      <w:r>
        <w:rPr>
          <w:i/>
        </w:rPr>
        <w:t>V</w:t>
      </w:r>
      <w:r>
        <w:rPr>
          <w:i/>
          <w:sz w:val="18"/>
        </w:rPr>
        <w:t>спож</w:t>
      </w:r>
      <w:proofErr w:type="spellEnd"/>
      <w:r>
        <w:rPr>
          <w:i/>
          <w:sz w:val="18"/>
        </w:rPr>
        <w:t xml:space="preserve">. </w:t>
      </w:r>
      <w:r>
        <w:rPr>
          <w:i/>
          <w:sz w:val="18"/>
        </w:rPr>
        <w:tab/>
      </w:r>
      <w:r>
        <w:t>(14.6)</w:t>
      </w:r>
      <w:r>
        <w:rPr>
          <w:i/>
          <w:sz w:val="18"/>
        </w:rPr>
        <w:t xml:space="preserve"> </w:t>
      </w:r>
    </w:p>
    <w:p w:rsidR="003F02DC" w:rsidRDefault="003F02DC" w:rsidP="003F02DC">
      <w:pPr>
        <w:ind w:left="720" w:right="1883" w:firstLine="0"/>
      </w:pPr>
      <w:r>
        <w:t>де</w:t>
      </w:r>
      <w:r>
        <w:rPr>
          <w:i/>
        </w:rPr>
        <w:t xml:space="preserve"> </w:t>
      </w:r>
      <w:proofErr w:type="spellStart"/>
      <w:r>
        <w:rPr>
          <w:i/>
        </w:rPr>
        <w:t>V</w:t>
      </w:r>
      <w:r>
        <w:rPr>
          <w:i/>
          <w:vertAlign w:val="subscript"/>
        </w:rPr>
        <w:t>вир</w:t>
      </w:r>
      <w:proofErr w:type="spellEnd"/>
      <w:r>
        <w:rPr>
          <w:i/>
          <w:vertAlign w:val="subscript"/>
        </w:rPr>
        <w:t xml:space="preserve"> </w:t>
      </w:r>
      <w:r>
        <w:t xml:space="preserve">–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виду </w:t>
      </w:r>
      <w:proofErr w:type="spellStart"/>
      <w:r>
        <w:t>продукції</w:t>
      </w:r>
      <w:proofErr w:type="spellEnd"/>
      <w:r>
        <w:t xml:space="preserve">; </w:t>
      </w:r>
      <w:proofErr w:type="spellStart"/>
      <w:r>
        <w:rPr>
          <w:i/>
        </w:rPr>
        <w:t>V</w:t>
      </w:r>
      <w:r>
        <w:rPr>
          <w:i/>
          <w:vertAlign w:val="subscript"/>
        </w:rPr>
        <w:t>спож</w:t>
      </w:r>
      <w:proofErr w:type="spellEnd"/>
      <w:r>
        <w:rPr>
          <w:i/>
          <w:vertAlign w:val="subscript"/>
        </w:rPr>
        <w:t>.</w:t>
      </w:r>
      <w:r>
        <w:t xml:space="preserve"> –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. </w:t>
      </w:r>
    </w:p>
    <w:p w:rsidR="003F02DC" w:rsidRDefault="003F02DC" w:rsidP="003F02DC">
      <w:pPr>
        <w:ind w:left="-15" w:right="57"/>
      </w:pPr>
      <w:proofErr w:type="spellStart"/>
      <w:r>
        <w:rPr>
          <w:u w:val="single" w:color="000000"/>
        </w:rPr>
        <w:t>Показники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структури</w:t>
      </w:r>
      <w:proofErr w:type="spellEnd"/>
      <w:r>
        <w:rPr>
          <w:u w:val="single" w:color="000000"/>
        </w:rPr>
        <w:t>.</w:t>
      </w:r>
      <w:r>
        <w:t xml:space="preserve"> </w:t>
      </w:r>
      <w:r>
        <w:rPr>
          <w:b/>
          <w:i/>
        </w:rPr>
        <w:t xml:space="preserve">Структура </w:t>
      </w:r>
      <w:proofErr w:type="spellStart"/>
      <w:r>
        <w:rPr>
          <w:b/>
          <w:i/>
        </w:rPr>
        <w:t>експорту</w:t>
      </w:r>
      <w:proofErr w:type="spellEnd"/>
      <w:r>
        <w:rPr>
          <w:b/>
          <w:i/>
        </w:rPr>
        <w:t xml:space="preserve"> / </w:t>
      </w:r>
      <w:proofErr w:type="spellStart"/>
      <w:r>
        <w:rPr>
          <w:b/>
          <w:i/>
        </w:rPr>
        <w:t>імпорту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товарів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чи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послуг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(</w:t>
      </w:r>
      <w:proofErr w:type="spellStart"/>
      <w:r>
        <w:t>послуг</w:t>
      </w:r>
      <w:proofErr w:type="spellEnd"/>
      <w:r>
        <w:t xml:space="preserve">) у </w:t>
      </w:r>
      <w:proofErr w:type="spellStart"/>
      <w:r>
        <w:t>загальному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(</w:t>
      </w:r>
      <w:proofErr w:type="spellStart"/>
      <w:r>
        <w:t>імпорту</w:t>
      </w:r>
      <w:proofErr w:type="spellEnd"/>
      <w:r>
        <w:t xml:space="preserve">). </w:t>
      </w:r>
    </w:p>
    <w:p w:rsidR="003F02DC" w:rsidRDefault="003F02DC" w:rsidP="003F02DC">
      <w:pPr>
        <w:ind w:left="-15" w:right="57"/>
      </w:pPr>
      <w:r>
        <w:rPr>
          <w:i/>
        </w:rPr>
        <w:t xml:space="preserve"> </w:t>
      </w:r>
      <w:proofErr w:type="spellStart"/>
      <w:r>
        <w:t>Приналежність</w:t>
      </w:r>
      <w:proofErr w:type="spellEnd"/>
      <w:r>
        <w:t xml:space="preserve"> товару до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існуючими</w:t>
      </w:r>
      <w:proofErr w:type="spellEnd"/>
      <w:r>
        <w:t xml:space="preserve"> правилами </w:t>
      </w:r>
      <w:proofErr w:type="spellStart"/>
      <w:r>
        <w:t>класифікації</w:t>
      </w:r>
      <w:proofErr w:type="spellEnd"/>
      <w:r>
        <w:t xml:space="preserve">.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класифікація</w:t>
      </w:r>
      <w:proofErr w:type="spellEnd"/>
      <w:r>
        <w:t xml:space="preserve"> (</w:t>
      </w:r>
      <w:proofErr w:type="spellStart"/>
      <w:r>
        <w:t>кодування</w:t>
      </w:r>
      <w:proofErr w:type="spellEnd"/>
      <w:r>
        <w:t xml:space="preserve">) </w:t>
      </w:r>
      <w:proofErr w:type="spellStart"/>
      <w:r>
        <w:t>товарів</w:t>
      </w:r>
      <w:proofErr w:type="spellEnd"/>
      <w:r>
        <w:t xml:space="preserve"> проводиться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Товарної</w:t>
      </w:r>
      <w:proofErr w:type="spellEnd"/>
      <w:r>
        <w:t xml:space="preserve"> </w:t>
      </w:r>
      <w:proofErr w:type="spellStart"/>
      <w:r>
        <w:t>номенклатури</w:t>
      </w:r>
      <w:proofErr w:type="spellEnd"/>
      <w:r>
        <w:t xml:space="preserve"> ЗЕД (УКТ ЗЕД). Для </w:t>
      </w:r>
      <w:proofErr w:type="spellStart"/>
      <w:r>
        <w:t>порівняння</w:t>
      </w:r>
      <w:proofErr w:type="spellEnd"/>
      <w:r>
        <w:t xml:space="preserve"> структур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диверсифікації</w:t>
      </w:r>
      <w:proofErr w:type="spellEnd"/>
      <w:r>
        <w:t xml:space="preserve"> та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географічної</w:t>
      </w:r>
      <w:proofErr w:type="spellEnd"/>
      <w:r>
        <w:t xml:space="preserve"> </w:t>
      </w:r>
      <w:proofErr w:type="spellStart"/>
      <w:r>
        <w:t>концентрації</w:t>
      </w:r>
      <w:proofErr w:type="spellEnd"/>
      <w:r>
        <w:t xml:space="preserve">. </w:t>
      </w:r>
    </w:p>
    <w:p w:rsidR="003F02DC" w:rsidRDefault="003F02DC" w:rsidP="003F02DC">
      <w:pPr>
        <w:numPr>
          <w:ilvl w:val="0"/>
          <w:numId w:val="1"/>
        </w:numPr>
        <w:ind w:right="57"/>
      </w:pPr>
      <w:proofErr w:type="spellStart"/>
      <w:r>
        <w:rPr>
          <w:b/>
          <w:i/>
        </w:rPr>
        <w:t>індекс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диверсифікації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експорту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імпорту</w:t>
      </w:r>
      <w:proofErr w:type="spellEnd"/>
      <w:r>
        <w:rPr>
          <w:b/>
          <w:i/>
        </w:rPr>
        <w:t>)</w:t>
      </w:r>
      <w:r>
        <w:t xml:space="preserve"> –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(</w:t>
      </w:r>
      <w:proofErr w:type="spellStart"/>
      <w:r>
        <w:t>імпорту</w:t>
      </w:r>
      <w:proofErr w:type="spellEnd"/>
      <w:r>
        <w:t xml:space="preserve">)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світового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(</w:t>
      </w:r>
      <w:proofErr w:type="spellStart"/>
      <w:r>
        <w:t>імпорту</w:t>
      </w:r>
      <w:proofErr w:type="spellEnd"/>
      <w:r>
        <w:t xml:space="preserve">), </w:t>
      </w:r>
      <w:proofErr w:type="spellStart"/>
      <w:r>
        <w:t>розраховується</w:t>
      </w:r>
      <w:proofErr w:type="spellEnd"/>
      <w:r>
        <w:t xml:space="preserve"> як </w:t>
      </w:r>
      <w:proofErr w:type="spellStart"/>
      <w:r>
        <w:t>абсолютне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частки</w:t>
      </w:r>
      <w:proofErr w:type="spellEnd"/>
      <w:r>
        <w:t xml:space="preserve"> товару в </w:t>
      </w:r>
      <w:proofErr w:type="spellStart"/>
      <w:r>
        <w:t>експорті</w:t>
      </w:r>
      <w:proofErr w:type="spellEnd"/>
      <w:r>
        <w:t xml:space="preserve"> </w:t>
      </w:r>
    </w:p>
    <w:p w:rsidR="003F02DC" w:rsidRDefault="003F02DC" w:rsidP="003F02DC">
      <w:pPr>
        <w:ind w:left="-15" w:right="57" w:firstLine="0"/>
      </w:pPr>
      <w:r>
        <w:t>(</w:t>
      </w:r>
      <w:proofErr w:type="spellStart"/>
      <w:r>
        <w:t>імпорті</w:t>
      </w:r>
      <w:proofErr w:type="spellEnd"/>
      <w:r>
        <w:t xml:space="preserve">)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частки</w:t>
      </w:r>
      <w:proofErr w:type="spellEnd"/>
      <w:r>
        <w:t xml:space="preserve"> у </w:t>
      </w:r>
      <w:proofErr w:type="spellStart"/>
      <w:r>
        <w:t>світовому</w:t>
      </w:r>
      <w:proofErr w:type="spellEnd"/>
      <w:r>
        <w:t xml:space="preserve"> </w:t>
      </w:r>
      <w:proofErr w:type="spellStart"/>
      <w:r>
        <w:t>експорті</w:t>
      </w:r>
      <w:proofErr w:type="spellEnd"/>
      <w:r>
        <w:t xml:space="preserve"> (</w:t>
      </w:r>
      <w:proofErr w:type="spellStart"/>
      <w:r>
        <w:t>імпорті</w:t>
      </w:r>
      <w:proofErr w:type="spellEnd"/>
      <w:r>
        <w:t xml:space="preserve">) (14.7). </w:t>
      </w:r>
    </w:p>
    <w:p w:rsidR="003F02DC" w:rsidRDefault="003F02DC" w:rsidP="003F02DC">
      <w:pPr>
        <w:spacing w:after="33" w:line="253" w:lineRule="auto"/>
        <w:ind w:left="730" w:right="47" w:hanging="10"/>
        <w:jc w:val="left"/>
      </w:pPr>
      <w:r>
        <w:t xml:space="preserve"> </w:t>
      </w:r>
      <w:r>
        <w:tab/>
      </w:r>
      <w:proofErr w:type="spellStart"/>
      <w:r>
        <w:t>S</w:t>
      </w:r>
      <w:r>
        <w:rPr>
          <w:vertAlign w:val="subscript"/>
        </w:rPr>
        <w:t>ij</w:t>
      </w:r>
      <w:proofErr w:type="spellEnd"/>
      <w:r>
        <w:rPr>
          <w:vertAlign w:val="subscript"/>
        </w:rPr>
        <w:t xml:space="preserve"> </w:t>
      </w:r>
      <w:r>
        <w:t xml:space="preserve">= Σ | </w:t>
      </w:r>
      <w:proofErr w:type="spellStart"/>
      <w:r>
        <w:t>h</w:t>
      </w:r>
      <w:r>
        <w:rPr>
          <w:vertAlign w:val="subscript"/>
        </w:rPr>
        <w:t>ij</w:t>
      </w:r>
      <w:proofErr w:type="spellEnd"/>
      <w:r>
        <w:rPr>
          <w:vertAlign w:val="subscript"/>
        </w:rPr>
        <w:t xml:space="preserve"> </w:t>
      </w:r>
      <w:r>
        <w:t xml:space="preserve">– </w:t>
      </w:r>
      <w:proofErr w:type="spellStart"/>
      <w:r>
        <w:t>h</w:t>
      </w:r>
      <w:r>
        <w:rPr>
          <w:vertAlign w:val="subscript"/>
        </w:rPr>
        <w:t>i</w:t>
      </w:r>
      <w:proofErr w:type="spellEnd"/>
      <w:r>
        <w:t xml:space="preserve">| / n </w:t>
      </w:r>
      <w:r>
        <w:tab/>
        <w:t xml:space="preserve">(14.7) </w:t>
      </w:r>
      <w:proofErr w:type="spellStart"/>
      <w:r>
        <w:t>h</w:t>
      </w:r>
      <w:r>
        <w:rPr>
          <w:vertAlign w:val="subscript"/>
        </w:rPr>
        <w:t>ij</w:t>
      </w:r>
      <w:proofErr w:type="spellEnd"/>
      <w:r>
        <w:t xml:space="preserve"> – </w:t>
      </w:r>
      <w:proofErr w:type="spellStart"/>
      <w:r>
        <w:t>частка</w:t>
      </w:r>
      <w:proofErr w:type="spellEnd"/>
      <w:r>
        <w:t xml:space="preserve"> і-</w:t>
      </w:r>
      <w:proofErr w:type="spellStart"/>
      <w:r>
        <w:t>го</w:t>
      </w:r>
      <w:proofErr w:type="spellEnd"/>
      <w:r>
        <w:t xml:space="preserve"> товару в </w:t>
      </w:r>
      <w:proofErr w:type="spellStart"/>
      <w:r>
        <w:t>загальному</w:t>
      </w:r>
      <w:proofErr w:type="spellEnd"/>
      <w:r>
        <w:t xml:space="preserve"> </w:t>
      </w:r>
      <w:proofErr w:type="spellStart"/>
      <w:r>
        <w:t>експорті</w:t>
      </w:r>
      <w:proofErr w:type="spellEnd"/>
      <w:r>
        <w:t xml:space="preserve"> (</w:t>
      </w:r>
      <w:proofErr w:type="spellStart"/>
      <w:r>
        <w:t>імпорті</w:t>
      </w:r>
      <w:proofErr w:type="spellEnd"/>
      <w:r>
        <w:t xml:space="preserve">) </w:t>
      </w:r>
      <w:proofErr w:type="spellStart"/>
      <w:r>
        <w:t>країни</w:t>
      </w:r>
      <w:proofErr w:type="spellEnd"/>
      <w:r>
        <w:t xml:space="preserve"> j; </w:t>
      </w:r>
      <w:proofErr w:type="spellStart"/>
      <w:r>
        <w:t>h</w:t>
      </w:r>
      <w:r>
        <w:rPr>
          <w:vertAlign w:val="subscript"/>
        </w:rPr>
        <w:t>i</w:t>
      </w:r>
      <w:proofErr w:type="spellEnd"/>
      <w:r>
        <w:t xml:space="preserve"> – </w:t>
      </w:r>
      <w:proofErr w:type="spellStart"/>
      <w:r>
        <w:t>частка</w:t>
      </w:r>
      <w:proofErr w:type="spellEnd"/>
      <w:r>
        <w:t xml:space="preserve"> і-</w:t>
      </w:r>
      <w:proofErr w:type="spellStart"/>
      <w:r>
        <w:t>го</w:t>
      </w:r>
      <w:proofErr w:type="spellEnd"/>
      <w:r>
        <w:t xml:space="preserve"> товару в </w:t>
      </w:r>
      <w:proofErr w:type="spellStart"/>
      <w:proofErr w:type="gramStart"/>
      <w:r>
        <w:t>загальному</w:t>
      </w:r>
      <w:proofErr w:type="spellEnd"/>
      <w:r>
        <w:t xml:space="preserve">  </w:t>
      </w:r>
      <w:proofErr w:type="spellStart"/>
      <w:r>
        <w:t>світовому</w:t>
      </w:r>
      <w:proofErr w:type="spellEnd"/>
      <w:proofErr w:type="gramEnd"/>
      <w:r>
        <w:t xml:space="preserve"> </w:t>
      </w:r>
      <w:proofErr w:type="spellStart"/>
      <w:r>
        <w:t>експорті</w:t>
      </w:r>
      <w:proofErr w:type="spellEnd"/>
      <w:r>
        <w:t xml:space="preserve"> (</w:t>
      </w:r>
      <w:proofErr w:type="spellStart"/>
      <w:r>
        <w:t>імпорті</w:t>
      </w:r>
      <w:proofErr w:type="spellEnd"/>
      <w:r>
        <w:t xml:space="preserve">); n –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досліджуваних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. </w:t>
      </w:r>
    </w:p>
    <w:p w:rsidR="003F02DC" w:rsidRDefault="003F02DC" w:rsidP="003F02DC">
      <w:pPr>
        <w:numPr>
          <w:ilvl w:val="0"/>
          <w:numId w:val="1"/>
        </w:numPr>
        <w:ind w:right="57"/>
      </w:pPr>
      <w:proofErr w:type="spellStart"/>
      <w:r>
        <w:rPr>
          <w:b/>
          <w:i/>
        </w:rPr>
        <w:t>індекс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географічної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концентрації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експорту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імпорту</w:t>
      </w:r>
      <w:proofErr w:type="spellEnd"/>
      <w:r>
        <w:rPr>
          <w:b/>
          <w:i/>
        </w:rPr>
        <w:t>)</w:t>
      </w:r>
      <w:r>
        <w:t xml:space="preserve"> – </w:t>
      </w:r>
      <w:proofErr w:type="spellStart"/>
      <w:r>
        <w:t>характеризує</w:t>
      </w:r>
      <w:proofErr w:type="spellEnd"/>
      <w:r>
        <w:t xml:space="preserve"> стан </w:t>
      </w:r>
      <w:proofErr w:type="spellStart"/>
      <w:r>
        <w:t>світового</w:t>
      </w:r>
      <w:proofErr w:type="spellEnd"/>
      <w:r>
        <w:t xml:space="preserve"> ринку </w:t>
      </w:r>
      <w:proofErr w:type="spellStart"/>
      <w:r>
        <w:t>певного</w:t>
      </w:r>
      <w:proofErr w:type="spellEnd"/>
      <w:r>
        <w:t xml:space="preserve"> товару за такими </w:t>
      </w:r>
      <w:proofErr w:type="spellStart"/>
      <w:r>
        <w:t>ознаками</w:t>
      </w:r>
      <w:proofErr w:type="spellEnd"/>
      <w:r>
        <w:t xml:space="preserve">, як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експортерів</w:t>
      </w:r>
      <w:proofErr w:type="spellEnd"/>
      <w:r>
        <w:t xml:space="preserve"> (</w:t>
      </w:r>
      <w:proofErr w:type="spellStart"/>
      <w:r>
        <w:t>імпортерів</w:t>
      </w:r>
      <w:proofErr w:type="spellEnd"/>
      <w:r>
        <w:t xml:space="preserve">) та </w:t>
      </w:r>
      <w:proofErr w:type="spellStart"/>
      <w:r>
        <w:t>питома</w:t>
      </w:r>
      <w:proofErr w:type="spellEnd"/>
      <w:r>
        <w:t xml:space="preserve"> вага основного </w:t>
      </w:r>
      <w:proofErr w:type="spellStart"/>
      <w:r>
        <w:t>експортера</w:t>
      </w:r>
      <w:proofErr w:type="spellEnd"/>
      <w:r>
        <w:t xml:space="preserve"> (</w:t>
      </w:r>
      <w:proofErr w:type="spellStart"/>
      <w:r>
        <w:t>імпортера</w:t>
      </w:r>
      <w:proofErr w:type="spellEnd"/>
      <w:r>
        <w:t>) (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Герфіндаля-Гіршмана</w:t>
      </w:r>
      <w:proofErr w:type="spellEnd"/>
      <w:r>
        <w:t xml:space="preserve">) (14.8). </w:t>
      </w:r>
    </w:p>
    <w:p w:rsidR="003F02DC" w:rsidRDefault="003F02DC" w:rsidP="003F02DC">
      <w:pPr>
        <w:spacing w:after="33" w:line="253" w:lineRule="auto"/>
        <w:ind w:left="730" w:right="47" w:hanging="10"/>
        <w:jc w:val="left"/>
      </w:pPr>
      <w:r>
        <w:t xml:space="preserve"> </w:t>
      </w:r>
      <w:r>
        <w:tab/>
      </w:r>
      <w:proofErr w:type="spellStart"/>
      <w:r>
        <w:t>S</w:t>
      </w:r>
      <w:r>
        <w:rPr>
          <w:vertAlign w:val="subscript"/>
        </w:rPr>
        <w:t>k</w:t>
      </w:r>
      <w:proofErr w:type="spellEnd"/>
      <w:r>
        <w:rPr>
          <w:vertAlign w:val="subscript"/>
        </w:rPr>
        <w:t xml:space="preserve"> </w:t>
      </w:r>
      <w:r>
        <w:t>= √ Σ (</w:t>
      </w:r>
      <w:proofErr w:type="spellStart"/>
      <w:r>
        <w:t>x</w:t>
      </w:r>
      <w:r>
        <w:rPr>
          <w:vertAlign w:val="superscript"/>
        </w:rPr>
        <w:t>k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x</w:t>
      </w:r>
      <w:r>
        <w:rPr>
          <w:vertAlign w:val="superscript"/>
        </w:rPr>
        <w:t>k</w:t>
      </w:r>
      <w:proofErr w:type="spellEnd"/>
      <w:r>
        <w:t>)</w:t>
      </w:r>
      <w:r>
        <w:rPr>
          <w:vertAlign w:val="superscript"/>
        </w:rPr>
        <w:t xml:space="preserve">2 </w:t>
      </w:r>
      <w:r>
        <w:rPr>
          <w:vertAlign w:val="superscript"/>
        </w:rPr>
        <w:tab/>
      </w:r>
      <w:r>
        <w:t>(14.8)</w:t>
      </w:r>
      <w:r>
        <w:rPr>
          <w:vertAlign w:val="superscript"/>
        </w:rPr>
        <w:t xml:space="preserve"> </w:t>
      </w:r>
      <w:proofErr w:type="spellStart"/>
      <w:r>
        <w:t>x</w:t>
      </w:r>
      <w:r>
        <w:rPr>
          <w:vertAlign w:val="superscript"/>
        </w:rPr>
        <w:t>k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r>
        <w:t xml:space="preserve">–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(</w:t>
      </w:r>
      <w:proofErr w:type="spellStart"/>
      <w:r>
        <w:t>імпорту</w:t>
      </w:r>
      <w:proofErr w:type="spellEnd"/>
      <w:r>
        <w:t xml:space="preserve">) товару k </w:t>
      </w:r>
      <w:proofErr w:type="spellStart"/>
      <w:r>
        <w:t>країною</w:t>
      </w:r>
      <w:proofErr w:type="spellEnd"/>
      <w:r>
        <w:t xml:space="preserve"> і; </w:t>
      </w:r>
      <w:proofErr w:type="spellStart"/>
      <w:proofErr w:type="gramStart"/>
      <w:r>
        <w:t>x</w:t>
      </w:r>
      <w:r>
        <w:rPr>
          <w:vertAlign w:val="superscript"/>
        </w:rPr>
        <w:t>k</w:t>
      </w:r>
      <w:proofErr w:type="spellEnd"/>
      <w:r>
        <w:rPr>
          <w:vertAlign w:val="superscript"/>
        </w:rPr>
        <w:t xml:space="preserve"> </w:t>
      </w:r>
      <w:r>
        <w:t xml:space="preserve"> -</w:t>
      </w:r>
      <w:proofErr w:type="gram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світового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(</w:t>
      </w:r>
      <w:proofErr w:type="spellStart"/>
      <w:r>
        <w:t>імпорту</w:t>
      </w:r>
      <w:proofErr w:type="spellEnd"/>
      <w:r>
        <w:t xml:space="preserve">) товару k. </w:t>
      </w:r>
    </w:p>
    <w:p w:rsidR="003F02DC" w:rsidRDefault="003F02DC" w:rsidP="003F02DC">
      <w:pPr>
        <w:ind w:left="-15" w:right="57"/>
      </w:pPr>
      <w:proofErr w:type="spellStart"/>
      <w:r>
        <w:rPr>
          <w:u w:val="single" w:color="000000"/>
        </w:rPr>
        <w:t>Показники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інтенсивності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міжнародної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торгівлі</w:t>
      </w:r>
      <w:proofErr w:type="spellEnd"/>
      <w:r>
        <w:rPr>
          <w:u w:val="single" w:color="000000"/>
        </w:rPr>
        <w:t>.</w:t>
      </w:r>
      <w:r>
        <w:t xml:space="preserve"> </w:t>
      </w:r>
      <w:proofErr w:type="spellStart"/>
      <w:r>
        <w:t>Експортна</w:t>
      </w:r>
      <w:proofErr w:type="spellEnd"/>
      <w:r>
        <w:t xml:space="preserve"> (</w:t>
      </w:r>
      <w:proofErr w:type="spellStart"/>
      <w:r>
        <w:t>імпортна</w:t>
      </w:r>
      <w:proofErr w:type="spellEnd"/>
      <w:r>
        <w:t xml:space="preserve">) квота – </w:t>
      </w:r>
      <w:proofErr w:type="spellStart"/>
      <w:r>
        <w:t>відношення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(</w:t>
      </w:r>
      <w:proofErr w:type="spellStart"/>
      <w:r>
        <w:t>імпорту</w:t>
      </w:r>
      <w:proofErr w:type="spellEnd"/>
      <w:r>
        <w:t xml:space="preserve">) до </w:t>
      </w:r>
      <w:proofErr w:type="spellStart"/>
      <w:r>
        <w:t>обсягів</w:t>
      </w:r>
      <w:proofErr w:type="spellEnd"/>
      <w:r>
        <w:t xml:space="preserve"> ВВП </w:t>
      </w:r>
      <w:proofErr w:type="spellStart"/>
      <w:r>
        <w:t>країни</w:t>
      </w:r>
      <w:proofErr w:type="spellEnd"/>
      <w:r>
        <w:t xml:space="preserve">. </w:t>
      </w:r>
      <w:proofErr w:type="spellStart"/>
      <w:r>
        <w:rPr>
          <w:b/>
          <w:i/>
        </w:rPr>
        <w:t>Експортна</w:t>
      </w:r>
      <w:proofErr w:type="spellEnd"/>
      <w:r>
        <w:rPr>
          <w:b/>
          <w:i/>
        </w:rPr>
        <w:t xml:space="preserve"> квота </w:t>
      </w:r>
      <w:r>
        <w:t xml:space="preserve">(14.9):   </w:t>
      </w:r>
    </w:p>
    <w:p w:rsidR="003F02DC" w:rsidRDefault="003F02DC" w:rsidP="003F02DC">
      <w:pPr>
        <w:tabs>
          <w:tab w:val="center" w:pos="720"/>
          <w:tab w:val="center" w:pos="5183"/>
          <w:tab w:val="right" w:pos="9700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proofErr w:type="spellStart"/>
      <w:r>
        <w:t>К</w:t>
      </w:r>
      <w:r>
        <w:rPr>
          <w:sz w:val="18"/>
        </w:rPr>
        <w:t>х</w:t>
      </w:r>
      <w:proofErr w:type="spellEnd"/>
      <w:r>
        <w:rPr>
          <w:sz w:val="18"/>
        </w:rPr>
        <w:t xml:space="preserve"> = </w:t>
      </w:r>
      <w:proofErr w:type="spellStart"/>
      <w:r>
        <w:rPr>
          <w:i/>
        </w:rPr>
        <w:t>V</w:t>
      </w:r>
      <w:r>
        <w:rPr>
          <w:i/>
          <w:sz w:val="18"/>
        </w:rPr>
        <w:t>x</w:t>
      </w:r>
      <w:proofErr w:type="spellEnd"/>
      <w:r>
        <w:rPr>
          <w:i/>
          <w:sz w:val="18"/>
        </w:rPr>
        <w:t xml:space="preserve"> </w:t>
      </w:r>
      <w:r>
        <w:rPr>
          <w:i/>
        </w:rPr>
        <w:t>/ V</w:t>
      </w:r>
      <w:r>
        <w:rPr>
          <w:i/>
          <w:sz w:val="18"/>
        </w:rPr>
        <w:t xml:space="preserve">ВВП </w:t>
      </w:r>
      <w:r>
        <w:rPr>
          <w:i/>
          <w:sz w:val="18"/>
        </w:rPr>
        <w:tab/>
      </w:r>
      <w:r>
        <w:t>(14.9)</w:t>
      </w:r>
      <w:r>
        <w:rPr>
          <w:i/>
          <w:sz w:val="18"/>
        </w:rPr>
        <w:t xml:space="preserve"> </w:t>
      </w:r>
    </w:p>
    <w:p w:rsidR="003F02DC" w:rsidRDefault="003F02DC" w:rsidP="003F02DC">
      <w:pPr>
        <w:spacing w:after="35"/>
        <w:ind w:left="720" w:right="57" w:firstLine="0"/>
      </w:pPr>
      <w:proofErr w:type="spellStart"/>
      <w:proofErr w:type="gramStart"/>
      <w:r>
        <w:rPr>
          <w:i/>
        </w:rPr>
        <w:t>V</w:t>
      </w:r>
      <w:r>
        <w:rPr>
          <w:i/>
          <w:vertAlign w:val="subscript"/>
        </w:rPr>
        <w:t>x</w:t>
      </w:r>
      <w:proofErr w:type="spellEnd"/>
      <w:r>
        <w:rPr>
          <w:i/>
          <w:vertAlign w:val="subscript"/>
        </w:rPr>
        <w:t xml:space="preserve"> </w:t>
      </w:r>
      <w:r>
        <w:rPr>
          <w:i/>
        </w:rPr>
        <w:t xml:space="preserve"> -</w:t>
      </w:r>
      <w:proofErr w:type="gramEnd"/>
      <w:r>
        <w:rPr>
          <w:i/>
        </w:rPr>
        <w:t xml:space="preserve">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, </w:t>
      </w:r>
      <w:proofErr w:type="spellStart"/>
      <w:r>
        <w:t>грош.од</w:t>
      </w:r>
      <w:proofErr w:type="spellEnd"/>
      <w:r>
        <w:t xml:space="preserve">.; </w:t>
      </w:r>
      <w:r>
        <w:rPr>
          <w:i/>
        </w:rPr>
        <w:t>V</w:t>
      </w:r>
      <w:r>
        <w:rPr>
          <w:i/>
          <w:vertAlign w:val="subscript"/>
        </w:rPr>
        <w:t xml:space="preserve">ВВП </w:t>
      </w:r>
      <w:r>
        <w:t xml:space="preserve">– </w:t>
      </w:r>
      <w:proofErr w:type="spellStart"/>
      <w:r>
        <w:t>обсяги</w:t>
      </w:r>
      <w:proofErr w:type="spellEnd"/>
      <w:r>
        <w:t xml:space="preserve"> ВВП </w:t>
      </w:r>
      <w:proofErr w:type="spellStart"/>
      <w:r>
        <w:t>країни</w:t>
      </w:r>
      <w:proofErr w:type="spellEnd"/>
      <w:r>
        <w:t xml:space="preserve">, </w:t>
      </w:r>
      <w:proofErr w:type="spellStart"/>
      <w:r>
        <w:t>грош.од</w:t>
      </w:r>
      <w:proofErr w:type="spellEnd"/>
      <w:r>
        <w:t xml:space="preserve">. </w:t>
      </w:r>
      <w:proofErr w:type="spellStart"/>
      <w:r>
        <w:rPr>
          <w:b/>
          <w:i/>
        </w:rPr>
        <w:t>Імпортна</w:t>
      </w:r>
      <w:proofErr w:type="spellEnd"/>
      <w:r>
        <w:rPr>
          <w:b/>
          <w:i/>
        </w:rPr>
        <w:t xml:space="preserve"> квота </w:t>
      </w:r>
      <w:r>
        <w:t xml:space="preserve">(14.10):  </w:t>
      </w:r>
    </w:p>
    <w:p w:rsidR="003F02DC" w:rsidRDefault="003F02DC" w:rsidP="003F02DC">
      <w:pPr>
        <w:tabs>
          <w:tab w:val="center" w:pos="720"/>
          <w:tab w:val="center" w:pos="5183"/>
          <w:tab w:val="right" w:pos="9700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proofErr w:type="spellStart"/>
      <w:r>
        <w:t>К</w:t>
      </w:r>
      <w:r>
        <w:rPr>
          <w:sz w:val="18"/>
        </w:rPr>
        <w:t>ім</w:t>
      </w:r>
      <w:proofErr w:type="spellEnd"/>
      <w:r>
        <w:rPr>
          <w:sz w:val="18"/>
        </w:rPr>
        <w:t xml:space="preserve"> = </w:t>
      </w:r>
      <w:proofErr w:type="spellStart"/>
      <w:r>
        <w:rPr>
          <w:i/>
        </w:rPr>
        <w:t>V</w:t>
      </w:r>
      <w:r>
        <w:rPr>
          <w:i/>
          <w:sz w:val="18"/>
        </w:rPr>
        <w:t>ім</w:t>
      </w:r>
      <w:proofErr w:type="spellEnd"/>
      <w:r>
        <w:rPr>
          <w:i/>
          <w:sz w:val="18"/>
        </w:rPr>
        <w:t xml:space="preserve"> </w:t>
      </w:r>
      <w:r>
        <w:rPr>
          <w:i/>
        </w:rPr>
        <w:t>/ V</w:t>
      </w:r>
      <w:r>
        <w:rPr>
          <w:i/>
          <w:sz w:val="18"/>
        </w:rPr>
        <w:t xml:space="preserve">ВВП </w:t>
      </w:r>
      <w:r>
        <w:rPr>
          <w:i/>
          <w:sz w:val="18"/>
        </w:rPr>
        <w:tab/>
      </w:r>
      <w:r>
        <w:t>(14.10)</w:t>
      </w:r>
      <w:r>
        <w:rPr>
          <w:i/>
          <w:sz w:val="18"/>
        </w:rPr>
        <w:t xml:space="preserve"> </w:t>
      </w:r>
    </w:p>
    <w:p w:rsidR="003F02DC" w:rsidRDefault="003F02DC" w:rsidP="003F02DC">
      <w:pPr>
        <w:ind w:left="720" w:right="57" w:firstLine="0"/>
      </w:pPr>
      <w:proofErr w:type="spellStart"/>
      <w:r>
        <w:rPr>
          <w:i/>
        </w:rPr>
        <w:t>V</w:t>
      </w:r>
      <w:r>
        <w:rPr>
          <w:i/>
          <w:vertAlign w:val="subscript"/>
        </w:rPr>
        <w:t>ім</w:t>
      </w:r>
      <w:proofErr w:type="spellEnd"/>
      <w:r>
        <w:rPr>
          <w:i/>
        </w:rPr>
        <w:t xml:space="preserve"> –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імпорту</w:t>
      </w:r>
      <w:proofErr w:type="spellEnd"/>
      <w:r>
        <w:t xml:space="preserve">. </w:t>
      </w:r>
    </w:p>
    <w:p w:rsidR="003F02DC" w:rsidRDefault="003F02DC" w:rsidP="003F02DC">
      <w:pPr>
        <w:spacing w:after="4"/>
        <w:ind w:left="730" w:right="0" w:hanging="10"/>
        <w:jc w:val="left"/>
      </w:pPr>
      <w:proofErr w:type="spellStart"/>
      <w:r>
        <w:rPr>
          <w:b/>
          <w:i/>
        </w:rPr>
        <w:t>Зовнішньоторговельна</w:t>
      </w:r>
      <w:proofErr w:type="spellEnd"/>
      <w:r>
        <w:rPr>
          <w:b/>
          <w:i/>
        </w:rPr>
        <w:t xml:space="preserve"> квота </w:t>
      </w:r>
      <w:r>
        <w:t xml:space="preserve">(14.11): </w:t>
      </w:r>
    </w:p>
    <w:p w:rsidR="003F02DC" w:rsidRDefault="003F02DC" w:rsidP="003F02DC">
      <w:pPr>
        <w:tabs>
          <w:tab w:val="center" w:pos="720"/>
          <w:tab w:val="center" w:pos="5182"/>
          <w:tab w:val="center" w:pos="9164"/>
          <w:tab w:val="right" w:pos="9700"/>
        </w:tabs>
        <w:spacing w:after="11" w:line="271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</w:r>
      <w:proofErr w:type="spellStart"/>
      <w:r>
        <w:rPr>
          <w:i/>
        </w:rPr>
        <w:t>К</w:t>
      </w:r>
      <w:r>
        <w:rPr>
          <w:i/>
          <w:sz w:val="18"/>
        </w:rPr>
        <w:t>зт</w:t>
      </w:r>
      <w:proofErr w:type="spellEnd"/>
      <w:r>
        <w:rPr>
          <w:i/>
          <w:sz w:val="18"/>
        </w:rPr>
        <w:t xml:space="preserve"> </w:t>
      </w:r>
      <w:r>
        <w:rPr>
          <w:i/>
        </w:rPr>
        <w:t>= (</w:t>
      </w:r>
      <w:proofErr w:type="spellStart"/>
      <w:r>
        <w:rPr>
          <w:i/>
        </w:rPr>
        <w:t>V</w:t>
      </w:r>
      <w:r>
        <w:rPr>
          <w:i/>
          <w:sz w:val="18"/>
        </w:rPr>
        <w:t>x</w:t>
      </w:r>
      <w:proofErr w:type="spellEnd"/>
      <w:r>
        <w:rPr>
          <w:i/>
          <w:sz w:val="18"/>
        </w:rPr>
        <w:t xml:space="preserve"> </w:t>
      </w:r>
      <w:r>
        <w:rPr>
          <w:i/>
        </w:rPr>
        <w:t xml:space="preserve">+ </w:t>
      </w:r>
      <w:proofErr w:type="spellStart"/>
      <w:r>
        <w:rPr>
          <w:i/>
        </w:rPr>
        <w:t>V</w:t>
      </w:r>
      <w:proofErr w:type="gramStart"/>
      <w:r>
        <w:rPr>
          <w:i/>
          <w:sz w:val="18"/>
        </w:rPr>
        <w:t>ім</w:t>
      </w:r>
      <w:proofErr w:type="spellEnd"/>
      <w:r>
        <w:rPr>
          <w:i/>
        </w:rPr>
        <w:t>)*</w:t>
      </w:r>
      <w:proofErr w:type="gramEnd"/>
      <w:r>
        <w:rPr>
          <w:i/>
        </w:rPr>
        <w:t>0,5 / V</w:t>
      </w:r>
      <w:r>
        <w:rPr>
          <w:i/>
          <w:sz w:val="18"/>
        </w:rPr>
        <w:t xml:space="preserve">ВВП </w:t>
      </w:r>
      <w:r>
        <w:rPr>
          <w:i/>
          <w:sz w:val="18"/>
        </w:rPr>
        <w:tab/>
        <w:t xml:space="preserve">   </w:t>
      </w:r>
      <w:r>
        <w:t xml:space="preserve">(14.11) </w:t>
      </w:r>
      <w:r>
        <w:tab/>
      </w:r>
      <w:r>
        <w:rPr>
          <w:i/>
        </w:rPr>
        <w:t xml:space="preserve"> </w:t>
      </w:r>
    </w:p>
    <w:p w:rsidR="003F02DC" w:rsidRDefault="003F02DC" w:rsidP="003F02DC">
      <w:pPr>
        <w:ind w:left="-15" w:right="57"/>
      </w:pPr>
      <w:proofErr w:type="spellStart"/>
      <w:r>
        <w:rPr>
          <w:b/>
          <w:i/>
        </w:rPr>
        <w:lastRenderedPageBreak/>
        <w:t>Показник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інтенсивності</w:t>
      </w:r>
      <w:proofErr w:type="spellEnd"/>
      <w:r>
        <w:t xml:space="preserve"> – </w:t>
      </w:r>
      <w:proofErr w:type="spellStart"/>
      <w:r>
        <w:t>відношення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, </w:t>
      </w:r>
      <w:proofErr w:type="spellStart"/>
      <w:r>
        <w:t>імпорту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зовнішньоторговельного</w:t>
      </w:r>
      <w:proofErr w:type="spellEnd"/>
      <w:r>
        <w:t xml:space="preserve"> обороту до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</w:t>
      </w:r>
    </w:p>
    <w:p w:rsidR="003F02DC" w:rsidRDefault="003F02DC" w:rsidP="003F02DC">
      <w:pPr>
        <w:spacing w:after="25" w:line="259" w:lineRule="auto"/>
        <w:ind w:right="0"/>
        <w:jc w:val="left"/>
      </w:pPr>
    </w:p>
    <w:p w:rsidR="003F02DC" w:rsidRDefault="003F02DC" w:rsidP="003F02DC">
      <w:pPr>
        <w:spacing w:after="25" w:line="259" w:lineRule="auto"/>
        <w:ind w:right="0"/>
        <w:jc w:val="left"/>
      </w:pPr>
      <w:r>
        <w:rPr>
          <w:b/>
        </w:rPr>
        <w:t xml:space="preserve">14.3. </w:t>
      </w:r>
      <w:proofErr w:type="spellStart"/>
      <w:r>
        <w:rPr>
          <w:b/>
        </w:rPr>
        <w:t>Аналіз</w:t>
      </w:r>
      <w:proofErr w:type="spellEnd"/>
      <w:r>
        <w:rPr>
          <w:b/>
        </w:rPr>
        <w:t xml:space="preserve"> ЗЕД </w:t>
      </w:r>
      <w:proofErr w:type="spellStart"/>
      <w:r>
        <w:rPr>
          <w:b/>
        </w:rPr>
        <w:t>підприємства</w:t>
      </w:r>
      <w:proofErr w:type="spellEnd"/>
      <w:r>
        <w:rPr>
          <w:b/>
        </w:rPr>
        <w:t xml:space="preserve">  </w:t>
      </w:r>
    </w:p>
    <w:p w:rsidR="003F02DC" w:rsidRDefault="003F02DC" w:rsidP="003F02DC">
      <w:pPr>
        <w:ind w:left="-15" w:right="57"/>
      </w:pPr>
      <w:proofErr w:type="spellStart"/>
      <w:r>
        <w:t>Аналіз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за </w:t>
      </w:r>
      <w:proofErr w:type="spellStart"/>
      <w:r>
        <w:t>наступними</w:t>
      </w:r>
      <w:proofErr w:type="spellEnd"/>
      <w:r>
        <w:t xml:space="preserve"> </w:t>
      </w:r>
      <w:proofErr w:type="spellStart"/>
      <w:r>
        <w:t>етапами</w:t>
      </w:r>
      <w:proofErr w:type="spellEnd"/>
      <w:r>
        <w:t xml:space="preserve">. </w:t>
      </w:r>
    </w:p>
    <w:p w:rsidR="003F02DC" w:rsidRDefault="003F02DC" w:rsidP="003F02DC">
      <w:pPr>
        <w:ind w:left="-15" w:right="57"/>
      </w:pPr>
      <w:r>
        <w:t xml:space="preserve">І.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з </w:t>
      </w:r>
      <w:proofErr w:type="spellStart"/>
      <w:r>
        <w:t>експортних</w:t>
      </w:r>
      <w:proofErr w:type="spellEnd"/>
      <w:r>
        <w:t xml:space="preserve"> та </w:t>
      </w:r>
      <w:proofErr w:type="spellStart"/>
      <w:r>
        <w:t>імпортних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: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за </w:t>
      </w:r>
      <w:proofErr w:type="spellStart"/>
      <w:r>
        <w:t>вартістю</w:t>
      </w:r>
      <w:proofErr w:type="spellEnd"/>
      <w:r>
        <w:t xml:space="preserve">,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обсягом</w:t>
      </w:r>
      <w:proofErr w:type="spellEnd"/>
      <w:r>
        <w:t xml:space="preserve">, </w:t>
      </w:r>
      <w:proofErr w:type="spellStart"/>
      <w:r>
        <w:t>ціною</w:t>
      </w:r>
      <w:proofErr w:type="spellEnd"/>
      <w:r>
        <w:t xml:space="preserve"> </w:t>
      </w:r>
      <w:proofErr w:type="spellStart"/>
      <w:r>
        <w:t>експортованих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імпортованих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; за </w:t>
      </w:r>
      <w:proofErr w:type="spellStart"/>
      <w:r>
        <w:t>термінами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поставок та </w:t>
      </w:r>
      <w:proofErr w:type="spellStart"/>
      <w:r>
        <w:t>якістю</w:t>
      </w:r>
      <w:proofErr w:type="spellEnd"/>
      <w:r>
        <w:t xml:space="preserve">;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 і </w:t>
      </w:r>
      <w:proofErr w:type="spellStart"/>
      <w:r>
        <w:t>величини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економічні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; </w:t>
      </w:r>
      <w:proofErr w:type="spellStart"/>
      <w:r>
        <w:t>з’ясування</w:t>
      </w:r>
      <w:proofErr w:type="spellEnd"/>
      <w:r>
        <w:t xml:space="preserve"> причин </w:t>
      </w:r>
      <w:proofErr w:type="spellStart"/>
      <w:r>
        <w:t>недовиконання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за </w:t>
      </w:r>
      <w:proofErr w:type="spellStart"/>
      <w:r>
        <w:t>тими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позиціями</w:t>
      </w:r>
      <w:proofErr w:type="spellEnd"/>
      <w:r>
        <w:t xml:space="preserve">; </w:t>
      </w:r>
    </w:p>
    <w:p w:rsidR="003F02DC" w:rsidRDefault="003F02DC" w:rsidP="003F02DC">
      <w:pPr>
        <w:ind w:left="720" w:right="57" w:firstLine="0"/>
      </w:pPr>
      <w:r>
        <w:t xml:space="preserve">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за </w:t>
      </w:r>
      <w:proofErr w:type="spellStart"/>
      <w:r>
        <w:t>торговими</w:t>
      </w:r>
      <w:proofErr w:type="spellEnd"/>
      <w:r>
        <w:t xml:space="preserve"> </w:t>
      </w:r>
      <w:proofErr w:type="spellStart"/>
      <w:r>
        <w:t>угодами</w:t>
      </w:r>
      <w:proofErr w:type="spellEnd"/>
      <w:r>
        <w:t xml:space="preserve"> </w:t>
      </w:r>
      <w:proofErr w:type="spellStart"/>
      <w:r>
        <w:t>з’ясовується</w:t>
      </w:r>
      <w:proofErr w:type="spellEnd"/>
      <w:r>
        <w:t xml:space="preserve">:  </w:t>
      </w:r>
    </w:p>
    <w:p w:rsidR="003F02DC" w:rsidRDefault="003F02DC" w:rsidP="003F02DC">
      <w:pPr>
        <w:ind w:left="-15" w:right="57" w:firstLine="0"/>
      </w:pPr>
      <w:proofErr w:type="spellStart"/>
      <w:r>
        <w:t>кількість</w:t>
      </w:r>
      <w:proofErr w:type="spellEnd"/>
      <w:r>
        <w:t xml:space="preserve"> і </w:t>
      </w:r>
      <w:proofErr w:type="spellStart"/>
      <w:r>
        <w:t>загальна</w:t>
      </w:r>
      <w:proofErr w:type="spellEnd"/>
      <w:r>
        <w:t xml:space="preserve"> сума </w:t>
      </w:r>
      <w:proofErr w:type="spellStart"/>
      <w:r>
        <w:t>укладених</w:t>
      </w:r>
      <w:proofErr w:type="spellEnd"/>
      <w:r>
        <w:t xml:space="preserve"> </w:t>
      </w:r>
      <w:proofErr w:type="spellStart"/>
      <w:r>
        <w:t>торгових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; </w:t>
      </w:r>
      <w:proofErr w:type="spellStart"/>
      <w:r>
        <w:t>кількість</w:t>
      </w:r>
      <w:proofErr w:type="spellEnd"/>
      <w:r>
        <w:t xml:space="preserve"> і сума </w:t>
      </w:r>
      <w:proofErr w:type="spellStart"/>
      <w:r>
        <w:t>виконаних</w:t>
      </w:r>
      <w:proofErr w:type="spellEnd"/>
      <w:r>
        <w:t xml:space="preserve"> </w:t>
      </w:r>
      <w:proofErr w:type="spellStart"/>
      <w:r>
        <w:t>торгових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; </w:t>
      </w:r>
      <w:proofErr w:type="spellStart"/>
      <w:r>
        <w:t>кількість</w:t>
      </w:r>
      <w:proofErr w:type="spellEnd"/>
      <w:r>
        <w:t xml:space="preserve"> і сума </w:t>
      </w:r>
      <w:proofErr w:type="spellStart"/>
      <w:r>
        <w:t>протермінованих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; причини </w:t>
      </w:r>
      <w:proofErr w:type="spellStart"/>
      <w:r>
        <w:t>неповної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 і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поставок. </w:t>
      </w:r>
    </w:p>
    <w:p w:rsidR="003F02DC" w:rsidRDefault="003F02DC" w:rsidP="003F02DC">
      <w:pPr>
        <w:ind w:left="-15" w:right="57"/>
      </w:pPr>
      <w:r>
        <w:t xml:space="preserve">ІІ.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динаміки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та </w:t>
      </w:r>
      <w:proofErr w:type="spellStart"/>
      <w:r>
        <w:t>імпорту</w:t>
      </w:r>
      <w:proofErr w:type="spellEnd"/>
      <w:r>
        <w:t xml:space="preserve">. </w:t>
      </w:r>
      <w:proofErr w:type="spellStart"/>
      <w:r>
        <w:t>Експорт</w:t>
      </w:r>
      <w:proofErr w:type="spellEnd"/>
      <w:r>
        <w:t xml:space="preserve"> (</w:t>
      </w:r>
      <w:proofErr w:type="spellStart"/>
      <w:r>
        <w:t>імпорт</w:t>
      </w:r>
      <w:proofErr w:type="spellEnd"/>
      <w:r>
        <w:t xml:space="preserve">) </w:t>
      </w:r>
      <w:proofErr w:type="spellStart"/>
      <w:r>
        <w:t>товарів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 xml:space="preserve"> за </w:t>
      </w:r>
      <w:proofErr w:type="spellStart"/>
      <w:r>
        <w:t>звітний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порівнюють</w:t>
      </w:r>
      <w:proofErr w:type="spellEnd"/>
      <w:r>
        <w:t xml:space="preserve"> з </w:t>
      </w:r>
      <w:proofErr w:type="spellStart"/>
      <w:r>
        <w:t>експортом</w:t>
      </w:r>
      <w:proofErr w:type="spellEnd"/>
      <w:r>
        <w:t xml:space="preserve"> (</w:t>
      </w:r>
      <w:proofErr w:type="spellStart"/>
      <w:r>
        <w:t>імпортом</w:t>
      </w:r>
      <w:proofErr w:type="spellEnd"/>
      <w:r>
        <w:t xml:space="preserve">) за </w:t>
      </w:r>
      <w:proofErr w:type="spellStart"/>
      <w:r>
        <w:t>попередній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в </w:t>
      </w:r>
      <w:proofErr w:type="spellStart"/>
      <w:r>
        <w:t>динаміці</w:t>
      </w:r>
      <w:proofErr w:type="spellEnd"/>
      <w:r>
        <w:t xml:space="preserve"> за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(5-10). Для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динаміки</w:t>
      </w:r>
      <w:proofErr w:type="spellEnd"/>
      <w:r>
        <w:t xml:space="preserve"> </w:t>
      </w:r>
      <w:proofErr w:type="spellStart"/>
      <w:r>
        <w:t>обчислюють</w:t>
      </w:r>
      <w:proofErr w:type="spellEnd"/>
      <w:r>
        <w:t xml:space="preserve"> </w:t>
      </w:r>
      <w:proofErr w:type="spellStart"/>
      <w:r>
        <w:t>темпи</w:t>
      </w:r>
      <w:proofErr w:type="spellEnd"/>
      <w:r>
        <w:t xml:space="preserve"> приросту </w:t>
      </w:r>
      <w:proofErr w:type="spellStart"/>
      <w:r>
        <w:t>експорту</w:t>
      </w:r>
      <w:proofErr w:type="spellEnd"/>
      <w:r>
        <w:t xml:space="preserve"> (</w:t>
      </w:r>
      <w:proofErr w:type="spellStart"/>
      <w:r>
        <w:t>імпорту</w:t>
      </w:r>
      <w:proofErr w:type="spellEnd"/>
      <w:r>
        <w:t xml:space="preserve">) за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і </w:t>
      </w:r>
      <w:proofErr w:type="spellStart"/>
      <w:r>
        <w:t>середньорічний</w:t>
      </w:r>
      <w:proofErr w:type="spellEnd"/>
      <w:r>
        <w:t xml:space="preserve"> темп росту, приросту </w:t>
      </w:r>
      <w:proofErr w:type="spellStart"/>
      <w:r>
        <w:t>експорту</w:t>
      </w:r>
      <w:proofErr w:type="spellEnd"/>
      <w:r>
        <w:t xml:space="preserve"> за весь </w:t>
      </w:r>
      <w:proofErr w:type="spellStart"/>
      <w:r>
        <w:t>досліджуваний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. </w:t>
      </w:r>
    </w:p>
    <w:p w:rsidR="003F02DC" w:rsidRDefault="003F02DC" w:rsidP="003F02DC">
      <w:pPr>
        <w:ind w:left="-15" w:right="57"/>
      </w:pPr>
      <w:r>
        <w:t xml:space="preserve">ІІІ.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та </w:t>
      </w:r>
      <w:proofErr w:type="spellStart"/>
      <w:r>
        <w:t>конкурентоспроможності</w:t>
      </w:r>
      <w:proofErr w:type="spellEnd"/>
      <w:r>
        <w:t xml:space="preserve"> </w:t>
      </w:r>
      <w:proofErr w:type="spellStart"/>
      <w:r>
        <w:t>експортних</w:t>
      </w:r>
      <w:proofErr w:type="spellEnd"/>
      <w:r>
        <w:t xml:space="preserve"> та </w:t>
      </w:r>
      <w:proofErr w:type="spellStart"/>
      <w:r>
        <w:t>імпортних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.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повинна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технічним</w:t>
      </w:r>
      <w:proofErr w:type="spellEnd"/>
      <w:r>
        <w:t xml:space="preserve"> </w:t>
      </w:r>
      <w:proofErr w:type="spellStart"/>
      <w:r>
        <w:t>умовам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, </w:t>
      </w:r>
      <w:proofErr w:type="spellStart"/>
      <w:r>
        <w:t>інакше</w:t>
      </w:r>
      <w:proofErr w:type="spellEnd"/>
      <w:r>
        <w:t xml:space="preserve"> </w:t>
      </w:r>
      <w:proofErr w:type="spellStart"/>
      <w:r>
        <w:t>іноземний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висунути</w:t>
      </w:r>
      <w:proofErr w:type="spellEnd"/>
      <w:r>
        <w:t xml:space="preserve"> </w:t>
      </w:r>
      <w:proofErr w:type="spellStart"/>
      <w:r>
        <w:t>фірмі</w:t>
      </w:r>
      <w:proofErr w:type="spellEnd"/>
      <w:r>
        <w:t xml:space="preserve"> </w:t>
      </w:r>
      <w:proofErr w:type="spellStart"/>
      <w:r>
        <w:t>рекламацію</w:t>
      </w:r>
      <w:proofErr w:type="spellEnd"/>
      <w:r>
        <w:t xml:space="preserve">. </w:t>
      </w:r>
      <w:proofErr w:type="spellStart"/>
      <w:r>
        <w:rPr>
          <w:b/>
          <w:i/>
        </w:rPr>
        <w:t>Рекламація</w:t>
      </w:r>
      <w:proofErr w:type="spellEnd"/>
      <w:r>
        <w:t xml:space="preserve"> – </w:t>
      </w:r>
      <w:proofErr w:type="spellStart"/>
      <w:r>
        <w:t>претензія</w:t>
      </w:r>
      <w:proofErr w:type="spellEnd"/>
      <w:r>
        <w:t xml:space="preserve"> до </w:t>
      </w:r>
      <w:proofErr w:type="spellStart"/>
      <w:r>
        <w:t>якості</w:t>
      </w:r>
      <w:proofErr w:type="spellEnd"/>
      <w:r>
        <w:t xml:space="preserve"> товару (</w:t>
      </w:r>
      <w:proofErr w:type="spellStart"/>
      <w:r>
        <w:t>послуги</w:t>
      </w:r>
      <w:proofErr w:type="spellEnd"/>
      <w:r>
        <w:t xml:space="preserve">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,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.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за </w:t>
      </w:r>
      <w:proofErr w:type="spellStart"/>
      <w:r>
        <w:t>звітний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проводиться </w:t>
      </w:r>
      <w:proofErr w:type="spellStart"/>
      <w:r>
        <w:t>порівняно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аналогічними</w:t>
      </w:r>
      <w:proofErr w:type="spellEnd"/>
      <w:r>
        <w:t xml:space="preserve"> </w:t>
      </w:r>
      <w:proofErr w:type="spellStart"/>
      <w:r>
        <w:t>показниками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: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рекламацій</w:t>
      </w:r>
      <w:proofErr w:type="spellEnd"/>
      <w:r>
        <w:t xml:space="preserve">; сума </w:t>
      </w:r>
      <w:proofErr w:type="spellStart"/>
      <w:r>
        <w:t>рекламацій</w:t>
      </w:r>
      <w:proofErr w:type="spellEnd"/>
      <w:r>
        <w:t xml:space="preserve">;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задоволених</w:t>
      </w:r>
      <w:proofErr w:type="spellEnd"/>
      <w:r>
        <w:t xml:space="preserve"> </w:t>
      </w:r>
      <w:proofErr w:type="spellStart"/>
      <w:r>
        <w:t>рекламацій</w:t>
      </w:r>
      <w:proofErr w:type="spellEnd"/>
      <w:r>
        <w:t xml:space="preserve">.  </w:t>
      </w:r>
    </w:p>
    <w:p w:rsidR="003F02DC" w:rsidRDefault="003F02DC" w:rsidP="003F02DC">
      <w:pPr>
        <w:ind w:left="-15" w:right="57"/>
      </w:pPr>
      <w:proofErr w:type="spellStart"/>
      <w:r>
        <w:rPr>
          <w:b/>
          <w:i/>
        </w:rPr>
        <w:t>Конкурентоспроможність</w:t>
      </w:r>
      <w:proofErr w:type="spellEnd"/>
      <w:r>
        <w:t xml:space="preserve"> – </w:t>
      </w:r>
      <w:proofErr w:type="spellStart"/>
      <w:r>
        <w:t>порівняльна</w:t>
      </w:r>
      <w:proofErr w:type="spellEnd"/>
      <w:r>
        <w:t xml:space="preserve"> характеристика товару,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комплексну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сукупності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і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властивостей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виявлених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ринку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властивостей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товару. </w:t>
      </w:r>
    </w:p>
    <w:p w:rsidR="003F02DC" w:rsidRDefault="003F02DC" w:rsidP="003F02DC">
      <w:pPr>
        <w:ind w:left="-15" w:right="57"/>
      </w:pPr>
      <w:r>
        <w:t xml:space="preserve">IV. </w:t>
      </w:r>
      <w:proofErr w:type="spellStart"/>
      <w:r>
        <w:t>З’ясування</w:t>
      </w:r>
      <w:proofErr w:type="spellEnd"/>
      <w:r>
        <w:t xml:space="preserve"> </w:t>
      </w:r>
      <w:proofErr w:type="spellStart"/>
      <w:r>
        <w:t>ступеня</w:t>
      </w:r>
      <w:proofErr w:type="spellEnd"/>
      <w:r>
        <w:t xml:space="preserve"> </w:t>
      </w:r>
      <w:proofErr w:type="spellStart"/>
      <w:r>
        <w:t>раціональності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Даний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: </w:t>
      </w:r>
    </w:p>
    <w:p w:rsidR="003F02DC" w:rsidRDefault="003F02DC" w:rsidP="003F02DC">
      <w:pPr>
        <w:numPr>
          <w:ilvl w:val="0"/>
          <w:numId w:val="2"/>
        </w:numPr>
        <w:ind w:right="57"/>
      </w:pPr>
      <w:proofErr w:type="spellStart"/>
      <w:r>
        <w:t>вивчення</w:t>
      </w:r>
      <w:proofErr w:type="spellEnd"/>
      <w:r>
        <w:t xml:space="preserve"> обороту </w:t>
      </w:r>
      <w:proofErr w:type="spellStart"/>
      <w:r>
        <w:t>коштів</w:t>
      </w:r>
      <w:proofErr w:type="spellEnd"/>
      <w:r>
        <w:t xml:space="preserve"> у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операціях</w:t>
      </w:r>
      <w:proofErr w:type="spellEnd"/>
      <w:r>
        <w:t xml:space="preserve"> для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прискорення</w:t>
      </w:r>
      <w:proofErr w:type="spellEnd"/>
      <w:r>
        <w:t xml:space="preserve"> </w:t>
      </w:r>
      <w:proofErr w:type="spellStart"/>
      <w:r>
        <w:t>оборотності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дозволить </w:t>
      </w:r>
      <w:proofErr w:type="spellStart"/>
      <w:r>
        <w:t>звільнити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зовнішньоторгового</w:t>
      </w:r>
      <w:proofErr w:type="spellEnd"/>
      <w:r>
        <w:t xml:space="preserve"> обороту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. </w:t>
      </w:r>
    </w:p>
    <w:p w:rsidR="003F02DC" w:rsidRDefault="003F02DC" w:rsidP="003F02DC">
      <w:pPr>
        <w:numPr>
          <w:ilvl w:val="0"/>
          <w:numId w:val="2"/>
        </w:numPr>
        <w:ind w:right="57"/>
      </w:pPr>
      <w:proofErr w:type="spellStart"/>
      <w:r>
        <w:lastRenderedPageBreak/>
        <w:t>дослідження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і складу </w:t>
      </w:r>
      <w:proofErr w:type="spellStart"/>
      <w:r>
        <w:t>накладних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для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доцільності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і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та </w:t>
      </w:r>
      <w:proofErr w:type="spellStart"/>
      <w:r>
        <w:t>економії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.  </w:t>
      </w:r>
    </w:p>
    <w:p w:rsidR="003F02DC" w:rsidRDefault="003F02DC" w:rsidP="003F02DC">
      <w:pPr>
        <w:numPr>
          <w:ilvl w:val="0"/>
          <w:numId w:val="2"/>
        </w:numPr>
        <w:ind w:right="57"/>
      </w:pPr>
      <w:proofErr w:type="spellStart"/>
      <w:r>
        <w:t>визначення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ЗЕ </w:t>
      </w:r>
      <w:proofErr w:type="spellStart"/>
      <w:r>
        <w:t>операцій</w:t>
      </w:r>
      <w:proofErr w:type="spellEnd"/>
      <w:r>
        <w:t xml:space="preserve">. </w:t>
      </w:r>
    </w:p>
    <w:p w:rsidR="003F02DC" w:rsidRDefault="003F02DC" w:rsidP="003F02DC">
      <w:pPr>
        <w:ind w:left="720" w:right="57" w:firstLine="0"/>
      </w:pPr>
      <w:proofErr w:type="spellStart"/>
      <w:r>
        <w:t>Аналіз</w:t>
      </w:r>
      <w:proofErr w:type="spellEnd"/>
      <w:r>
        <w:t xml:space="preserve"> ЗЕД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цілої</w:t>
      </w:r>
      <w:proofErr w:type="spellEnd"/>
      <w:r>
        <w:t xml:space="preserve"> низки </w:t>
      </w:r>
      <w:proofErr w:type="spellStart"/>
      <w:r>
        <w:t>показників</w:t>
      </w:r>
      <w:proofErr w:type="spellEnd"/>
      <w:r>
        <w:t xml:space="preserve">: </w:t>
      </w:r>
    </w:p>
    <w:p w:rsidR="003F02DC" w:rsidRDefault="003F02DC" w:rsidP="003F02DC">
      <w:pPr>
        <w:numPr>
          <w:ilvl w:val="0"/>
          <w:numId w:val="3"/>
        </w:numPr>
        <w:ind w:right="57" w:hanging="360"/>
      </w:pPr>
      <w:proofErr w:type="spellStart"/>
      <w:r>
        <w:t>Абсолютні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: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/ </w:t>
      </w:r>
      <w:proofErr w:type="spellStart"/>
      <w:r>
        <w:t>імпорту</w:t>
      </w:r>
      <w:proofErr w:type="spellEnd"/>
      <w:r>
        <w:t xml:space="preserve">;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накладних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експорт</w:t>
      </w:r>
      <w:proofErr w:type="spellEnd"/>
      <w:r>
        <w:t xml:space="preserve"> / </w:t>
      </w:r>
      <w:proofErr w:type="spellStart"/>
      <w:r>
        <w:t>імпорт</w:t>
      </w:r>
      <w:proofErr w:type="spellEnd"/>
      <w:r>
        <w:t xml:space="preserve">; </w:t>
      </w:r>
      <w:proofErr w:type="spellStart"/>
      <w:r>
        <w:t>середній</w:t>
      </w:r>
      <w:proofErr w:type="spellEnd"/>
      <w:r>
        <w:t xml:space="preserve"> </w:t>
      </w:r>
      <w:proofErr w:type="spellStart"/>
      <w:r>
        <w:t>залишок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;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рекламацій</w:t>
      </w:r>
      <w:proofErr w:type="spellEnd"/>
      <w:r>
        <w:t xml:space="preserve">; сума </w:t>
      </w:r>
      <w:proofErr w:type="spellStart"/>
      <w:r>
        <w:t>рекламацій</w:t>
      </w:r>
      <w:proofErr w:type="spellEnd"/>
      <w:r>
        <w:t xml:space="preserve">;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задоволених</w:t>
      </w:r>
      <w:proofErr w:type="spellEnd"/>
      <w:r>
        <w:t xml:space="preserve"> </w:t>
      </w:r>
      <w:proofErr w:type="spellStart"/>
      <w:r>
        <w:t>рекламацій</w:t>
      </w:r>
      <w:proofErr w:type="spellEnd"/>
      <w:r>
        <w:t xml:space="preserve">. </w:t>
      </w:r>
    </w:p>
    <w:p w:rsidR="003F02DC" w:rsidRDefault="003F02DC" w:rsidP="003F02DC">
      <w:pPr>
        <w:numPr>
          <w:ilvl w:val="0"/>
          <w:numId w:val="3"/>
        </w:numPr>
        <w:ind w:right="57" w:hanging="360"/>
      </w:pPr>
      <w:proofErr w:type="spellStart"/>
      <w:r>
        <w:t>Відносні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: </w:t>
      </w:r>
      <w:proofErr w:type="spellStart"/>
      <w:r>
        <w:t>індекси</w:t>
      </w:r>
      <w:proofErr w:type="spellEnd"/>
      <w:r>
        <w:t xml:space="preserve"> </w:t>
      </w:r>
      <w:proofErr w:type="spellStart"/>
      <w:r>
        <w:t>динаміки</w:t>
      </w:r>
      <w:proofErr w:type="spellEnd"/>
      <w:r>
        <w:t xml:space="preserve">; </w:t>
      </w:r>
      <w:proofErr w:type="spellStart"/>
      <w:r>
        <w:t>коефіцієнти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з </w:t>
      </w:r>
      <w:proofErr w:type="spellStart"/>
      <w:r>
        <w:t>експорту</w:t>
      </w:r>
      <w:proofErr w:type="spellEnd"/>
      <w:r>
        <w:t xml:space="preserve"> та </w:t>
      </w:r>
      <w:proofErr w:type="spellStart"/>
      <w:r>
        <w:t>імпорту</w:t>
      </w:r>
      <w:proofErr w:type="spellEnd"/>
      <w:r>
        <w:t xml:space="preserve"> (за </w:t>
      </w:r>
      <w:proofErr w:type="spellStart"/>
      <w:r>
        <w:t>вартістю</w:t>
      </w:r>
      <w:proofErr w:type="spellEnd"/>
      <w:r>
        <w:t xml:space="preserve">, </w:t>
      </w:r>
      <w:proofErr w:type="spellStart"/>
      <w:r>
        <w:t>фізичним</w:t>
      </w:r>
      <w:proofErr w:type="spellEnd"/>
      <w:r>
        <w:t xml:space="preserve"> </w:t>
      </w:r>
      <w:proofErr w:type="spellStart"/>
      <w:r>
        <w:t>обсягом</w:t>
      </w:r>
      <w:proofErr w:type="spellEnd"/>
      <w:r>
        <w:t xml:space="preserve">, за </w:t>
      </w:r>
      <w:proofErr w:type="spellStart"/>
      <w:r>
        <w:t>ціною</w:t>
      </w:r>
      <w:proofErr w:type="spellEnd"/>
      <w:r>
        <w:t xml:space="preserve">);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тривалість</w:t>
      </w:r>
      <w:proofErr w:type="spellEnd"/>
      <w:r>
        <w:t xml:space="preserve"> обороту </w:t>
      </w:r>
      <w:proofErr w:type="spellStart"/>
      <w:r>
        <w:t>експортної</w:t>
      </w:r>
      <w:proofErr w:type="spellEnd"/>
      <w:r>
        <w:t xml:space="preserve"> (</w:t>
      </w:r>
      <w:proofErr w:type="spellStart"/>
      <w:r>
        <w:t>імпортної</w:t>
      </w:r>
      <w:proofErr w:type="spellEnd"/>
      <w:r>
        <w:t xml:space="preserve">) </w:t>
      </w:r>
      <w:proofErr w:type="spellStart"/>
      <w:r>
        <w:t>операції</w:t>
      </w:r>
      <w:proofErr w:type="spellEnd"/>
      <w:r>
        <w:t xml:space="preserve">; </w:t>
      </w:r>
      <w:proofErr w:type="spellStart"/>
      <w:r>
        <w:t>коефіцієнт</w:t>
      </w:r>
      <w:proofErr w:type="spellEnd"/>
      <w:r>
        <w:t xml:space="preserve"> </w:t>
      </w:r>
      <w:proofErr w:type="spellStart"/>
      <w:r>
        <w:t>віддачі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експортних</w:t>
      </w:r>
      <w:proofErr w:type="spellEnd"/>
      <w:r>
        <w:t xml:space="preserve"> (</w:t>
      </w:r>
      <w:proofErr w:type="spellStart"/>
      <w:r>
        <w:t>імп</w:t>
      </w:r>
      <w:proofErr w:type="spellEnd"/>
      <w:r>
        <w:t xml:space="preserve">.) </w:t>
      </w:r>
      <w:proofErr w:type="spellStart"/>
      <w:r>
        <w:t>операцій</w:t>
      </w:r>
      <w:proofErr w:type="spellEnd"/>
      <w:r>
        <w:t xml:space="preserve">. </w:t>
      </w:r>
    </w:p>
    <w:p w:rsidR="003F02DC" w:rsidRDefault="003F02DC" w:rsidP="003F02DC">
      <w:pPr>
        <w:numPr>
          <w:ilvl w:val="0"/>
          <w:numId w:val="3"/>
        </w:numPr>
        <w:ind w:right="57" w:hanging="360"/>
      </w:pPr>
      <w:proofErr w:type="spellStart"/>
      <w:r>
        <w:t>Показники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: </w:t>
      </w:r>
      <w:proofErr w:type="spellStart"/>
      <w:r>
        <w:t>товарна</w:t>
      </w:r>
      <w:proofErr w:type="spellEnd"/>
      <w:r>
        <w:t xml:space="preserve"> структура </w:t>
      </w:r>
      <w:proofErr w:type="spellStart"/>
      <w:r>
        <w:t>експорту</w:t>
      </w:r>
      <w:proofErr w:type="spellEnd"/>
      <w:r>
        <w:t xml:space="preserve"> та </w:t>
      </w:r>
      <w:proofErr w:type="spellStart"/>
      <w:r>
        <w:t>імпорту</w:t>
      </w:r>
      <w:proofErr w:type="spellEnd"/>
      <w:r>
        <w:t xml:space="preserve">; </w:t>
      </w:r>
      <w:proofErr w:type="spellStart"/>
      <w:r>
        <w:t>географічна</w:t>
      </w:r>
      <w:proofErr w:type="spellEnd"/>
      <w:r>
        <w:t xml:space="preserve"> структура; структура </w:t>
      </w:r>
      <w:proofErr w:type="spellStart"/>
      <w:r>
        <w:t>накладних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експорт</w:t>
      </w:r>
      <w:proofErr w:type="spellEnd"/>
      <w:r>
        <w:t xml:space="preserve"> та </w:t>
      </w:r>
      <w:proofErr w:type="spellStart"/>
      <w:r>
        <w:t>імпорт</w:t>
      </w:r>
      <w:proofErr w:type="spellEnd"/>
      <w:r>
        <w:t xml:space="preserve">; </w:t>
      </w:r>
    </w:p>
    <w:p w:rsidR="003F02DC" w:rsidRDefault="003F02DC" w:rsidP="003F02DC">
      <w:pPr>
        <w:numPr>
          <w:ilvl w:val="0"/>
          <w:numId w:val="3"/>
        </w:numPr>
        <w:ind w:right="57" w:hanging="360"/>
      </w:pPr>
      <w:proofErr w:type="spellStart"/>
      <w:r>
        <w:t>Показники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. </w:t>
      </w:r>
    </w:p>
    <w:p w:rsidR="00DB7DFF" w:rsidRDefault="00DB7DFF"/>
    <w:sectPr w:rsidR="00DB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61026"/>
    <w:multiLevelType w:val="hybridMultilevel"/>
    <w:tmpl w:val="45C63FBC"/>
    <w:lvl w:ilvl="0" w:tplc="67F6D5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802CB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CF9F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780B4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B22CE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40F4C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CC951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B2DCE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B25A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EA37C79"/>
    <w:multiLevelType w:val="hybridMultilevel"/>
    <w:tmpl w:val="18F859F8"/>
    <w:lvl w:ilvl="0" w:tplc="0E949C3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12DDA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92137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9C475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1A60F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6A1AA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1EC9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6440E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48580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DCE18D0"/>
    <w:multiLevelType w:val="hybridMultilevel"/>
    <w:tmpl w:val="36CCA5AE"/>
    <w:lvl w:ilvl="0" w:tplc="A000A0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181F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369A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3636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2EDF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B41B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0ABA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C8C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AC6E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5D"/>
    <w:rsid w:val="002F145D"/>
    <w:rsid w:val="003F02DC"/>
    <w:rsid w:val="00D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65C85-D0A1-4E79-877F-94E819A4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2DC"/>
    <w:pPr>
      <w:spacing w:after="14" w:line="268" w:lineRule="auto"/>
      <w:ind w:right="6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F02DC"/>
    <w:pPr>
      <w:keepNext/>
      <w:keepLines/>
      <w:spacing w:after="5" w:line="271" w:lineRule="auto"/>
      <w:ind w:left="10" w:right="61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3F02DC"/>
    <w:pPr>
      <w:keepNext/>
      <w:keepLines/>
      <w:spacing w:after="5" w:line="271" w:lineRule="auto"/>
      <w:ind w:left="10" w:right="61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02D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02DC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2023-11-18T14:57:00Z</dcterms:created>
  <dcterms:modified xsi:type="dcterms:W3CDTF">2023-11-18T14:57:00Z</dcterms:modified>
</cp:coreProperties>
</file>