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5C" w:rsidRPr="005A3E0F" w:rsidRDefault="0074445C" w:rsidP="0074445C">
      <w:pPr>
        <w:keepNext/>
        <w:jc w:val="both"/>
        <w:outlineLvl w:val="0"/>
        <w:rPr>
          <w:b/>
          <w:bCs/>
          <w:sz w:val="28"/>
          <w:lang w:val="uk-UA"/>
        </w:rPr>
      </w:pPr>
      <w:r w:rsidRPr="005A3E0F">
        <w:rPr>
          <w:b/>
          <w:bCs/>
          <w:sz w:val="28"/>
          <w:lang w:val="uk-UA"/>
        </w:rPr>
        <w:t>Тема 12</w:t>
      </w:r>
    </w:p>
    <w:p w:rsidR="0074445C" w:rsidRPr="00680093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5A3E0F">
        <w:rPr>
          <w:b/>
          <w:bCs/>
          <w:sz w:val="28"/>
          <w:lang w:val="uk-UA"/>
        </w:rPr>
        <w:t xml:space="preserve">“Асортимент товарів. </w:t>
      </w:r>
      <w:r w:rsidRPr="005A3E0F">
        <w:rPr>
          <w:b/>
          <w:color w:val="000000"/>
          <w:spacing w:val="-1"/>
          <w:sz w:val="28"/>
          <w:szCs w:val="23"/>
          <w:lang w:val="uk-UA"/>
        </w:rPr>
        <w:t>Аналіз асортименту товарів</w:t>
      </w:r>
      <w:r w:rsidRPr="005A3E0F">
        <w:rPr>
          <w:b/>
          <w:bCs/>
          <w:sz w:val="28"/>
          <w:lang w:val="uk-UA"/>
        </w:rPr>
        <w:t>”</w:t>
      </w:r>
    </w:p>
    <w:p w:rsidR="0074445C" w:rsidRPr="005A3E0F" w:rsidRDefault="0074445C" w:rsidP="0074445C">
      <w:pPr>
        <w:ind w:firstLine="720"/>
        <w:jc w:val="both"/>
        <w:rPr>
          <w:b/>
          <w:bCs/>
          <w:sz w:val="28"/>
          <w:lang w:val="uk-UA"/>
        </w:rPr>
      </w:pPr>
    </w:p>
    <w:p w:rsidR="0074445C" w:rsidRPr="005A3E0F" w:rsidRDefault="0074445C" w:rsidP="0074445C">
      <w:pPr>
        <w:numPr>
          <w:ilvl w:val="0"/>
          <w:numId w:val="2"/>
        </w:numPr>
        <w:jc w:val="both"/>
        <w:rPr>
          <w:b/>
          <w:bCs/>
          <w:sz w:val="28"/>
          <w:lang w:val="uk-UA"/>
        </w:rPr>
      </w:pPr>
      <w:r w:rsidRPr="005A3E0F">
        <w:rPr>
          <w:b/>
          <w:bCs/>
          <w:sz w:val="28"/>
          <w:lang w:val="uk-UA"/>
        </w:rPr>
        <w:t>Асортимент товарів. Визначення поняття “асортимент” і “сортимент”, класифікація асортименту товарів.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i/>
          <w:iCs/>
          <w:sz w:val="28"/>
          <w:lang w:val="uk-UA"/>
        </w:rPr>
        <w:t>Асортиментом товарів</w:t>
      </w:r>
      <w:r w:rsidRPr="005A3E0F">
        <w:rPr>
          <w:sz w:val="28"/>
          <w:lang w:val="uk-UA"/>
        </w:rPr>
        <w:t xml:space="preserve"> називають сукупність (набір) товарів різних груп, видів і різновидів, об’єднаних ознакою.  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 xml:space="preserve">Для деяких видів продукції, що виготовляється або застосовується в виробництві, вживають терміни “сортимент” і “сортамент”. Сортамент – це перелік металевого прокату простих і фасонних профілів із зазначенням їх форм, розмірі, допусків, характеристик металу і ваги 1 </w:t>
      </w:r>
      <w:proofErr w:type="spellStart"/>
      <w:r w:rsidRPr="005A3E0F">
        <w:rPr>
          <w:sz w:val="28"/>
          <w:lang w:val="uk-UA"/>
        </w:rPr>
        <w:t>пог</w:t>
      </w:r>
      <w:proofErr w:type="spellEnd"/>
      <w:r w:rsidRPr="005A3E0F">
        <w:rPr>
          <w:sz w:val="28"/>
          <w:lang w:val="uk-UA"/>
        </w:rPr>
        <w:t>. м; у деревообробній промисловості в такому ж самому значенні вживають термін “сортимент”.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Розрізняють асортимент промисловий, до якого входять товари відповідної галузі виробництва або виробничого підприємства, і торговельний асортимент – товари, які реалізуються через мережу оптових і роздрібних торговельних підприємств. Торговельний асортимент формується на підставі промислового асортименту, частина якого може не надходити у торгівлю.</w:t>
      </w:r>
    </w:p>
    <w:p w:rsidR="0074445C" w:rsidRPr="005A3E0F" w:rsidRDefault="0074445C" w:rsidP="0074445C">
      <w:pPr>
        <w:ind w:firstLine="720"/>
        <w:jc w:val="both"/>
        <w:rPr>
          <w:b/>
          <w:bCs/>
          <w:sz w:val="28"/>
          <w:lang w:val="uk-UA"/>
        </w:rPr>
      </w:pPr>
      <w:r w:rsidRPr="005A3E0F">
        <w:rPr>
          <w:b/>
          <w:bCs/>
          <w:sz w:val="28"/>
          <w:lang w:val="uk-UA"/>
        </w:rPr>
        <w:t xml:space="preserve">Класифікація асортименту 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Асортимент споживчих товарів підрозділяються на групи – за місцезнаходженням, на підгрупи – за широтою охоплення товарів, на види – за ступенем задоволення потреб, на різновиди – за характером потреб.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За місцезнаходженням товарів розрізняють асортимент промисловий і торговий.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Промисловий (виробничий) асортимент – набір товарів, що випускаються виробником, виходячи з його виробничих можливостей.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Промисловий асортимент товарів різних організацій – виробників, у тому числі і підприємств громадського харчування, незалежно від форми власності, повинен бути погоджений із санітарними органами Міністерства охорони здоров’я України.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 xml:space="preserve">Як приклад, можна привести промисловий асортимент кондитерської фабрики імені </w:t>
      </w:r>
      <w:proofErr w:type="spellStart"/>
      <w:r w:rsidRPr="005A3E0F">
        <w:rPr>
          <w:sz w:val="28"/>
          <w:lang w:val="uk-UA"/>
        </w:rPr>
        <w:t>Бабаєва</w:t>
      </w:r>
      <w:proofErr w:type="spellEnd"/>
      <w:r w:rsidRPr="005A3E0F">
        <w:rPr>
          <w:sz w:val="28"/>
          <w:lang w:val="uk-UA"/>
        </w:rPr>
        <w:t>, що включає близько 100 найменувань карамельних, цукеркових і шоколадних виробів.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b/>
          <w:bCs/>
          <w:sz w:val="28"/>
          <w:lang w:val="uk-UA"/>
        </w:rPr>
        <w:t xml:space="preserve">Торговий асортимент </w:t>
      </w:r>
      <w:r w:rsidRPr="005A3E0F">
        <w:rPr>
          <w:sz w:val="28"/>
          <w:lang w:val="uk-UA"/>
        </w:rPr>
        <w:t>– набір товарів, сформований організацією торгівлі громадського харчування з урахуванням її спеціалізації, споживчого попиту і матеріально – технічної бази.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 xml:space="preserve">На відміну від промислового торгового асортименту включає, як правило, товари різних виробників. Виключення складають фірмові магазини організацій – виробників, стратегія яких ґрунтується на збуті товарів тільки конкретної фірми. Так, у торговий асортимент будь – якого кондитерського магазину входять товари, що виготовляються багатьма кондитерськими </w:t>
      </w:r>
      <w:proofErr w:type="spellStart"/>
      <w:r w:rsidRPr="005A3E0F">
        <w:rPr>
          <w:sz w:val="28"/>
          <w:lang w:val="uk-UA"/>
        </w:rPr>
        <w:t>фабриками</w:t>
      </w:r>
      <w:proofErr w:type="spellEnd"/>
      <w:r w:rsidRPr="005A3E0F">
        <w:rPr>
          <w:sz w:val="28"/>
          <w:lang w:val="uk-UA"/>
        </w:rPr>
        <w:t>, а іноді і підприємствами громадського харчування, хлібозаводами, що випускають борошняні кондитерські вироби. Якщо кондитерські магазини не мають холодильного устаткування, то з їхнього асортименту повинні бути виключені кремові торти і тістечка.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Широта охоплення товарів, що входять в асортимент, визначається кількістю груп, підгруп, видів, різновидів, марок, типів, найменувань.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lastRenderedPageBreak/>
        <w:t>У залежності від широти охоплення товарів розрізняють наступні види асортименту: простий, складний, груповий, розгорнутий, супутній, змішаний.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b/>
          <w:bCs/>
          <w:sz w:val="28"/>
          <w:lang w:val="uk-UA"/>
        </w:rPr>
        <w:t xml:space="preserve">Простий асортимент </w:t>
      </w:r>
      <w:r w:rsidRPr="005A3E0F">
        <w:rPr>
          <w:sz w:val="28"/>
          <w:lang w:val="uk-UA"/>
        </w:rPr>
        <w:t>– набір товарів, представлений невеликою кількістю груп, видів і найменувань, що задовольняють обмежене  число потреб.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Простий асортимент характерний для магазинів, що реалізують товари повсякденного попиту в районах проживання покупців з невеликими матеріальними можливостями. Наприклад, хлібобулочні і молочні магазини в робочих районах, сільських місцевостях.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b/>
          <w:bCs/>
          <w:sz w:val="28"/>
          <w:lang w:val="uk-UA"/>
        </w:rPr>
        <w:t xml:space="preserve">Складний асортимент </w:t>
      </w:r>
      <w:r w:rsidRPr="005A3E0F">
        <w:rPr>
          <w:sz w:val="28"/>
          <w:lang w:val="uk-UA"/>
        </w:rPr>
        <w:t>– набір товарів, представлений значною кількістю груп, видів, різновидів і найменувань товарів, що задовольняють різноманітні потреби в товарах.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Такий асортимент притаманний оптовим базам і роздрібним торговим організаціям типу універсамів, універмагів, що орієнтуються на покупців з різним попитом.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b/>
          <w:bCs/>
          <w:sz w:val="28"/>
          <w:lang w:val="uk-UA"/>
        </w:rPr>
        <w:t xml:space="preserve">Груповий асортимент – </w:t>
      </w:r>
      <w:r w:rsidRPr="005A3E0F">
        <w:rPr>
          <w:sz w:val="28"/>
          <w:lang w:val="uk-UA"/>
        </w:rPr>
        <w:t xml:space="preserve">набір однорідних товарів, об’єднаних спільністю ознак і,  які  </w:t>
      </w:r>
      <w:proofErr w:type="spellStart"/>
      <w:r w:rsidRPr="005A3E0F">
        <w:rPr>
          <w:sz w:val="28"/>
          <w:lang w:val="uk-UA"/>
        </w:rPr>
        <w:t>задовільняють</w:t>
      </w:r>
      <w:proofErr w:type="spellEnd"/>
      <w:r w:rsidRPr="005A3E0F">
        <w:rPr>
          <w:sz w:val="28"/>
          <w:lang w:val="uk-UA"/>
        </w:rPr>
        <w:t xml:space="preserve"> аналогічні потреби.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Найчастіше, як загальна ознака, виступає функціональне чи соціальне призначення. Наприклад, хлібобулочні, плодоовочеві, молочні, взуттєві, одежні й інші групи товарів об’єднані за ознакою функціонального призначення, а товари для дітей, молоді, для відпочинку – соціального.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 xml:space="preserve">Груповий асортимент покладений в основу організаційної структури багатьох торгових підприємств. Так,  непродовольчі оптові бази, склади розрізняються груповим асортиментом. За тією ж ознакою в універмагах створюються різні секції (одежні, взуттєві, </w:t>
      </w:r>
      <w:proofErr w:type="spellStart"/>
      <w:r w:rsidRPr="005A3E0F">
        <w:rPr>
          <w:sz w:val="28"/>
          <w:lang w:val="uk-UA"/>
        </w:rPr>
        <w:t>галантирейні</w:t>
      </w:r>
      <w:proofErr w:type="spellEnd"/>
      <w:r w:rsidRPr="005A3E0F">
        <w:rPr>
          <w:sz w:val="28"/>
          <w:lang w:val="uk-UA"/>
        </w:rPr>
        <w:t xml:space="preserve"> </w:t>
      </w:r>
      <w:proofErr w:type="spellStart"/>
      <w:r w:rsidRPr="005A3E0F">
        <w:rPr>
          <w:sz w:val="28"/>
          <w:lang w:val="uk-UA"/>
        </w:rPr>
        <w:t>і.т.п</w:t>
      </w:r>
      <w:proofErr w:type="spellEnd"/>
      <w:r w:rsidRPr="005A3E0F">
        <w:rPr>
          <w:sz w:val="28"/>
          <w:lang w:val="uk-UA"/>
        </w:rPr>
        <w:t xml:space="preserve">.).  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 xml:space="preserve"> </w:t>
      </w:r>
      <w:r w:rsidRPr="005A3E0F">
        <w:rPr>
          <w:b/>
          <w:bCs/>
          <w:sz w:val="28"/>
          <w:lang w:val="uk-UA"/>
        </w:rPr>
        <w:t xml:space="preserve">Видовий асортимент – </w:t>
      </w:r>
      <w:r w:rsidRPr="005A3E0F">
        <w:rPr>
          <w:sz w:val="28"/>
          <w:lang w:val="uk-UA"/>
        </w:rPr>
        <w:t>набір товарів різних видів і найменувань, що задовольняють аналогічні потреби. Він є складовою частиною групового асортименту. Наприклад, асортимент молока – пастеризоване, стерилізоване й ін. – частина асортименту молочних товарів.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b/>
          <w:bCs/>
          <w:sz w:val="28"/>
          <w:lang w:val="uk-UA"/>
        </w:rPr>
        <w:t xml:space="preserve">Марочний асортимент – </w:t>
      </w:r>
      <w:r w:rsidRPr="005A3E0F">
        <w:rPr>
          <w:sz w:val="28"/>
          <w:lang w:val="uk-UA"/>
        </w:rPr>
        <w:t>набір товарів одного виду, марочних чи найменувань, що відносяться до групи марочних. Такі товари поряд з задоволенням фізіологічних потреб значною мірою націлені на задоволення соціальних і психологічних потреб. Ці потреби задовольняються престижними марками автомобілів, одягу, взуття, парфумів, марочних вин і ін.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b/>
          <w:bCs/>
          <w:sz w:val="28"/>
          <w:lang w:val="uk-UA"/>
        </w:rPr>
        <w:t xml:space="preserve">Розгорнутий асортимент – </w:t>
      </w:r>
      <w:r w:rsidRPr="005A3E0F">
        <w:rPr>
          <w:sz w:val="28"/>
          <w:lang w:val="uk-UA"/>
        </w:rPr>
        <w:t>набір товарів, що включає значну кількість підгруп, видів, різновидів, найменувань, у тому числі марочних, що відносяться до групи однорідних, але відрізняються індивідуальними ознаками. Такий асортимент, як правило, зустрічається в спеціалізованих магазинах, причому кількість груп однорідних товарів може бути порівняно невеликою. Так, у торговий асортимент магазинів, що спеціалізуються на продажі аудіо – і відеотехніки, входять три – чотири групи однорідних товарів(телевізори, магнітофони, відеомагнітофони), але зате ці групи представлені великою кількістю товарів різних класів складності і торгових марок.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b/>
          <w:bCs/>
          <w:sz w:val="28"/>
          <w:lang w:val="uk-UA"/>
        </w:rPr>
        <w:t xml:space="preserve">Супутній асортимент - </w:t>
      </w:r>
      <w:r w:rsidRPr="005A3E0F">
        <w:rPr>
          <w:sz w:val="28"/>
          <w:lang w:val="uk-UA"/>
        </w:rPr>
        <w:t xml:space="preserve"> набір товарів, що виконують допоміжні функції і не відносяться до основного для даної організації. Товари супутнього асортименту у взуттєвому магазині – це предмети догляду за взуттям, а в продовольчому магазині – мило, сірники, деякі інші господарські товари.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b/>
          <w:bCs/>
          <w:sz w:val="28"/>
          <w:lang w:val="uk-UA"/>
        </w:rPr>
        <w:lastRenderedPageBreak/>
        <w:t xml:space="preserve">Змішаний асортимент – </w:t>
      </w:r>
      <w:r w:rsidRPr="005A3E0F">
        <w:rPr>
          <w:sz w:val="28"/>
          <w:lang w:val="uk-UA"/>
        </w:rPr>
        <w:t>набір товарів різних груп, видів, найменувань, що відрізняються великою різноманітністю функціонального призначення. Змішаний асортимент характерний для магазинів, що торгують непродовольчими і продовольчими товарами.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За ступенем задоволення потреб розрізняють раціональний і оптимальний асортимент.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b/>
          <w:bCs/>
          <w:sz w:val="28"/>
          <w:lang w:val="uk-UA"/>
        </w:rPr>
        <w:t xml:space="preserve">Раціональний асортимент – </w:t>
      </w:r>
      <w:r w:rsidRPr="005A3E0F">
        <w:rPr>
          <w:sz w:val="28"/>
          <w:lang w:val="uk-UA"/>
        </w:rPr>
        <w:t>набір товарів, що найбільш повно задовольняє реально обґрунтовані потреби, що забезпечують максимальну якість життя при визначеному рівні розвитку науки, техніки і технології.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Формування раціонального асортименту вимагає обліку великої кількості факторів і показників, багато з яких досить мінливі. До таких факторів відносяться реальні потреби, що залежать від рівня життя населення, досягнень науково – технічного прогресу й інших особливостей зовнішнього середовища. У свою чергу, багато які з цих факторів безпосередньо впливають на зміни раціонального асортименту. Наприклад, досягнення науково – технічного прогресу стимулювання розробку нових товарів і формують нові потреби. Це чітко виявляється при формуванні раціонального асортименту побутової техніки.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b/>
          <w:bCs/>
          <w:sz w:val="28"/>
          <w:lang w:val="uk-UA"/>
        </w:rPr>
        <w:t xml:space="preserve">Оптимальний асортимент – </w:t>
      </w:r>
      <w:r w:rsidRPr="005A3E0F">
        <w:rPr>
          <w:sz w:val="28"/>
          <w:lang w:val="uk-UA"/>
        </w:rPr>
        <w:t xml:space="preserve">набір товарів, що задовольняє реальні потреби з максимально корисним ефектом для споживача при мінімальних затратах на їхнє проектування, розробку виробництва і доведення до споживачів. Товари оптимального асортименту відрізняються підвищеною </w:t>
      </w:r>
      <w:proofErr w:type="spellStart"/>
      <w:r w:rsidRPr="005A3E0F">
        <w:rPr>
          <w:sz w:val="28"/>
          <w:lang w:val="uk-UA"/>
        </w:rPr>
        <w:t>конкурентноздатністю</w:t>
      </w:r>
      <w:proofErr w:type="spellEnd"/>
      <w:r w:rsidRPr="005A3E0F">
        <w:rPr>
          <w:sz w:val="28"/>
          <w:lang w:val="uk-UA"/>
        </w:rPr>
        <w:t>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Критерієм для віднесення товарів до оптимального асортименту може служити коефіцієнт оптимальності (КО).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 xml:space="preserve">Корисний ефект (Є) являє собою вигоду, що може одержати споживач при правильному використанні товару, за винятком витрат на його придбання, експлуатацію, збереження, ремонт і утилізацію. Наприклад, корисний ефект від використання побутового холодильника розраховується за вартістю збережених у ньому продуктів, економії часу і грошей при великих </w:t>
      </w:r>
      <w:proofErr w:type="spellStart"/>
      <w:r w:rsidRPr="005A3E0F">
        <w:rPr>
          <w:sz w:val="28"/>
          <w:lang w:val="uk-UA"/>
        </w:rPr>
        <w:t>закупівлях</w:t>
      </w:r>
      <w:proofErr w:type="spellEnd"/>
      <w:r w:rsidRPr="005A3E0F">
        <w:rPr>
          <w:sz w:val="28"/>
          <w:lang w:val="uk-UA"/>
        </w:rPr>
        <w:t xml:space="preserve"> товарів для особистого споживання за винятком витрат на покупку холодильника, його експлуатацію (витрата електроенергії й </w:t>
      </w:r>
      <w:proofErr w:type="spellStart"/>
      <w:r w:rsidRPr="005A3E0F">
        <w:rPr>
          <w:sz w:val="28"/>
          <w:lang w:val="uk-UA"/>
        </w:rPr>
        <w:t>ін</w:t>
      </w:r>
      <w:proofErr w:type="spellEnd"/>
      <w:r w:rsidRPr="005A3E0F">
        <w:rPr>
          <w:sz w:val="28"/>
          <w:lang w:val="uk-UA"/>
        </w:rPr>
        <w:t xml:space="preserve">), ремонт і утилізацію устаткування, що прийшло у непридатність. 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Приведений розрахунок враховує, в основному, функціональне призначення товарів і економічний ефект від споживання, але при цьому не приймається в увагу соціальний ефект. Цей розрахунок застосуємо, в основному, для непродовольчих товарів і неприйнятих для харчових продуктів, тому що неможливо розрахувати в грошовому виражені вигоди для здоров’я, що отримує споживач.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У цьому зв’язку слід зазначити, що раціональний і оптимальний асортимент характеризують, в основному, його якісну сторону.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У залежності від характеру потреб асортимент може бути реальним, прогнозованим і навчальним.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b/>
          <w:bCs/>
          <w:sz w:val="28"/>
          <w:lang w:val="uk-UA"/>
        </w:rPr>
        <w:t xml:space="preserve">Реальний асортимент </w:t>
      </w:r>
      <w:r w:rsidRPr="005A3E0F">
        <w:rPr>
          <w:sz w:val="28"/>
          <w:lang w:val="uk-UA"/>
        </w:rPr>
        <w:t>– дійсний набір товарів, наявний у конкретній організації виробника чи продавця.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</w:p>
    <w:p w:rsidR="0074445C" w:rsidRPr="005A3E0F" w:rsidRDefault="0074445C" w:rsidP="0074445C">
      <w:pPr>
        <w:numPr>
          <w:ilvl w:val="0"/>
          <w:numId w:val="2"/>
        </w:numPr>
        <w:jc w:val="both"/>
        <w:rPr>
          <w:b/>
          <w:bCs/>
          <w:sz w:val="28"/>
          <w:lang w:val="uk-UA"/>
        </w:rPr>
      </w:pPr>
      <w:r w:rsidRPr="005A3E0F">
        <w:rPr>
          <w:b/>
          <w:bCs/>
          <w:sz w:val="28"/>
          <w:lang w:val="uk-UA"/>
        </w:rPr>
        <w:t>Показники асортименту.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lastRenderedPageBreak/>
        <w:t>Товарна політика – це багатомірна і складна сфера діяльності, що вимагає прийняття рішень стосовно конкретних особливостей товарної номенклатури і товарного асортименту.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b/>
          <w:bCs/>
          <w:sz w:val="28"/>
          <w:lang w:val="uk-UA"/>
        </w:rPr>
        <w:t xml:space="preserve">Товарна номенклатура – </w:t>
      </w:r>
      <w:r w:rsidRPr="005A3E0F">
        <w:rPr>
          <w:sz w:val="28"/>
          <w:lang w:val="uk-UA"/>
        </w:rPr>
        <w:t>це сукупність асортиментних груп товарів і товарних одиниць, які пропонуються конкретним підприємством споживачеві.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 xml:space="preserve">Товарний асортимент – група товарів, подібних між собою за якоюсь ознакою. 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Товарна одиниця – відокремлений товар, що має певні характеристики і ціну. Товарна номенклатура характеризується показниками широти, насиченості, глибини і гармонічності.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Широта товарної номенклатури відображає загальну чисельність товарних груп, що входять до товарної номенклатури. За характером формування широти товарної номенклатури розрізняють такі види асортименту: замкнений – набір товарів одного виробника; насичений – множина аналогічних товарів багатьох виробників; широкий – наявність кількох пов’язаних між собою видів товарів; змішаний – різноманітні товари, не пов’язані між собою.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Насиченість товарної номенклатури – це загальне число окремих товарів (товарних одиниць) у товарній номенклатурі. Значна насиченість асортименту є характерною для спеціалізованих магазинів, що торгують вузьким асортиментом. Спеціалізація може здійснюватися за різними ознаками і різною шириною товарної номенклатури (вузька і широка спеціалізація).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Глибина товарної номенклатури – варіанти пропозицій окремого товару в межах окремої групи, які виражаються числом різновидів товару за різними ознаками.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Гармонічність товарної номенклатури – ступінь спорідненості товарів різних асортиментних груп з огляду на їх кінцеве використання або інші критерії (товари однієї галузі, одного виробника або постачальника).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При прогнозуванні попиту і обсягу продажу розрізняють товари коротко часового використання, які споживаються (знищуються) за один або кілька циклів використання (крупи, сіль, цукор, мило), і товари тривалого користування, які поступово витрачають свій ресурс (одяг, холодильники й побутова техніка).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Залежно від частоти попиту і особливостей вибору споживачами розрізняють товари повсякденного попиту, попереднього вибору, особливого вибору і пасивного попиту.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Товари повсякденного попиту купуються майже без зусиль на їх порівняння й оцінку. Вони поділяються на основні товари, які регулярно купуються, товари імпульсивної купівлі (купуються без попереднього планування і пошуку), товари для нагальних випадків, гостра потреба в яких виникає під час непередбачених подій або природних явищ.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Товари попереднього вибору споживач ретельно вибирає і порівнює за відповідним комплексом ознак. Такі товари потребують широкого асортименту за багатьма ознаками для того, щоб задовольнити різнобічні індивідуальні смаки, і кваліфікованих продавців у консультуванні покупців.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До товарів особливого попиту відносяться конкретні види, типи і марки престижних дорогих, а іноді рідкісних товарів з унікальними характеристиками, що купуються певними типами споживачів.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lastRenderedPageBreak/>
        <w:t>Товари пасивного попиту вимагають активної реклами і специфічного підходу до реалізації.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Товари, споживання яких задовольняє потреби, сформовані давніми традиціями (традиційного вжитку), мають відносно стабільний асортимент. Певна стабільність є характерною для асортименту основних продуктів харчування. Розвиток науки, техніки і технології виробництва, значна диференціація і динаміка соціальних потреб, а також конкурентне середовище сприяють оновленню і розширенню асортименту.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Оновлення асортименту досягається шляхом розробки нових конструкцій, застосування нових матеріалів і рецептур, зміни зовнішнього оформлення виробів відповідно до вимог, створення багатофункціональних комплексів, які замінюють набори автономних виробів, та іншими способами.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Для формування асортименту багатьох товарів, що піддаються соціальному старінню, необхідно враховувати етап життєвого циклу товару. Таких етапів чотири:</w:t>
      </w:r>
    </w:p>
    <w:p w:rsidR="0074445C" w:rsidRPr="005A3E0F" w:rsidRDefault="0074445C" w:rsidP="0074445C">
      <w:pPr>
        <w:numPr>
          <w:ilvl w:val="0"/>
          <w:numId w:val="1"/>
        </w:numPr>
        <w:ind w:left="0" w:firstLine="68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Етап впровадження нового товару на ринок характеризується повільним зростанням реалізації і пов’язаний із значними втратами.</w:t>
      </w:r>
    </w:p>
    <w:p w:rsidR="0074445C" w:rsidRPr="005A3E0F" w:rsidRDefault="0074445C" w:rsidP="0074445C">
      <w:pPr>
        <w:numPr>
          <w:ilvl w:val="0"/>
          <w:numId w:val="1"/>
        </w:numPr>
        <w:ind w:left="0" w:firstLine="68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Етап зростання – період швидкого сприйняття товару споживачами і швидкого зростання прибутків.</w:t>
      </w:r>
    </w:p>
    <w:p w:rsidR="0074445C" w:rsidRPr="005A3E0F" w:rsidRDefault="0074445C" w:rsidP="0074445C">
      <w:pPr>
        <w:numPr>
          <w:ilvl w:val="0"/>
          <w:numId w:val="1"/>
        </w:numPr>
        <w:ind w:left="0" w:firstLine="68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Етап зрілості – темпи продажу уповільнюються через насиченість сфери споживання або з’явлення на ринку конкуруючих товарів. Прибутки стабілізуються або знижуються.</w:t>
      </w:r>
    </w:p>
    <w:p w:rsidR="0074445C" w:rsidRPr="005A3E0F" w:rsidRDefault="0074445C" w:rsidP="0074445C">
      <w:pPr>
        <w:numPr>
          <w:ilvl w:val="0"/>
          <w:numId w:val="1"/>
        </w:numPr>
        <w:ind w:left="0" w:firstLine="68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 xml:space="preserve">Етап занепаду  - різке падіння продажу і прибутків; товари купуються “відстаючими” покупцями. 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Соціальне старіння уповільнюється при підвищенні рівня якості товарів наступних партій, наданні товарам нових додаткових властивостей, покращенні зовнішнього оформлення, упаковки тощо.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 xml:space="preserve">З часом асортимент існуючих товарів доповнюється або замінюється модифікованими, модернізованими, оновленими або новими товарами. 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Модифіковані товари мають обмежені зміни порівняно з основними і відрізняються особливостями застосування. При цьому доповнюються вимоги стандарту, присвоюються нові позначення і доповнюється умовна назва.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Модернізовані товари мають покращені основні властивості і підвищений технічний рівень, за рахунок внесення обмежених змін в існуючі товари або для заміни останніх. Розробляються нові технічні умови, марка товару доповнюється.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Оновлені товари за своїм технічним рівнем хоча й повинні перевищувати світовий рівень, але не досягають його.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Товари світового рівня якості постачаються на світовий ринок провідними підприємствами даної галузі. Товари вищого світового рівня є найкращими із існуючих товарів даного виду.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Товари нового виду не мають аналогів, розроблені вперше  і призначені для задоволення невідомої раніше потреби.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 xml:space="preserve">У деяких випадках, наприклад, для продукції машинобудування, встановлюється ступінь підвищення комплексного показника якості; для модернізованої – не менше 115%, для нової – не менше 130%. Поняття “новий” може застосовуватися не лише до виду товару, а й до інших ознак – марки, </w:t>
      </w:r>
      <w:r w:rsidRPr="005A3E0F">
        <w:rPr>
          <w:sz w:val="28"/>
          <w:lang w:val="uk-UA"/>
        </w:rPr>
        <w:lastRenderedPageBreak/>
        <w:t>моделі, фасону тощо. Тому новими можуть бути оригінальні вироби, покращені (удосконалені) варіанти або модифікації існуючих видів товарів, нові марки виробників.</w:t>
      </w:r>
    </w:p>
    <w:p w:rsidR="0074445C" w:rsidRPr="005A3E0F" w:rsidRDefault="0074445C" w:rsidP="0074445C">
      <w:pPr>
        <w:numPr>
          <w:ilvl w:val="0"/>
          <w:numId w:val="2"/>
        </w:numPr>
        <w:jc w:val="both"/>
        <w:rPr>
          <w:b/>
          <w:bCs/>
          <w:sz w:val="28"/>
          <w:lang w:val="uk-UA"/>
        </w:rPr>
      </w:pPr>
      <w:r w:rsidRPr="005A3E0F">
        <w:rPr>
          <w:b/>
          <w:bCs/>
          <w:sz w:val="28"/>
          <w:lang w:val="uk-UA"/>
        </w:rPr>
        <w:t>Управління асортиментом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Управління асортиментом полягає, передусім, в його оптимізації для досягнення збалансованості, попиту, забезпечення ефективності комерційної діяльності підприємства і певного рівня задоволення потреб споживачів. Про те, методів визначення цього рівня не має: для різних груп споживачів у різні періоди часу він буде різним. Крім того, при збільшенні до певної межі продажу товарів, що символізують соціальний статус споживача, розпочинається їх соціальне старіння.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Управління широким асортиментом товарів з метою оптимізації ґрунтується на аналізі його структури, під якою розуміється кількісне співвідношення частин асортименту в цілому, виражене, переважно, у відсотках 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Для виявлення повноти асортименту за відповідними ознаками порівнюють наявну структуру з бажаною, що встановлюється на підставі аналізу попиту або розробляється у вигляді моделі асортименту.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Рівень попиту на товари можна виявити співставленням структури асортименту товарів, що надходять зі структурою товарних залишків. Крім того, можуть застосовуватися методи спостереження і експерименту.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Найефективнішим методом оптимізації широкого асортименту однотипних взаємозамінних товарів є функціонально – вартісний аналіз – визначення співвідношень ефективності виконання товаром функцій в процесі споживання і витрат споживача. Передові торговельні фірми пропонують споживачам товари з найвищими показниками такого співвідношення і досягають високої ефективності торгівлі.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Бажана структура як критерій оцінки асортименту розробляється у вигляді моделі асортименту – обґрунтованої еталонної структури.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Моделі асортименту розробляються на різних рівнях: національному, галузевому, регіональному, окремих виробничих і торговельних підприємств і залежно від цього використовуються різні ознаки і різна глибина класифікації. На вищих рівнях переважають структурно – морфологічні ознаки для відображення сировинних і технологічних можливостей виробництва. На підставі цих ознак формується узагальнений абстрактний образ товару, що відображає його суспільну цінність.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>Збільшені функціональні комплекси товарів можна сформувати на підставі ієрархічної структури потреб людини: продукти харчування, одяг і взуття, засоби гігієни, засоби спілкування, житло, хатнє господарство, спорт, пересування, інтелект.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 xml:space="preserve">Формування комплексу – це формування функціональної системи “споживач – товар – середовище” і здійснюється воно на підґрунті принципів системного підходу. Залежно від особливостей комплексу враховуються відповідні чинники формування і характер потреб, що задовольняється. Виявлення та аналіз </w:t>
      </w:r>
      <w:proofErr w:type="spellStart"/>
      <w:r w:rsidRPr="005A3E0F">
        <w:rPr>
          <w:sz w:val="28"/>
          <w:lang w:val="uk-UA"/>
        </w:rPr>
        <w:t>системоутворюючих</w:t>
      </w:r>
      <w:proofErr w:type="spellEnd"/>
      <w:r w:rsidRPr="005A3E0F">
        <w:rPr>
          <w:sz w:val="28"/>
          <w:lang w:val="uk-UA"/>
        </w:rPr>
        <w:t xml:space="preserve">, </w:t>
      </w:r>
      <w:proofErr w:type="spellStart"/>
      <w:r w:rsidRPr="005A3E0F">
        <w:rPr>
          <w:sz w:val="28"/>
          <w:lang w:val="uk-UA"/>
        </w:rPr>
        <w:t>системопороджуючих</w:t>
      </w:r>
      <w:proofErr w:type="spellEnd"/>
      <w:r w:rsidRPr="005A3E0F">
        <w:rPr>
          <w:sz w:val="28"/>
          <w:lang w:val="uk-UA"/>
        </w:rPr>
        <w:t xml:space="preserve"> і </w:t>
      </w:r>
      <w:proofErr w:type="spellStart"/>
      <w:r w:rsidRPr="005A3E0F">
        <w:rPr>
          <w:sz w:val="28"/>
          <w:lang w:val="uk-UA"/>
        </w:rPr>
        <w:t>системообумовлюючих</w:t>
      </w:r>
      <w:proofErr w:type="spellEnd"/>
      <w:r w:rsidRPr="005A3E0F">
        <w:rPr>
          <w:sz w:val="28"/>
          <w:lang w:val="uk-UA"/>
        </w:rPr>
        <w:t xml:space="preserve"> чинників дозволяє сформувати показники і ознаки класифікації товарів комплексу, які відображають вимоги споживачів.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lastRenderedPageBreak/>
        <w:t xml:space="preserve">Основна соціальна функція структури асортименту полягає у забезпеченні відповідного ступеня задоволення потреб, а також для забезпечення ефективності комерційної діяльності, що відображається економічними показниками і характеризує економічну функцію структури асортименту. Повнота асортименту, тобто якісна і кількісна відповідність його структури обґрунтовані моделлю, впливає на повноту виконання соціальної і економічної функції.  </w:t>
      </w:r>
    </w:p>
    <w:p w:rsidR="0074445C" w:rsidRPr="005A3E0F" w:rsidRDefault="0074445C" w:rsidP="0074445C">
      <w:pPr>
        <w:ind w:firstLine="720"/>
        <w:jc w:val="both"/>
        <w:rPr>
          <w:sz w:val="28"/>
          <w:lang w:val="uk-UA"/>
        </w:rPr>
      </w:pPr>
      <w:r w:rsidRPr="005A3E0F">
        <w:rPr>
          <w:sz w:val="28"/>
          <w:lang w:val="uk-UA"/>
        </w:rPr>
        <w:t xml:space="preserve"> 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pacing w:val="-1"/>
          <w:sz w:val="28"/>
          <w:szCs w:val="23"/>
          <w:lang w:val="uk-UA"/>
        </w:rPr>
      </w:pPr>
      <w:r w:rsidRPr="005A3E0F">
        <w:rPr>
          <w:b/>
          <w:color w:val="000000"/>
          <w:spacing w:val="-1"/>
          <w:sz w:val="28"/>
          <w:szCs w:val="23"/>
          <w:lang w:val="uk-UA"/>
        </w:rPr>
        <w:t>2. Аналіз асортименту товарів.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color w:val="000000"/>
          <w:spacing w:val="-1"/>
          <w:sz w:val="28"/>
          <w:szCs w:val="23"/>
          <w:lang w:val="uk-UA"/>
        </w:rPr>
      </w:pP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000000"/>
          <w:spacing w:val="-1"/>
          <w:sz w:val="28"/>
          <w:szCs w:val="23"/>
          <w:lang w:val="uk-UA"/>
        </w:rPr>
      </w:pPr>
      <w:r w:rsidRPr="005A3E0F">
        <w:rPr>
          <w:b/>
          <w:bCs/>
          <w:color w:val="000000"/>
          <w:spacing w:val="-1"/>
          <w:sz w:val="28"/>
          <w:szCs w:val="23"/>
          <w:lang w:val="uk-UA"/>
        </w:rPr>
        <w:t>2.1. Раціональна структура асортименту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/>
          <w:iCs/>
          <w:color w:val="000000"/>
          <w:spacing w:val="-1"/>
          <w:sz w:val="28"/>
          <w:szCs w:val="23"/>
          <w:lang w:val="uk-UA"/>
        </w:rPr>
      </w:pP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b/>
          <w:bCs/>
          <w:i/>
          <w:iCs/>
          <w:color w:val="000000"/>
          <w:spacing w:val="-1"/>
          <w:sz w:val="28"/>
          <w:szCs w:val="23"/>
          <w:lang w:val="uk-UA"/>
        </w:rPr>
        <w:t xml:space="preserve">Класифікаційна одиниця - </w:t>
      </w:r>
      <w:r w:rsidRPr="005A3E0F">
        <w:rPr>
          <w:color w:val="000000"/>
          <w:spacing w:val="-1"/>
          <w:sz w:val="28"/>
          <w:szCs w:val="23"/>
          <w:lang w:val="uk-UA"/>
        </w:rPr>
        <w:t xml:space="preserve">це поняття, яке лежить в основі </w:t>
      </w:r>
      <w:r w:rsidRPr="005A3E0F">
        <w:rPr>
          <w:color w:val="000000"/>
          <w:spacing w:val="-4"/>
          <w:sz w:val="28"/>
          <w:szCs w:val="23"/>
          <w:lang w:val="uk-UA"/>
        </w:rPr>
        <w:t>класифікації, тобто знаходиться на найнижчому рівні. Такою оди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pacing w:val="-2"/>
          <w:sz w:val="28"/>
          <w:szCs w:val="23"/>
          <w:lang w:val="uk-UA"/>
        </w:rPr>
        <w:t>ницею є вид об'єкта класифікації, який має власну назву - вид то</w:t>
      </w:r>
      <w:r w:rsidRPr="005A3E0F">
        <w:rPr>
          <w:color w:val="000000"/>
          <w:spacing w:val="-2"/>
          <w:sz w:val="28"/>
          <w:szCs w:val="23"/>
          <w:lang w:val="uk-UA"/>
        </w:rPr>
        <w:softHyphen/>
      </w:r>
      <w:r w:rsidRPr="005A3E0F">
        <w:rPr>
          <w:color w:val="000000"/>
          <w:spacing w:val="-4"/>
          <w:sz w:val="28"/>
          <w:szCs w:val="23"/>
          <w:lang w:val="uk-UA"/>
        </w:rPr>
        <w:t xml:space="preserve">вару, товари, показники якості тощо. Підпорядковані виду поняття </w:t>
      </w:r>
      <w:r w:rsidRPr="005A3E0F">
        <w:rPr>
          <w:color w:val="000000"/>
          <w:spacing w:val="-1"/>
          <w:sz w:val="28"/>
          <w:szCs w:val="23"/>
          <w:lang w:val="uk-UA"/>
        </w:rPr>
        <w:t xml:space="preserve">(різновиди) характеризуються переважно одиничними ознаками, хоча в окремих випадках, наприклад, марки товарів, можуть мати </w:t>
      </w:r>
      <w:r w:rsidRPr="005A3E0F">
        <w:rPr>
          <w:color w:val="000000"/>
          <w:spacing w:val="-7"/>
          <w:sz w:val="28"/>
          <w:szCs w:val="23"/>
          <w:lang w:val="uk-UA"/>
        </w:rPr>
        <w:t>ієрархічну структуру показників.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b/>
          <w:bCs/>
          <w:i/>
          <w:iCs/>
          <w:color w:val="000000"/>
          <w:spacing w:val="-3"/>
          <w:sz w:val="28"/>
          <w:szCs w:val="23"/>
          <w:lang w:val="uk-UA"/>
        </w:rPr>
        <w:t xml:space="preserve">Вид товару </w:t>
      </w:r>
      <w:r w:rsidRPr="005A3E0F">
        <w:rPr>
          <w:i/>
          <w:iCs/>
          <w:color w:val="000000"/>
          <w:spacing w:val="-3"/>
          <w:sz w:val="28"/>
          <w:szCs w:val="23"/>
          <w:lang w:val="uk-UA"/>
        </w:rPr>
        <w:t xml:space="preserve">- </w:t>
      </w:r>
      <w:r w:rsidRPr="005A3E0F">
        <w:rPr>
          <w:color w:val="000000"/>
          <w:spacing w:val="-3"/>
          <w:sz w:val="28"/>
          <w:szCs w:val="23"/>
          <w:lang w:val="uk-UA"/>
        </w:rPr>
        <w:t>це поняття, яке відображає кінцевий продукт ви</w:t>
      </w:r>
      <w:r w:rsidRPr="005A3E0F">
        <w:rPr>
          <w:color w:val="000000"/>
          <w:spacing w:val="-3"/>
          <w:sz w:val="28"/>
          <w:szCs w:val="23"/>
          <w:lang w:val="uk-UA"/>
        </w:rPr>
        <w:softHyphen/>
      </w:r>
      <w:r w:rsidRPr="005A3E0F">
        <w:rPr>
          <w:color w:val="000000"/>
          <w:spacing w:val="-4"/>
          <w:sz w:val="28"/>
          <w:szCs w:val="23"/>
          <w:lang w:val="uk-UA"/>
        </w:rPr>
        <w:t xml:space="preserve">робництва відповідної морфологічної будови (складу, конструкції, </w:t>
      </w:r>
      <w:r w:rsidRPr="005A3E0F">
        <w:rPr>
          <w:color w:val="000000"/>
          <w:spacing w:val="-2"/>
          <w:sz w:val="28"/>
          <w:szCs w:val="23"/>
          <w:lang w:val="uk-UA"/>
        </w:rPr>
        <w:t xml:space="preserve">форми тощо) і призначення, який має власну назву (хліб, ковбаса, </w:t>
      </w:r>
      <w:r w:rsidRPr="005A3E0F">
        <w:rPr>
          <w:color w:val="000000"/>
          <w:spacing w:val="-10"/>
          <w:sz w:val="28"/>
          <w:szCs w:val="23"/>
          <w:lang w:val="uk-UA"/>
        </w:rPr>
        <w:t>склянка).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b/>
          <w:bCs/>
          <w:i/>
          <w:iCs/>
          <w:color w:val="000000"/>
          <w:spacing w:val="-6"/>
          <w:sz w:val="28"/>
          <w:szCs w:val="23"/>
          <w:lang w:val="uk-UA"/>
        </w:rPr>
        <w:t xml:space="preserve">Різновиди </w:t>
      </w:r>
      <w:r w:rsidRPr="005A3E0F">
        <w:rPr>
          <w:color w:val="000000"/>
          <w:spacing w:val="-6"/>
          <w:sz w:val="28"/>
          <w:szCs w:val="23"/>
          <w:lang w:val="uk-UA"/>
        </w:rPr>
        <w:t>товару характеризують внутрішньовидову різномані</w:t>
      </w:r>
      <w:r w:rsidRPr="005A3E0F">
        <w:rPr>
          <w:color w:val="000000"/>
          <w:spacing w:val="-6"/>
          <w:sz w:val="28"/>
          <w:szCs w:val="23"/>
          <w:lang w:val="uk-UA"/>
        </w:rPr>
        <w:softHyphen/>
      </w:r>
      <w:r w:rsidRPr="005A3E0F">
        <w:rPr>
          <w:color w:val="000000"/>
          <w:spacing w:val="-5"/>
          <w:sz w:val="28"/>
          <w:szCs w:val="23"/>
          <w:lang w:val="uk-UA"/>
        </w:rPr>
        <w:t xml:space="preserve">тність асортименту, їх ознаки залежать від виду товару, наприклад, </w:t>
      </w:r>
      <w:r w:rsidRPr="005A3E0F">
        <w:rPr>
          <w:color w:val="000000"/>
          <w:sz w:val="28"/>
          <w:szCs w:val="23"/>
          <w:lang w:val="uk-UA"/>
        </w:rPr>
        <w:t xml:space="preserve">ковбаси варені, </w:t>
      </w:r>
      <w:proofErr w:type="spellStart"/>
      <w:r w:rsidRPr="005A3E0F">
        <w:rPr>
          <w:color w:val="000000"/>
          <w:sz w:val="28"/>
          <w:szCs w:val="23"/>
          <w:lang w:val="uk-UA"/>
        </w:rPr>
        <w:t>напівкопчені</w:t>
      </w:r>
      <w:proofErr w:type="spellEnd"/>
      <w:r w:rsidRPr="005A3E0F">
        <w:rPr>
          <w:color w:val="000000"/>
          <w:sz w:val="28"/>
          <w:szCs w:val="23"/>
          <w:lang w:val="uk-UA"/>
        </w:rPr>
        <w:t xml:space="preserve">, твердокопчені різної рецептури і </w:t>
      </w:r>
      <w:r w:rsidRPr="005A3E0F">
        <w:rPr>
          <w:color w:val="000000"/>
          <w:spacing w:val="-4"/>
          <w:sz w:val="28"/>
          <w:szCs w:val="24"/>
          <w:lang w:val="uk-UA"/>
        </w:rPr>
        <w:t xml:space="preserve">форм випуску. При розподілі об'єктів на незалежні угрупування </w:t>
      </w:r>
      <w:r w:rsidRPr="005A3E0F">
        <w:rPr>
          <w:color w:val="000000"/>
          <w:spacing w:val="-10"/>
          <w:sz w:val="28"/>
          <w:szCs w:val="24"/>
          <w:lang w:val="uk-UA"/>
        </w:rPr>
        <w:t>класифікаційна одиниця не виявляється.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i/>
          <w:iCs/>
          <w:color w:val="000000"/>
          <w:spacing w:val="-4"/>
          <w:sz w:val="28"/>
          <w:szCs w:val="24"/>
          <w:lang w:val="uk-UA"/>
        </w:rPr>
        <w:t xml:space="preserve">Класифікаційне угрупування - </w:t>
      </w:r>
      <w:r w:rsidRPr="005A3E0F">
        <w:rPr>
          <w:color w:val="000000"/>
          <w:spacing w:val="-4"/>
          <w:sz w:val="28"/>
          <w:szCs w:val="24"/>
          <w:lang w:val="uk-UA"/>
        </w:rPr>
        <w:t>це підмножина об'єктів, об'єд</w:t>
      </w:r>
      <w:r w:rsidRPr="005A3E0F">
        <w:rPr>
          <w:color w:val="000000"/>
          <w:spacing w:val="-4"/>
          <w:sz w:val="28"/>
          <w:szCs w:val="24"/>
          <w:lang w:val="uk-UA"/>
        </w:rPr>
        <w:softHyphen/>
      </w:r>
      <w:r w:rsidRPr="005A3E0F">
        <w:rPr>
          <w:color w:val="000000"/>
          <w:spacing w:val="-5"/>
          <w:sz w:val="28"/>
          <w:szCs w:val="24"/>
          <w:lang w:val="uk-UA"/>
        </w:rPr>
        <w:t>наних за однією підставою класифікації (підклас, група). Сукуп</w:t>
      </w:r>
      <w:r w:rsidRPr="005A3E0F">
        <w:rPr>
          <w:color w:val="000000"/>
          <w:spacing w:val="-5"/>
          <w:sz w:val="28"/>
          <w:szCs w:val="24"/>
          <w:lang w:val="uk-UA"/>
        </w:rPr>
        <w:softHyphen/>
        <w:t xml:space="preserve">ність правил розподілу об'єктів на підмножини називається </w:t>
      </w:r>
      <w:r w:rsidRPr="005A3E0F">
        <w:rPr>
          <w:i/>
          <w:iCs/>
          <w:color w:val="000000"/>
          <w:spacing w:val="-5"/>
          <w:sz w:val="28"/>
          <w:szCs w:val="24"/>
          <w:lang w:val="uk-UA"/>
        </w:rPr>
        <w:t>сис</w:t>
      </w:r>
      <w:r w:rsidRPr="005A3E0F">
        <w:rPr>
          <w:i/>
          <w:iCs/>
          <w:color w:val="000000"/>
          <w:spacing w:val="-5"/>
          <w:sz w:val="28"/>
          <w:szCs w:val="24"/>
          <w:lang w:val="uk-UA"/>
        </w:rPr>
        <w:softHyphen/>
      </w:r>
      <w:r w:rsidRPr="005A3E0F">
        <w:rPr>
          <w:i/>
          <w:iCs/>
          <w:color w:val="000000"/>
          <w:spacing w:val="-6"/>
          <w:sz w:val="28"/>
          <w:szCs w:val="24"/>
          <w:lang w:val="uk-UA"/>
        </w:rPr>
        <w:t>темою класифікації.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i/>
          <w:iCs/>
          <w:color w:val="000000"/>
          <w:spacing w:val="-6"/>
          <w:sz w:val="28"/>
          <w:szCs w:val="24"/>
          <w:lang w:val="uk-UA"/>
        </w:rPr>
        <w:t xml:space="preserve">Ступінь класифікації - </w:t>
      </w:r>
      <w:r w:rsidRPr="005A3E0F">
        <w:rPr>
          <w:color w:val="000000"/>
          <w:spacing w:val="-6"/>
          <w:sz w:val="28"/>
          <w:szCs w:val="24"/>
          <w:lang w:val="uk-UA"/>
        </w:rPr>
        <w:t>результат наступного розподілу об'єк</w:t>
      </w:r>
      <w:r w:rsidRPr="005A3E0F">
        <w:rPr>
          <w:color w:val="000000"/>
          <w:spacing w:val="-6"/>
          <w:sz w:val="28"/>
          <w:szCs w:val="24"/>
          <w:lang w:val="uk-UA"/>
        </w:rPr>
        <w:softHyphen/>
      </w:r>
      <w:r w:rsidRPr="005A3E0F">
        <w:rPr>
          <w:color w:val="000000"/>
          <w:spacing w:val="1"/>
          <w:sz w:val="28"/>
          <w:szCs w:val="24"/>
          <w:lang w:val="uk-UA"/>
        </w:rPr>
        <w:t>тів</w:t>
      </w:r>
      <w:r w:rsidRPr="005A3E0F">
        <w:rPr>
          <w:color w:val="000000"/>
          <w:sz w:val="28"/>
          <w:szCs w:val="24"/>
          <w:lang w:val="uk-UA"/>
        </w:rPr>
        <w:t xml:space="preserve"> </w:t>
      </w:r>
      <w:r w:rsidRPr="005A3E0F">
        <w:rPr>
          <w:color w:val="000000"/>
          <w:spacing w:val="-10"/>
          <w:sz w:val="28"/>
          <w:szCs w:val="24"/>
          <w:lang w:val="uk-UA"/>
        </w:rPr>
        <w:t>того ж самого угрупування за наступною підставою.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i/>
          <w:iCs/>
          <w:color w:val="000000"/>
          <w:spacing w:val="-6"/>
          <w:sz w:val="28"/>
          <w:szCs w:val="24"/>
          <w:lang w:val="uk-UA"/>
        </w:rPr>
        <w:t xml:space="preserve">Рівень класифікації - </w:t>
      </w:r>
      <w:r w:rsidRPr="005A3E0F">
        <w:rPr>
          <w:color w:val="000000"/>
          <w:spacing w:val="-6"/>
          <w:sz w:val="28"/>
          <w:szCs w:val="24"/>
          <w:lang w:val="uk-UA"/>
        </w:rPr>
        <w:t xml:space="preserve">сукупність угрупувань, розташованих на </w:t>
      </w:r>
      <w:r w:rsidRPr="005A3E0F">
        <w:rPr>
          <w:color w:val="000000"/>
          <w:spacing w:val="-9"/>
          <w:sz w:val="28"/>
          <w:szCs w:val="24"/>
          <w:lang w:val="uk-UA"/>
        </w:rPr>
        <w:t>одних і тих самих ступенях класифікації.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i/>
          <w:iCs/>
          <w:color w:val="000000"/>
          <w:spacing w:val="-6"/>
          <w:sz w:val="28"/>
          <w:szCs w:val="24"/>
          <w:lang w:val="uk-UA"/>
        </w:rPr>
        <w:t xml:space="preserve">Глибина системи класифікації </w:t>
      </w:r>
      <w:r w:rsidRPr="005A3E0F">
        <w:rPr>
          <w:color w:val="000000"/>
          <w:spacing w:val="-6"/>
          <w:sz w:val="28"/>
          <w:szCs w:val="24"/>
          <w:lang w:val="uk-UA"/>
        </w:rPr>
        <w:t>характеризується кількістю рі</w:t>
      </w:r>
      <w:r w:rsidRPr="005A3E0F">
        <w:rPr>
          <w:color w:val="000000"/>
          <w:spacing w:val="-6"/>
          <w:sz w:val="28"/>
          <w:szCs w:val="24"/>
          <w:lang w:val="uk-UA"/>
        </w:rPr>
        <w:softHyphen/>
      </w:r>
      <w:r w:rsidRPr="005A3E0F">
        <w:rPr>
          <w:color w:val="000000"/>
          <w:spacing w:val="-9"/>
          <w:sz w:val="28"/>
          <w:szCs w:val="24"/>
          <w:lang w:val="uk-UA"/>
        </w:rPr>
        <w:t>внів класифікації.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i/>
          <w:iCs/>
          <w:color w:val="000000"/>
          <w:spacing w:val="-1"/>
          <w:sz w:val="28"/>
          <w:szCs w:val="24"/>
          <w:lang w:val="uk-UA"/>
        </w:rPr>
        <w:t xml:space="preserve">Гнучкість системи класифікації — </w:t>
      </w:r>
      <w:r w:rsidRPr="005A3E0F">
        <w:rPr>
          <w:color w:val="000000"/>
          <w:spacing w:val="-1"/>
          <w:sz w:val="28"/>
          <w:szCs w:val="24"/>
          <w:lang w:val="uk-UA"/>
        </w:rPr>
        <w:t xml:space="preserve">наявність можливостей </w:t>
      </w:r>
      <w:r w:rsidRPr="005A3E0F">
        <w:rPr>
          <w:color w:val="000000"/>
          <w:spacing w:val="-3"/>
          <w:sz w:val="28"/>
          <w:szCs w:val="24"/>
          <w:lang w:val="uk-UA"/>
        </w:rPr>
        <w:t xml:space="preserve">включення нових об'єктів і угрупувань без порушення існуючої </w:t>
      </w:r>
      <w:r w:rsidRPr="005A3E0F">
        <w:rPr>
          <w:color w:val="000000"/>
          <w:spacing w:val="-11"/>
          <w:sz w:val="28"/>
          <w:szCs w:val="24"/>
          <w:lang w:val="uk-UA"/>
        </w:rPr>
        <w:t>класифікації.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i/>
          <w:iCs/>
          <w:color w:val="000000"/>
          <w:spacing w:val="-4"/>
          <w:sz w:val="28"/>
          <w:szCs w:val="24"/>
          <w:lang w:val="uk-UA"/>
        </w:rPr>
        <w:t xml:space="preserve">Класифікатор - </w:t>
      </w:r>
      <w:r w:rsidRPr="005A3E0F">
        <w:rPr>
          <w:color w:val="000000"/>
          <w:spacing w:val="-4"/>
          <w:sz w:val="28"/>
          <w:szCs w:val="24"/>
          <w:lang w:val="uk-UA"/>
        </w:rPr>
        <w:t>систематизований перелік найменувань кла</w:t>
      </w:r>
      <w:r w:rsidRPr="005A3E0F">
        <w:rPr>
          <w:color w:val="000000"/>
          <w:spacing w:val="-4"/>
          <w:sz w:val="28"/>
          <w:szCs w:val="24"/>
          <w:lang w:val="uk-UA"/>
        </w:rPr>
        <w:softHyphen/>
      </w:r>
      <w:r w:rsidRPr="005A3E0F">
        <w:rPr>
          <w:color w:val="000000"/>
          <w:spacing w:val="-6"/>
          <w:sz w:val="28"/>
          <w:szCs w:val="24"/>
          <w:lang w:val="uk-UA"/>
        </w:rPr>
        <w:t>сифікаційних угрупувань, об'єктів, ознак класифікації та їх кодо</w:t>
      </w:r>
      <w:r w:rsidRPr="005A3E0F">
        <w:rPr>
          <w:color w:val="000000"/>
          <w:spacing w:val="-6"/>
          <w:sz w:val="28"/>
          <w:szCs w:val="24"/>
          <w:lang w:val="uk-UA"/>
        </w:rPr>
        <w:softHyphen/>
      </w:r>
      <w:r w:rsidRPr="005A3E0F">
        <w:rPr>
          <w:color w:val="000000"/>
          <w:spacing w:val="-11"/>
          <w:sz w:val="28"/>
          <w:szCs w:val="24"/>
          <w:lang w:val="uk-UA"/>
        </w:rPr>
        <w:t>вих означень.</w:t>
      </w:r>
    </w:p>
    <w:p w:rsidR="0074445C" w:rsidRPr="005A3E0F" w:rsidRDefault="0074445C" w:rsidP="0074445C">
      <w:pPr>
        <w:keepNext/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b/>
          <w:bCs/>
          <w:color w:val="000000"/>
          <w:spacing w:val="-4"/>
          <w:sz w:val="28"/>
          <w:szCs w:val="30"/>
          <w:lang w:val="uk-UA"/>
        </w:rPr>
      </w:pPr>
    </w:p>
    <w:p w:rsidR="0074445C" w:rsidRPr="005A3E0F" w:rsidRDefault="0074445C" w:rsidP="0074445C">
      <w:pPr>
        <w:keepNext/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b/>
          <w:bCs/>
          <w:color w:val="000000"/>
          <w:spacing w:val="-4"/>
          <w:sz w:val="28"/>
          <w:szCs w:val="30"/>
          <w:lang w:val="uk-UA"/>
        </w:rPr>
      </w:pPr>
      <w:r w:rsidRPr="005A3E0F">
        <w:rPr>
          <w:b/>
          <w:bCs/>
          <w:color w:val="000000"/>
          <w:spacing w:val="-4"/>
          <w:sz w:val="28"/>
          <w:szCs w:val="30"/>
          <w:lang w:val="uk-UA"/>
        </w:rPr>
        <w:t>2.2. Методи класифікації товару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10"/>
          <w:sz w:val="28"/>
          <w:szCs w:val="24"/>
          <w:lang w:val="uk-UA"/>
        </w:rPr>
        <w:t>Вимоги до методів класифікації: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8"/>
          <w:sz w:val="28"/>
          <w:szCs w:val="24"/>
          <w:lang w:val="uk-UA"/>
        </w:rPr>
        <w:t>• охоплювати всі об'єкти множини в необхідних межах;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8"/>
          <w:sz w:val="28"/>
          <w:szCs w:val="24"/>
          <w:lang w:val="uk-UA"/>
        </w:rPr>
        <w:t>• поділяти об'єкти за відповідними підставами;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9"/>
          <w:sz w:val="28"/>
          <w:szCs w:val="24"/>
          <w:lang w:val="uk-UA"/>
        </w:rPr>
        <w:t>• забезпечувати необхідну для даної мети глибину класифікації;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6"/>
          <w:sz w:val="28"/>
          <w:szCs w:val="24"/>
          <w:lang w:val="uk-UA"/>
        </w:rPr>
        <w:t xml:space="preserve">• забезпечувати простоту ведення класифікатора як у ручному </w:t>
      </w:r>
      <w:r w:rsidRPr="005A3E0F">
        <w:rPr>
          <w:color w:val="000000"/>
          <w:spacing w:val="-9"/>
          <w:sz w:val="28"/>
          <w:szCs w:val="24"/>
          <w:lang w:val="uk-UA"/>
        </w:rPr>
        <w:t>варіанті, так і при застосуванні ЕОМ.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8"/>
          <w:sz w:val="28"/>
          <w:szCs w:val="24"/>
          <w:lang w:val="uk-UA"/>
        </w:rPr>
        <w:t xml:space="preserve">Застосовуються ієрархічна і фасетна системи класифікації. При </w:t>
      </w:r>
      <w:r w:rsidRPr="005A3E0F">
        <w:rPr>
          <w:i/>
          <w:iCs/>
          <w:color w:val="000000"/>
          <w:spacing w:val="-9"/>
          <w:sz w:val="28"/>
          <w:szCs w:val="24"/>
          <w:lang w:val="uk-UA"/>
        </w:rPr>
        <w:t xml:space="preserve">ієрархічному методі класифікації дотримуються </w:t>
      </w:r>
      <w:r w:rsidRPr="005A3E0F">
        <w:rPr>
          <w:color w:val="000000"/>
          <w:spacing w:val="-9"/>
          <w:sz w:val="28"/>
          <w:szCs w:val="24"/>
          <w:lang w:val="uk-UA"/>
        </w:rPr>
        <w:t>таких правил: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3"/>
          <w:sz w:val="28"/>
          <w:szCs w:val="24"/>
          <w:lang w:val="uk-UA"/>
        </w:rPr>
        <w:lastRenderedPageBreak/>
        <w:t xml:space="preserve">• вся сукупність об'єктів поділяється за вибраною підставою </w:t>
      </w:r>
      <w:r w:rsidRPr="005A3E0F">
        <w:rPr>
          <w:color w:val="000000"/>
          <w:sz w:val="28"/>
          <w:szCs w:val="24"/>
          <w:lang w:val="uk-UA"/>
        </w:rPr>
        <w:t xml:space="preserve">поділу на великі угрупування, потім послідовно на менші, які </w:t>
      </w:r>
      <w:r w:rsidRPr="005A3E0F">
        <w:rPr>
          <w:color w:val="000000"/>
          <w:spacing w:val="-9"/>
          <w:sz w:val="28"/>
          <w:szCs w:val="24"/>
          <w:lang w:val="uk-UA"/>
        </w:rPr>
        <w:t>поступово конкретизують об'єкт класифікації;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9"/>
          <w:sz w:val="28"/>
          <w:szCs w:val="24"/>
          <w:lang w:val="uk-UA"/>
        </w:rPr>
        <w:t>• поділ кожного угрупування повинен проводитися лише за од</w:t>
      </w:r>
      <w:r w:rsidRPr="005A3E0F">
        <w:rPr>
          <w:color w:val="000000"/>
          <w:spacing w:val="-9"/>
          <w:sz w:val="28"/>
          <w:szCs w:val="24"/>
          <w:lang w:val="uk-UA"/>
        </w:rPr>
        <w:softHyphen/>
        <w:t xml:space="preserve">нією підставою поділу, в яку може входити одна і кілька ознак; </w:t>
      </w:r>
      <w:r w:rsidRPr="005A3E0F">
        <w:rPr>
          <w:color w:val="000000"/>
          <w:spacing w:val="-7"/>
          <w:sz w:val="28"/>
          <w:szCs w:val="24"/>
          <w:lang w:val="uk-UA"/>
        </w:rPr>
        <w:t>' • всі ознаки повинні бути об'єктивними;</w:t>
      </w:r>
    </w:p>
    <w:p w:rsidR="0074445C" w:rsidRPr="005A3E0F" w:rsidRDefault="0074445C" w:rsidP="0074445C">
      <w:pPr>
        <w:widowControl w:val="0"/>
        <w:shd w:val="clear" w:color="auto" w:fill="FFFFFF"/>
        <w:tabs>
          <w:tab w:val="left" w:pos="6346"/>
        </w:tabs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8"/>
          <w:sz w:val="28"/>
          <w:szCs w:val="24"/>
          <w:lang w:val="uk-UA"/>
        </w:rPr>
        <w:t>• отримані угрупування на кожній сходинці повинні відносити</w:t>
      </w:r>
      <w:r w:rsidRPr="005A3E0F">
        <w:rPr>
          <w:color w:val="000000"/>
          <w:spacing w:val="-7"/>
          <w:sz w:val="28"/>
          <w:szCs w:val="24"/>
          <w:lang w:val="uk-UA"/>
        </w:rPr>
        <w:t xml:space="preserve">ся лише до одного із попередніх угрупувань і не повинні </w:t>
      </w:r>
      <w:r w:rsidRPr="005A3E0F">
        <w:rPr>
          <w:spacing w:val="-7"/>
          <w:sz w:val="28"/>
          <w:szCs w:val="24"/>
          <w:lang w:val="uk-UA"/>
        </w:rPr>
        <w:t>повторюватися;</w:t>
      </w:r>
      <w:r w:rsidRPr="005A3E0F">
        <w:rPr>
          <w:color w:val="000000"/>
          <w:spacing w:val="-5"/>
          <w:w w:val="74"/>
          <w:sz w:val="28"/>
          <w:szCs w:val="24"/>
          <w:lang w:val="uk-UA"/>
        </w:rPr>
        <w:tab/>
      </w:r>
    </w:p>
    <w:p w:rsidR="0074445C" w:rsidRPr="005A3E0F" w:rsidRDefault="0074445C" w:rsidP="0074445C">
      <w:pPr>
        <w:widowControl w:val="0"/>
        <w:shd w:val="clear" w:color="auto" w:fill="FFFFFF"/>
        <w:tabs>
          <w:tab w:val="left" w:pos="6226"/>
        </w:tabs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8"/>
          <w:sz w:val="28"/>
          <w:szCs w:val="24"/>
          <w:lang w:val="uk-UA"/>
        </w:rPr>
        <w:t>• поділ повинен бути послідовним і безперервним;</w:t>
      </w:r>
      <w:r w:rsidRPr="005A3E0F">
        <w:rPr>
          <w:color w:val="000000"/>
          <w:spacing w:val="-8"/>
          <w:sz w:val="28"/>
          <w:szCs w:val="24"/>
          <w:lang w:val="uk-UA"/>
        </w:rPr>
        <w:tab/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9"/>
          <w:sz w:val="28"/>
          <w:szCs w:val="24"/>
          <w:lang w:val="uk-UA"/>
        </w:rPr>
      </w:pPr>
      <w:r w:rsidRPr="005A3E0F">
        <w:rPr>
          <w:color w:val="000000"/>
          <w:spacing w:val="-9"/>
          <w:sz w:val="28"/>
          <w:szCs w:val="24"/>
          <w:lang w:val="uk-UA"/>
        </w:rPr>
        <w:t>• сума підмножин поділу повинна дорівнювати поділеній множині.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color w:val="000000"/>
          <w:sz w:val="28"/>
          <w:szCs w:val="23"/>
          <w:lang w:val="uk-UA"/>
        </w:rPr>
        <w:t xml:space="preserve">При побудові ієрархічної класифікації найбільш істотними і </w:t>
      </w:r>
      <w:r w:rsidRPr="005A3E0F">
        <w:rPr>
          <w:color w:val="000000"/>
          <w:spacing w:val="-5"/>
          <w:sz w:val="28"/>
          <w:szCs w:val="23"/>
          <w:lang w:val="uk-UA"/>
        </w:rPr>
        <w:t>складними є проблеми визначення системи ознак, вибраних як під</w:t>
      </w:r>
      <w:r w:rsidRPr="005A3E0F">
        <w:rPr>
          <w:color w:val="000000"/>
          <w:spacing w:val="-5"/>
          <w:sz w:val="28"/>
          <w:szCs w:val="23"/>
          <w:lang w:val="uk-UA"/>
        </w:rPr>
        <w:softHyphen/>
      </w:r>
      <w:r w:rsidRPr="005A3E0F">
        <w:rPr>
          <w:color w:val="000000"/>
          <w:spacing w:val="-4"/>
          <w:sz w:val="28"/>
          <w:szCs w:val="23"/>
          <w:lang w:val="uk-UA"/>
        </w:rPr>
        <w:t>стави поділу, і послідовність їх використання. Система ознак фор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pacing w:val="-6"/>
          <w:sz w:val="28"/>
          <w:szCs w:val="23"/>
          <w:lang w:val="uk-UA"/>
        </w:rPr>
        <w:t>мується з урахуванням мети класифікації. Для визначення послідо</w:t>
      </w:r>
      <w:r w:rsidRPr="005A3E0F">
        <w:rPr>
          <w:color w:val="000000"/>
          <w:spacing w:val="-6"/>
          <w:sz w:val="28"/>
          <w:szCs w:val="23"/>
          <w:lang w:val="uk-UA"/>
        </w:rPr>
        <w:softHyphen/>
      </w:r>
      <w:r w:rsidRPr="005A3E0F">
        <w:rPr>
          <w:color w:val="000000"/>
          <w:sz w:val="28"/>
          <w:szCs w:val="23"/>
          <w:lang w:val="uk-UA"/>
        </w:rPr>
        <w:t xml:space="preserve">вності ознак проводиться їх ієрархічна класифікація. Підстава </w:t>
      </w:r>
      <w:r w:rsidRPr="005A3E0F">
        <w:rPr>
          <w:color w:val="000000"/>
          <w:spacing w:val="-6"/>
          <w:sz w:val="28"/>
          <w:szCs w:val="23"/>
          <w:lang w:val="uk-UA"/>
        </w:rPr>
        <w:t>поділу, що відображається підпорядковуючим поняттям, розміщує</w:t>
      </w:r>
      <w:r w:rsidRPr="005A3E0F">
        <w:rPr>
          <w:color w:val="000000"/>
          <w:spacing w:val="-6"/>
          <w:sz w:val="28"/>
          <w:szCs w:val="23"/>
          <w:lang w:val="uk-UA"/>
        </w:rPr>
        <w:softHyphen/>
      </w:r>
      <w:r w:rsidRPr="005A3E0F">
        <w:rPr>
          <w:color w:val="000000"/>
          <w:spacing w:val="-3"/>
          <w:sz w:val="28"/>
          <w:szCs w:val="23"/>
          <w:lang w:val="uk-UA"/>
        </w:rPr>
        <w:t>ться на вищому рівні класифікації, а підпорядковані поняття біль</w:t>
      </w:r>
      <w:r w:rsidRPr="005A3E0F">
        <w:rPr>
          <w:color w:val="000000"/>
          <w:spacing w:val="-3"/>
          <w:sz w:val="28"/>
          <w:szCs w:val="23"/>
          <w:lang w:val="uk-UA"/>
        </w:rPr>
        <w:softHyphen/>
      </w:r>
      <w:r w:rsidRPr="005A3E0F">
        <w:rPr>
          <w:color w:val="000000"/>
          <w:spacing w:val="-4"/>
          <w:sz w:val="28"/>
          <w:szCs w:val="23"/>
          <w:lang w:val="uk-UA"/>
        </w:rPr>
        <w:t>шого змісту - на наступному. З огляду потреб практики може вра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pacing w:val="-6"/>
          <w:sz w:val="28"/>
          <w:szCs w:val="23"/>
          <w:lang w:val="uk-UA"/>
        </w:rPr>
        <w:t>ховуватися ймовірність звертання до тієї чи іншої ознаки при кори</w:t>
      </w:r>
      <w:r w:rsidRPr="005A3E0F">
        <w:rPr>
          <w:color w:val="000000"/>
          <w:spacing w:val="-6"/>
          <w:sz w:val="28"/>
          <w:szCs w:val="23"/>
          <w:lang w:val="uk-UA"/>
        </w:rPr>
        <w:softHyphen/>
      </w:r>
      <w:r w:rsidRPr="005A3E0F">
        <w:rPr>
          <w:color w:val="000000"/>
          <w:spacing w:val="-2"/>
          <w:sz w:val="28"/>
          <w:szCs w:val="23"/>
          <w:lang w:val="uk-UA"/>
        </w:rPr>
        <w:t xml:space="preserve">стуванні класифікатором. Тоді на вищих рівнях розміщуються </w:t>
      </w:r>
      <w:r w:rsidRPr="005A3E0F">
        <w:rPr>
          <w:color w:val="000000"/>
          <w:spacing w:val="-6"/>
          <w:sz w:val="28"/>
          <w:szCs w:val="23"/>
          <w:lang w:val="uk-UA"/>
        </w:rPr>
        <w:t>ознаки, які використовуються найчастіше.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3"/>
          <w:sz w:val="28"/>
          <w:szCs w:val="23"/>
          <w:lang w:val="uk-UA"/>
        </w:rPr>
        <w:t xml:space="preserve">Від глибини і кількості угрупувань на кожному рівні залежить </w:t>
      </w:r>
      <w:r w:rsidRPr="005A3E0F">
        <w:rPr>
          <w:color w:val="000000"/>
          <w:spacing w:val="-5"/>
          <w:sz w:val="28"/>
          <w:szCs w:val="23"/>
          <w:lang w:val="uk-UA"/>
        </w:rPr>
        <w:t>ємність класифікації. Найбільша кількість угрупувань, на яку поді</w:t>
      </w:r>
      <w:r w:rsidRPr="005A3E0F">
        <w:rPr>
          <w:color w:val="000000"/>
          <w:spacing w:val="-5"/>
          <w:sz w:val="28"/>
          <w:szCs w:val="23"/>
          <w:lang w:val="uk-UA"/>
        </w:rPr>
        <w:softHyphen/>
      </w:r>
      <w:r w:rsidRPr="005A3E0F">
        <w:rPr>
          <w:color w:val="000000"/>
          <w:sz w:val="28"/>
          <w:szCs w:val="23"/>
          <w:lang w:val="uk-UA"/>
        </w:rPr>
        <w:t xml:space="preserve">ляють угрупування кожного рівня, може бути десять або кратне </w:t>
      </w:r>
      <w:r w:rsidRPr="005A3E0F">
        <w:rPr>
          <w:color w:val="000000"/>
          <w:spacing w:val="-9"/>
          <w:sz w:val="28"/>
          <w:szCs w:val="23"/>
          <w:lang w:val="uk-UA"/>
        </w:rPr>
        <w:t>десяти.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1"/>
          <w:sz w:val="28"/>
          <w:szCs w:val="23"/>
          <w:lang w:val="uk-UA"/>
        </w:rPr>
        <w:t>Переваги ієрархічної класифікації: велика інформаційна єм</w:t>
      </w:r>
      <w:r w:rsidRPr="005A3E0F">
        <w:rPr>
          <w:color w:val="000000"/>
          <w:spacing w:val="-1"/>
          <w:sz w:val="28"/>
          <w:szCs w:val="23"/>
          <w:lang w:val="uk-UA"/>
        </w:rPr>
        <w:softHyphen/>
      </w:r>
      <w:r w:rsidRPr="005A3E0F">
        <w:rPr>
          <w:color w:val="000000"/>
          <w:sz w:val="28"/>
          <w:szCs w:val="23"/>
          <w:lang w:val="uk-UA"/>
        </w:rPr>
        <w:t xml:space="preserve">ність, звичність застосування, добра пристосованість для ручної обробки інформації, можливість кодування об'єктів кодами, що </w:t>
      </w:r>
      <w:r w:rsidRPr="005A3E0F">
        <w:rPr>
          <w:color w:val="000000"/>
          <w:spacing w:val="-1"/>
          <w:sz w:val="28"/>
          <w:szCs w:val="23"/>
          <w:lang w:val="uk-UA"/>
        </w:rPr>
        <w:t xml:space="preserve">несуть смислове навантаження і придатні для машинної обробки </w:t>
      </w:r>
      <w:r w:rsidRPr="005A3E0F">
        <w:rPr>
          <w:color w:val="000000"/>
          <w:spacing w:val="-10"/>
          <w:sz w:val="28"/>
          <w:szCs w:val="23"/>
          <w:lang w:val="uk-UA"/>
        </w:rPr>
        <w:t>інформації.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5"/>
          <w:sz w:val="28"/>
          <w:szCs w:val="23"/>
          <w:lang w:val="uk-UA"/>
        </w:rPr>
        <w:t>Значним недоліком класифікації є жорсткість її структури через фіксованість ознак і їх послідовність, що не дозволяє включати но</w:t>
      </w:r>
      <w:r w:rsidRPr="005A3E0F">
        <w:rPr>
          <w:color w:val="000000"/>
          <w:spacing w:val="-5"/>
          <w:sz w:val="28"/>
          <w:szCs w:val="23"/>
          <w:lang w:val="uk-UA"/>
        </w:rPr>
        <w:softHyphen/>
      </w:r>
      <w:r w:rsidRPr="005A3E0F">
        <w:rPr>
          <w:color w:val="000000"/>
          <w:sz w:val="28"/>
          <w:szCs w:val="23"/>
          <w:lang w:val="uk-UA"/>
        </w:rPr>
        <w:t xml:space="preserve">ві об'єкти і ознаки при відсутності резервної ємності. Не можна </w:t>
      </w:r>
      <w:r w:rsidRPr="005A3E0F">
        <w:rPr>
          <w:color w:val="000000"/>
          <w:spacing w:val="-4"/>
          <w:sz w:val="28"/>
          <w:szCs w:val="23"/>
          <w:lang w:val="uk-UA"/>
        </w:rPr>
        <w:t>також здійснювати інформаційний пошук за довільним сполучен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pacing w:val="-11"/>
          <w:sz w:val="28"/>
          <w:szCs w:val="23"/>
          <w:lang w:val="uk-UA"/>
        </w:rPr>
        <w:t>ням ознак.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i/>
          <w:iCs/>
          <w:color w:val="000000"/>
          <w:sz w:val="28"/>
          <w:szCs w:val="23"/>
          <w:lang w:val="uk-UA"/>
        </w:rPr>
        <w:t xml:space="preserve">Фасетний метод класифікації </w:t>
      </w:r>
      <w:r w:rsidRPr="005A3E0F">
        <w:rPr>
          <w:color w:val="000000"/>
          <w:sz w:val="28"/>
          <w:szCs w:val="23"/>
          <w:lang w:val="uk-UA"/>
        </w:rPr>
        <w:t xml:space="preserve">поділяє об'єкти на незалежні </w:t>
      </w:r>
      <w:r w:rsidRPr="005A3E0F">
        <w:rPr>
          <w:color w:val="000000"/>
          <w:spacing w:val="-4"/>
          <w:sz w:val="28"/>
          <w:szCs w:val="23"/>
          <w:lang w:val="uk-UA"/>
        </w:rPr>
        <w:t xml:space="preserve">угрупування. </w:t>
      </w:r>
      <w:r w:rsidRPr="005A3E0F">
        <w:rPr>
          <w:color w:val="000000"/>
          <w:spacing w:val="8"/>
          <w:sz w:val="28"/>
          <w:szCs w:val="23"/>
          <w:lang w:val="uk-UA"/>
        </w:rPr>
        <w:t>Він</w:t>
      </w:r>
      <w:r w:rsidRPr="005A3E0F">
        <w:rPr>
          <w:color w:val="000000"/>
          <w:sz w:val="28"/>
          <w:szCs w:val="23"/>
          <w:lang w:val="uk-UA"/>
        </w:rPr>
        <w:t xml:space="preserve"> </w:t>
      </w:r>
      <w:r w:rsidRPr="005A3E0F">
        <w:rPr>
          <w:color w:val="000000"/>
          <w:spacing w:val="-4"/>
          <w:sz w:val="28"/>
          <w:szCs w:val="23"/>
          <w:lang w:val="uk-UA"/>
        </w:rPr>
        <w:t>не має жорсткої класифікаційної структури і за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  <w:t xml:space="preserve">здалегідь побудованих кінцевих угрупувань. Об'єкти з однаковими </w:t>
      </w:r>
      <w:r w:rsidRPr="005A3E0F">
        <w:rPr>
          <w:color w:val="000000"/>
          <w:sz w:val="28"/>
          <w:szCs w:val="23"/>
          <w:lang w:val="uk-UA"/>
        </w:rPr>
        <w:t xml:space="preserve">ознаками (фасети) можна поділяти багаторазово і незалежно. У </w:t>
      </w:r>
      <w:r w:rsidRPr="005A3E0F">
        <w:rPr>
          <w:color w:val="000000"/>
          <w:spacing w:val="-5"/>
          <w:sz w:val="28"/>
          <w:szCs w:val="23"/>
          <w:lang w:val="uk-UA"/>
        </w:rPr>
        <w:t>класифікаторах фасети можуть розташовуватись у вигляді просто</w:t>
      </w:r>
      <w:r w:rsidRPr="005A3E0F">
        <w:rPr>
          <w:color w:val="000000"/>
          <w:spacing w:val="-5"/>
          <w:sz w:val="28"/>
          <w:szCs w:val="23"/>
          <w:lang w:val="uk-UA"/>
        </w:rPr>
        <w:softHyphen/>
      </w:r>
      <w:r w:rsidRPr="005A3E0F">
        <w:rPr>
          <w:color w:val="000000"/>
          <w:spacing w:val="-3"/>
          <w:sz w:val="28"/>
          <w:szCs w:val="23"/>
          <w:lang w:val="uk-UA"/>
        </w:rPr>
        <w:t>го переліку і мати свій код. Послідовність розміщення фасетів за</w:t>
      </w:r>
      <w:r w:rsidRPr="005A3E0F">
        <w:rPr>
          <w:color w:val="000000"/>
          <w:spacing w:val="-3"/>
          <w:sz w:val="28"/>
          <w:szCs w:val="23"/>
          <w:lang w:val="uk-UA"/>
        </w:rPr>
        <w:softHyphen/>
      </w:r>
      <w:r w:rsidRPr="005A3E0F">
        <w:rPr>
          <w:color w:val="000000"/>
          <w:spacing w:val="-2"/>
          <w:sz w:val="28"/>
          <w:szCs w:val="23"/>
          <w:lang w:val="uk-UA"/>
        </w:rPr>
        <w:t>дається фасетною формулою, що залежить від характеру вирішу</w:t>
      </w:r>
      <w:r w:rsidRPr="005A3E0F">
        <w:rPr>
          <w:color w:val="000000"/>
          <w:spacing w:val="-2"/>
          <w:sz w:val="28"/>
          <w:szCs w:val="23"/>
          <w:lang w:val="uk-UA"/>
        </w:rPr>
        <w:softHyphen/>
      </w:r>
      <w:r w:rsidRPr="005A3E0F">
        <w:rPr>
          <w:color w:val="000000"/>
          <w:spacing w:val="-4"/>
          <w:sz w:val="28"/>
          <w:szCs w:val="23"/>
          <w:lang w:val="uk-UA"/>
        </w:rPr>
        <w:t xml:space="preserve">ваних завдань. Ємність класифікації залежить від кількості фасет і </w:t>
      </w:r>
      <w:r w:rsidRPr="005A3E0F">
        <w:rPr>
          <w:color w:val="000000"/>
          <w:spacing w:val="-6"/>
          <w:sz w:val="28"/>
          <w:szCs w:val="23"/>
          <w:lang w:val="uk-UA"/>
        </w:rPr>
        <w:t>конкретних значень ознак у кожній з них.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 w:val="28"/>
          <w:szCs w:val="23"/>
          <w:lang w:val="uk-UA"/>
        </w:rPr>
      </w:pPr>
      <w:r w:rsidRPr="005A3E0F">
        <w:rPr>
          <w:color w:val="000000"/>
          <w:spacing w:val="-3"/>
          <w:sz w:val="28"/>
          <w:szCs w:val="23"/>
          <w:lang w:val="uk-UA"/>
        </w:rPr>
        <w:t xml:space="preserve">Ознаки фасетної класифікації повинні мати найбільшу ступінь </w:t>
      </w:r>
      <w:r w:rsidRPr="005A3E0F">
        <w:rPr>
          <w:color w:val="000000"/>
          <w:spacing w:val="-1"/>
          <w:sz w:val="28"/>
          <w:szCs w:val="23"/>
          <w:lang w:val="uk-UA"/>
        </w:rPr>
        <w:t xml:space="preserve">однорідності для більшості об'єктів і практичну цінність у даний момент. Завдяки гнучкості ця класифікація дозволяє створювати </w:t>
      </w:r>
      <w:r w:rsidRPr="005A3E0F">
        <w:rPr>
          <w:color w:val="000000"/>
          <w:sz w:val="28"/>
          <w:szCs w:val="23"/>
          <w:lang w:val="uk-UA"/>
        </w:rPr>
        <w:t>нові угрупування із наявних фасетів, включати нові і виключати непотрібні фасети, здійснювати інформаційний пошук за будь-</w:t>
      </w:r>
      <w:r w:rsidRPr="005A3E0F">
        <w:rPr>
          <w:color w:val="000000"/>
          <w:spacing w:val="-5"/>
          <w:sz w:val="28"/>
          <w:szCs w:val="23"/>
          <w:lang w:val="uk-UA"/>
        </w:rPr>
        <w:t>яким сполученням фасет. Проте для ручної обробки інформації та</w:t>
      </w:r>
      <w:r w:rsidRPr="005A3E0F">
        <w:rPr>
          <w:color w:val="000000"/>
          <w:spacing w:val="-5"/>
          <w:sz w:val="28"/>
          <w:szCs w:val="23"/>
          <w:lang w:val="uk-UA"/>
        </w:rPr>
        <w:softHyphen/>
      </w:r>
      <w:r w:rsidRPr="005A3E0F">
        <w:rPr>
          <w:color w:val="000000"/>
          <w:spacing w:val="-6"/>
          <w:sz w:val="28"/>
          <w:szCs w:val="23"/>
          <w:lang w:val="uk-UA"/>
        </w:rPr>
        <w:t>кий метод класифікації є складним.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4445C" w:rsidRPr="005A3E0F" w:rsidRDefault="0074445C" w:rsidP="0074445C">
      <w:pPr>
        <w:keepNext/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b/>
          <w:bCs/>
          <w:color w:val="000000"/>
          <w:sz w:val="28"/>
          <w:szCs w:val="29"/>
          <w:lang w:val="uk-UA"/>
        </w:rPr>
      </w:pPr>
      <w:r w:rsidRPr="005A3E0F">
        <w:rPr>
          <w:b/>
          <w:bCs/>
          <w:color w:val="000000"/>
          <w:sz w:val="28"/>
          <w:szCs w:val="29"/>
          <w:lang w:val="uk-UA"/>
        </w:rPr>
        <w:lastRenderedPageBreak/>
        <w:t>2.3. Кодування об'єктів класифікації</w:t>
      </w:r>
    </w:p>
    <w:p w:rsidR="0074445C" w:rsidRPr="005A3E0F" w:rsidRDefault="0074445C" w:rsidP="0074445C">
      <w:pPr>
        <w:keepNext/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b/>
          <w:bCs/>
          <w:color w:val="000000"/>
          <w:sz w:val="28"/>
          <w:szCs w:val="29"/>
          <w:lang w:val="uk-UA"/>
        </w:rPr>
      </w:pP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i/>
          <w:iCs/>
          <w:w w:val="98"/>
          <w:sz w:val="28"/>
          <w:lang w:val="uk-UA"/>
        </w:rPr>
        <w:t xml:space="preserve">Кодуванням </w:t>
      </w:r>
      <w:r w:rsidRPr="005A3E0F">
        <w:rPr>
          <w:w w:val="98"/>
          <w:sz w:val="28"/>
          <w:lang w:val="uk-UA"/>
        </w:rPr>
        <w:t xml:space="preserve">називається процес надання кодового позначення </w:t>
      </w:r>
      <w:r w:rsidRPr="005A3E0F">
        <w:rPr>
          <w:w w:val="99"/>
          <w:sz w:val="28"/>
          <w:lang w:val="uk-UA"/>
        </w:rPr>
        <w:t>об'єкта або угрупування в вигляді знаку або групи знаків за вста</w:t>
      </w:r>
      <w:r w:rsidRPr="005A3E0F">
        <w:rPr>
          <w:w w:val="99"/>
          <w:sz w:val="28"/>
          <w:lang w:val="uk-UA"/>
        </w:rPr>
        <w:softHyphen/>
        <w:t>новленими для даної системи кодування правилами. Знаки, які за</w:t>
      </w:r>
      <w:r w:rsidRPr="005A3E0F">
        <w:rPr>
          <w:w w:val="99"/>
          <w:sz w:val="28"/>
          <w:lang w:val="uk-UA"/>
        </w:rPr>
        <w:softHyphen/>
        <w:t xml:space="preserve">стосовуються в кодовому позначенні, називаються </w:t>
      </w:r>
      <w:r w:rsidRPr="005A3E0F">
        <w:rPr>
          <w:i/>
          <w:iCs/>
          <w:w w:val="99"/>
          <w:sz w:val="28"/>
          <w:lang w:val="uk-UA"/>
        </w:rPr>
        <w:t>алфавітом ко</w:t>
      </w:r>
      <w:r w:rsidRPr="005A3E0F">
        <w:rPr>
          <w:i/>
          <w:iCs/>
          <w:w w:val="99"/>
          <w:sz w:val="28"/>
          <w:lang w:val="uk-UA"/>
        </w:rPr>
        <w:softHyphen/>
      </w:r>
      <w:r w:rsidRPr="005A3E0F">
        <w:rPr>
          <w:i/>
          <w:iCs/>
          <w:sz w:val="28"/>
          <w:lang w:val="uk-UA"/>
        </w:rPr>
        <w:t xml:space="preserve">ду. </w:t>
      </w:r>
      <w:r w:rsidRPr="005A3E0F">
        <w:rPr>
          <w:sz w:val="28"/>
          <w:lang w:val="uk-UA"/>
        </w:rPr>
        <w:t>Він може бути цифровим, буквеним або змішаним</w:t>
      </w:r>
      <w:r w:rsidRPr="005A3E0F">
        <w:rPr>
          <w:color w:val="000000"/>
          <w:sz w:val="28"/>
          <w:lang w:val="uk-UA"/>
        </w:rPr>
        <w:t xml:space="preserve">. Порядок розміщення знаків у кодовому позначенні відображає його </w:t>
      </w:r>
      <w:r w:rsidRPr="005A3E0F">
        <w:rPr>
          <w:i/>
          <w:iCs/>
          <w:color w:val="000000"/>
          <w:sz w:val="28"/>
          <w:lang w:val="uk-UA"/>
        </w:rPr>
        <w:t>струк</w:t>
      </w:r>
      <w:r w:rsidRPr="005A3E0F">
        <w:rPr>
          <w:i/>
          <w:iCs/>
          <w:color w:val="000000"/>
          <w:sz w:val="28"/>
          <w:lang w:val="uk-UA"/>
        </w:rPr>
        <w:softHyphen/>
        <w:t xml:space="preserve">туру, </w:t>
      </w:r>
      <w:r w:rsidRPr="005A3E0F">
        <w:rPr>
          <w:color w:val="000000"/>
          <w:sz w:val="28"/>
          <w:lang w:val="uk-UA"/>
        </w:rPr>
        <w:t xml:space="preserve">а місце в ньому </w:t>
      </w:r>
      <w:proofErr w:type="spellStart"/>
      <w:r w:rsidRPr="005A3E0F">
        <w:rPr>
          <w:color w:val="000000"/>
          <w:sz w:val="28"/>
          <w:lang w:val="uk-UA"/>
        </w:rPr>
        <w:t>знака</w:t>
      </w:r>
      <w:proofErr w:type="spellEnd"/>
      <w:r w:rsidRPr="005A3E0F">
        <w:rPr>
          <w:color w:val="000000"/>
          <w:sz w:val="28"/>
          <w:lang w:val="uk-UA"/>
        </w:rPr>
        <w:t xml:space="preserve"> </w:t>
      </w:r>
      <w:r w:rsidRPr="005A3E0F">
        <w:rPr>
          <w:i/>
          <w:iCs/>
          <w:color w:val="000000"/>
          <w:sz w:val="28"/>
          <w:lang w:val="uk-UA"/>
        </w:rPr>
        <w:t xml:space="preserve">- розряд коду. </w:t>
      </w:r>
      <w:r w:rsidRPr="005A3E0F">
        <w:rPr>
          <w:color w:val="000000"/>
          <w:sz w:val="28"/>
          <w:lang w:val="uk-UA"/>
        </w:rPr>
        <w:t>Кодове позначення до</w:t>
      </w:r>
      <w:r w:rsidRPr="005A3E0F">
        <w:rPr>
          <w:color w:val="000000"/>
          <w:sz w:val="28"/>
          <w:lang w:val="uk-UA"/>
        </w:rPr>
        <w:softHyphen/>
        <w:t xml:space="preserve">зволяє однозначно визначати закодований об'єкт. </w:t>
      </w:r>
      <w:r w:rsidRPr="005A3E0F">
        <w:rPr>
          <w:i/>
          <w:iCs/>
          <w:color w:val="000000"/>
          <w:sz w:val="28"/>
          <w:lang w:val="uk-UA"/>
        </w:rPr>
        <w:t>Інформатив</w:t>
      </w:r>
      <w:r w:rsidRPr="005A3E0F">
        <w:rPr>
          <w:i/>
          <w:iCs/>
          <w:color w:val="000000"/>
          <w:sz w:val="28"/>
          <w:lang w:val="uk-UA"/>
        </w:rPr>
        <w:softHyphen/>
        <w:t xml:space="preserve">ність коду </w:t>
      </w:r>
      <w:r w:rsidRPr="005A3E0F">
        <w:rPr>
          <w:color w:val="000000"/>
          <w:sz w:val="28"/>
          <w:lang w:val="uk-UA"/>
        </w:rPr>
        <w:t xml:space="preserve">залежить від відношення кількості закодованих ознак </w:t>
      </w:r>
      <w:r w:rsidRPr="005A3E0F">
        <w:rPr>
          <w:color w:val="000000"/>
          <w:w w:val="104"/>
          <w:sz w:val="28"/>
          <w:lang w:val="uk-UA"/>
        </w:rPr>
        <w:t xml:space="preserve">до кількості знаків - </w:t>
      </w:r>
      <w:r w:rsidRPr="005A3E0F">
        <w:rPr>
          <w:i/>
          <w:iCs/>
          <w:color w:val="000000"/>
          <w:w w:val="104"/>
          <w:sz w:val="28"/>
          <w:lang w:val="uk-UA"/>
        </w:rPr>
        <w:t>довжини кодового позначення.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w w:val="98"/>
          <w:sz w:val="28"/>
          <w:lang w:val="uk-UA"/>
        </w:rPr>
        <w:t>Метод кодування може застосовуватися без попередньої класи</w:t>
      </w:r>
      <w:r w:rsidRPr="005A3E0F">
        <w:rPr>
          <w:color w:val="000000"/>
          <w:w w:val="98"/>
          <w:sz w:val="28"/>
          <w:lang w:val="uk-UA"/>
        </w:rPr>
        <w:softHyphen/>
      </w:r>
      <w:r w:rsidRPr="005A3E0F">
        <w:rPr>
          <w:color w:val="000000"/>
          <w:w w:val="103"/>
          <w:sz w:val="28"/>
          <w:lang w:val="uk-UA"/>
        </w:rPr>
        <w:t xml:space="preserve">фікації об'єктів </w:t>
      </w:r>
      <w:r w:rsidRPr="005A3E0F">
        <w:rPr>
          <w:i/>
          <w:iCs/>
          <w:color w:val="000000"/>
          <w:w w:val="103"/>
          <w:sz w:val="28"/>
          <w:lang w:val="uk-UA"/>
        </w:rPr>
        <w:t xml:space="preserve">(реєстраційні методи) </w:t>
      </w:r>
      <w:r w:rsidRPr="005A3E0F">
        <w:rPr>
          <w:color w:val="000000"/>
          <w:w w:val="103"/>
          <w:sz w:val="28"/>
          <w:lang w:val="uk-UA"/>
        </w:rPr>
        <w:t>або ґрунтуватися на попе</w:t>
      </w:r>
      <w:r w:rsidRPr="005A3E0F">
        <w:rPr>
          <w:color w:val="000000"/>
          <w:w w:val="103"/>
          <w:sz w:val="28"/>
          <w:lang w:val="uk-UA"/>
        </w:rPr>
        <w:softHyphen/>
        <w:t xml:space="preserve">редній їх класифікації </w:t>
      </w:r>
      <w:r w:rsidRPr="005A3E0F">
        <w:rPr>
          <w:i/>
          <w:iCs/>
          <w:color w:val="000000"/>
          <w:w w:val="103"/>
          <w:sz w:val="28"/>
          <w:lang w:val="uk-UA"/>
        </w:rPr>
        <w:t xml:space="preserve">(класифікаційні методи). </w:t>
      </w:r>
      <w:r w:rsidRPr="005A3E0F">
        <w:rPr>
          <w:color w:val="000000"/>
          <w:w w:val="103"/>
          <w:sz w:val="28"/>
          <w:lang w:val="uk-UA"/>
        </w:rPr>
        <w:t>При класифіка</w:t>
      </w:r>
      <w:r w:rsidRPr="005A3E0F">
        <w:rPr>
          <w:color w:val="000000"/>
          <w:w w:val="103"/>
          <w:sz w:val="28"/>
          <w:lang w:val="uk-UA"/>
        </w:rPr>
        <w:softHyphen/>
      </w:r>
      <w:r w:rsidRPr="005A3E0F">
        <w:rPr>
          <w:color w:val="000000"/>
          <w:w w:val="101"/>
          <w:sz w:val="28"/>
          <w:lang w:val="uk-UA"/>
        </w:rPr>
        <w:t>ційній системі кодуються ознаки класифікації або групування, за</w:t>
      </w:r>
      <w:r w:rsidRPr="005A3E0F">
        <w:rPr>
          <w:color w:val="000000"/>
          <w:w w:val="101"/>
          <w:sz w:val="28"/>
          <w:lang w:val="uk-UA"/>
        </w:rPr>
        <w:softHyphen/>
        <w:t xml:space="preserve">лежні від попередніх ознак </w:t>
      </w:r>
      <w:r w:rsidRPr="005A3E0F">
        <w:rPr>
          <w:i/>
          <w:iCs/>
          <w:color w:val="000000"/>
          <w:w w:val="101"/>
          <w:sz w:val="28"/>
          <w:lang w:val="uk-UA"/>
        </w:rPr>
        <w:t xml:space="preserve">(послідовна система кодування), </w:t>
      </w:r>
      <w:r w:rsidRPr="005A3E0F">
        <w:rPr>
          <w:color w:val="000000"/>
          <w:w w:val="101"/>
          <w:sz w:val="28"/>
          <w:lang w:val="uk-UA"/>
        </w:rPr>
        <w:t xml:space="preserve">або незалежні </w:t>
      </w:r>
      <w:r w:rsidRPr="005A3E0F">
        <w:rPr>
          <w:i/>
          <w:iCs/>
          <w:color w:val="000000"/>
          <w:w w:val="101"/>
          <w:sz w:val="28"/>
          <w:lang w:val="uk-UA"/>
        </w:rPr>
        <w:t>(паралельна система кодування).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z w:val="28"/>
          <w:lang w:val="uk-UA"/>
        </w:rPr>
        <w:t>Метод кодування повинен забезпечувати: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z w:val="28"/>
          <w:lang w:val="uk-UA"/>
        </w:rPr>
        <w:t>• використання для алфавіту коду десяткових цифр, найзручні</w:t>
      </w:r>
      <w:r w:rsidRPr="005A3E0F">
        <w:rPr>
          <w:color w:val="000000"/>
          <w:sz w:val="28"/>
          <w:lang w:val="uk-UA"/>
        </w:rPr>
        <w:softHyphen/>
      </w:r>
      <w:r w:rsidRPr="005A3E0F">
        <w:rPr>
          <w:color w:val="000000"/>
          <w:w w:val="101"/>
          <w:sz w:val="28"/>
          <w:lang w:val="uk-UA"/>
        </w:rPr>
        <w:t>ших для ручної і машинної обробки інформації, та досягнення мі</w:t>
      </w:r>
      <w:r w:rsidRPr="005A3E0F">
        <w:rPr>
          <w:color w:val="000000"/>
          <w:w w:val="101"/>
          <w:sz w:val="28"/>
          <w:lang w:val="uk-UA"/>
        </w:rPr>
        <w:softHyphen/>
        <w:t>німальної довжини кодового позначення;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w w:val="101"/>
          <w:sz w:val="28"/>
          <w:lang w:val="uk-UA"/>
        </w:rPr>
        <w:t>• відображення необхідної інформації про об'єкти і їх однозна</w:t>
      </w:r>
      <w:r w:rsidRPr="005A3E0F">
        <w:rPr>
          <w:color w:val="000000"/>
          <w:w w:val="101"/>
          <w:sz w:val="28"/>
          <w:lang w:val="uk-UA"/>
        </w:rPr>
        <w:softHyphen/>
      </w:r>
      <w:r w:rsidRPr="005A3E0F">
        <w:rPr>
          <w:color w:val="000000"/>
          <w:spacing w:val="-1"/>
          <w:sz w:val="28"/>
          <w:lang w:val="uk-UA"/>
        </w:rPr>
        <w:t>чне розпізнавання;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z w:val="28"/>
          <w:lang w:val="uk-UA"/>
        </w:rPr>
        <w:t>• наявність достатнього резерву для кодування нових об'єктів, ознак і угрупувань без порушення структури класифікатора.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i/>
          <w:iCs/>
          <w:color w:val="000000"/>
          <w:w w:val="102"/>
          <w:sz w:val="28"/>
          <w:lang w:val="uk-UA"/>
        </w:rPr>
        <w:t xml:space="preserve">Порядковий метод кодування </w:t>
      </w:r>
      <w:r w:rsidRPr="005A3E0F">
        <w:rPr>
          <w:color w:val="000000"/>
          <w:w w:val="102"/>
          <w:sz w:val="28"/>
          <w:lang w:val="uk-UA"/>
        </w:rPr>
        <w:t>полягає в наскрізній послідовній порядковій реєстрації об'єктів. Відрізняється найбільшою повно</w:t>
      </w:r>
      <w:r w:rsidRPr="005A3E0F">
        <w:rPr>
          <w:color w:val="000000"/>
          <w:w w:val="102"/>
          <w:sz w:val="28"/>
          <w:lang w:val="uk-UA"/>
        </w:rPr>
        <w:softHyphen/>
        <w:t xml:space="preserve">тою і простотою розпізнавання об'єктів і найменшою довжиною </w:t>
      </w:r>
      <w:r w:rsidRPr="005A3E0F">
        <w:rPr>
          <w:color w:val="000000"/>
          <w:sz w:val="28"/>
          <w:lang w:val="uk-UA"/>
        </w:rPr>
        <w:t xml:space="preserve">коду, в якому, однак, немає конкретної інформації про ознаки </w:t>
      </w:r>
      <w:r w:rsidRPr="005A3E0F">
        <w:rPr>
          <w:color w:val="000000"/>
          <w:spacing w:val="-2"/>
          <w:w w:val="110"/>
          <w:sz w:val="28"/>
          <w:lang w:val="uk-UA"/>
        </w:rPr>
        <w:t>об'єкта.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w w:val="103"/>
          <w:sz w:val="28"/>
          <w:lang w:val="uk-UA"/>
        </w:rPr>
        <w:t xml:space="preserve">При </w:t>
      </w:r>
      <w:r w:rsidRPr="005A3E0F">
        <w:rPr>
          <w:i/>
          <w:iCs/>
          <w:color w:val="000000"/>
          <w:w w:val="103"/>
          <w:sz w:val="28"/>
          <w:lang w:val="uk-UA"/>
        </w:rPr>
        <w:t xml:space="preserve">серійно-порядковому методі кодування </w:t>
      </w:r>
      <w:r w:rsidRPr="005A3E0F">
        <w:rPr>
          <w:color w:val="000000"/>
          <w:w w:val="103"/>
          <w:sz w:val="28"/>
          <w:lang w:val="uk-UA"/>
        </w:rPr>
        <w:t>використовується ієрархічний метод класифікації. Групи подібних об'єктів кодують</w:t>
      </w:r>
      <w:r w:rsidRPr="005A3E0F">
        <w:rPr>
          <w:color w:val="000000"/>
          <w:sz w:val="28"/>
          <w:lang w:val="uk-UA"/>
        </w:rPr>
        <w:t xml:space="preserve">ся окремими розрядами за послідовно підпорядкованими ознаками </w:t>
      </w:r>
      <w:r w:rsidRPr="005A3E0F">
        <w:rPr>
          <w:color w:val="000000"/>
          <w:w w:val="98"/>
          <w:sz w:val="28"/>
          <w:lang w:val="uk-UA"/>
        </w:rPr>
        <w:t xml:space="preserve">а в межах цих розрядів застосовується порядковий метод запису і </w:t>
      </w:r>
      <w:r w:rsidRPr="005A3E0F">
        <w:rPr>
          <w:color w:val="000000"/>
          <w:spacing w:val="-2"/>
          <w:w w:val="102"/>
          <w:sz w:val="28"/>
          <w:lang w:val="uk-UA"/>
        </w:rPr>
        <w:t>кодування.</w:t>
      </w:r>
    </w:p>
    <w:p w:rsidR="0074445C" w:rsidRPr="005A3E0F" w:rsidRDefault="0074445C" w:rsidP="0074445C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720"/>
        <w:jc w:val="both"/>
        <w:rPr>
          <w:color w:val="000000"/>
          <w:spacing w:val="-1"/>
          <w:w w:val="101"/>
          <w:sz w:val="28"/>
          <w:lang w:val="uk-UA"/>
        </w:rPr>
      </w:pPr>
      <w:r w:rsidRPr="005A3E0F">
        <w:rPr>
          <w:i/>
          <w:iCs/>
          <w:color w:val="000000"/>
          <w:w w:val="102"/>
          <w:sz w:val="28"/>
          <w:lang w:val="uk-UA"/>
        </w:rPr>
        <w:t xml:space="preserve">Послідовний метод кодування </w:t>
      </w:r>
      <w:r w:rsidRPr="005A3E0F">
        <w:rPr>
          <w:color w:val="000000"/>
          <w:w w:val="102"/>
          <w:sz w:val="28"/>
          <w:lang w:val="uk-UA"/>
        </w:rPr>
        <w:t>застосовується при ієрархічній</w:t>
      </w:r>
      <w:r w:rsidRPr="005A3E0F">
        <w:rPr>
          <w:color w:val="000000"/>
          <w:w w:val="102"/>
          <w:sz w:val="28"/>
          <w:lang w:val="uk-UA"/>
        </w:rPr>
        <w:br/>
      </w:r>
      <w:r w:rsidRPr="005A3E0F">
        <w:rPr>
          <w:color w:val="000000"/>
          <w:w w:val="101"/>
          <w:sz w:val="28"/>
          <w:lang w:val="uk-UA"/>
        </w:rPr>
        <w:t>системі класифікації. Кожен розряд позначається цифрами. Код</w:t>
      </w:r>
      <w:r w:rsidRPr="005A3E0F">
        <w:rPr>
          <w:color w:val="000000"/>
          <w:w w:val="101"/>
          <w:sz w:val="28"/>
          <w:lang w:val="uk-UA"/>
        </w:rPr>
        <w:br/>
        <w:t>кожного підпорядкованого угрупування утворюється додаванням</w:t>
      </w:r>
      <w:r w:rsidRPr="005A3E0F">
        <w:rPr>
          <w:color w:val="000000"/>
          <w:w w:val="101"/>
          <w:sz w:val="28"/>
          <w:lang w:val="uk-UA"/>
        </w:rPr>
        <w:br/>
      </w:r>
      <w:r w:rsidRPr="005A3E0F">
        <w:rPr>
          <w:color w:val="000000"/>
          <w:spacing w:val="-1"/>
          <w:w w:val="101"/>
          <w:sz w:val="28"/>
          <w:lang w:val="uk-UA"/>
        </w:rPr>
        <w:t>його цифри до коду угрупувань, розташованих вище.</w:t>
      </w:r>
      <w:r w:rsidRPr="005A3E0F">
        <w:rPr>
          <w:color w:val="000000"/>
          <w:spacing w:val="-1"/>
          <w:w w:val="101"/>
          <w:sz w:val="28"/>
          <w:lang w:val="uk-UA"/>
        </w:rPr>
        <w:tab/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b/>
          <w:bCs/>
          <w:i/>
          <w:iCs/>
          <w:color w:val="000000"/>
          <w:spacing w:val="-10"/>
          <w:sz w:val="28"/>
          <w:szCs w:val="24"/>
          <w:lang w:val="uk-UA"/>
        </w:rPr>
        <w:t xml:space="preserve">Паралельний метод кодування </w:t>
      </w:r>
      <w:r w:rsidRPr="005A3E0F">
        <w:rPr>
          <w:color w:val="000000"/>
          <w:spacing w:val="-10"/>
          <w:sz w:val="28"/>
          <w:szCs w:val="24"/>
          <w:lang w:val="uk-UA"/>
        </w:rPr>
        <w:t>притаманний незалежним роз</w:t>
      </w:r>
      <w:r w:rsidRPr="005A3E0F">
        <w:rPr>
          <w:color w:val="000000"/>
          <w:spacing w:val="-10"/>
          <w:sz w:val="28"/>
          <w:szCs w:val="24"/>
          <w:lang w:val="uk-UA"/>
        </w:rPr>
        <w:softHyphen/>
      </w:r>
      <w:r w:rsidRPr="005A3E0F">
        <w:rPr>
          <w:color w:val="000000"/>
          <w:spacing w:val="-9"/>
          <w:sz w:val="28"/>
          <w:szCs w:val="24"/>
          <w:lang w:val="uk-UA"/>
        </w:rPr>
        <w:t>міщенням ознак кожного угрупування і застосовується при фасет</w:t>
      </w:r>
      <w:r w:rsidRPr="005A3E0F">
        <w:rPr>
          <w:color w:val="000000"/>
          <w:spacing w:val="-9"/>
          <w:sz w:val="28"/>
          <w:szCs w:val="24"/>
          <w:lang w:val="uk-UA"/>
        </w:rPr>
        <w:softHyphen/>
        <w:t>ному методі класифікації. Метод має обмежені розпізнавальні мо</w:t>
      </w:r>
      <w:r w:rsidRPr="005A3E0F">
        <w:rPr>
          <w:color w:val="000000"/>
          <w:spacing w:val="-9"/>
          <w:sz w:val="28"/>
          <w:szCs w:val="24"/>
          <w:lang w:val="uk-UA"/>
        </w:rPr>
        <w:softHyphen/>
        <w:t xml:space="preserve">жливості, більшу надлишковість, ніж </w:t>
      </w:r>
      <w:r w:rsidRPr="005A3E0F">
        <w:rPr>
          <w:color w:val="000000"/>
          <w:spacing w:val="4"/>
          <w:sz w:val="28"/>
          <w:szCs w:val="24"/>
          <w:lang w:val="uk-UA"/>
        </w:rPr>
        <w:t>інші,</w:t>
      </w:r>
      <w:r w:rsidRPr="005A3E0F">
        <w:rPr>
          <w:color w:val="000000"/>
          <w:sz w:val="28"/>
          <w:szCs w:val="24"/>
          <w:lang w:val="uk-UA"/>
        </w:rPr>
        <w:t xml:space="preserve"> </w:t>
      </w:r>
      <w:r w:rsidRPr="005A3E0F">
        <w:rPr>
          <w:color w:val="000000"/>
          <w:spacing w:val="-9"/>
          <w:sz w:val="28"/>
          <w:szCs w:val="24"/>
          <w:lang w:val="uk-UA"/>
        </w:rPr>
        <w:t xml:space="preserve">і використовується для </w:t>
      </w:r>
      <w:r w:rsidRPr="005A3E0F">
        <w:rPr>
          <w:color w:val="000000"/>
          <w:spacing w:val="-3"/>
          <w:sz w:val="28"/>
          <w:szCs w:val="24"/>
          <w:lang w:val="uk-UA"/>
        </w:rPr>
        <w:t xml:space="preserve">машинної обробки інформації при вирішенні завдань, характер </w:t>
      </w:r>
      <w:r w:rsidRPr="005A3E0F">
        <w:rPr>
          <w:color w:val="000000"/>
          <w:spacing w:val="-11"/>
          <w:sz w:val="28"/>
          <w:szCs w:val="24"/>
          <w:lang w:val="uk-UA"/>
        </w:rPr>
        <w:t>яких нерідко змінюється.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color w:val="000000"/>
          <w:spacing w:val="-10"/>
          <w:sz w:val="28"/>
          <w:szCs w:val="24"/>
          <w:lang w:val="uk-UA"/>
        </w:rPr>
        <w:t>Для використання переваг кожного методу кодування і усунен</w:t>
      </w:r>
      <w:r w:rsidRPr="005A3E0F">
        <w:rPr>
          <w:color w:val="000000"/>
          <w:spacing w:val="-10"/>
          <w:sz w:val="28"/>
          <w:szCs w:val="24"/>
          <w:lang w:val="uk-UA"/>
        </w:rPr>
        <w:softHyphen/>
      </w:r>
      <w:r w:rsidRPr="005A3E0F">
        <w:rPr>
          <w:color w:val="000000"/>
          <w:spacing w:val="-9"/>
          <w:sz w:val="28"/>
          <w:szCs w:val="24"/>
          <w:lang w:val="uk-UA"/>
        </w:rPr>
        <w:t>ня їх недоліків найчастіше застосовують відповідні комбінації ме</w:t>
      </w:r>
      <w:r w:rsidRPr="005A3E0F">
        <w:rPr>
          <w:color w:val="000000"/>
          <w:spacing w:val="-9"/>
          <w:sz w:val="28"/>
          <w:szCs w:val="24"/>
          <w:lang w:val="uk-UA"/>
        </w:rPr>
        <w:softHyphen/>
      </w:r>
      <w:r w:rsidRPr="005A3E0F">
        <w:rPr>
          <w:color w:val="000000"/>
          <w:spacing w:val="-10"/>
          <w:sz w:val="28"/>
          <w:szCs w:val="24"/>
          <w:lang w:val="uk-UA"/>
        </w:rPr>
        <w:t>тодів класифікації і кодування.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b/>
          <w:bCs/>
          <w:i/>
          <w:iCs/>
          <w:color w:val="000000"/>
          <w:spacing w:val="-10"/>
          <w:sz w:val="28"/>
          <w:szCs w:val="24"/>
          <w:lang w:val="uk-UA"/>
        </w:rPr>
        <w:t xml:space="preserve">Штриховий код </w:t>
      </w:r>
      <w:r w:rsidRPr="005A3E0F">
        <w:rPr>
          <w:color w:val="000000"/>
          <w:spacing w:val="-10"/>
          <w:sz w:val="28"/>
          <w:szCs w:val="24"/>
          <w:lang w:val="uk-UA"/>
        </w:rPr>
        <w:t xml:space="preserve">розміщується на упаковці товару і складається </w:t>
      </w:r>
      <w:r w:rsidRPr="005A3E0F">
        <w:rPr>
          <w:color w:val="000000"/>
          <w:spacing w:val="-5"/>
          <w:sz w:val="28"/>
          <w:szCs w:val="24"/>
          <w:lang w:val="uk-UA"/>
        </w:rPr>
        <w:t xml:space="preserve">з послідовних вертикальних штрихів і прогалин між ними різної </w:t>
      </w:r>
      <w:r w:rsidRPr="005A3E0F">
        <w:rPr>
          <w:color w:val="000000"/>
          <w:spacing w:val="-9"/>
          <w:sz w:val="28"/>
          <w:szCs w:val="24"/>
          <w:lang w:val="uk-UA"/>
        </w:rPr>
        <w:t>ширини. Під штрихами розміщуються цифри. Перші дві-три циф</w:t>
      </w:r>
      <w:r w:rsidRPr="005A3E0F">
        <w:rPr>
          <w:color w:val="000000"/>
          <w:spacing w:val="-9"/>
          <w:sz w:val="28"/>
          <w:szCs w:val="24"/>
          <w:lang w:val="uk-UA"/>
        </w:rPr>
        <w:softHyphen/>
      </w:r>
      <w:r w:rsidRPr="005A3E0F">
        <w:rPr>
          <w:color w:val="000000"/>
          <w:spacing w:val="-8"/>
          <w:sz w:val="28"/>
          <w:szCs w:val="24"/>
          <w:lang w:val="uk-UA"/>
        </w:rPr>
        <w:t>ри - це код країни (</w:t>
      </w:r>
      <w:proofErr w:type="spellStart"/>
      <w:r w:rsidRPr="005A3E0F">
        <w:rPr>
          <w:color w:val="000000"/>
          <w:spacing w:val="-8"/>
          <w:sz w:val="28"/>
          <w:szCs w:val="24"/>
          <w:lang w:val="uk-UA"/>
        </w:rPr>
        <w:t>префіс</w:t>
      </w:r>
      <w:proofErr w:type="spellEnd"/>
      <w:r w:rsidRPr="005A3E0F">
        <w:rPr>
          <w:color w:val="000000"/>
          <w:spacing w:val="-8"/>
          <w:sz w:val="28"/>
          <w:szCs w:val="24"/>
          <w:lang w:val="uk-UA"/>
        </w:rPr>
        <w:t>), який присвоюється Міжнародною ор</w:t>
      </w:r>
      <w:r w:rsidRPr="005A3E0F">
        <w:rPr>
          <w:color w:val="000000"/>
          <w:spacing w:val="-8"/>
          <w:sz w:val="28"/>
          <w:szCs w:val="24"/>
          <w:lang w:val="uk-UA"/>
        </w:rPr>
        <w:softHyphen/>
      </w:r>
      <w:r w:rsidRPr="005A3E0F">
        <w:rPr>
          <w:color w:val="000000"/>
          <w:spacing w:val="-7"/>
          <w:sz w:val="28"/>
          <w:szCs w:val="24"/>
          <w:lang w:val="uk-UA"/>
        </w:rPr>
        <w:t xml:space="preserve">ганізацією з товарної нумерації - Асоціацією ЕАН. </w:t>
      </w:r>
      <w:proofErr w:type="spellStart"/>
      <w:r w:rsidRPr="005A3E0F">
        <w:rPr>
          <w:color w:val="000000"/>
          <w:spacing w:val="-7"/>
          <w:sz w:val="28"/>
          <w:szCs w:val="24"/>
          <w:lang w:val="uk-UA"/>
        </w:rPr>
        <w:lastRenderedPageBreak/>
        <w:t>Префіс</w:t>
      </w:r>
      <w:proofErr w:type="spellEnd"/>
      <w:r w:rsidRPr="005A3E0F">
        <w:rPr>
          <w:color w:val="000000"/>
          <w:spacing w:val="-7"/>
          <w:sz w:val="28"/>
          <w:szCs w:val="24"/>
          <w:lang w:val="uk-UA"/>
        </w:rPr>
        <w:t xml:space="preserve"> Украї</w:t>
      </w:r>
      <w:r w:rsidRPr="005A3E0F">
        <w:rPr>
          <w:color w:val="000000"/>
          <w:spacing w:val="-7"/>
          <w:sz w:val="28"/>
          <w:szCs w:val="24"/>
          <w:lang w:val="uk-UA"/>
        </w:rPr>
        <w:softHyphen/>
      </w:r>
      <w:r w:rsidRPr="005A3E0F">
        <w:rPr>
          <w:color w:val="000000"/>
          <w:spacing w:val="-9"/>
          <w:sz w:val="28"/>
          <w:szCs w:val="24"/>
          <w:lang w:val="uk-UA"/>
        </w:rPr>
        <w:t xml:space="preserve">ни - 482. Решта знаків присвоюється національними організаціями. </w:t>
      </w:r>
      <w:r w:rsidRPr="005A3E0F">
        <w:rPr>
          <w:color w:val="000000"/>
          <w:spacing w:val="-10"/>
          <w:sz w:val="28"/>
          <w:szCs w:val="24"/>
          <w:lang w:val="uk-UA"/>
        </w:rPr>
        <w:t>В Україні це доручено Торгово-промисловій палаті.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8"/>
          <w:sz w:val="28"/>
          <w:szCs w:val="24"/>
          <w:lang w:val="uk-UA"/>
        </w:rPr>
        <w:t xml:space="preserve">Наступні чотири цифри — код виготовлювача товару, потім — </w:t>
      </w:r>
      <w:r w:rsidRPr="005A3E0F">
        <w:rPr>
          <w:color w:val="000000"/>
          <w:spacing w:val="-4"/>
          <w:sz w:val="28"/>
          <w:szCs w:val="24"/>
          <w:lang w:val="uk-UA"/>
        </w:rPr>
        <w:t xml:space="preserve">код товару (п'ять цифр) і остання цифра - контрольне число </w:t>
      </w:r>
      <w:r w:rsidRPr="005A3E0F">
        <w:rPr>
          <w:color w:val="000000"/>
          <w:spacing w:val="-6"/>
          <w:sz w:val="28"/>
          <w:szCs w:val="24"/>
          <w:lang w:val="uk-UA"/>
        </w:rPr>
        <w:t>для перевірки достовірності коду шляхом автоматизованого зчи</w:t>
      </w:r>
      <w:r w:rsidRPr="005A3E0F">
        <w:rPr>
          <w:color w:val="000000"/>
          <w:spacing w:val="-6"/>
          <w:sz w:val="28"/>
          <w:szCs w:val="24"/>
          <w:lang w:val="uk-UA"/>
        </w:rPr>
        <w:softHyphen/>
      </w:r>
      <w:r w:rsidRPr="005A3E0F">
        <w:rPr>
          <w:color w:val="000000"/>
          <w:spacing w:val="-13"/>
          <w:sz w:val="28"/>
          <w:szCs w:val="24"/>
          <w:lang w:val="uk-UA"/>
        </w:rPr>
        <w:t>тування.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10"/>
          <w:sz w:val="28"/>
          <w:szCs w:val="24"/>
          <w:lang w:val="uk-UA"/>
        </w:rPr>
        <w:t>На товарах, які мають обмежену площу для маркування, напри</w:t>
      </w:r>
      <w:r w:rsidRPr="005A3E0F">
        <w:rPr>
          <w:color w:val="000000"/>
          <w:spacing w:val="-10"/>
          <w:sz w:val="28"/>
          <w:szCs w:val="24"/>
          <w:lang w:val="uk-UA"/>
        </w:rPr>
        <w:softHyphen/>
      </w:r>
      <w:r w:rsidRPr="005A3E0F">
        <w:rPr>
          <w:color w:val="000000"/>
          <w:spacing w:val="-9"/>
          <w:sz w:val="28"/>
          <w:szCs w:val="24"/>
          <w:lang w:val="uk-UA"/>
        </w:rPr>
        <w:t>клад, сигаретах, застосовується скорочений варіант коду без позна</w:t>
      </w:r>
      <w:r w:rsidRPr="005A3E0F">
        <w:rPr>
          <w:color w:val="000000"/>
          <w:spacing w:val="-9"/>
          <w:sz w:val="28"/>
          <w:szCs w:val="24"/>
          <w:lang w:val="uk-UA"/>
        </w:rPr>
        <w:softHyphen/>
      </w:r>
      <w:r w:rsidRPr="005A3E0F">
        <w:rPr>
          <w:color w:val="000000"/>
          <w:spacing w:val="-12"/>
          <w:sz w:val="28"/>
          <w:szCs w:val="24"/>
          <w:lang w:val="uk-UA"/>
        </w:rPr>
        <w:t>чення виробника товару.</w:t>
      </w:r>
    </w:p>
    <w:p w:rsidR="0074445C" w:rsidRPr="005A3E0F" w:rsidRDefault="0074445C" w:rsidP="0074445C">
      <w:pPr>
        <w:keepNext/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b/>
          <w:bCs/>
          <w:color w:val="000000"/>
          <w:spacing w:val="-5"/>
          <w:sz w:val="28"/>
          <w:szCs w:val="30"/>
          <w:lang w:val="uk-UA"/>
        </w:rPr>
      </w:pPr>
      <w:r w:rsidRPr="005A3E0F">
        <w:rPr>
          <w:b/>
          <w:bCs/>
          <w:color w:val="000000"/>
          <w:spacing w:val="-5"/>
          <w:sz w:val="28"/>
          <w:szCs w:val="30"/>
          <w:lang w:val="uk-UA"/>
        </w:rPr>
        <w:t>2.4. Ознаки класифікації товарів</w:t>
      </w:r>
    </w:p>
    <w:p w:rsidR="0074445C" w:rsidRPr="005A3E0F" w:rsidRDefault="0074445C" w:rsidP="0074445C">
      <w:pPr>
        <w:keepNext/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b/>
          <w:bCs/>
          <w:color w:val="000000"/>
          <w:spacing w:val="-5"/>
          <w:sz w:val="28"/>
          <w:szCs w:val="30"/>
          <w:lang w:val="uk-UA"/>
        </w:rPr>
      </w:pP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color w:val="000000"/>
          <w:spacing w:val="-8"/>
          <w:sz w:val="28"/>
          <w:szCs w:val="24"/>
          <w:lang w:val="uk-UA"/>
        </w:rPr>
        <w:t xml:space="preserve">Класифікація товарів є методом і результатом їх пізнання, тому </w:t>
      </w:r>
      <w:r w:rsidRPr="005A3E0F">
        <w:rPr>
          <w:color w:val="000000"/>
          <w:spacing w:val="-9"/>
          <w:sz w:val="28"/>
          <w:szCs w:val="24"/>
          <w:lang w:val="uk-UA"/>
        </w:rPr>
        <w:t xml:space="preserve">її не можна розглядати без використання закону заперечення </w:t>
      </w:r>
      <w:proofErr w:type="spellStart"/>
      <w:r w:rsidRPr="005A3E0F">
        <w:rPr>
          <w:color w:val="000000"/>
          <w:spacing w:val="-9"/>
          <w:sz w:val="28"/>
          <w:szCs w:val="24"/>
          <w:lang w:val="uk-UA"/>
        </w:rPr>
        <w:t>запе</w:t>
      </w:r>
      <w:r w:rsidRPr="005A3E0F">
        <w:rPr>
          <w:color w:val="000000"/>
          <w:spacing w:val="-9"/>
          <w:sz w:val="28"/>
          <w:szCs w:val="24"/>
          <w:lang w:val="uk-UA"/>
        </w:rPr>
        <w:softHyphen/>
        <w:t>речення</w:t>
      </w:r>
      <w:proofErr w:type="spellEnd"/>
      <w:r w:rsidRPr="005A3E0F">
        <w:rPr>
          <w:color w:val="000000"/>
          <w:spacing w:val="-9"/>
          <w:sz w:val="28"/>
          <w:szCs w:val="24"/>
          <w:lang w:val="uk-UA"/>
        </w:rPr>
        <w:t xml:space="preserve"> і основних категорій діалектики, які існують як парні або у </w:t>
      </w:r>
      <w:r w:rsidRPr="005A3E0F">
        <w:rPr>
          <w:color w:val="000000"/>
          <w:spacing w:val="-5"/>
          <w:sz w:val="28"/>
          <w:szCs w:val="24"/>
          <w:lang w:val="uk-UA"/>
        </w:rPr>
        <w:t xml:space="preserve">формі тріади. Основні з цих категорій такі: одиничне, особливе і </w:t>
      </w:r>
      <w:r w:rsidRPr="005A3E0F">
        <w:rPr>
          <w:color w:val="000000"/>
          <w:spacing w:val="-7"/>
          <w:sz w:val="28"/>
          <w:szCs w:val="24"/>
          <w:lang w:val="uk-UA"/>
        </w:rPr>
        <w:t>загальне, тотожність і відміна, частина і ціле, зміст і форма, влас</w:t>
      </w:r>
      <w:r w:rsidRPr="005A3E0F">
        <w:rPr>
          <w:color w:val="000000"/>
          <w:spacing w:val="-7"/>
          <w:sz w:val="28"/>
          <w:szCs w:val="24"/>
          <w:lang w:val="uk-UA"/>
        </w:rPr>
        <w:softHyphen/>
      </w:r>
      <w:r w:rsidRPr="005A3E0F">
        <w:rPr>
          <w:color w:val="000000"/>
          <w:spacing w:val="-9"/>
          <w:sz w:val="28"/>
          <w:szCs w:val="24"/>
          <w:lang w:val="uk-UA"/>
        </w:rPr>
        <w:t>тивість і відношення, якість і кількість, структура і функція.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b/>
          <w:bCs/>
          <w:i/>
          <w:iCs/>
          <w:color w:val="000000"/>
          <w:spacing w:val="-9"/>
          <w:sz w:val="28"/>
          <w:szCs w:val="24"/>
          <w:lang w:val="uk-UA"/>
        </w:rPr>
        <w:t xml:space="preserve">Одиничне, окреме, індивідуальне </w:t>
      </w:r>
      <w:r w:rsidRPr="005A3E0F">
        <w:rPr>
          <w:color w:val="000000"/>
          <w:spacing w:val="-9"/>
          <w:sz w:val="28"/>
          <w:szCs w:val="24"/>
          <w:lang w:val="uk-UA"/>
        </w:rPr>
        <w:t>відображають відносну відо</w:t>
      </w:r>
      <w:r w:rsidRPr="005A3E0F">
        <w:rPr>
          <w:color w:val="000000"/>
          <w:spacing w:val="-9"/>
          <w:sz w:val="28"/>
          <w:szCs w:val="24"/>
          <w:lang w:val="uk-UA"/>
        </w:rPr>
        <w:softHyphen/>
      </w:r>
      <w:r w:rsidRPr="005A3E0F">
        <w:rPr>
          <w:color w:val="000000"/>
          <w:spacing w:val="-8"/>
          <w:sz w:val="28"/>
          <w:szCs w:val="24"/>
          <w:lang w:val="uk-UA"/>
        </w:rPr>
        <w:t>собленість об'єктів, притаманні їм специфічні особливості, що ха</w:t>
      </w:r>
      <w:r w:rsidRPr="005A3E0F">
        <w:rPr>
          <w:color w:val="000000"/>
          <w:spacing w:val="-8"/>
          <w:sz w:val="28"/>
          <w:szCs w:val="24"/>
          <w:lang w:val="uk-UA"/>
        </w:rPr>
        <w:softHyphen/>
      </w:r>
      <w:r w:rsidRPr="005A3E0F">
        <w:rPr>
          <w:color w:val="000000"/>
          <w:spacing w:val="-4"/>
          <w:sz w:val="28"/>
          <w:szCs w:val="24"/>
          <w:lang w:val="uk-UA"/>
        </w:rPr>
        <w:t>рактеризують їх унікальну якісну і кількісну визначеність. Най</w:t>
      </w:r>
      <w:r w:rsidRPr="005A3E0F">
        <w:rPr>
          <w:color w:val="000000"/>
          <w:spacing w:val="-4"/>
          <w:sz w:val="28"/>
          <w:szCs w:val="24"/>
          <w:lang w:val="uk-UA"/>
        </w:rPr>
        <w:softHyphen/>
      </w:r>
      <w:r w:rsidRPr="005A3E0F">
        <w:rPr>
          <w:color w:val="000000"/>
          <w:spacing w:val="-9"/>
          <w:sz w:val="28"/>
          <w:szCs w:val="24"/>
          <w:lang w:val="uk-UA"/>
        </w:rPr>
        <w:t>більш характерні риси одиничного, які при своїй унікальності без</w:t>
      </w:r>
      <w:r w:rsidRPr="005A3E0F">
        <w:rPr>
          <w:color w:val="000000"/>
          <w:spacing w:val="-9"/>
          <w:sz w:val="28"/>
          <w:szCs w:val="24"/>
          <w:lang w:val="uk-UA"/>
        </w:rPr>
        <w:softHyphen/>
        <w:t>посередньо відображають загальне - це типи загального.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4"/>
          <w:sz w:val="28"/>
          <w:szCs w:val="24"/>
          <w:lang w:val="uk-UA"/>
        </w:rPr>
        <w:t xml:space="preserve">Одиничним може бути окремий товар і певний клас чи група </w:t>
      </w:r>
      <w:r w:rsidRPr="005A3E0F">
        <w:rPr>
          <w:color w:val="000000"/>
          <w:spacing w:val="-8"/>
          <w:sz w:val="28"/>
          <w:szCs w:val="24"/>
          <w:lang w:val="uk-UA"/>
        </w:rPr>
        <w:t>товарів, коли вони розглядаються як дещо єдине, самостійно існу</w:t>
      </w:r>
      <w:r w:rsidRPr="005A3E0F">
        <w:rPr>
          <w:color w:val="000000"/>
          <w:spacing w:val="-8"/>
          <w:sz w:val="28"/>
          <w:szCs w:val="24"/>
          <w:lang w:val="uk-UA"/>
        </w:rPr>
        <w:softHyphen/>
      </w:r>
      <w:r w:rsidRPr="005A3E0F">
        <w:rPr>
          <w:color w:val="000000"/>
          <w:spacing w:val="-5"/>
          <w:sz w:val="28"/>
          <w:szCs w:val="24"/>
          <w:lang w:val="uk-UA"/>
        </w:rPr>
        <w:t>юче в межах відповідної міри. У той же час окремий предмет та</w:t>
      </w:r>
      <w:r w:rsidRPr="005A3E0F">
        <w:rPr>
          <w:color w:val="000000"/>
          <w:spacing w:val="-3"/>
          <w:sz w:val="28"/>
          <w:szCs w:val="23"/>
          <w:lang w:val="uk-UA"/>
        </w:rPr>
        <w:t>кож може розглядатися як деяка множина частин, які, в свою чер</w:t>
      </w:r>
      <w:r w:rsidRPr="005A3E0F">
        <w:rPr>
          <w:color w:val="000000"/>
          <w:spacing w:val="-3"/>
          <w:sz w:val="28"/>
          <w:szCs w:val="23"/>
          <w:lang w:val="uk-UA"/>
        </w:rPr>
        <w:softHyphen/>
      </w:r>
      <w:r w:rsidRPr="005A3E0F">
        <w:rPr>
          <w:color w:val="000000"/>
          <w:spacing w:val="-5"/>
          <w:sz w:val="28"/>
          <w:szCs w:val="23"/>
          <w:lang w:val="uk-UA"/>
        </w:rPr>
        <w:t>гу, також розглядаються як одиничне.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b/>
          <w:bCs/>
          <w:color w:val="000000"/>
          <w:spacing w:val="-1"/>
          <w:sz w:val="28"/>
          <w:szCs w:val="23"/>
          <w:lang w:val="uk-UA"/>
        </w:rPr>
        <w:t xml:space="preserve">У </w:t>
      </w:r>
      <w:r w:rsidRPr="005A3E0F">
        <w:rPr>
          <w:b/>
          <w:bCs/>
          <w:i/>
          <w:iCs/>
          <w:color w:val="000000"/>
          <w:spacing w:val="-1"/>
          <w:sz w:val="28"/>
          <w:szCs w:val="23"/>
          <w:lang w:val="uk-UA"/>
        </w:rPr>
        <w:t xml:space="preserve">загальному </w:t>
      </w:r>
      <w:r w:rsidRPr="005A3E0F">
        <w:rPr>
          <w:color w:val="000000"/>
          <w:spacing w:val="-1"/>
          <w:sz w:val="28"/>
          <w:szCs w:val="23"/>
          <w:lang w:val="uk-UA"/>
        </w:rPr>
        <w:t xml:space="preserve">відображаються відповідні ознаки, характерні </w:t>
      </w:r>
      <w:r w:rsidRPr="005A3E0F">
        <w:rPr>
          <w:color w:val="000000"/>
          <w:spacing w:val="-2"/>
          <w:sz w:val="28"/>
          <w:szCs w:val="23"/>
          <w:lang w:val="uk-UA"/>
        </w:rPr>
        <w:t>для певного класу об'єктів і доступні для безпосереднього сприй</w:t>
      </w:r>
      <w:r w:rsidRPr="005A3E0F">
        <w:rPr>
          <w:color w:val="000000"/>
          <w:spacing w:val="-2"/>
          <w:sz w:val="28"/>
          <w:szCs w:val="23"/>
          <w:lang w:val="uk-UA"/>
        </w:rPr>
        <w:softHyphen/>
      </w:r>
      <w:r w:rsidRPr="005A3E0F">
        <w:rPr>
          <w:color w:val="000000"/>
          <w:spacing w:val="-4"/>
          <w:sz w:val="28"/>
          <w:szCs w:val="23"/>
          <w:lang w:val="uk-UA"/>
        </w:rPr>
        <w:t>няття. Одиничне і загальне не існують одне без одного. Проте оди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pacing w:val="-5"/>
          <w:sz w:val="28"/>
          <w:szCs w:val="23"/>
          <w:lang w:val="uk-UA"/>
        </w:rPr>
        <w:t>ничності відрізняються між собою певними ознаками, що й фіксує</w:t>
      </w:r>
      <w:r w:rsidRPr="005A3E0F">
        <w:rPr>
          <w:color w:val="000000"/>
          <w:spacing w:val="-5"/>
          <w:sz w:val="28"/>
          <w:szCs w:val="23"/>
          <w:lang w:val="uk-UA"/>
        </w:rPr>
        <w:softHyphen/>
      </w:r>
      <w:r w:rsidRPr="005A3E0F">
        <w:rPr>
          <w:color w:val="000000"/>
          <w:spacing w:val="-2"/>
          <w:sz w:val="28"/>
          <w:szCs w:val="23"/>
          <w:lang w:val="uk-UA"/>
        </w:rPr>
        <w:t xml:space="preserve">ться категорією </w:t>
      </w:r>
      <w:r w:rsidRPr="005A3E0F">
        <w:rPr>
          <w:b/>
          <w:bCs/>
          <w:i/>
          <w:iCs/>
          <w:color w:val="000000"/>
          <w:spacing w:val="-2"/>
          <w:sz w:val="28"/>
          <w:szCs w:val="23"/>
          <w:lang w:val="uk-UA"/>
        </w:rPr>
        <w:t xml:space="preserve">особливе, </w:t>
      </w:r>
      <w:r w:rsidRPr="005A3E0F">
        <w:rPr>
          <w:color w:val="000000"/>
          <w:spacing w:val="-2"/>
          <w:sz w:val="28"/>
          <w:szCs w:val="23"/>
          <w:lang w:val="uk-UA"/>
        </w:rPr>
        <w:t>яка означає міру і спосіб об'єднання за</w:t>
      </w:r>
      <w:r w:rsidRPr="005A3E0F">
        <w:rPr>
          <w:color w:val="000000"/>
          <w:spacing w:val="-2"/>
          <w:sz w:val="28"/>
          <w:szCs w:val="23"/>
          <w:lang w:val="uk-UA"/>
        </w:rPr>
        <w:softHyphen/>
      </w:r>
      <w:r w:rsidRPr="005A3E0F">
        <w:rPr>
          <w:color w:val="000000"/>
          <w:sz w:val="28"/>
          <w:szCs w:val="23"/>
          <w:lang w:val="uk-UA"/>
        </w:rPr>
        <w:t xml:space="preserve">гального і одиничного в одному явищі. Загальне виявляється в </w:t>
      </w:r>
      <w:r w:rsidRPr="005A3E0F">
        <w:rPr>
          <w:color w:val="000000"/>
          <w:spacing w:val="-3"/>
          <w:sz w:val="28"/>
          <w:szCs w:val="23"/>
          <w:lang w:val="uk-UA"/>
        </w:rPr>
        <w:t xml:space="preserve">одиничному як його сутність і розкривається в понятті лише через </w:t>
      </w:r>
      <w:r w:rsidRPr="005A3E0F">
        <w:rPr>
          <w:color w:val="000000"/>
          <w:spacing w:val="-5"/>
          <w:sz w:val="28"/>
          <w:szCs w:val="23"/>
          <w:lang w:val="uk-UA"/>
        </w:rPr>
        <w:t>відображення одиничного і особливого.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3"/>
          <w:sz w:val="28"/>
          <w:szCs w:val="23"/>
          <w:lang w:val="uk-UA"/>
        </w:rPr>
        <w:t>Отже, при класифікації береться загальне (клас, група чи окре</w:t>
      </w:r>
      <w:r w:rsidRPr="005A3E0F">
        <w:rPr>
          <w:color w:val="000000"/>
          <w:spacing w:val="-3"/>
          <w:sz w:val="28"/>
          <w:szCs w:val="23"/>
          <w:lang w:val="uk-UA"/>
        </w:rPr>
        <w:softHyphen/>
      </w:r>
      <w:r w:rsidRPr="005A3E0F">
        <w:rPr>
          <w:color w:val="000000"/>
          <w:spacing w:val="-4"/>
          <w:sz w:val="28"/>
          <w:szCs w:val="23"/>
          <w:lang w:val="uk-UA"/>
        </w:rPr>
        <w:t xml:space="preserve">мий вид товару) і розкладається на одиничне на підставі виявлення </w:t>
      </w:r>
      <w:r w:rsidRPr="005A3E0F">
        <w:rPr>
          <w:color w:val="000000"/>
          <w:spacing w:val="-2"/>
          <w:sz w:val="28"/>
          <w:szCs w:val="23"/>
          <w:lang w:val="uk-UA"/>
        </w:rPr>
        <w:t xml:space="preserve">особливих ознак. За кожною ознакою формується окреме </w:t>
      </w:r>
      <w:proofErr w:type="spellStart"/>
      <w:r w:rsidRPr="005A3E0F">
        <w:rPr>
          <w:color w:val="000000"/>
          <w:spacing w:val="-2"/>
          <w:sz w:val="28"/>
          <w:szCs w:val="23"/>
          <w:lang w:val="uk-UA"/>
        </w:rPr>
        <w:t>угрупоу</w:t>
      </w:r>
      <w:r w:rsidRPr="005A3E0F">
        <w:rPr>
          <w:color w:val="000000"/>
          <w:sz w:val="28"/>
          <w:szCs w:val="23"/>
          <w:lang w:val="uk-UA"/>
        </w:rPr>
        <w:t>вання</w:t>
      </w:r>
      <w:proofErr w:type="spellEnd"/>
      <w:r w:rsidRPr="005A3E0F">
        <w:rPr>
          <w:color w:val="000000"/>
          <w:sz w:val="28"/>
          <w:szCs w:val="23"/>
          <w:lang w:val="uk-UA"/>
        </w:rPr>
        <w:t xml:space="preserve"> за попередньою ознакою, що виділяє особливе у власних межах. Наприклад, товари поділяються за галуззю виробництва, </w:t>
      </w:r>
      <w:r w:rsidRPr="005A3E0F">
        <w:rPr>
          <w:color w:val="000000"/>
          <w:spacing w:val="-5"/>
          <w:sz w:val="28"/>
          <w:szCs w:val="23"/>
          <w:lang w:val="uk-UA"/>
        </w:rPr>
        <w:t>потім за підгалуззю, у межах підгалузі групуються за функціональ</w:t>
      </w:r>
      <w:r w:rsidRPr="005A3E0F">
        <w:rPr>
          <w:color w:val="000000"/>
          <w:spacing w:val="-5"/>
          <w:sz w:val="28"/>
          <w:szCs w:val="23"/>
          <w:lang w:val="uk-UA"/>
        </w:rPr>
        <w:softHyphen/>
      </w:r>
      <w:r w:rsidRPr="005A3E0F">
        <w:rPr>
          <w:color w:val="000000"/>
          <w:spacing w:val="-4"/>
          <w:sz w:val="28"/>
          <w:szCs w:val="23"/>
          <w:lang w:val="uk-UA"/>
        </w:rPr>
        <w:t>ним призначенням, конструкцією (способом взаємодії окремих ву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pacing w:val="-3"/>
          <w:sz w:val="28"/>
          <w:szCs w:val="23"/>
          <w:lang w:val="uk-UA"/>
        </w:rPr>
        <w:t>злів і деталей виробу), методами виготовлення (характером техно</w:t>
      </w:r>
      <w:r w:rsidRPr="005A3E0F">
        <w:rPr>
          <w:color w:val="000000"/>
          <w:spacing w:val="-3"/>
          <w:sz w:val="28"/>
          <w:szCs w:val="23"/>
          <w:lang w:val="uk-UA"/>
        </w:rPr>
        <w:softHyphen/>
      </w:r>
      <w:r w:rsidRPr="005A3E0F">
        <w:rPr>
          <w:color w:val="000000"/>
          <w:spacing w:val="-5"/>
          <w:sz w:val="28"/>
          <w:szCs w:val="23"/>
          <w:lang w:val="uk-UA"/>
        </w:rPr>
        <w:t>логічних процесів), вихідною сировиною (видами сировини, вихід</w:t>
      </w:r>
      <w:r w:rsidRPr="005A3E0F">
        <w:rPr>
          <w:color w:val="000000"/>
          <w:spacing w:val="-5"/>
          <w:sz w:val="28"/>
          <w:szCs w:val="23"/>
          <w:lang w:val="uk-UA"/>
        </w:rPr>
        <w:softHyphen/>
      </w:r>
      <w:r w:rsidRPr="005A3E0F">
        <w:rPr>
          <w:color w:val="000000"/>
          <w:spacing w:val="-3"/>
          <w:sz w:val="28"/>
          <w:szCs w:val="23"/>
          <w:lang w:val="uk-UA"/>
        </w:rPr>
        <w:t xml:space="preserve">них матеріалів і їх комбінацій), видами виробів, способами </w:t>
      </w:r>
      <w:r w:rsidRPr="005A3E0F">
        <w:rPr>
          <w:color w:val="000000"/>
          <w:spacing w:val="-5"/>
          <w:sz w:val="28"/>
          <w:szCs w:val="23"/>
          <w:lang w:val="uk-UA"/>
        </w:rPr>
        <w:t>додаткової обробки (покриття, фарбування, декорування, оздоблен</w:t>
      </w:r>
      <w:r w:rsidRPr="005A3E0F">
        <w:rPr>
          <w:color w:val="000000"/>
          <w:spacing w:val="-5"/>
          <w:sz w:val="28"/>
          <w:szCs w:val="23"/>
          <w:lang w:val="uk-UA"/>
        </w:rPr>
        <w:softHyphen/>
      </w:r>
      <w:r w:rsidRPr="005A3E0F">
        <w:rPr>
          <w:color w:val="000000"/>
          <w:spacing w:val="-1"/>
          <w:sz w:val="28"/>
          <w:szCs w:val="23"/>
          <w:lang w:val="uk-UA"/>
        </w:rPr>
        <w:t>ня) тощо. Кожна група товарів має власні особливості ознак і по</w:t>
      </w:r>
      <w:r w:rsidRPr="005A3E0F">
        <w:rPr>
          <w:color w:val="000000"/>
          <w:spacing w:val="-1"/>
          <w:sz w:val="28"/>
          <w:szCs w:val="23"/>
          <w:lang w:val="uk-UA"/>
        </w:rPr>
        <w:softHyphen/>
      </w:r>
      <w:r w:rsidRPr="005A3E0F">
        <w:rPr>
          <w:color w:val="000000"/>
          <w:spacing w:val="-4"/>
          <w:sz w:val="28"/>
          <w:szCs w:val="23"/>
          <w:lang w:val="uk-UA"/>
        </w:rPr>
        <w:t>слідовності їх використання при класифікації.</w:t>
      </w:r>
    </w:p>
    <w:p w:rsidR="0074445C" w:rsidRPr="00680093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color w:val="000000"/>
          <w:spacing w:val="-3"/>
          <w:sz w:val="28"/>
          <w:szCs w:val="23"/>
          <w:lang w:val="uk-UA"/>
        </w:rPr>
        <w:t xml:space="preserve">Категорія </w:t>
      </w:r>
      <w:r w:rsidRPr="005A3E0F">
        <w:rPr>
          <w:b/>
          <w:bCs/>
          <w:i/>
          <w:iCs/>
          <w:color w:val="000000"/>
          <w:spacing w:val="-3"/>
          <w:sz w:val="28"/>
          <w:szCs w:val="23"/>
          <w:lang w:val="uk-UA"/>
        </w:rPr>
        <w:t xml:space="preserve">«тотожність» </w:t>
      </w:r>
      <w:r w:rsidRPr="005A3E0F">
        <w:rPr>
          <w:color w:val="000000"/>
          <w:spacing w:val="-3"/>
          <w:sz w:val="28"/>
          <w:szCs w:val="23"/>
          <w:lang w:val="uk-UA"/>
        </w:rPr>
        <w:t>відображає граничний випадок рів</w:t>
      </w:r>
      <w:r w:rsidRPr="005A3E0F">
        <w:rPr>
          <w:color w:val="000000"/>
          <w:spacing w:val="-3"/>
          <w:sz w:val="28"/>
          <w:szCs w:val="23"/>
          <w:lang w:val="uk-UA"/>
        </w:rPr>
        <w:softHyphen/>
      </w:r>
      <w:r w:rsidRPr="005A3E0F">
        <w:rPr>
          <w:color w:val="000000"/>
          <w:sz w:val="28"/>
          <w:szCs w:val="23"/>
          <w:lang w:val="uk-UA"/>
        </w:rPr>
        <w:t xml:space="preserve">ності об'єктів, </w:t>
      </w:r>
      <w:proofErr w:type="spellStart"/>
      <w:r w:rsidRPr="005A3E0F">
        <w:rPr>
          <w:color w:val="000000"/>
          <w:sz w:val="28"/>
          <w:szCs w:val="23"/>
          <w:lang w:val="uk-UA"/>
        </w:rPr>
        <w:t>співпадання</w:t>
      </w:r>
      <w:proofErr w:type="spellEnd"/>
      <w:r w:rsidRPr="005A3E0F">
        <w:rPr>
          <w:color w:val="000000"/>
          <w:sz w:val="28"/>
          <w:szCs w:val="23"/>
          <w:lang w:val="uk-UA"/>
        </w:rPr>
        <w:t xml:space="preserve"> їх реальних ознак. </w:t>
      </w:r>
      <w:proofErr w:type="spellStart"/>
      <w:r w:rsidRPr="005A3E0F">
        <w:rPr>
          <w:color w:val="000000"/>
          <w:sz w:val="28"/>
          <w:szCs w:val="23"/>
          <w:lang w:val="uk-UA"/>
        </w:rPr>
        <w:t>Співпадання</w:t>
      </w:r>
      <w:proofErr w:type="spellEnd"/>
      <w:r w:rsidRPr="005A3E0F">
        <w:rPr>
          <w:color w:val="000000"/>
          <w:sz w:val="28"/>
          <w:szCs w:val="23"/>
          <w:lang w:val="uk-UA"/>
        </w:rPr>
        <w:t xml:space="preserve"> </w:t>
      </w:r>
      <w:proofErr w:type="spellStart"/>
      <w:r w:rsidRPr="005A3E0F">
        <w:rPr>
          <w:color w:val="000000"/>
          <w:sz w:val="28"/>
          <w:szCs w:val="23"/>
          <w:lang w:val="uk-UA"/>
        </w:rPr>
        <w:t>родо</w:t>
      </w:r>
      <w:r w:rsidRPr="005A3E0F">
        <w:rPr>
          <w:color w:val="000000"/>
          <w:spacing w:val="-4"/>
          <w:sz w:val="28"/>
          <w:szCs w:val="23"/>
          <w:lang w:val="uk-UA"/>
        </w:rPr>
        <w:t>видових</w:t>
      </w:r>
      <w:proofErr w:type="spellEnd"/>
      <w:r w:rsidRPr="005A3E0F">
        <w:rPr>
          <w:color w:val="000000"/>
          <w:spacing w:val="-4"/>
          <w:sz w:val="28"/>
          <w:szCs w:val="23"/>
          <w:lang w:val="uk-UA"/>
        </w:rPr>
        <w:t xml:space="preserve"> ознак відображається категорією </w:t>
      </w:r>
      <w:r w:rsidRPr="005A3E0F">
        <w:rPr>
          <w:b/>
          <w:bCs/>
          <w:i/>
          <w:iCs/>
          <w:color w:val="000000"/>
          <w:spacing w:val="-4"/>
          <w:sz w:val="28"/>
          <w:szCs w:val="23"/>
          <w:lang w:val="uk-UA"/>
        </w:rPr>
        <w:t xml:space="preserve">«подібність», </w:t>
      </w:r>
      <w:r w:rsidRPr="005A3E0F">
        <w:rPr>
          <w:color w:val="000000"/>
          <w:spacing w:val="-4"/>
          <w:sz w:val="28"/>
          <w:szCs w:val="23"/>
          <w:lang w:val="uk-UA"/>
        </w:rPr>
        <w:t>яка не об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  <w:t xml:space="preserve">межує числа прирівнюваних об'єктів. На рівні видів сукупність теж </w:t>
      </w:r>
      <w:r w:rsidRPr="005A3E0F">
        <w:rPr>
          <w:color w:val="000000"/>
          <w:spacing w:val="-2"/>
          <w:sz w:val="28"/>
          <w:szCs w:val="23"/>
          <w:lang w:val="uk-UA"/>
        </w:rPr>
        <w:t xml:space="preserve">може бути безмежною. </w:t>
      </w:r>
      <w:proofErr w:type="spellStart"/>
      <w:r w:rsidRPr="005A3E0F">
        <w:rPr>
          <w:color w:val="000000"/>
          <w:spacing w:val="-2"/>
          <w:sz w:val="28"/>
          <w:szCs w:val="23"/>
          <w:lang w:val="uk-UA"/>
        </w:rPr>
        <w:t>Співпадання</w:t>
      </w:r>
      <w:proofErr w:type="spellEnd"/>
      <w:r w:rsidRPr="005A3E0F">
        <w:rPr>
          <w:color w:val="000000"/>
          <w:spacing w:val="-2"/>
          <w:sz w:val="28"/>
          <w:szCs w:val="23"/>
          <w:lang w:val="uk-UA"/>
        </w:rPr>
        <w:t xml:space="preserve"> </w:t>
      </w:r>
      <w:proofErr w:type="spellStart"/>
      <w:r w:rsidRPr="005A3E0F">
        <w:rPr>
          <w:color w:val="000000"/>
          <w:spacing w:val="-2"/>
          <w:sz w:val="28"/>
          <w:szCs w:val="23"/>
          <w:lang w:val="uk-UA"/>
        </w:rPr>
        <w:t>родовидових</w:t>
      </w:r>
      <w:proofErr w:type="spellEnd"/>
      <w:r w:rsidRPr="005A3E0F">
        <w:rPr>
          <w:color w:val="000000"/>
          <w:spacing w:val="-2"/>
          <w:sz w:val="28"/>
          <w:szCs w:val="23"/>
          <w:lang w:val="uk-UA"/>
        </w:rPr>
        <w:t xml:space="preserve"> і всіх реальних ознак приводить до одного об'єкта або їх одночленної сукупності, </w:t>
      </w:r>
      <w:r w:rsidRPr="005A3E0F">
        <w:rPr>
          <w:color w:val="000000"/>
          <w:spacing w:val="-5"/>
          <w:sz w:val="28"/>
          <w:szCs w:val="23"/>
          <w:lang w:val="uk-UA"/>
        </w:rPr>
        <w:t>наприклад, партії тотожних товарів.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color w:val="000000"/>
          <w:spacing w:val="-5"/>
          <w:sz w:val="28"/>
          <w:szCs w:val="23"/>
          <w:lang w:val="uk-UA"/>
        </w:rPr>
        <w:t xml:space="preserve">Категорії </w:t>
      </w:r>
      <w:r w:rsidRPr="005A3E0F">
        <w:rPr>
          <w:b/>
          <w:bCs/>
          <w:i/>
          <w:iCs/>
          <w:color w:val="000000"/>
          <w:spacing w:val="-5"/>
          <w:sz w:val="28"/>
          <w:szCs w:val="23"/>
          <w:lang w:val="uk-UA"/>
        </w:rPr>
        <w:t xml:space="preserve">«частина» </w:t>
      </w:r>
      <w:r w:rsidRPr="005A3E0F">
        <w:rPr>
          <w:color w:val="000000"/>
          <w:spacing w:val="-5"/>
          <w:sz w:val="28"/>
          <w:szCs w:val="23"/>
          <w:lang w:val="uk-UA"/>
        </w:rPr>
        <w:t xml:space="preserve">і </w:t>
      </w:r>
      <w:r w:rsidRPr="005A3E0F">
        <w:rPr>
          <w:b/>
          <w:bCs/>
          <w:i/>
          <w:iCs/>
          <w:color w:val="000000"/>
          <w:spacing w:val="-5"/>
          <w:sz w:val="28"/>
          <w:szCs w:val="23"/>
          <w:lang w:val="uk-UA"/>
        </w:rPr>
        <w:t xml:space="preserve">«ціле» </w:t>
      </w:r>
      <w:r w:rsidRPr="005A3E0F">
        <w:rPr>
          <w:color w:val="000000"/>
          <w:spacing w:val="-5"/>
          <w:sz w:val="28"/>
          <w:szCs w:val="23"/>
          <w:lang w:val="uk-UA"/>
        </w:rPr>
        <w:t>виражають відношення між суку</w:t>
      </w:r>
      <w:r w:rsidRPr="005A3E0F">
        <w:rPr>
          <w:color w:val="000000"/>
          <w:spacing w:val="-5"/>
          <w:sz w:val="28"/>
          <w:szCs w:val="23"/>
          <w:lang w:val="uk-UA"/>
        </w:rPr>
        <w:softHyphen/>
      </w:r>
      <w:r w:rsidRPr="005A3E0F">
        <w:rPr>
          <w:color w:val="000000"/>
          <w:spacing w:val="-1"/>
          <w:sz w:val="28"/>
          <w:szCs w:val="23"/>
          <w:lang w:val="uk-UA"/>
        </w:rPr>
        <w:t xml:space="preserve">пністю </w:t>
      </w:r>
      <w:r w:rsidRPr="005A3E0F">
        <w:rPr>
          <w:color w:val="000000"/>
          <w:spacing w:val="-1"/>
          <w:sz w:val="28"/>
          <w:szCs w:val="23"/>
          <w:lang w:val="uk-UA"/>
        </w:rPr>
        <w:lastRenderedPageBreak/>
        <w:t>предметів або складових частин окремого предмета (еле</w:t>
      </w:r>
      <w:r w:rsidRPr="005A3E0F">
        <w:rPr>
          <w:color w:val="000000"/>
          <w:spacing w:val="-1"/>
          <w:sz w:val="28"/>
          <w:szCs w:val="23"/>
          <w:lang w:val="uk-UA"/>
        </w:rPr>
        <w:softHyphen/>
      </w:r>
      <w:r w:rsidRPr="005A3E0F">
        <w:rPr>
          <w:color w:val="000000"/>
          <w:sz w:val="28"/>
          <w:szCs w:val="23"/>
          <w:lang w:val="uk-UA"/>
        </w:rPr>
        <w:t xml:space="preserve">ментів) і зв'язком, який об'єднує ці предмети і спричиняє появу у </w:t>
      </w:r>
      <w:r w:rsidRPr="005A3E0F">
        <w:rPr>
          <w:color w:val="000000"/>
          <w:spacing w:val="-3"/>
          <w:sz w:val="28"/>
          <w:szCs w:val="23"/>
          <w:lang w:val="uk-UA"/>
        </w:rPr>
        <w:t xml:space="preserve">сукупності нових (інтегративних) властивостей і закономірностей, </w:t>
      </w:r>
      <w:r w:rsidRPr="005A3E0F">
        <w:rPr>
          <w:color w:val="000000"/>
          <w:spacing w:val="-4"/>
          <w:sz w:val="28"/>
          <w:szCs w:val="23"/>
          <w:lang w:val="uk-UA"/>
        </w:rPr>
        <w:t>які відсутні при їх роздільному існуванні. Для товарів, крім розгля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z w:val="28"/>
          <w:szCs w:val="23"/>
          <w:lang w:val="uk-UA"/>
        </w:rPr>
        <w:t xml:space="preserve">ду самого виробу як сукупності окремих елементів, таким цілим </w:t>
      </w:r>
      <w:r w:rsidRPr="005A3E0F">
        <w:rPr>
          <w:color w:val="000000"/>
          <w:spacing w:val="-5"/>
          <w:sz w:val="28"/>
          <w:szCs w:val="23"/>
          <w:lang w:val="uk-UA"/>
        </w:rPr>
        <w:t>можуть бути набори, комплекти, сервізи, гарнітури, які в порівнян</w:t>
      </w:r>
      <w:r w:rsidRPr="005A3E0F">
        <w:rPr>
          <w:color w:val="000000"/>
          <w:spacing w:val="-5"/>
          <w:sz w:val="28"/>
          <w:szCs w:val="23"/>
          <w:lang w:val="uk-UA"/>
        </w:rPr>
        <w:softHyphen/>
      </w:r>
      <w:r w:rsidRPr="005A3E0F">
        <w:rPr>
          <w:color w:val="000000"/>
          <w:spacing w:val="-4"/>
          <w:sz w:val="28"/>
          <w:szCs w:val="23"/>
          <w:lang w:val="uk-UA"/>
        </w:rPr>
        <w:t>ні з окремим виробом є багатофункціональними. За цими категорі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  <w:t>ями товари поділяються на одиничні і комплектні.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b/>
          <w:bCs/>
          <w:i/>
          <w:iCs/>
          <w:color w:val="000000"/>
          <w:spacing w:val="-4"/>
          <w:sz w:val="28"/>
          <w:szCs w:val="23"/>
          <w:lang w:val="uk-UA"/>
        </w:rPr>
        <w:t xml:space="preserve">Змістом </w:t>
      </w:r>
      <w:r w:rsidRPr="005A3E0F">
        <w:rPr>
          <w:color w:val="000000"/>
          <w:spacing w:val="-4"/>
          <w:sz w:val="28"/>
          <w:szCs w:val="23"/>
          <w:lang w:val="uk-UA"/>
        </w:rPr>
        <w:t>предмета є тотожність всіх елементів і моментів ціло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pacing w:val="-1"/>
          <w:sz w:val="28"/>
          <w:szCs w:val="23"/>
          <w:lang w:val="uk-UA"/>
        </w:rPr>
        <w:t>го з самим цілим, яке включає склад елементів у їх якісній визна</w:t>
      </w:r>
      <w:r w:rsidRPr="005A3E0F">
        <w:rPr>
          <w:color w:val="000000"/>
          <w:spacing w:val="-5"/>
          <w:sz w:val="28"/>
          <w:szCs w:val="23"/>
          <w:lang w:val="uk-UA"/>
        </w:rPr>
        <w:t xml:space="preserve">ченості, взаємодії, функціонуванні, єдність властивостей, процесів, </w:t>
      </w:r>
      <w:proofErr w:type="spellStart"/>
      <w:r w:rsidRPr="005A3E0F">
        <w:rPr>
          <w:color w:val="000000"/>
          <w:spacing w:val="6"/>
          <w:sz w:val="28"/>
          <w:szCs w:val="23"/>
          <w:lang w:val="uk-UA"/>
        </w:rPr>
        <w:t>зв'язків</w:t>
      </w:r>
      <w:proofErr w:type="spellEnd"/>
      <w:r w:rsidRPr="005A3E0F">
        <w:rPr>
          <w:color w:val="000000"/>
          <w:sz w:val="28"/>
          <w:szCs w:val="23"/>
          <w:lang w:val="uk-UA"/>
        </w:rPr>
        <w:t xml:space="preserve"> </w:t>
      </w:r>
      <w:r w:rsidRPr="005A3E0F">
        <w:rPr>
          <w:color w:val="000000"/>
          <w:spacing w:val="-6"/>
          <w:sz w:val="28"/>
          <w:szCs w:val="23"/>
          <w:lang w:val="uk-UA"/>
        </w:rPr>
        <w:t xml:space="preserve">тощо. Змісту протистоїть </w:t>
      </w:r>
      <w:r w:rsidRPr="005A3E0F">
        <w:rPr>
          <w:b/>
          <w:bCs/>
          <w:i/>
          <w:iCs/>
          <w:color w:val="000000"/>
          <w:spacing w:val="-6"/>
          <w:sz w:val="28"/>
          <w:szCs w:val="23"/>
          <w:lang w:val="uk-UA"/>
        </w:rPr>
        <w:t xml:space="preserve">форма: </w:t>
      </w:r>
      <w:r w:rsidRPr="005A3E0F">
        <w:rPr>
          <w:color w:val="000000"/>
          <w:spacing w:val="-6"/>
          <w:sz w:val="28"/>
          <w:szCs w:val="23"/>
          <w:lang w:val="uk-UA"/>
        </w:rPr>
        <w:t xml:space="preserve">зміст оформлений, форма </w:t>
      </w:r>
      <w:r w:rsidRPr="005A3E0F">
        <w:rPr>
          <w:color w:val="000000"/>
          <w:spacing w:val="-4"/>
          <w:sz w:val="28"/>
          <w:szCs w:val="23"/>
          <w:lang w:val="uk-UA"/>
        </w:rPr>
        <w:t>змістовна. Зовнішня форма - це межа існування предмета. Внутрі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  <w:t>шня форма - це смислова оформленість, яка вказує на спосіб взає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pacing w:val="-3"/>
          <w:sz w:val="28"/>
          <w:szCs w:val="23"/>
          <w:lang w:val="uk-UA"/>
        </w:rPr>
        <w:t xml:space="preserve">модії з предметом, спосіб його сприйняття і використання. Один і </w:t>
      </w:r>
      <w:r w:rsidRPr="005A3E0F">
        <w:rPr>
          <w:color w:val="000000"/>
          <w:sz w:val="28"/>
          <w:szCs w:val="23"/>
          <w:lang w:val="uk-UA"/>
        </w:rPr>
        <w:t xml:space="preserve">той самий зміст може виражатися в різних формах, а одна і та ж </w:t>
      </w:r>
      <w:r w:rsidRPr="005A3E0F">
        <w:rPr>
          <w:color w:val="000000"/>
          <w:spacing w:val="-2"/>
          <w:sz w:val="28"/>
          <w:szCs w:val="23"/>
          <w:lang w:val="uk-UA"/>
        </w:rPr>
        <w:t xml:space="preserve">сама форма може обслуговувати різний зміст. Форма є важливою ознакою розпізнавання видів і різновидів товарів (тарілка, миска, </w:t>
      </w:r>
      <w:r w:rsidRPr="005A3E0F">
        <w:rPr>
          <w:color w:val="000000"/>
          <w:spacing w:val="-6"/>
          <w:sz w:val="28"/>
          <w:szCs w:val="23"/>
          <w:lang w:val="uk-UA"/>
        </w:rPr>
        <w:t>кухоль, відро, фасони одягу, посуду тощо).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b/>
          <w:bCs/>
          <w:i/>
          <w:iCs/>
          <w:color w:val="000000"/>
          <w:spacing w:val="-4"/>
          <w:sz w:val="28"/>
          <w:szCs w:val="23"/>
          <w:lang w:val="uk-UA"/>
        </w:rPr>
        <w:t xml:space="preserve">Властивість </w:t>
      </w:r>
      <w:r w:rsidRPr="005A3E0F">
        <w:rPr>
          <w:color w:val="000000"/>
          <w:spacing w:val="-4"/>
          <w:sz w:val="28"/>
          <w:szCs w:val="23"/>
          <w:lang w:val="uk-UA"/>
        </w:rPr>
        <w:t xml:space="preserve">- це вияв внутрішньої природи об'єкта через його </w:t>
      </w:r>
      <w:r w:rsidRPr="005A3E0F">
        <w:rPr>
          <w:color w:val="000000"/>
          <w:spacing w:val="-3"/>
          <w:sz w:val="28"/>
          <w:szCs w:val="23"/>
          <w:lang w:val="uk-UA"/>
        </w:rPr>
        <w:t xml:space="preserve">взаємодію з іншими об'єктами. Різноманітні властивості, їх групи, </w:t>
      </w:r>
      <w:r w:rsidRPr="005A3E0F">
        <w:rPr>
          <w:color w:val="000000"/>
          <w:spacing w:val="-2"/>
          <w:sz w:val="28"/>
          <w:szCs w:val="23"/>
          <w:lang w:val="uk-UA"/>
        </w:rPr>
        <w:t xml:space="preserve">інтенсивність властивостей є важливими ознаками поділу товарів </w:t>
      </w:r>
      <w:r w:rsidRPr="005A3E0F">
        <w:rPr>
          <w:color w:val="000000"/>
          <w:spacing w:val="-6"/>
          <w:sz w:val="28"/>
          <w:szCs w:val="23"/>
          <w:lang w:val="uk-UA"/>
        </w:rPr>
        <w:t>на види, різновиди, марки, товарні сорти.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b/>
          <w:bCs/>
          <w:i/>
          <w:iCs/>
          <w:color w:val="000000"/>
          <w:spacing w:val="-4"/>
          <w:sz w:val="28"/>
          <w:szCs w:val="23"/>
          <w:lang w:val="uk-UA"/>
        </w:rPr>
        <w:t xml:space="preserve">Відношення </w:t>
      </w:r>
      <w:r w:rsidRPr="005A3E0F">
        <w:rPr>
          <w:color w:val="000000"/>
          <w:spacing w:val="-4"/>
          <w:sz w:val="28"/>
          <w:szCs w:val="23"/>
          <w:lang w:val="uk-UA"/>
        </w:rPr>
        <w:t>фіксує момент залежності одних речей від віднос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z w:val="28"/>
          <w:szCs w:val="23"/>
          <w:lang w:val="uk-UA"/>
        </w:rPr>
        <w:t xml:space="preserve">но самостійних інших. Це означає, що в товарі є ознаки, які </w:t>
      </w:r>
      <w:r w:rsidRPr="005A3E0F">
        <w:rPr>
          <w:color w:val="000000"/>
          <w:spacing w:val="-1"/>
          <w:sz w:val="28"/>
          <w:szCs w:val="23"/>
          <w:lang w:val="uk-UA"/>
        </w:rPr>
        <w:t xml:space="preserve">пов'язані з особливостями протилежного елемента відношення, з </w:t>
      </w:r>
      <w:r w:rsidRPr="005A3E0F">
        <w:rPr>
          <w:color w:val="000000"/>
          <w:spacing w:val="-3"/>
          <w:sz w:val="28"/>
          <w:szCs w:val="23"/>
          <w:lang w:val="uk-UA"/>
        </w:rPr>
        <w:t xml:space="preserve">характером </w:t>
      </w:r>
      <w:proofErr w:type="spellStart"/>
      <w:r w:rsidRPr="005A3E0F">
        <w:rPr>
          <w:color w:val="000000"/>
          <w:spacing w:val="-3"/>
          <w:sz w:val="28"/>
          <w:szCs w:val="23"/>
          <w:lang w:val="uk-UA"/>
        </w:rPr>
        <w:t>зв'язків</w:t>
      </w:r>
      <w:proofErr w:type="spellEnd"/>
      <w:r w:rsidRPr="005A3E0F">
        <w:rPr>
          <w:color w:val="000000"/>
          <w:spacing w:val="-3"/>
          <w:sz w:val="28"/>
          <w:szCs w:val="23"/>
          <w:lang w:val="uk-UA"/>
        </w:rPr>
        <w:t xml:space="preserve"> і взаємодій у системі. У цих випадках у товарі </w:t>
      </w:r>
      <w:r w:rsidRPr="005A3E0F">
        <w:rPr>
          <w:color w:val="000000"/>
          <w:spacing w:val="-5"/>
          <w:sz w:val="28"/>
          <w:szCs w:val="23"/>
          <w:lang w:val="uk-UA"/>
        </w:rPr>
        <w:t>виявляються окремі ознаки або їх комплекс, що забезпечують ефе</w:t>
      </w:r>
      <w:r w:rsidRPr="005A3E0F">
        <w:rPr>
          <w:color w:val="000000"/>
          <w:spacing w:val="-5"/>
          <w:sz w:val="28"/>
          <w:szCs w:val="23"/>
          <w:lang w:val="uk-UA"/>
        </w:rPr>
        <w:softHyphen/>
      </w:r>
      <w:r w:rsidRPr="005A3E0F">
        <w:rPr>
          <w:color w:val="000000"/>
          <w:spacing w:val="-3"/>
          <w:sz w:val="28"/>
          <w:szCs w:val="23"/>
          <w:lang w:val="uk-UA"/>
        </w:rPr>
        <w:t>ктивність відношення з протилежним елементом майбутньої сис</w:t>
      </w:r>
      <w:r w:rsidRPr="005A3E0F">
        <w:rPr>
          <w:color w:val="000000"/>
          <w:spacing w:val="-3"/>
          <w:sz w:val="28"/>
          <w:szCs w:val="23"/>
          <w:lang w:val="uk-UA"/>
        </w:rPr>
        <w:softHyphen/>
      </w:r>
      <w:r w:rsidRPr="005A3E0F">
        <w:rPr>
          <w:color w:val="000000"/>
          <w:spacing w:val="-6"/>
          <w:sz w:val="28"/>
          <w:szCs w:val="23"/>
          <w:lang w:val="uk-UA"/>
        </w:rPr>
        <w:t>теми або загрожують цьому відношенню.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color w:val="000000"/>
          <w:sz w:val="28"/>
          <w:szCs w:val="23"/>
          <w:lang w:val="uk-UA"/>
        </w:rPr>
        <w:t xml:space="preserve">Сукупність властивостей, які вказують на те, що собою являє </w:t>
      </w:r>
      <w:r w:rsidRPr="005A3E0F">
        <w:rPr>
          <w:color w:val="000000"/>
          <w:spacing w:val="-1"/>
          <w:sz w:val="28"/>
          <w:szCs w:val="23"/>
          <w:lang w:val="uk-UA"/>
        </w:rPr>
        <w:t xml:space="preserve">дана річ, чим вона є, відображаються категорією </w:t>
      </w:r>
      <w:r w:rsidRPr="005A3E0F">
        <w:rPr>
          <w:b/>
          <w:bCs/>
          <w:i/>
          <w:iCs/>
          <w:color w:val="000000"/>
          <w:spacing w:val="-1"/>
          <w:sz w:val="28"/>
          <w:szCs w:val="23"/>
          <w:lang w:val="uk-UA"/>
        </w:rPr>
        <w:t xml:space="preserve">«якість». </w:t>
      </w:r>
      <w:r w:rsidRPr="005A3E0F">
        <w:rPr>
          <w:color w:val="000000"/>
          <w:spacing w:val="-1"/>
          <w:sz w:val="28"/>
          <w:szCs w:val="23"/>
          <w:lang w:val="uk-UA"/>
        </w:rPr>
        <w:t>Якіс</w:t>
      </w:r>
      <w:r w:rsidRPr="005A3E0F">
        <w:rPr>
          <w:color w:val="000000"/>
          <w:spacing w:val="-1"/>
          <w:sz w:val="28"/>
          <w:szCs w:val="23"/>
          <w:lang w:val="uk-UA"/>
        </w:rPr>
        <w:softHyphen/>
      </w:r>
      <w:r w:rsidRPr="005A3E0F">
        <w:rPr>
          <w:color w:val="000000"/>
          <w:spacing w:val="-5"/>
          <w:sz w:val="28"/>
          <w:szCs w:val="23"/>
          <w:lang w:val="uk-UA"/>
        </w:rPr>
        <w:t>ними ознаками речі є властивості, стани, зв'язки.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b/>
          <w:bCs/>
          <w:i/>
          <w:iCs/>
          <w:color w:val="000000"/>
          <w:spacing w:val="-1"/>
          <w:sz w:val="28"/>
          <w:szCs w:val="23"/>
          <w:lang w:val="uk-UA"/>
        </w:rPr>
        <w:t xml:space="preserve">Кількість </w:t>
      </w:r>
      <w:r w:rsidRPr="005A3E0F">
        <w:rPr>
          <w:i/>
          <w:iCs/>
          <w:color w:val="000000"/>
          <w:spacing w:val="-1"/>
          <w:sz w:val="28"/>
          <w:szCs w:val="23"/>
          <w:lang w:val="uk-UA"/>
        </w:rPr>
        <w:t xml:space="preserve">- </w:t>
      </w:r>
      <w:r w:rsidRPr="005A3E0F">
        <w:rPr>
          <w:color w:val="000000"/>
          <w:spacing w:val="-1"/>
          <w:sz w:val="28"/>
          <w:szCs w:val="23"/>
          <w:lang w:val="uk-UA"/>
        </w:rPr>
        <w:t>це те, що може змінюватися в межах даної визна</w:t>
      </w:r>
      <w:r w:rsidRPr="005A3E0F">
        <w:rPr>
          <w:color w:val="000000"/>
          <w:spacing w:val="-1"/>
          <w:sz w:val="28"/>
          <w:szCs w:val="23"/>
          <w:lang w:val="uk-UA"/>
        </w:rPr>
        <w:softHyphen/>
      </w:r>
      <w:r w:rsidRPr="005A3E0F">
        <w:rPr>
          <w:color w:val="000000"/>
          <w:sz w:val="28"/>
          <w:szCs w:val="23"/>
          <w:lang w:val="uk-UA"/>
        </w:rPr>
        <w:t xml:space="preserve">ченості, не змінюючи останньої, і осмислюється в формі числа. Кількість виражає формальне відношення предметів, їх частин, </w:t>
      </w:r>
      <w:r w:rsidRPr="005A3E0F">
        <w:rPr>
          <w:color w:val="000000"/>
          <w:spacing w:val="-3"/>
          <w:sz w:val="28"/>
          <w:szCs w:val="23"/>
          <w:lang w:val="uk-UA"/>
        </w:rPr>
        <w:t xml:space="preserve">властивостей, </w:t>
      </w:r>
      <w:proofErr w:type="spellStart"/>
      <w:r w:rsidRPr="005A3E0F">
        <w:rPr>
          <w:color w:val="000000"/>
          <w:spacing w:val="-3"/>
          <w:sz w:val="28"/>
          <w:szCs w:val="23"/>
          <w:lang w:val="uk-UA"/>
        </w:rPr>
        <w:t>зв'язків</w:t>
      </w:r>
      <w:proofErr w:type="spellEnd"/>
      <w:r w:rsidRPr="005A3E0F">
        <w:rPr>
          <w:color w:val="000000"/>
          <w:spacing w:val="-3"/>
          <w:sz w:val="28"/>
          <w:szCs w:val="23"/>
          <w:lang w:val="uk-UA"/>
        </w:rPr>
        <w:t>: число, величину, ступінь вияву властивос</w:t>
      </w:r>
      <w:r w:rsidRPr="005A3E0F">
        <w:rPr>
          <w:color w:val="000000"/>
          <w:spacing w:val="-3"/>
          <w:sz w:val="28"/>
          <w:szCs w:val="23"/>
          <w:lang w:val="uk-UA"/>
        </w:rPr>
        <w:softHyphen/>
        <w:t>тей. Кількість виражає множину, якщо її можна підрахувати, і ве</w:t>
      </w:r>
      <w:r w:rsidRPr="005A3E0F">
        <w:rPr>
          <w:color w:val="000000"/>
          <w:spacing w:val="-3"/>
          <w:sz w:val="28"/>
          <w:szCs w:val="23"/>
          <w:lang w:val="uk-UA"/>
        </w:rPr>
        <w:softHyphen/>
      </w:r>
      <w:r w:rsidRPr="005A3E0F">
        <w:rPr>
          <w:color w:val="000000"/>
          <w:spacing w:val="-4"/>
          <w:sz w:val="28"/>
          <w:szCs w:val="23"/>
          <w:lang w:val="uk-UA"/>
        </w:rPr>
        <w:t>личину при можливості виміряти і порівняти з відповідним етало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z w:val="28"/>
          <w:szCs w:val="23"/>
          <w:lang w:val="uk-UA"/>
        </w:rPr>
        <w:t xml:space="preserve">ном. Просторові характеристики кількісно відображають </w:t>
      </w:r>
      <w:r w:rsidRPr="005A3E0F">
        <w:rPr>
          <w:i/>
          <w:iCs/>
          <w:color w:val="000000"/>
          <w:sz w:val="28"/>
          <w:szCs w:val="23"/>
          <w:lang w:val="uk-UA"/>
        </w:rPr>
        <w:t xml:space="preserve">форму </w:t>
      </w:r>
      <w:r w:rsidRPr="005A3E0F">
        <w:rPr>
          <w:color w:val="000000"/>
          <w:spacing w:val="-6"/>
          <w:sz w:val="28"/>
          <w:szCs w:val="23"/>
          <w:lang w:val="uk-UA"/>
        </w:rPr>
        <w:t>товару через метричні властивості.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5"/>
          <w:sz w:val="28"/>
          <w:szCs w:val="23"/>
          <w:lang w:val="uk-UA"/>
        </w:rPr>
        <w:t xml:space="preserve">У ряді випадків властивості обраховуються часом і комбінацією </w:t>
      </w:r>
      <w:r w:rsidRPr="005A3E0F">
        <w:rPr>
          <w:color w:val="000000"/>
          <w:spacing w:val="-4"/>
          <w:sz w:val="28"/>
          <w:szCs w:val="23"/>
          <w:lang w:val="uk-UA"/>
        </w:rPr>
        <w:t xml:space="preserve">інших характеристик з часом, наприклад при групуванні товарів за </w:t>
      </w:r>
      <w:r w:rsidRPr="005A3E0F">
        <w:rPr>
          <w:color w:val="000000"/>
          <w:spacing w:val="-5"/>
          <w:sz w:val="28"/>
          <w:szCs w:val="23"/>
          <w:lang w:val="uk-UA"/>
        </w:rPr>
        <w:t xml:space="preserve">граничним терміном зберігання, гарантійним строком експлуатації, </w:t>
      </w:r>
      <w:r w:rsidRPr="005A3E0F">
        <w:rPr>
          <w:color w:val="000000"/>
          <w:sz w:val="28"/>
          <w:szCs w:val="23"/>
          <w:lang w:val="uk-UA"/>
        </w:rPr>
        <w:t xml:space="preserve">швидкістю пересування чи обертання, енергоємністю тощо. При </w:t>
      </w:r>
      <w:r w:rsidRPr="005A3E0F">
        <w:rPr>
          <w:color w:val="000000"/>
          <w:spacing w:val="-3"/>
          <w:sz w:val="28"/>
          <w:szCs w:val="23"/>
          <w:lang w:val="uk-UA"/>
        </w:rPr>
        <w:t xml:space="preserve">групуванні товарів широко використовуються показники лінійних </w:t>
      </w:r>
      <w:r w:rsidRPr="005A3E0F">
        <w:rPr>
          <w:color w:val="000000"/>
          <w:spacing w:val="-2"/>
          <w:sz w:val="28"/>
          <w:szCs w:val="23"/>
          <w:lang w:val="uk-UA"/>
        </w:rPr>
        <w:t>розмірів, об'єму, маси, густини, щільності, продуктивності, пито</w:t>
      </w:r>
      <w:r w:rsidRPr="005A3E0F">
        <w:rPr>
          <w:color w:val="000000"/>
          <w:spacing w:val="-2"/>
          <w:sz w:val="28"/>
          <w:szCs w:val="23"/>
          <w:lang w:val="uk-UA"/>
        </w:rPr>
        <w:softHyphen/>
      </w:r>
      <w:r w:rsidRPr="005A3E0F">
        <w:rPr>
          <w:color w:val="000000"/>
          <w:spacing w:val="-6"/>
          <w:sz w:val="28"/>
          <w:szCs w:val="23"/>
          <w:lang w:val="uk-UA"/>
        </w:rPr>
        <w:t>мих витрат матеріалів тощо.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z w:val="28"/>
          <w:szCs w:val="23"/>
          <w:lang w:val="uk-UA"/>
        </w:rPr>
        <w:t xml:space="preserve">Будь-яке матеріальне утворення можна розчленувати на його </w:t>
      </w:r>
      <w:r w:rsidRPr="005A3E0F">
        <w:rPr>
          <w:b/>
          <w:bCs/>
          <w:i/>
          <w:iCs/>
          <w:color w:val="000000"/>
          <w:spacing w:val="-5"/>
          <w:sz w:val="28"/>
          <w:szCs w:val="23"/>
          <w:lang w:val="uk-UA"/>
        </w:rPr>
        <w:t xml:space="preserve">структуру </w:t>
      </w:r>
      <w:r w:rsidRPr="005A3E0F">
        <w:rPr>
          <w:b/>
          <w:bCs/>
          <w:color w:val="000000"/>
          <w:spacing w:val="-5"/>
          <w:sz w:val="28"/>
          <w:szCs w:val="23"/>
          <w:lang w:val="uk-UA"/>
        </w:rPr>
        <w:t xml:space="preserve">і </w:t>
      </w:r>
      <w:r w:rsidRPr="005A3E0F">
        <w:rPr>
          <w:b/>
          <w:bCs/>
          <w:i/>
          <w:iCs/>
          <w:color w:val="000000"/>
          <w:spacing w:val="-5"/>
          <w:sz w:val="28"/>
          <w:szCs w:val="23"/>
          <w:lang w:val="uk-UA"/>
        </w:rPr>
        <w:t xml:space="preserve">функцію. </w:t>
      </w:r>
      <w:r w:rsidRPr="005A3E0F">
        <w:rPr>
          <w:color w:val="000000"/>
          <w:spacing w:val="-5"/>
          <w:sz w:val="28"/>
          <w:szCs w:val="23"/>
          <w:lang w:val="uk-UA"/>
        </w:rPr>
        <w:t xml:space="preserve">У своїй єдності вони дають відносно цілісну </w:t>
      </w:r>
      <w:r w:rsidRPr="005A3E0F">
        <w:rPr>
          <w:color w:val="000000"/>
          <w:sz w:val="28"/>
          <w:szCs w:val="23"/>
          <w:lang w:val="uk-UA"/>
        </w:rPr>
        <w:t xml:space="preserve">характеристику об'єкта. Структура у співвідношенні з функцією </w:t>
      </w:r>
      <w:r w:rsidRPr="005A3E0F">
        <w:rPr>
          <w:color w:val="000000"/>
          <w:spacing w:val="-4"/>
          <w:sz w:val="28"/>
          <w:szCs w:val="24"/>
          <w:lang w:val="uk-UA"/>
        </w:rPr>
        <w:t xml:space="preserve">означає складові частини (елементи) об'єкта і </w:t>
      </w:r>
      <w:r w:rsidRPr="005A3E0F">
        <w:rPr>
          <w:color w:val="000000"/>
          <w:spacing w:val="11"/>
          <w:sz w:val="28"/>
          <w:szCs w:val="24"/>
          <w:lang w:val="uk-UA"/>
        </w:rPr>
        <w:t>зв'язки</w:t>
      </w:r>
      <w:r w:rsidRPr="005A3E0F">
        <w:rPr>
          <w:color w:val="000000"/>
          <w:sz w:val="28"/>
          <w:szCs w:val="24"/>
          <w:lang w:val="uk-UA"/>
        </w:rPr>
        <w:t xml:space="preserve"> </w:t>
      </w:r>
      <w:r w:rsidRPr="005A3E0F">
        <w:rPr>
          <w:color w:val="000000"/>
          <w:spacing w:val="-4"/>
          <w:sz w:val="28"/>
          <w:szCs w:val="24"/>
          <w:lang w:val="uk-UA"/>
        </w:rPr>
        <w:t xml:space="preserve">між ними. </w:t>
      </w:r>
      <w:r w:rsidRPr="005A3E0F">
        <w:rPr>
          <w:color w:val="000000"/>
          <w:spacing w:val="-7"/>
          <w:sz w:val="28"/>
          <w:szCs w:val="24"/>
          <w:lang w:val="uk-UA"/>
        </w:rPr>
        <w:t xml:space="preserve">Функція відображає доцільну взаємодію </w:t>
      </w:r>
      <w:r w:rsidRPr="005A3E0F">
        <w:rPr>
          <w:color w:val="000000"/>
          <w:spacing w:val="10"/>
          <w:sz w:val="28"/>
          <w:szCs w:val="24"/>
          <w:lang w:val="uk-UA"/>
        </w:rPr>
        <w:t>між</w:t>
      </w:r>
      <w:r w:rsidRPr="005A3E0F">
        <w:rPr>
          <w:color w:val="000000"/>
          <w:sz w:val="28"/>
          <w:szCs w:val="24"/>
          <w:lang w:val="uk-UA"/>
        </w:rPr>
        <w:t xml:space="preserve"> </w:t>
      </w:r>
      <w:r w:rsidRPr="005A3E0F">
        <w:rPr>
          <w:color w:val="000000"/>
          <w:spacing w:val="-7"/>
          <w:sz w:val="28"/>
          <w:szCs w:val="24"/>
          <w:lang w:val="uk-UA"/>
        </w:rPr>
        <w:t xml:space="preserve">елементами цілісної </w:t>
      </w:r>
      <w:r w:rsidRPr="005A3E0F">
        <w:rPr>
          <w:color w:val="000000"/>
          <w:spacing w:val="-9"/>
          <w:sz w:val="28"/>
          <w:szCs w:val="24"/>
          <w:lang w:val="uk-UA"/>
        </w:rPr>
        <w:t>системи і самої системи з іншими системами (речами), що забезпе</w:t>
      </w:r>
      <w:r w:rsidRPr="005A3E0F">
        <w:rPr>
          <w:color w:val="000000"/>
          <w:spacing w:val="-9"/>
          <w:sz w:val="28"/>
          <w:szCs w:val="24"/>
          <w:lang w:val="uk-UA"/>
        </w:rPr>
        <w:softHyphen/>
        <w:t>чує її стійке існування. Тому функція товару - це вияв його власти</w:t>
      </w:r>
      <w:r w:rsidRPr="005A3E0F">
        <w:rPr>
          <w:color w:val="000000"/>
          <w:spacing w:val="-9"/>
          <w:sz w:val="28"/>
          <w:szCs w:val="24"/>
          <w:lang w:val="uk-UA"/>
        </w:rPr>
        <w:softHyphen/>
      </w:r>
      <w:r w:rsidRPr="005A3E0F">
        <w:rPr>
          <w:color w:val="000000"/>
          <w:spacing w:val="-3"/>
          <w:sz w:val="28"/>
          <w:szCs w:val="24"/>
          <w:lang w:val="uk-UA"/>
        </w:rPr>
        <w:t xml:space="preserve">востей у відношеннях </w:t>
      </w:r>
      <w:r w:rsidRPr="005A3E0F">
        <w:rPr>
          <w:color w:val="000000"/>
          <w:spacing w:val="-3"/>
          <w:sz w:val="28"/>
          <w:szCs w:val="24"/>
          <w:lang w:val="uk-UA"/>
        </w:rPr>
        <w:lastRenderedPageBreak/>
        <w:t xml:space="preserve">споживання для досягнення відповідного </w:t>
      </w:r>
      <w:r w:rsidRPr="005A3E0F">
        <w:rPr>
          <w:color w:val="000000"/>
          <w:spacing w:val="-11"/>
          <w:sz w:val="28"/>
          <w:szCs w:val="24"/>
          <w:lang w:val="uk-UA"/>
        </w:rPr>
        <w:t>корисного результату.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7"/>
          <w:sz w:val="28"/>
          <w:szCs w:val="24"/>
          <w:lang w:val="uk-UA"/>
        </w:rPr>
        <w:t xml:space="preserve">У товарознавстві важливим є встановлення зв'язку </w:t>
      </w:r>
      <w:r w:rsidRPr="005A3E0F">
        <w:rPr>
          <w:color w:val="000000"/>
          <w:spacing w:val="7"/>
          <w:sz w:val="28"/>
          <w:szCs w:val="24"/>
          <w:lang w:val="uk-UA"/>
        </w:rPr>
        <w:t>між</w:t>
      </w:r>
      <w:r w:rsidRPr="005A3E0F">
        <w:rPr>
          <w:color w:val="000000"/>
          <w:sz w:val="28"/>
          <w:szCs w:val="24"/>
          <w:lang w:val="uk-UA"/>
        </w:rPr>
        <w:t xml:space="preserve"> </w:t>
      </w:r>
      <w:r w:rsidRPr="005A3E0F">
        <w:rPr>
          <w:color w:val="000000"/>
          <w:spacing w:val="-7"/>
          <w:sz w:val="28"/>
          <w:szCs w:val="24"/>
          <w:lang w:val="uk-UA"/>
        </w:rPr>
        <w:t>струк</w:t>
      </w:r>
      <w:r w:rsidRPr="005A3E0F">
        <w:rPr>
          <w:color w:val="000000"/>
          <w:spacing w:val="-7"/>
          <w:sz w:val="28"/>
          <w:szCs w:val="24"/>
          <w:lang w:val="uk-UA"/>
        </w:rPr>
        <w:softHyphen/>
      </w:r>
      <w:r w:rsidRPr="005A3E0F">
        <w:rPr>
          <w:color w:val="000000"/>
          <w:spacing w:val="-2"/>
          <w:sz w:val="28"/>
          <w:szCs w:val="24"/>
          <w:lang w:val="uk-UA"/>
        </w:rPr>
        <w:t>турою і функцією, виявлення закономірностей функціонування об'єкта за результатами дослідження структури або формуван</w:t>
      </w:r>
      <w:r w:rsidRPr="005A3E0F">
        <w:rPr>
          <w:color w:val="000000"/>
          <w:spacing w:val="-2"/>
          <w:sz w:val="28"/>
          <w:szCs w:val="24"/>
          <w:lang w:val="uk-UA"/>
        </w:rPr>
        <w:softHyphen/>
      </w:r>
      <w:r w:rsidRPr="005A3E0F">
        <w:rPr>
          <w:color w:val="000000"/>
          <w:spacing w:val="-1"/>
          <w:sz w:val="28"/>
          <w:szCs w:val="24"/>
          <w:lang w:val="uk-UA"/>
        </w:rPr>
        <w:t xml:space="preserve">ня структури для досягнення необхідних функцій об'єкта. При </w:t>
      </w:r>
      <w:r w:rsidRPr="005A3E0F">
        <w:rPr>
          <w:color w:val="000000"/>
          <w:spacing w:val="-7"/>
          <w:sz w:val="28"/>
          <w:szCs w:val="24"/>
          <w:lang w:val="uk-UA"/>
        </w:rPr>
        <w:t>цьому структура і функція можуть розглядатися стосовно матері</w:t>
      </w:r>
      <w:r w:rsidRPr="005A3E0F">
        <w:rPr>
          <w:color w:val="000000"/>
          <w:spacing w:val="-7"/>
          <w:sz w:val="28"/>
          <w:szCs w:val="24"/>
          <w:lang w:val="uk-UA"/>
        </w:rPr>
        <w:softHyphen/>
      </w:r>
      <w:r w:rsidRPr="005A3E0F">
        <w:rPr>
          <w:color w:val="000000"/>
          <w:spacing w:val="-6"/>
          <w:sz w:val="28"/>
          <w:szCs w:val="24"/>
          <w:lang w:val="uk-UA"/>
        </w:rPr>
        <w:t>алів, технологічних процесів, конкретних виробів і їх асортимен</w:t>
      </w:r>
      <w:r w:rsidRPr="005A3E0F">
        <w:rPr>
          <w:color w:val="000000"/>
          <w:spacing w:val="-6"/>
          <w:sz w:val="28"/>
          <w:szCs w:val="24"/>
          <w:lang w:val="uk-UA"/>
        </w:rPr>
        <w:softHyphen/>
      </w:r>
      <w:r w:rsidRPr="005A3E0F">
        <w:rPr>
          <w:color w:val="000000"/>
          <w:spacing w:val="-10"/>
          <w:sz w:val="28"/>
          <w:szCs w:val="24"/>
          <w:lang w:val="uk-UA"/>
        </w:rPr>
        <w:t>ту тощо.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8"/>
          <w:sz w:val="28"/>
          <w:szCs w:val="24"/>
          <w:lang w:val="uk-UA"/>
        </w:rPr>
        <w:t>При класифікації товарів ознаки структури відображають мор</w:t>
      </w:r>
      <w:r w:rsidRPr="005A3E0F">
        <w:rPr>
          <w:color w:val="000000"/>
          <w:spacing w:val="-8"/>
          <w:sz w:val="28"/>
          <w:szCs w:val="24"/>
          <w:lang w:val="uk-UA"/>
        </w:rPr>
        <w:softHyphen/>
        <w:t>фологічну будову, а ознаки функції - цільове призначення. В суку</w:t>
      </w:r>
      <w:r w:rsidRPr="005A3E0F">
        <w:rPr>
          <w:color w:val="000000"/>
          <w:spacing w:val="-8"/>
          <w:sz w:val="28"/>
          <w:szCs w:val="24"/>
          <w:lang w:val="uk-UA"/>
        </w:rPr>
        <w:softHyphen/>
        <w:t>пності ці ознаки є найістотнішими для синтезу повної характерис</w:t>
      </w:r>
      <w:r w:rsidRPr="005A3E0F">
        <w:rPr>
          <w:color w:val="000000"/>
          <w:spacing w:val="-8"/>
          <w:sz w:val="28"/>
          <w:szCs w:val="24"/>
          <w:lang w:val="uk-UA"/>
        </w:rPr>
        <w:softHyphen/>
      </w:r>
      <w:r w:rsidRPr="005A3E0F">
        <w:rPr>
          <w:color w:val="000000"/>
          <w:spacing w:val="-11"/>
          <w:sz w:val="28"/>
          <w:szCs w:val="24"/>
          <w:lang w:val="uk-UA"/>
        </w:rPr>
        <w:t>тики товару.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8"/>
          <w:sz w:val="28"/>
          <w:szCs w:val="24"/>
          <w:lang w:val="uk-UA"/>
        </w:rPr>
        <w:t>Конкретні класифікаційні категорії, які застосовуються в това</w:t>
      </w:r>
      <w:r w:rsidRPr="005A3E0F">
        <w:rPr>
          <w:color w:val="000000"/>
          <w:spacing w:val="-8"/>
          <w:sz w:val="28"/>
          <w:szCs w:val="24"/>
          <w:lang w:val="uk-UA"/>
        </w:rPr>
        <w:softHyphen/>
      </w:r>
      <w:r w:rsidRPr="005A3E0F">
        <w:rPr>
          <w:color w:val="000000"/>
          <w:spacing w:val="-5"/>
          <w:sz w:val="28"/>
          <w:szCs w:val="24"/>
          <w:lang w:val="uk-UA"/>
        </w:rPr>
        <w:t xml:space="preserve">рознавстві, у більшості випадків, як це видно із наведених нижче </w:t>
      </w:r>
      <w:r w:rsidRPr="005A3E0F">
        <w:rPr>
          <w:color w:val="000000"/>
          <w:spacing w:val="-10"/>
          <w:sz w:val="28"/>
          <w:szCs w:val="24"/>
          <w:lang w:val="uk-UA"/>
        </w:rPr>
        <w:t>прикладів, не мають однозначного тлумачення.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i/>
          <w:iCs/>
          <w:color w:val="000000"/>
          <w:spacing w:val="-7"/>
          <w:sz w:val="28"/>
          <w:szCs w:val="24"/>
          <w:lang w:val="uk-UA"/>
        </w:rPr>
        <w:t xml:space="preserve">Клас - </w:t>
      </w:r>
      <w:r w:rsidRPr="005A3E0F">
        <w:rPr>
          <w:color w:val="000000"/>
          <w:spacing w:val="-7"/>
          <w:sz w:val="28"/>
          <w:szCs w:val="24"/>
          <w:lang w:val="uk-UA"/>
        </w:rPr>
        <w:t>категорія найвищого рівня класифікації продукції за га</w:t>
      </w:r>
      <w:r w:rsidRPr="005A3E0F">
        <w:rPr>
          <w:color w:val="000000"/>
          <w:spacing w:val="-7"/>
          <w:sz w:val="28"/>
          <w:szCs w:val="24"/>
          <w:lang w:val="uk-UA"/>
        </w:rPr>
        <w:softHyphen/>
      </w:r>
      <w:r w:rsidRPr="005A3E0F">
        <w:rPr>
          <w:color w:val="000000"/>
          <w:spacing w:val="-8"/>
          <w:sz w:val="28"/>
          <w:szCs w:val="24"/>
          <w:lang w:val="uk-UA"/>
        </w:rPr>
        <w:t>лузевою й іншими ознаками; угрупування транспортних засобів за робочим об'ємом двигуна, а фото- і кіноапаратів - за рівнем основ</w:t>
      </w:r>
      <w:r w:rsidRPr="005A3E0F">
        <w:rPr>
          <w:color w:val="000000"/>
          <w:spacing w:val="-8"/>
          <w:sz w:val="28"/>
          <w:szCs w:val="24"/>
          <w:lang w:val="uk-UA"/>
        </w:rPr>
        <w:softHyphen/>
      </w:r>
      <w:r w:rsidRPr="005A3E0F">
        <w:rPr>
          <w:color w:val="000000"/>
          <w:spacing w:val="-10"/>
          <w:sz w:val="28"/>
          <w:szCs w:val="24"/>
          <w:lang w:val="uk-UA"/>
        </w:rPr>
        <w:t>них конструктивних характеристик.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i/>
          <w:iCs/>
          <w:color w:val="000000"/>
          <w:spacing w:val="-8"/>
          <w:sz w:val="28"/>
          <w:szCs w:val="24"/>
          <w:lang w:val="uk-UA"/>
        </w:rPr>
        <w:t xml:space="preserve">Тип </w:t>
      </w:r>
      <w:r w:rsidRPr="005A3E0F">
        <w:rPr>
          <w:color w:val="000000"/>
          <w:spacing w:val="-8"/>
          <w:sz w:val="28"/>
          <w:szCs w:val="24"/>
          <w:lang w:val="uk-UA"/>
        </w:rPr>
        <w:t xml:space="preserve">- вищий підрозділ у систематиці тварин; групування вин за </w:t>
      </w:r>
      <w:r w:rsidRPr="005A3E0F">
        <w:rPr>
          <w:color w:val="000000"/>
          <w:spacing w:val="-7"/>
          <w:sz w:val="28"/>
          <w:szCs w:val="24"/>
          <w:lang w:val="uk-UA"/>
        </w:rPr>
        <w:t xml:space="preserve">сортом винограду і технологією виготовлення; кавових напоїв - за </w:t>
      </w:r>
      <w:r w:rsidRPr="005A3E0F">
        <w:rPr>
          <w:color w:val="000000"/>
          <w:spacing w:val="-8"/>
          <w:sz w:val="28"/>
          <w:szCs w:val="24"/>
          <w:lang w:val="uk-UA"/>
        </w:rPr>
        <w:t xml:space="preserve">рецептурою; </w:t>
      </w:r>
      <w:proofErr w:type="spellStart"/>
      <w:r w:rsidRPr="005A3E0F">
        <w:rPr>
          <w:color w:val="000000"/>
          <w:spacing w:val="-8"/>
          <w:sz w:val="28"/>
          <w:szCs w:val="24"/>
          <w:lang w:val="uk-UA"/>
        </w:rPr>
        <w:t>маргаринів</w:t>
      </w:r>
      <w:proofErr w:type="spellEnd"/>
      <w:r w:rsidRPr="005A3E0F">
        <w:rPr>
          <w:color w:val="000000"/>
          <w:spacing w:val="-8"/>
          <w:sz w:val="28"/>
          <w:szCs w:val="24"/>
          <w:lang w:val="uk-UA"/>
        </w:rPr>
        <w:t xml:space="preserve"> - за структурою маси; трикотажної білиз</w:t>
      </w:r>
      <w:r w:rsidRPr="005A3E0F">
        <w:rPr>
          <w:color w:val="000000"/>
          <w:spacing w:val="-8"/>
          <w:sz w:val="28"/>
          <w:szCs w:val="24"/>
          <w:lang w:val="uk-UA"/>
        </w:rPr>
        <w:softHyphen/>
      </w:r>
      <w:r w:rsidRPr="005A3E0F">
        <w:rPr>
          <w:color w:val="000000"/>
          <w:spacing w:val="-6"/>
          <w:sz w:val="28"/>
          <w:szCs w:val="24"/>
          <w:lang w:val="uk-UA"/>
        </w:rPr>
        <w:t>ни - за довжиною; пральних машин - за способом активізації роз</w:t>
      </w:r>
      <w:r w:rsidRPr="005A3E0F">
        <w:rPr>
          <w:color w:val="000000"/>
          <w:spacing w:val="-6"/>
          <w:sz w:val="28"/>
          <w:szCs w:val="24"/>
          <w:lang w:val="uk-UA"/>
        </w:rPr>
        <w:softHyphen/>
      </w:r>
      <w:r w:rsidRPr="005A3E0F">
        <w:rPr>
          <w:color w:val="000000"/>
          <w:spacing w:val="-3"/>
          <w:sz w:val="28"/>
          <w:szCs w:val="24"/>
          <w:lang w:val="uk-UA"/>
        </w:rPr>
        <w:t xml:space="preserve">чину; прасок - за наявністю додаткових функціональних блоків; </w:t>
      </w:r>
      <w:r w:rsidRPr="005A3E0F">
        <w:rPr>
          <w:color w:val="000000"/>
          <w:spacing w:val="-7"/>
          <w:sz w:val="28"/>
          <w:szCs w:val="24"/>
          <w:lang w:val="uk-UA"/>
        </w:rPr>
        <w:t xml:space="preserve">швейних машин - за формою строчки; фотоапаратів - за шириною </w:t>
      </w:r>
      <w:r w:rsidRPr="005A3E0F">
        <w:rPr>
          <w:color w:val="000000"/>
          <w:spacing w:val="-14"/>
          <w:sz w:val="28"/>
          <w:szCs w:val="24"/>
          <w:lang w:val="uk-UA"/>
        </w:rPr>
        <w:t>плівки.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i/>
          <w:iCs/>
          <w:color w:val="000000"/>
          <w:spacing w:val="-1"/>
          <w:sz w:val="28"/>
          <w:szCs w:val="24"/>
          <w:lang w:val="uk-UA"/>
        </w:rPr>
        <w:t xml:space="preserve">Родина </w:t>
      </w:r>
      <w:r w:rsidRPr="005A3E0F">
        <w:rPr>
          <w:color w:val="000000"/>
          <w:spacing w:val="-1"/>
          <w:sz w:val="28"/>
          <w:szCs w:val="24"/>
          <w:lang w:val="uk-UA"/>
        </w:rPr>
        <w:t xml:space="preserve">- група тварин і рослин із кількох родів, подібних за </w:t>
      </w:r>
      <w:r w:rsidRPr="005A3E0F">
        <w:rPr>
          <w:color w:val="000000"/>
          <w:spacing w:val="-6"/>
          <w:sz w:val="28"/>
          <w:szCs w:val="24"/>
          <w:lang w:val="uk-UA"/>
        </w:rPr>
        <w:t>будовою і близьких за походженням, наприклад, родини риб: осе</w:t>
      </w:r>
      <w:r w:rsidRPr="005A3E0F">
        <w:rPr>
          <w:color w:val="000000"/>
          <w:spacing w:val="-6"/>
          <w:sz w:val="28"/>
          <w:szCs w:val="24"/>
          <w:lang w:val="uk-UA"/>
        </w:rPr>
        <w:softHyphen/>
      </w:r>
      <w:r w:rsidRPr="005A3E0F">
        <w:rPr>
          <w:color w:val="000000"/>
          <w:spacing w:val="-9"/>
          <w:sz w:val="28"/>
          <w:szCs w:val="24"/>
          <w:lang w:val="uk-UA"/>
        </w:rPr>
        <w:t>ледці, скумбрії, осетрові тощо.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i/>
          <w:iCs/>
          <w:color w:val="000000"/>
          <w:sz w:val="28"/>
          <w:szCs w:val="24"/>
          <w:lang w:val="uk-UA"/>
        </w:rPr>
        <w:t xml:space="preserve">Рід </w:t>
      </w:r>
      <w:r w:rsidRPr="005A3E0F">
        <w:rPr>
          <w:color w:val="000000"/>
          <w:sz w:val="28"/>
          <w:szCs w:val="24"/>
          <w:lang w:val="uk-UA"/>
        </w:rPr>
        <w:t xml:space="preserve">об'єднує кілька видів і різновидів, які мають однакові </w:t>
      </w:r>
      <w:r w:rsidRPr="005A3E0F">
        <w:rPr>
          <w:color w:val="000000"/>
          <w:spacing w:val="-9"/>
          <w:sz w:val="28"/>
          <w:szCs w:val="24"/>
          <w:lang w:val="uk-UA"/>
        </w:rPr>
        <w:t>ознаки.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i/>
          <w:iCs/>
          <w:color w:val="000000"/>
          <w:spacing w:val="-4"/>
          <w:sz w:val="28"/>
          <w:szCs w:val="24"/>
          <w:lang w:val="uk-UA"/>
        </w:rPr>
        <w:t xml:space="preserve">Марка товару — </w:t>
      </w:r>
      <w:r w:rsidRPr="005A3E0F">
        <w:rPr>
          <w:color w:val="000000"/>
          <w:spacing w:val="-4"/>
          <w:sz w:val="28"/>
          <w:szCs w:val="24"/>
          <w:lang w:val="uk-UA"/>
        </w:rPr>
        <w:t xml:space="preserve">марочна назва (ім'я, термін), марочний знак </w:t>
      </w:r>
      <w:r w:rsidRPr="005A3E0F">
        <w:rPr>
          <w:color w:val="000000"/>
          <w:spacing w:val="-7"/>
          <w:sz w:val="28"/>
          <w:szCs w:val="24"/>
          <w:lang w:val="uk-UA"/>
        </w:rPr>
        <w:t xml:space="preserve">(символ, рисунок) або їх сполучення, призначені для ідентифікації товарів одного виробника або продавця і їх відмінності від товарів </w:t>
      </w:r>
      <w:r w:rsidRPr="005A3E0F">
        <w:rPr>
          <w:color w:val="000000"/>
          <w:spacing w:val="-8"/>
          <w:sz w:val="28"/>
          <w:szCs w:val="24"/>
          <w:lang w:val="uk-UA"/>
        </w:rPr>
        <w:t>конкурентів, а також для розпізнавання різновидів товарів за хара</w:t>
      </w:r>
      <w:r w:rsidRPr="005A3E0F">
        <w:rPr>
          <w:color w:val="000000"/>
          <w:spacing w:val="-8"/>
          <w:sz w:val="28"/>
          <w:szCs w:val="24"/>
          <w:lang w:val="uk-UA"/>
        </w:rPr>
        <w:softHyphen/>
        <w:t>ктерними ознаками, наприклад, для цементу і цегли - межа міцнос</w:t>
      </w:r>
      <w:r w:rsidRPr="005A3E0F">
        <w:rPr>
          <w:color w:val="000000"/>
          <w:sz w:val="28"/>
          <w:szCs w:val="23"/>
          <w:lang w:val="uk-UA"/>
        </w:rPr>
        <w:t xml:space="preserve">ті; для фанери - вид клею і ступінь водостійкості; для проводів і </w:t>
      </w:r>
      <w:r w:rsidRPr="005A3E0F">
        <w:rPr>
          <w:color w:val="000000"/>
          <w:spacing w:val="-6"/>
          <w:sz w:val="28"/>
          <w:szCs w:val="23"/>
          <w:lang w:val="uk-UA"/>
        </w:rPr>
        <w:t>шнурів - матеріали і конструкція.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i/>
          <w:iCs/>
          <w:color w:val="000000"/>
          <w:spacing w:val="-3"/>
          <w:sz w:val="28"/>
          <w:szCs w:val="23"/>
          <w:lang w:val="uk-UA"/>
        </w:rPr>
        <w:t xml:space="preserve">Модель - </w:t>
      </w:r>
      <w:r w:rsidRPr="005A3E0F">
        <w:rPr>
          <w:color w:val="000000"/>
          <w:spacing w:val="-3"/>
          <w:sz w:val="28"/>
          <w:szCs w:val="23"/>
          <w:lang w:val="uk-UA"/>
        </w:rPr>
        <w:t xml:space="preserve">модифікація виду товару за </w:t>
      </w:r>
      <w:r w:rsidRPr="005A3E0F">
        <w:rPr>
          <w:color w:val="000000"/>
          <w:spacing w:val="16"/>
          <w:sz w:val="28"/>
          <w:szCs w:val="23"/>
          <w:lang w:val="uk-UA"/>
        </w:rPr>
        <w:t>різними</w:t>
      </w:r>
      <w:r w:rsidRPr="005A3E0F">
        <w:rPr>
          <w:color w:val="000000"/>
          <w:sz w:val="28"/>
          <w:szCs w:val="23"/>
          <w:lang w:val="uk-UA"/>
        </w:rPr>
        <w:t xml:space="preserve"> </w:t>
      </w:r>
      <w:r w:rsidRPr="005A3E0F">
        <w:rPr>
          <w:color w:val="000000"/>
          <w:spacing w:val="-3"/>
          <w:sz w:val="28"/>
          <w:szCs w:val="23"/>
          <w:lang w:val="uk-UA"/>
        </w:rPr>
        <w:t xml:space="preserve">ознаками: </w:t>
      </w:r>
      <w:r w:rsidRPr="005A3E0F">
        <w:rPr>
          <w:color w:val="000000"/>
          <w:spacing w:val="12"/>
          <w:sz w:val="28"/>
          <w:szCs w:val="23"/>
          <w:lang w:val="uk-UA"/>
        </w:rPr>
        <w:t>різ</w:t>
      </w:r>
      <w:r w:rsidRPr="005A3E0F">
        <w:rPr>
          <w:color w:val="000000"/>
          <w:spacing w:val="12"/>
          <w:sz w:val="28"/>
          <w:szCs w:val="23"/>
          <w:lang w:val="uk-UA"/>
        </w:rPr>
        <w:softHyphen/>
      </w:r>
      <w:r w:rsidRPr="005A3E0F">
        <w:rPr>
          <w:color w:val="000000"/>
          <w:spacing w:val="-1"/>
          <w:sz w:val="28"/>
          <w:szCs w:val="23"/>
          <w:lang w:val="uk-UA"/>
        </w:rPr>
        <w:t xml:space="preserve">новид базової конструкції </w:t>
      </w:r>
      <w:proofErr w:type="spellStart"/>
      <w:r w:rsidRPr="005A3E0F">
        <w:rPr>
          <w:color w:val="000000"/>
          <w:spacing w:val="-1"/>
          <w:sz w:val="28"/>
          <w:szCs w:val="23"/>
          <w:lang w:val="uk-UA"/>
        </w:rPr>
        <w:t>складнотехнічних</w:t>
      </w:r>
      <w:proofErr w:type="spellEnd"/>
      <w:r w:rsidRPr="005A3E0F">
        <w:rPr>
          <w:color w:val="000000"/>
          <w:spacing w:val="-1"/>
          <w:sz w:val="28"/>
          <w:szCs w:val="23"/>
          <w:lang w:val="uk-UA"/>
        </w:rPr>
        <w:t xml:space="preserve"> товарів, наприклад, </w:t>
      </w:r>
      <w:r w:rsidRPr="005A3E0F">
        <w:rPr>
          <w:color w:val="000000"/>
          <w:spacing w:val="-2"/>
          <w:sz w:val="28"/>
          <w:szCs w:val="23"/>
          <w:lang w:val="uk-UA"/>
        </w:rPr>
        <w:t xml:space="preserve">транспортних засобів за типами кузова, двигуна й </w:t>
      </w:r>
      <w:r w:rsidRPr="005A3E0F">
        <w:rPr>
          <w:color w:val="000000"/>
          <w:spacing w:val="18"/>
          <w:sz w:val="28"/>
          <w:szCs w:val="23"/>
          <w:lang w:val="uk-UA"/>
        </w:rPr>
        <w:t>інших</w:t>
      </w:r>
      <w:r w:rsidRPr="005A3E0F">
        <w:rPr>
          <w:color w:val="000000"/>
          <w:sz w:val="28"/>
          <w:szCs w:val="23"/>
          <w:lang w:val="uk-UA"/>
        </w:rPr>
        <w:t xml:space="preserve"> </w:t>
      </w:r>
      <w:r w:rsidRPr="005A3E0F">
        <w:rPr>
          <w:color w:val="000000"/>
          <w:spacing w:val="-2"/>
          <w:sz w:val="28"/>
          <w:szCs w:val="23"/>
          <w:lang w:val="uk-UA"/>
        </w:rPr>
        <w:t xml:space="preserve">вузлів; </w:t>
      </w:r>
      <w:r w:rsidRPr="005A3E0F">
        <w:rPr>
          <w:color w:val="000000"/>
          <w:spacing w:val="-1"/>
          <w:sz w:val="28"/>
          <w:szCs w:val="23"/>
          <w:lang w:val="uk-UA"/>
        </w:rPr>
        <w:t xml:space="preserve">може позначатися словами, літерами, цифрами і їх комбінацією, </w:t>
      </w:r>
      <w:r w:rsidRPr="005A3E0F">
        <w:rPr>
          <w:color w:val="000000"/>
          <w:spacing w:val="-3"/>
          <w:sz w:val="28"/>
          <w:szCs w:val="23"/>
          <w:lang w:val="uk-UA"/>
        </w:rPr>
        <w:t>які об'єднують тип, марку і конструкцію, доповнюють назву мар</w:t>
      </w:r>
      <w:r w:rsidRPr="005A3E0F">
        <w:rPr>
          <w:color w:val="000000"/>
          <w:spacing w:val="-3"/>
          <w:sz w:val="28"/>
          <w:szCs w:val="23"/>
          <w:lang w:val="uk-UA"/>
        </w:rPr>
        <w:softHyphen/>
      </w:r>
      <w:r w:rsidRPr="005A3E0F">
        <w:rPr>
          <w:color w:val="000000"/>
          <w:sz w:val="28"/>
          <w:szCs w:val="23"/>
          <w:lang w:val="uk-UA"/>
        </w:rPr>
        <w:t xml:space="preserve">ки; для одягу і взуття - характер </w:t>
      </w:r>
      <w:proofErr w:type="spellStart"/>
      <w:r w:rsidRPr="005A3E0F">
        <w:rPr>
          <w:color w:val="000000"/>
          <w:sz w:val="28"/>
          <w:szCs w:val="23"/>
          <w:lang w:val="uk-UA"/>
        </w:rPr>
        <w:t>розчленувування</w:t>
      </w:r>
      <w:proofErr w:type="spellEnd"/>
      <w:r w:rsidRPr="005A3E0F">
        <w:rPr>
          <w:color w:val="000000"/>
          <w:sz w:val="28"/>
          <w:szCs w:val="23"/>
          <w:lang w:val="uk-UA"/>
        </w:rPr>
        <w:t xml:space="preserve"> і взаємного </w:t>
      </w:r>
      <w:r w:rsidRPr="005A3E0F">
        <w:rPr>
          <w:color w:val="000000"/>
          <w:spacing w:val="-1"/>
          <w:sz w:val="28"/>
          <w:szCs w:val="23"/>
          <w:lang w:val="uk-UA"/>
        </w:rPr>
        <w:t>розміщення деталей, їх кількість і конфігурація, характер оздоб</w:t>
      </w:r>
      <w:r w:rsidRPr="005A3E0F">
        <w:rPr>
          <w:color w:val="000000"/>
          <w:spacing w:val="-1"/>
          <w:sz w:val="28"/>
          <w:szCs w:val="23"/>
          <w:lang w:val="uk-UA"/>
        </w:rPr>
        <w:softHyphen/>
      </w:r>
      <w:r w:rsidRPr="005A3E0F">
        <w:rPr>
          <w:color w:val="000000"/>
          <w:spacing w:val="-10"/>
          <w:sz w:val="28"/>
          <w:szCs w:val="23"/>
          <w:lang w:val="uk-UA"/>
        </w:rPr>
        <w:t>лення.</w:t>
      </w:r>
    </w:p>
    <w:p w:rsidR="0074445C" w:rsidRPr="005A3E0F" w:rsidRDefault="0074445C" w:rsidP="0074445C">
      <w:pPr>
        <w:widowControl w:val="0"/>
        <w:shd w:val="clear" w:color="auto" w:fill="FFFFFF"/>
        <w:tabs>
          <w:tab w:val="left" w:pos="6115"/>
        </w:tabs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b/>
          <w:bCs/>
          <w:i/>
          <w:iCs/>
          <w:color w:val="000000"/>
          <w:spacing w:val="-5"/>
          <w:sz w:val="28"/>
          <w:szCs w:val="23"/>
          <w:lang w:val="uk-UA"/>
        </w:rPr>
        <w:t xml:space="preserve">Фасон </w:t>
      </w:r>
      <w:r w:rsidRPr="005A3E0F">
        <w:rPr>
          <w:i/>
          <w:iCs/>
          <w:color w:val="000000"/>
          <w:spacing w:val="-5"/>
          <w:sz w:val="28"/>
          <w:szCs w:val="23"/>
          <w:lang w:val="uk-UA"/>
        </w:rPr>
        <w:t xml:space="preserve">- </w:t>
      </w:r>
      <w:r w:rsidRPr="005A3E0F">
        <w:rPr>
          <w:color w:val="000000"/>
          <w:spacing w:val="-5"/>
          <w:sz w:val="28"/>
          <w:szCs w:val="23"/>
          <w:lang w:val="uk-UA"/>
        </w:rPr>
        <w:t xml:space="preserve">конфігурація </w:t>
      </w:r>
      <w:proofErr w:type="spellStart"/>
      <w:r w:rsidRPr="005A3E0F">
        <w:rPr>
          <w:color w:val="000000"/>
          <w:spacing w:val="-5"/>
          <w:sz w:val="28"/>
          <w:szCs w:val="23"/>
          <w:lang w:val="uk-UA"/>
        </w:rPr>
        <w:t>об'ємно</w:t>
      </w:r>
      <w:proofErr w:type="spellEnd"/>
      <w:r w:rsidRPr="005A3E0F">
        <w:rPr>
          <w:color w:val="000000"/>
          <w:spacing w:val="-5"/>
          <w:sz w:val="28"/>
          <w:szCs w:val="23"/>
          <w:lang w:val="uk-UA"/>
        </w:rPr>
        <w:t>-просторового вирішення виробу:</w:t>
      </w:r>
      <w:r w:rsidRPr="005A3E0F">
        <w:rPr>
          <w:color w:val="000000"/>
          <w:spacing w:val="-5"/>
          <w:sz w:val="28"/>
          <w:szCs w:val="23"/>
          <w:lang w:val="uk-UA"/>
        </w:rPr>
        <w:br/>
      </w:r>
      <w:r w:rsidRPr="005A3E0F">
        <w:rPr>
          <w:color w:val="000000"/>
          <w:spacing w:val="-1"/>
          <w:sz w:val="28"/>
          <w:szCs w:val="23"/>
          <w:lang w:val="uk-UA"/>
        </w:rPr>
        <w:t>для одягу і головних уборів - силует, форма деталей; для взуття -</w:t>
      </w:r>
      <w:r w:rsidRPr="005A3E0F">
        <w:rPr>
          <w:color w:val="000000"/>
          <w:spacing w:val="-1"/>
          <w:sz w:val="28"/>
          <w:szCs w:val="23"/>
          <w:lang w:val="uk-UA"/>
        </w:rPr>
        <w:br/>
      </w:r>
      <w:r w:rsidRPr="005A3E0F">
        <w:rPr>
          <w:color w:val="000000"/>
          <w:spacing w:val="-2"/>
          <w:sz w:val="28"/>
          <w:szCs w:val="23"/>
          <w:lang w:val="uk-UA"/>
        </w:rPr>
        <w:t xml:space="preserve">форма </w:t>
      </w:r>
      <w:proofErr w:type="spellStart"/>
      <w:r w:rsidRPr="005A3E0F">
        <w:rPr>
          <w:color w:val="000000"/>
          <w:spacing w:val="-2"/>
          <w:sz w:val="28"/>
          <w:szCs w:val="23"/>
          <w:lang w:val="uk-UA"/>
        </w:rPr>
        <w:t>носкової</w:t>
      </w:r>
      <w:proofErr w:type="spellEnd"/>
      <w:r w:rsidRPr="005A3E0F">
        <w:rPr>
          <w:color w:val="000000"/>
          <w:spacing w:val="-2"/>
          <w:sz w:val="28"/>
          <w:szCs w:val="23"/>
          <w:lang w:val="uk-UA"/>
        </w:rPr>
        <w:t xml:space="preserve"> частини, висота і форма підбора.</w:t>
      </w:r>
      <w:r w:rsidRPr="005A3E0F">
        <w:rPr>
          <w:color w:val="000000"/>
          <w:spacing w:val="-2"/>
          <w:sz w:val="28"/>
          <w:szCs w:val="23"/>
          <w:lang w:val="uk-UA"/>
        </w:rPr>
        <w:tab/>
      </w:r>
    </w:p>
    <w:p w:rsidR="0074445C" w:rsidRPr="005A3E0F" w:rsidRDefault="0074445C" w:rsidP="0074445C">
      <w:pPr>
        <w:keepNext/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1"/>
        <w:rPr>
          <w:b/>
          <w:bCs/>
          <w:i/>
          <w:iCs/>
          <w:color w:val="000000"/>
          <w:spacing w:val="-3"/>
          <w:sz w:val="28"/>
          <w:szCs w:val="23"/>
          <w:lang w:val="uk-UA"/>
        </w:rPr>
      </w:pPr>
      <w:r w:rsidRPr="005A3E0F">
        <w:rPr>
          <w:b/>
          <w:bCs/>
          <w:i/>
          <w:iCs/>
          <w:color w:val="000000"/>
          <w:spacing w:val="-3"/>
          <w:sz w:val="28"/>
          <w:szCs w:val="23"/>
          <w:lang w:val="uk-UA"/>
        </w:rPr>
        <w:t>3. Закономірність зміни структури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b/>
          <w:bCs/>
          <w:i/>
          <w:iCs/>
          <w:color w:val="000000"/>
          <w:spacing w:val="-3"/>
          <w:sz w:val="28"/>
          <w:szCs w:val="23"/>
          <w:lang w:val="uk-UA"/>
        </w:rPr>
        <w:t xml:space="preserve">Оновлення асортименту </w:t>
      </w:r>
      <w:r w:rsidRPr="005A3E0F">
        <w:rPr>
          <w:color w:val="000000"/>
          <w:spacing w:val="-3"/>
          <w:sz w:val="28"/>
          <w:szCs w:val="23"/>
          <w:lang w:val="uk-UA"/>
        </w:rPr>
        <w:t xml:space="preserve">досягається шляхом розробки нових </w:t>
      </w:r>
      <w:r w:rsidRPr="005A3E0F">
        <w:rPr>
          <w:color w:val="000000"/>
          <w:spacing w:val="-4"/>
          <w:sz w:val="28"/>
          <w:szCs w:val="23"/>
          <w:lang w:val="uk-UA"/>
        </w:rPr>
        <w:t xml:space="preserve">конструкцій, застосування нових матеріалів і рецептур, </w:t>
      </w:r>
      <w:r w:rsidRPr="005A3E0F">
        <w:rPr>
          <w:color w:val="000000"/>
          <w:spacing w:val="16"/>
          <w:sz w:val="28"/>
          <w:szCs w:val="23"/>
          <w:lang w:val="uk-UA"/>
        </w:rPr>
        <w:t>зміни</w:t>
      </w:r>
      <w:r w:rsidRPr="005A3E0F">
        <w:rPr>
          <w:color w:val="000000"/>
          <w:sz w:val="28"/>
          <w:szCs w:val="23"/>
          <w:lang w:val="uk-UA"/>
        </w:rPr>
        <w:t xml:space="preserve"> </w:t>
      </w:r>
      <w:r w:rsidRPr="005A3E0F">
        <w:rPr>
          <w:color w:val="000000"/>
          <w:spacing w:val="-4"/>
          <w:sz w:val="28"/>
          <w:szCs w:val="23"/>
          <w:lang w:val="uk-UA"/>
        </w:rPr>
        <w:t>зов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  <w:t>нішнього оформлення виробів відповідно до вимог моди, створен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pacing w:val="-3"/>
          <w:sz w:val="28"/>
          <w:szCs w:val="23"/>
          <w:lang w:val="uk-UA"/>
        </w:rPr>
        <w:t>ня багатофункціональних комплексів, які замінюють набори авто</w:t>
      </w:r>
      <w:r w:rsidRPr="005A3E0F">
        <w:rPr>
          <w:color w:val="000000"/>
          <w:spacing w:val="-3"/>
          <w:sz w:val="28"/>
          <w:szCs w:val="23"/>
          <w:lang w:val="uk-UA"/>
        </w:rPr>
        <w:softHyphen/>
      </w:r>
      <w:r w:rsidRPr="005A3E0F">
        <w:rPr>
          <w:color w:val="000000"/>
          <w:spacing w:val="-5"/>
          <w:sz w:val="28"/>
          <w:szCs w:val="23"/>
          <w:lang w:val="uk-UA"/>
        </w:rPr>
        <w:t>номних виробів, та іншими способами.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2"/>
          <w:sz w:val="28"/>
          <w:szCs w:val="23"/>
          <w:lang w:val="uk-UA"/>
        </w:rPr>
        <w:t xml:space="preserve">Для формування асортименту багатьох товарів, що піддаються </w:t>
      </w:r>
      <w:r w:rsidRPr="005A3E0F">
        <w:rPr>
          <w:color w:val="000000"/>
          <w:spacing w:val="-4"/>
          <w:sz w:val="28"/>
          <w:szCs w:val="23"/>
          <w:lang w:val="uk-UA"/>
        </w:rPr>
        <w:t>соціальному старінню, необхідно враховувати етап життєвого цик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pacing w:val="-5"/>
          <w:sz w:val="28"/>
          <w:szCs w:val="23"/>
          <w:lang w:val="uk-UA"/>
        </w:rPr>
        <w:t>лу товару. Таких етапів чотири.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3"/>
          <w:sz w:val="28"/>
          <w:szCs w:val="23"/>
          <w:lang w:val="uk-UA"/>
        </w:rPr>
        <w:t>1. Етап впровадження нового товару на ринок характеризуєть</w:t>
      </w:r>
      <w:r w:rsidRPr="005A3E0F">
        <w:rPr>
          <w:color w:val="000000"/>
          <w:spacing w:val="-3"/>
          <w:sz w:val="28"/>
          <w:szCs w:val="23"/>
          <w:lang w:val="uk-UA"/>
        </w:rPr>
        <w:softHyphen/>
      </w:r>
      <w:r w:rsidRPr="005A3E0F">
        <w:rPr>
          <w:color w:val="000000"/>
          <w:spacing w:val="-1"/>
          <w:sz w:val="28"/>
          <w:szCs w:val="23"/>
          <w:lang w:val="uk-UA"/>
        </w:rPr>
        <w:t xml:space="preserve">ся повільним </w:t>
      </w:r>
      <w:r w:rsidRPr="005A3E0F">
        <w:rPr>
          <w:color w:val="000000"/>
          <w:spacing w:val="-1"/>
          <w:sz w:val="28"/>
          <w:szCs w:val="23"/>
          <w:lang w:val="uk-UA"/>
        </w:rPr>
        <w:lastRenderedPageBreak/>
        <w:t xml:space="preserve">зростанням реалізації і </w:t>
      </w:r>
      <w:r w:rsidRPr="005A3E0F">
        <w:rPr>
          <w:color w:val="000000"/>
          <w:spacing w:val="16"/>
          <w:sz w:val="28"/>
          <w:szCs w:val="23"/>
          <w:lang w:val="uk-UA"/>
        </w:rPr>
        <w:t>пов'язаний</w:t>
      </w:r>
      <w:r w:rsidRPr="005A3E0F">
        <w:rPr>
          <w:color w:val="000000"/>
          <w:sz w:val="28"/>
          <w:szCs w:val="23"/>
          <w:lang w:val="uk-UA"/>
        </w:rPr>
        <w:t xml:space="preserve"> </w:t>
      </w:r>
      <w:r w:rsidRPr="005A3E0F">
        <w:rPr>
          <w:color w:val="000000"/>
          <w:spacing w:val="-1"/>
          <w:sz w:val="28"/>
          <w:szCs w:val="23"/>
          <w:lang w:val="uk-UA"/>
        </w:rPr>
        <w:t>із значними за</w:t>
      </w:r>
      <w:r w:rsidRPr="005A3E0F">
        <w:rPr>
          <w:color w:val="000000"/>
          <w:spacing w:val="-1"/>
          <w:sz w:val="28"/>
          <w:szCs w:val="23"/>
          <w:lang w:val="uk-UA"/>
        </w:rPr>
        <w:softHyphen/>
      </w:r>
      <w:r w:rsidRPr="005A3E0F">
        <w:rPr>
          <w:color w:val="000000"/>
          <w:spacing w:val="-4"/>
          <w:sz w:val="28"/>
          <w:szCs w:val="23"/>
          <w:lang w:val="uk-UA"/>
        </w:rPr>
        <w:t>тратами.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4"/>
          <w:sz w:val="28"/>
          <w:szCs w:val="23"/>
          <w:lang w:val="uk-UA"/>
        </w:rPr>
        <w:t>2. Етап зростання - період швидкого сприйняття товару спожи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pacing w:val="-5"/>
          <w:sz w:val="28"/>
          <w:szCs w:val="23"/>
          <w:lang w:val="uk-UA"/>
        </w:rPr>
        <w:t>вачами і швидкого зростання прибутків.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color w:val="000000"/>
          <w:spacing w:val="-1"/>
          <w:sz w:val="28"/>
          <w:szCs w:val="23"/>
          <w:lang w:val="uk-UA"/>
        </w:rPr>
        <w:t>3. Етап зрілості - темпи продажу уповільнюються через наси</w:t>
      </w:r>
      <w:r w:rsidRPr="005A3E0F">
        <w:rPr>
          <w:color w:val="000000"/>
          <w:spacing w:val="-1"/>
          <w:sz w:val="28"/>
          <w:szCs w:val="23"/>
          <w:lang w:val="uk-UA"/>
        </w:rPr>
        <w:softHyphen/>
      </w:r>
      <w:r w:rsidRPr="005A3E0F">
        <w:rPr>
          <w:color w:val="000000"/>
          <w:sz w:val="28"/>
          <w:szCs w:val="23"/>
          <w:lang w:val="uk-UA"/>
        </w:rPr>
        <w:t xml:space="preserve">ченість сфери споживання або з'явлення на ринку конкуруючих </w:t>
      </w:r>
      <w:r w:rsidRPr="005A3E0F">
        <w:rPr>
          <w:color w:val="000000"/>
          <w:spacing w:val="-5"/>
          <w:sz w:val="28"/>
          <w:szCs w:val="23"/>
          <w:lang w:val="uk-UA"/>
        </w:rPr>
        <w:t>товарів. Прибутки стабілізуються або знижуються.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color w:val="000000"/>
          <w:sz w:val="28"/>
          <w:szCs w:val="23"/>
          <w:lang w:val="uk-UA"/>
        </w:rPr>
        <w:t xml:space="preserve">4. Етап занепаду - різке падіння продажу і прибутків; товари </w:t>
      </w:r>
      <w:r w:rsidRPr="005A3E0F">
        <w:rPr>
          <w:color w:val="000000"/>
          <w:spacing w:val="-6"/>
          <w:sz w:val="28"/>
          <w:szCs w:val="23"/>
          <w:lang w:val="uk-UA"/>
        </w:rPr>
        <w:t>купуються «відстаючими» покупцями.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color w:val="000000"/>
          <w:spacing w:val="-5"/>
          <w:sz w:val="28"/>
          <w:szCs w:val="23"/>
          <w:lang w:val="uk-UA"/>
        </w:rPr>
        <w:t xml:space="preserve">Соціальне старіння уповільнюється при підвищенні рівня якості </w:t>
      </w:r>
      <w:r w:rsidRPr="005A3E0F">
        <w:rPr>
          <w:color w:val="000000"/>
          <w:spacing w:val="-4"/>
          <w:sz w:val="28"/>
          <w:szCs w:val="23"/>
          <w:lang w:val="uk-UA"/>
        </w:rPr>
        <w:t>товарів наступних партій, наданні товарам нових додаткових влас</w:t>
      </w:r>
      <w:r w:rsidRPr="005A3E0F">
        <w:rPr>
          <w:color w:val="000000"/>
          <w:spacing w:val="-4"/>
          <w:sz w:val="28"/>
          <w:szCs w:val="23"/>
          <w:lang w:val="uk-UA"/>
        </w:rPr>
        <w:softHyphen/>
      </w:r>
      <w:r w:rsidRPr="005A3E0F">
        <w:rPr>
          <w:color w:val="000000"/>
          <w:spacing w:val="-5"/>
          <w:sz w:val="28"/>
          <w:szCs w:val="23"/>
          <w:lang w:val="uk-UA"/>
        </w:rPr>
        <w:t>тивостей, покращенні зовнішнього оформлення, упаковки тощо.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1"/>
          <w:sz w:val="28"/>
          <w:szCs w:val="23"/>
          <w:lang w:val="uk-UA"/>
        </w:rPr>
        <w:t>З часом асортимент існуючих товарів доповнюється або замі</w:t>
      </w:r>
      <w:r w:rsidRPr="005A3E0F">
        <w:rPr>
          <w:color w:val="000000"/>
          <w:spacing w:val="-1"/>
          <w:sz w:val="28"/>
          <w:szCs w:val="23"/>
          <w:lang w:val="uk-UA"/>
        </w:rPr>
        <w:softHyphen/>
      </w:r>
      <w:r w:rsidRPr="005A3E0F">
        <w:rPr>
          <w:color w:val="000000"/>
          <w:spacing w:val="-2"/>
          <w:sz w:val="28"/>
          <w:szCs w:val="23"/>
          <w:lang w:val="uk-UA"/>
        </w:rPr>
        <w:t>нюється модифікованими, модернізованими, оновленими або но</w:t>
      </w:r>
      <w:r w:rsidRPr="005A3E0F">
        <w:rPr>
          <w:color w:val="000000"/>
          <w:spacing w:val="-2"/>
          <w:sz w:val="28"/>
          <w:szCs w:val="23"/>
          <w:lang w:val="uk-UA"/>
        </w:rPr>
        <w:softHyphen/>
      </w:r>
      <w:r w:rsidRPr="005A3E0F">
        <w:rPr>
          <w:color w:val="000000"/>
          <w:spacing w:val="-7"/>
          <w:sz w:val="28"/>
          <w:szCs w:val="23"/>
          <w:lang w:val="uk-UA"/>
        </w:rPr>
        <w:t>вими товарами.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b/>
          <w:bCs/>
          <w:i/>
          <w:iCs/>
          <w:color w:val="000000"/>
          <w:spacing w:val="-3"/>
          <w:sz w:val="28"/>
          <w:szCs w:val="23"/>
          <w:lang w:val="uk-UA"/>
        </w:rPr>
        <w:t xml:space="preserve">Модифіковані </w:t>
      </w:r>
      <w:r w:rsidRPr="005A3E0F">
        <w:rPr>
          <w:color w:val="000000"/>
          <w:spacing w:val="-3"/>
          <w:sz w:val="28"/>
          <w:szCs w:val="23"/>
          <w:lang w:val="uk-UA"/>
        </w:rPr>
        <w:t>товари мають обмежені зміни порівняно з осно</w:t>
      </w:r>
      <w:r w:rsidRPr="005A3E0F">
        <w:rPr>
          <w:color w:val="000000"/>
          <w:spacing w:val="-3"/>
          <w:sz w:val="28"/>
          <w:szCs w:val="23"/>
          <w:lang w:val="uk-UA"/>
        </w:rPr>
        <w:softHyphen/>
        <w:t>вними і відрізняються особливостями застосування. При цьому до</w:t>
      </w:r>
      <w:r w:rsidRPr="005A3E0F">
        <w:rPr>
          <w:color w:val="000000"/>
          <w:sz w:val="28"/>
          <w:szCs w:val="23"/>
          <w:lang w:val="uk-UA"/>
        </w:rPr>
        <w:t xml:space="preserve">повнюються вимоги стандарту, присвоюються нові позначення і </w:t>
      </w:r>
      <w:r w:rsidRPr="005A3E0F">
        <w:rPr>
          <w:color w:val="000000"/>
          <w:spacing w:val="-5"/>
          <w:sz w:val="28"/>
          <w:szCs w:val="23"/>
          <w:lang w:val="uk-UA"/>
        </w:rPr>
        <w:t>доповнюється умовна назва.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i/>
          <w:iCs/>
          <w:color w:val="000000"/>
          <w:spacing w:val="-9"/>
          <w:sz w:val="28"/>
          <w:szCs w:val="25"/>
          <w:lang w:val="uk-UA"/>
        </w:rPr>
        <w:t xml:space="preserve">Модернізовані </w:t>
      </w:r>
      <w:r w:rsidRPr="005A3E0F">
        <w:rPr>
          <w:color w:val="000000"/>
          <w:spacing w:val="-9"/>
          <w:sz w:val="28"/>
          <w:szCs w:val="25"/>
          <w:lang w:val="uk-UA"/>
        </w:rPr>
        <w:t xml:space="preserve">товари мають </w:t>
      </w:r>
      <w:proofErr w:type="spellStart"/>
      <w:r w:rsidRPr="005A3E0F">
        <w:rPr>
          <w:color w:val="000000"/>
          <w:spacing w:val="-9"/>
          <w:sz w:val="28"/>
          <w:szCs w:val="25"/>
          <w:lang w:val="uk-UA"/>
        </w:rPr>
        <w:t>покращані</w:t>
      </w:r>
      <w:proofErr w:type="spellEnd"/>
      <w:r w:rsidRPr="005A3E0F">
        <w:rPr>
          <w:color w:val="000000"/>
          <w:spacing w:val="-9"/>
          <w:sz w:val="28"/>
          <w:szCs w:val="25"/>
          <w:lang w:val="uk-UA"/>
        </w:rPr>
        <w:t xml:space="preserve"> основні властивості і </w:t>
      </w:r>
      <w:r w:rsidRPr="005A3E0F">
        <w:rPr>
          <w:color w:val="000000"/>
          <w:spacing w:val="-13"/>
          <w:sz w:val="28"/>
          <w:szCs w:val="25"/>
          <w:lang w:val="uk-UA"/>
        </w:rPr>
        <w:t xml:space="preserve">підвищений технічний рівень за рахунок внесення обмежених змін </w:t>
      </w:r>
      <w:r w:rsidRPr="005A3E0F">
        <w:rPr>
          <w:color w:val="000000"/>
          <w:spacing w:val="-9"/>
          <w:sz w:val="28"/>
          <w:szCs w:val="24"/>
          <w:lang w:val="uk-UA"/>
        </w:rPr>
        <w:t>в існуючі товари або для заміни останніх. Розробляються нові тех</w:t>
      </w:r>
      <w:r w:rsidRPr="005A3E0F">
        <w:rPr>
          <w:color w:val="000000"/>
          <w:spacing w:val="-9"/>
          <w:sz w:val="28"/>
          <w:szCs w:val="24"/>
          <w:lang w:val="uk-UA"/>
        </w:rPr>
        <w:softHyphen/>
      </w:r>
      <w:r w:rsidRPr="005A3E0F">
        <w:rPr>
          <w:color w:val="000000"/>
          <w:spacing w:val="-11"/>
          <w:sz w:val="28"/>
          <w:szCs w:val="24"/>
          <w:lang w:val="uk-UA"/>
        </w:rPr>
        <w:t>нічні умови, марка товару доповнюється.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i/>
          <w:iCs/>
          <w:color w:val="000000"/>
          <w:spacing w:val="-8"/>
          <w:sz w:val="28"/>
          <w:szCs w:val="24"/>
          <w:lang w:val="uk-UA"/>
        </w:rPr>
        <w:t xml:space="preserve">Оновлені </w:t>
      </w:r>
      <w:r w:rsidRPr="005A3E0F">
        <w:rPr>
          <w:color w:val="000000"/>
          <w:spacing w:val="-8"/>
          <w:sz w:val="28"/>
          <w:szCs w:val="24"/>
          <w:lang w:val="uk-UA"/>
        </w:rPr>
        <w:t>товари за своїм технічним рівнем хоча й повинні пе</w:t>
      </w:r>
      <w:r w:rsidRPr="005A3E0F">
        <w:rPr>
          <w:color w:val="000000"/>
          <w:spacing w:val="-8"/>
          <w:sz w:val="28"/>
          <w:szCs w:val="24"/>
          <w:lang w:val="uk-UA"/>
        </w:rPr>
        <w:softHyphen/>
      </w:r>
      <w:r w:rsidRPr="005A3E0F">
        <w:rPr>
          <w:color w:val="000000"/>
          <w:spacing w:val="-11"/>
          <w:sz w:val="28"/>
          <w:szCs w:val="24"/>
          <w:lang w:val="uk-UA"/>
        </w:rPr>
        <w:t>ревищувати світовий рівень, але не досягають його.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9"/>
          <w:sz w:val="28"/>
          <w:szCs w:val="24"/>
          <w:lang w:val="uk-UA"/>
        </w:rPr>
        <w:t xml:space="preserve">Товари </w:t>
      </w:r>
      <w:r w:rsidRPr="005A3E0F">
        <w:rPr>
          <w:i/>
          <w:iCs/>
          <w:color w:val="000000"/>
          <w:spacing w:val="-9"/>
          <w:sz w:val="28"/>
          <w:szCs w:val="24"/>
          <w:lang w:val="uk-UA"/>
        </w:rPr>
        <w:t xml:space="preserve">світового рівня якості </w:t>
      </w:r>
      <w:r w:rsidRPr="005A3E0F">
        <w:rPr>
          <w:color w:val="000000"/>
          <w:spacing w:val="-9"/>
          <w:sz w:val="28"/>
          <w:szCs w:val="24"/>
          <w:lang w:val="uk-UA"/>
        </w:rPr>
        <w:t xml:space="preserve">постачаються на світовий ринок </w:t>
      </w:r>
      <w:r w:rsidRPr="005A3E0F">
        <w:rPr>
          <w:color w:val="000000"/>
          <w:spacing w:val="-10"/>
          <w:sz w:val="28"/>
          <w:szCs w:val="24"/>
          <w:lang w:val="uk-UA"/>
        </w:rPr>
        <w:t xml:space="preserve">провідними підприємствами даної галузі. Товари </w:t>
      </w:r>
      <w:r w:rsidRPr="005A3E0F">
        <w:rPr>
          <w:i/>
          <w:iCs/>
          <w:color w:val="000000"/>
          <w:spacing w:val="-10"/>
          <w:sz w:val="28"/>
          <w:szCs w:val="24"/>
          <w:lang w:val="uk-UA"/>
        </w:rPr>
        <w:t xml:space="preserve">вищого світового рівня </w:t>
      </w:r>
      <w:r w:rsidRPr="005A3E0F">
        <w:rPr>
          <w:color w:val="000000"/>
          <w:spacing w:val="-10"/>
          <w:sz w:val="28"/>
          <w:szCs w:val="24"/>
          <w:lang w:val="uk-UA"/>
        </w:rPr>
        <w:t>є найкращими із існуючих товарів даного виду.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</w:rPr>
      </w:pPr>
      <w:r w:rsidRPr="005A3E0F">
        <w:rPr>
          <w:color w:val="000000"/>
          <w:spacing w:val="-2"/>
          <w:sz w:val="28"/>
          <w:szCs w:val="24"/>
          <w:lang w:val="uk-UA"/>
        </w:rPr>
        <w:t xml:space="preserve">Товари </w:t>
      </w:r>
      <w:r w:rsidRPr="005A3E0F">
        <w:rPr>
          <w:i/>
          <w:iCs/>
          <w:color w:val="000000"/>
          <w:spacing w:val="-2"/>
          <w:sz w:val="28"/>
          <w:szCs w:val="24"/>
          <w:lang w:val="uk-UA"/>
        </w:rPr>
        <w:t xml:space="preserve">нового виду </w:t>
      </w:r>
      <w:r w:rsidRPr="005A3E0F">
        <w:rPr>
          <w:color w:val="000000"/>
          <w:spacing w:val="-2"/>
          <w:sz w:val="28"/>
          <w:szCs w:val="24"/>
          <w:lang w:val="uk-UA"/>
        </w:rPr>
        <w:t xml:space="preserve">не мають аналогів, розроблені вперше і </w:t>
      </w:r>
      <w:r w:rsidRPr="005A3E0F">
        <w:rPr>
          <w:color w:val="000000"/>
          <w:spacing w:val="-11"/>
          <w:sz w:val="28"/>
          <w:szCs w:val="24"/>
          <w:lang w:val="uk-UA"/>
        </w:rPr>
        <w:t>призначені для задоволення невідомої раніше потреби.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10"/>
          <w:sz w:val="28"/>
          <w:szCs w:val="24"/>
          <w:lang w:val="uk-UA"/>
        </w:rPr>
      </w:pPr>
      <w:r w:rsidRPr="005A3E0F">
        <w:rPr>
          <w:color w:val="000000"/>
          <w:spacing w:val="-11"/>
          <w:sz w:val="28"/>
          <w:szCs w:val="24"/>
          <w:lang w:val="uk-UA"/>
        </w:rPr>
        <w:t xml:space="preserve">У деяких випадках, наприклад, для продукції машинобудування, </w:t>
      </w:r>
      <w:r w:rsidRPr="005A3E0F">
        <w:rPr>
          <w:color w:val="000000"/>
          <w:spacing w:val="-12"/>
          <w:sz w:val="28"/>
          <w:szCs w:val="24"/>
          <w:lang w:val="uk-UA"/>
        </w:rPr>
        <w:t xml:space="preserve">встановлюється ступінь підвищення комплексного показника якості: </w:t>
      </w:r>
      <w:r w:rsidRPr="005A3E0F">
        <w:rPr>
          <w:color w:val="000000"/>
          <w:spacing w:val="-5"/>
          <w:sz w:val="28"/>
          <w:szCs w:val="24"/>
          <w:lang w:val="uk-UA"/>
        </w:rPr>
        <w:t xml:space="preserve">для модернізованої не менше 115%, для нової не менше 130%. </w:t>
      </w:r>
      <w:r w:rsidRPr="005A3E0F">
        <w:rPr>
          <w:color w:val="000000"/>
          <w:spacing w:val="-11"/>
          <w:sz w:val="28"/>
          <w:szCs w:val="24"/>
          <w:lang w:val="uk-UA"/>
        </w:rPr>
        <w:t xml:space="preserve">Поняття «новий» може застосовуватися не лише до виду товару, а й </w:t>
      </w:r>
      <w:r w:rsidRPr="005A3E0F">
        <w:rPr>
          <w:color w:val="000000"/>
          <w:spacing w:val="-5"/>
          <w:sz w:val="28"/>
          <w:szCs w:val="24"/>
          <w:lang w:val="uk-UA"/>
        </w:rPr>
        <w:t>до інших ознак - марки, моделі, фасону тощо. Тому новими мо</w:t>
      </w:r>
      <w:r w:rsidRPr="005A3E0F">
        <w:rPr>
          <w:color w:val="000000"/>
          <w:spacing w:val="-5"/>
          <w:sz w:val="28"/>
          <w:szCs w:val="24"/>
          <w:lang w:val="uk-UA"/>
        </w:rPr>
        <w:softHyphen/>
      </w:r>
      <w:r w:rsidRPr="005A3E0F">
        <w:rPr>
          <w:color w:val="000000"/>
          <w:spacing w:val="-8"/>
          <w:sz w:val="28"/>
          <w:szCs w:val="24"/>
          <w:lang w:val="uk-UA"/>
        </w:rPr>
        <w:t xml:space="preserve">жуть бути оригінальні вироби, покращенні (удосконалені) варіанти </w:t>
      </w:r>
      <w:r w:rsidRPr="005A3E0F">
        <w:rPr>
          <w:color w:val="000000"/>
          <w:spacing w:val="-10"/>
          <w:sz w:val="28"/>
          <w:szCs w:val="24"/>
          <w:lang w:val="uk-UA"/>
        </w:rPr>
        <w:t>або модифікації існуючих видів товарів, нові марки виробників.</w:t>
      </w:r>
    </w:p>
    <w:p w:rsidR="0074445C" w:rsidRPr="005A3E0F" w:rsidRDefault="0074445C" w:rsidP="0074445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lang w:val="uk-UA"/>
        </w:rPr>
      </w:pPr>
      <w:r w:rsidRPr="005A3E0F">
        <w:rPr>
          <w:color w:val="000000"/>
          <w:spacing w:val="-10"/>
          <w:sz w:val="28"/>
          <w:szCs w:val="24"/>
          <w:lang w:val="uk-UA"/>
        </w:rPr>
        <w:t>Всі товари являють собою велику цінність для споживача. Це говорить про інтенсивний розвиток виробництва товарів, науково-технічного прогресу і сприяє більш повному задоволенню потреб споживачів.</w:t>
      </w:r>
    </w:p>
    <w:p w:rsidR="00BB68CE" w:rsidRDefault="00BB68CE">
      <w:bookmarkStart w:id="0" w:name="_GoBack"/>
      <w:bookmarkEnd w:id="0"/>
    </w:p>
    <w:sectPr w:rsidR="00BB6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4BFA"/>
    <w:multiLevelType w:val="hybridMultilevel"/>
    <w:tmpl w:val="49A82448"/>
    <w:lvl w:ilvl="0" w:tplc="AD5666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C0B5786"/>
    <w:multiLevelType w:val="hybridMultilevel"/>
    <w:tmpl w:val="45982810"/>
    <w:lvl w:ilvl="0" w:tplc="76D659C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88"/>
    <w:rsid w:val="0074445C"/>
    <w:rsid w:val="00985A88"/>
    <w:rsid w:val="00B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670F6-1269-4683-B73A-A234F03E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23974</Words>
  <Characters>13666</Characters>
  <Application>Microsoft Office Word</Application>
  <DocSecurity>0</DocSecurity>
  <Lines>113</Lines>
  <Paragraphs>75</Paragraphs>
  <ScaleCrop>false</ScaleCrop>
  <Company/>
  <LinksUpToDate>false</LinksUpToDate>
  <CharactersWithSpaces>37565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2023-11-15T12:00:00Z</dcterms:created>
  <dcterms:modified xsi:type="dcterms:W3CDTF">2023-11-15T12:01:00Z</dcterms:modified>
</cp:coreProperties>
</file>