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6BBF" w14:textId="3282DE1E" w:rsidR="003836FA" w:rsidRDefault="003836FA" w:rsidP="00FF421C">
      <w:pPr>
        <w:jc w:val="center"/>
        <w:rPr>
          <w:b/>
        </w:rPr>
      </w:pPr>
      <w:r>
        <w:rPr>
          <w:b/>
        </w:rPr>
        <w:t>Підсумковий контроль знань</w:t>
      </w:r>
    </w:p>
    <w:p w14:paraId="403F84F9" w14:textId="2D771774" w:rsidR="00FF421C" w:rsidRDefault="00FF421C" w:rsidP="00FF421C">
      <w:pPr>
        <w:rPr>
          <w:b/>
        </w:rPr>
      </w:pPr>
    </w:p>
    <w:p w14:paraId="31BC2DC2" w14:textId="3F185692" w:rsidR="003836FA" w:rsidRPr="003836FA" w:rsidRDefault="00CE1409" w:rsidP="003836FA">
      <w:pPr>
        <w:rPr>
          <w:b/>
        </w:rPr>
      </w:pPr>
      <w:r>
        <w:rPr>
          <w:b/>
        </w:rPr>
        <w:t>Рівень 1. Дайте відповідь на запитання.</w:t>
      </w:r>
    </w:p>
    <w:p w14:paraId="090512A1" w14:textId="22A85EDE" w:rsidR="00861C11" w:rsidRDefault="00861C11" w:rsidP="00CE1409">
      <w:pPr>
        <w:pStyle w:val="a3"/>
        <w:numPr>
          <w:ilvl w:val="0"/>
          <w:numId w:val="1"/>
        </w:numPr>
        <w:rPr>
          <w:bCs/>
        </w:rPr>
      </w:pPr>
      <w:r w:rsidRPr="001C746C">
        <w:t xml:space="preserve">Предмет </w:t>
      </w:r>
      <w:r>
        <w:t>та історія розвитку економічної науки</w:t>
      </w:r>
      <w:r w:rsidRPr="001C746C">
        <w:t>:</w:t>
      </w:r>
    </w:p>
    <w:p w14:paraId="71CC72E1" w14:textId="3A0FBE52" w:rsidR="00861C11" w:rsidRDefault="00861C11" w:rsidP="00CE1409">
      <w:pPr>
        <w:pStyle w:val="a3"/>
        <w:numPr>
          <w:ilvl w:val="0"/>
          <w:numId w:val="1"/>
        </w:numPr>
        <w:rPr>
          <w:bCs/>
        </w:rPr>
      </w:pPr>
      <w:r w:rsidRPr="00C818C0">
        <w:rPr>
          <w:bCs/>
        </w:rPr>
        <w:t>Корисність та її види.</w:t>
      </w:r>
      <w:r w:rsidRPr="001C746C">
        <w:rPr>
          <w:bCs/>
        </w:rPr>
        <w:t xml:space="preserve"> </w:t>
      </w:r>
    </w:p>
    <w:p w14:paraId="40597F70" w14:textId="009E8EAA" w:rsidR="00861C11" w:rsidRDefault="00861C11" w:rsidP="00CE1409">
      <w:pPr>
        <w:pStyle w:val="a3"/>
        <w:numPr>
          <w:ilvl w:val="0"/>
          <w:numId w:val="1"/>
        </w:numPr>
        <w:rPr>
          <w:bCs/>
        </w:rPr>
      </w:pPr>
      <w:r w:rsidRPr="00C818C0">
        <w:rPr>
          <w:bCs/>
        </w:rPr>
        <w:t>Крива байдужості, гранична норма заміщення</w:t>
      </w:r>
    </w:p>
    <w:p w14:paraId="12A2B4F8" w14:textId="2F7E441A" w:rsidR="00861C11" w:rsidRPr="00861C11" w:rsidRDefault="00861C11" w:rsidP="00CE1409">
      <w:pPr>
        <w:pStyle w:val="a3"/>
        <w:numPr>
          <w:ilvl w:val="0"/>
          <w:numId w:val="1"/>
        </w:numPr>
        <w:rPr>
          <w:bCs/>
        </w:rPr>
      </w:pPr>
      <w:r w:rsidRPr="00C818C0">
        <w:rPr>
          <w:bCs/>
        </w:rPr>
        <w:t>Бюджетна лінія та вибір споживача</w:t>
      </w:r>
    </w:p>
    <w:p w14:paraId="3722C61D" w14:textId="661AC347" w:rsidR="003836FA" w:rsidRPr="00CE1409" w:rsidRDefault="003836FA" w:rsidP="00CE1409">
      <w:pPr>
        <w:pStyle w:val="a3"/>
        <w:numPr>
          <w:ilvl w:val="0"/>
          <w:numId w:val="1"/>
        </w:numPr>
        <w:rPr>
          <w:bCs/>
        </w:rPr>
      </w:pPr>
      <w:r w:rsidRPr="00CE1409">
        <w:rPr>
          <w:bCs/>
        </w:rPr>
        <w:t>Гроші, їх функції. Грошовий обіг і його закони.</w:t>
      </w:r>
    </w:p>
    <w:p w14:paraId="4C1705A0" w14:textId="37F6BA8A" w:rsidR="003836FA" w:rsidRPr="00CE1409" w:rsidRDefault="003836FA" w:rsidP="00CE1409">
      <w:pPr>
        <w:pStyle w:val="a3"/>
        <w:numPr>
          <w:ilvl w:val="0"/>
          <w:numId w:val="1"/>
        </w:numPr>
        <w:rPr>
          <w:bCs/>
        </w:rPr>
      </w:pPr>
      <w:r w:rsidRPr="00CE1409">
        <w:rPr>
          <w:bCs/>
        </w:rPr>
        <w:t>Інфляція, її сутність, причини виникнення, типи і соціально–економічні наслідки, методи боротьби.</w:t>
      </w:r>
    </w:p>
    <w:p w14:paraId="66522D48" w14:textId="561C0B07" w:rsidR="003836FA" w:rsidRPr="00CE1409" w:rsidRDefault="003836FA" w:rsidP="00CE1409">
      <w:pPr>
        <w:pStyle w:val="a3"/>
        <w:numPr>
          <w:ilvl w:val="0"/>
          <w:numId w:val="1"/>
        </w:numPr>
        <w:rPr>
          <w:bCs/>
        </w:rPr>
      </w:pPr>
      <w:r w:rsidRPr="00CE1409">
        <w:rPr>
          <w:bCs/>
        </w:rPr>
        <w:t>Попит. Закон попиту.</w:t>
      </w:r>
    </w:p>
    <w:p w14:paraId="79A00516" w14:textId="794F1A4D" w:rsidR="003836FA" w:rsidRPr="00CE1409" w:rsidRDefault="003836FA" w:rsidP="00CE1409">
      <w:pPr>
        <w:pStyle w:val="a3"/>
        <w:numPr>
          <w:ilvl w:val="0"/>
          <w:numId w:val="1"/>
        </w:numPr>
        <w:rPr>
          <w:bCs/>
        </w:rPr>
      </w:pPr>
      <w:r w:rsidRPr="00CE1409">
        <w:rPr>
          <w:bCs/>
        </w:rPr>
        <w:t xml:space="preserve">Пропозиція. Закон пропозиції </w:t>
      </w:r>
    </w:p>
    <w:p w14:paraId="0AF00658" w14:textId="40287A55" w:rsidR="003836FA" w:rsidRPr="00CE1409" w:rsidRDefault="003836FA" w:rsidP="00CE1409">
      <w:pPr>
        <w:pStyle w:val="a3"/>
        <w:numPr>
          <w:ilvl w:val="0"/>
          <w:numId w:val="1"/>
        </w:numPr>
        <w:rPr>
          <w:bCs/>
        </w:rPr>
      </w:pPr>
      <w:r w:rsidRPr="00CE1409">
        <w:rPr>
          <w:bCs/>
        </w:rPr>
        <w:t>Рівновага попиту і пропозиції. Ціна рівноваги.</w:t>
      </w:r>
    </w:p>
    <w:p w14:paraId="2A125964" w14:textId="50A6E67E" w:rsidR="00861C11" w:rsidRPr="00CE1409" w:rsidRDefault="00861C11" w:rsidP="00CE1409">
      <w:pPr>
        <w:pStyle w:val="a3"/>
        <w:numPr>
          <w:ilvl w:val="0"/>
          <w:numId w:val="1"/>
        </w:numPr>
        <w:rPr>
          <w:bCs/>
          <w:lang w:eastAsia="ru-RU"/>
        </w:rPr>
      </w:pPr>
      <w:r w:rsidRPr="00CE1409">
        <w:rPr>
          <w:bCs/>
          <w:lang w:eastAsia="ru-RU"/>
        </w:rPr>
        <w:t>Сутність витрат виробництва.</w:t>
      </w:r>
    </w:p>
    <w:p w14:paraId="0CB4248A" w14:textId="0CD9D626" w:rsidR="00861C11" w:rsidRPr="00CE1409" w:rsidRDefault="00861C11" w:rsidP="00CE1409">
      <w:pPr>
        <w:pStyle w:val="a3"/>
        <w:numPr>
          <w:ilvl w:val="0"/>
          <w:numId w:val="1"/>
        </w:numPr>
        <w:rPr>
          <w:bCs/>
          <w:lang w:eastAsia="ru-RU"/>
        </w:rPr>
      </w:pPr>
      <w:r w:rsidRPr="00CE1409">
        <w:rPr>
          <w:bCs/>
          <w:lang w:eastAsia="ru-RU"/>
        </w:rPr>
        <w:t xml:space="preserve">Види витрат в короткостроковому періоді. </w:t>
      </w:r>
    </w:p>
    <w:p w14:paraId="00DF6F0C" w14:textId="7549F237" w:rsidR="00861C11" w:rsidRPr="00CE1409" w:rsidRDefault="00861C11" w:rsidP="00CE1409">
      <w:pPr>
        <w:pStyle w:val="a3"/>
        <w:numPr>
          <w:ilvl w:val="0"/>
          <w:numId w:val="1"/>
        </w:numPr>
        <w:rPr>
          <w:bCs/>
          <w:lang w:eastAsia="ru-RU"/>
        </w:rPr>
      </w:pPr>
      <w:r w:rsidRPr="00CE1409">
        <w:rPr>
          <w:bCs/>
          <w:lang w:eastAsia="ru-RU"/>
        </w:rPr>
        <w:t>Витрати в довгостроковому періоді</w:t>
      </w:r>
      <w:r w:rsidRPr="00CE1409">
        <w:rPr>
          <w:bCs/>
          <w:lang w:eastAsia="ru-RU"/>
        </w:rPr>
        <w:t>.</w:t>
      </w:r>
    </w:p>
    <w:p w14:paraId="3B892AA6" w14:textId="7BB42C92" w:rsidR="00861C11" w:rsidRDefault="00861C11" w:rsidP="00CE1409">
      <w:pPr>
        <w:pStyle w:val="a3"/>
        <w:numPr>
          <w:ilvl w:val="0"/>
          <w:numId w:val="1"/>
        </w:numPr>
      </w:pPr>
      <w:r w:rsidRPr="006D0230">
        <w:t>Чиста конкуренція та поведінка підприємства в коротко</w:t>
      </w:r>
      <w:r>
        <w:t xml:space="preserve"> та довго</w:t>
      </w:r>
      <w:r w:rsidRPr="006D0230">
        <w:t>строковому періоді.</w:t>
      </w:r>
    </w:p>
    <w:p w14:paraId="6B6CF9B9" w14:textId="100E7A98" w:rsidR="00861C11" w:rsidRDefault="00861C11" w:rsidP="00CE1409">
      <w:pPr>
        <w:pStyle w:val="a3"/>
        <w:numPr>
          <w:ilvl w:val="0"/>
          <w:numId w:val="1"/>
        </w:numPr>
      </w:pPr>
      <w:r>
        <w:t xml:space="preserve">Поведінка підприємства в умовах чистої монополії. </w:t>
      </w:r>
    </w:p>
    <w:p w14:paraId="13305874" w14:textId="69E975EE" w:rsidR="00861C11" w:rsidRDefault="00861C11" w:rsidP="00CE1409">
      <w:pPr>
        <w:pStyle w:val="a3"/>
        <w:numPr>
          <w:ilvl w:val="0"/>
          <w:numId w:val="1"/>
        </w:numPr>
      </w:pPr>
      <w:r>
        <w:t xml:space="preserve">Характеристика ринку олігополії та поведінка підприємства. </w:t>
      </w:r>
    </w:p>
    <w:p w14:paraId="57B82324" w14:textId="46F5E8C2" w:rsidR="00861C11" w:rsidRDefault="00861C11" w:rsidP="00CE1409">
      <w:pPr>
        <w:pStyle w:val="a3"/>
        <w:numPr>
          <w:ilvl w:val="0"/>
          <w:numId w:val="1"/>
        </w:numPr>
      </w:pPr>
      <w:r>
        <w:t>Монополістична конкуренція та диференціація товару.</w:t>
      </w:r>
    </w:p>
    <w:p w14:paraId="770DAEFA" w14:textId="4394D69F" w:rsidR="00CE1409" w:rsidRPr="00CE1409" w:rsidRDefault="00CE1409" w:rsidP="00CE1409">
      <w:pPr>
        <w:pStyle w:val="a3"/>
        <w:numPr>
          <w:ilvl w:val="0"/>
          <w:numId w:val="1"/>
        </w:numPr>
        <w:rPr>
          <w:bCs/>
          <w:lang w:eastAsia="ru-RU"/>
        </w:rPr>
      </w:pPr>
      <w:r w:rsidRPr="00CE1409">
        <w:rPr>
          <w:bCs/>
          <w:lang w:eastAsia="ru-RU"/>
        </w:rPr>
        <w:t xml:space="preserve">Ринок праці. </w:t>
      </w:r>
    </w:p>
    <w:p w14:paraId="7ABC7FB7" w14:textId="589E1A8F" w:rsidR="00CE1409" w:rsidRPr="00CE1409" w:rsidRDefault="00CE1409" w:rsidP="00CE1409">
      <w:pPr>
        <w:pStyle w:val="a3"/>
        <w:numPr>
          <w:ilvl w:val="0"/>
          <w:numId w:val="1"/>
        </w:numPr>
        <w:rPr>
          <w:bCs/>
          <w:lang w:eastAsia="ru-RU"/>
        </w:rPr>
      </w:pPr>
      <w:r w:rsidRPr="00CE1409">
        <w:rPr>
          <w:bCs/>
          <w:lang w:eastAsia="ru-RU"/>
        </w:rPr>
        <w:t xml:space="preserve">Сутність капіталу та процес його </w:t>
      </w:r>
      <w:proofErr w:type="spellStart"/>
      <w:r w:rsidRPr="00CE1409">
        <w:rPr>
          <w:bCs/>
          <w:lang w:eastAsia="ru-RU"/>
        </w:rPr>
        <w:t>першопочаткового</w:t>
      </w:r>
      <w:proofErr w:type="spellEnd"/>
      <w:r w:rsidRPr="00CE1409">
        <w:rPr>
          <w:bCs/>
          <w:lang w:eastAsia="ru-RU"/>
        </w:rPr>
        <w:t xml:space="preserve"> нагромадження. </w:t>
      </w:r>
    </w:p>
    <w:p w14:paraId="13F34202" w14:textId="6AED6F30" w:rsidR="00CE1409" w:rsidRPr="00CE1409" w:rsidRDefault="00CE1409" w:rsidP="00CE1409">
      <w:pPr>
        <w:pStyle w:val="a3"/>
        <w:numPr>
          <w:ilvl w:val="0"/>
          <w:numId w:val="1"/>
        </w:numPr>
        <w:rPr>
          <w:bCs/>
          <w:lang w:eastAsia="ru-RU"/>
        </w:rPr>
      </w:pPr>
      <w:r w:rsidRPr="00CE1409">
        <w:rPr>
          <w:bCs/>
          <w:lang w:eastAsia="ru-RU"/>
        </w:rPr>
        <w:t>Відсоток і фактори зміни кругообігу капіталу.</w:t>
      </w:r>
    </w:p>
    <w:p w14:paraId="791A3892" w14:textId="7C798E7A" w:rsidR="00CE1409" w:rsidRPr="00CE1409" w:rsidRDefault="00CE1409" w:rsidP="00CE1409">
      <w:pPr>
        <w:pStyle w:val="a3"/>
        <w:numPr>
          <w:ilvl w:val="0"/>
          <w:numId w:val="1"/>
        </w:numPr>
        <w:rPr>
          <w:bCs/>
        </w:rPr>
      </w:pPr>
      <w:r w:rsidRPr="00CE1409">
        <w:rPr>
          <w:bCs/>
          <w:lang w:eastAsia="ru-RU"/>
        </w:rPr>
        <w:t>Ринок землі: сутність, рента та ціна землі.</w:t>
      </w:r>
    </w:p>
    <w:p w14:paraId="3530206E" w14:textId="1959CED9" w:rsidR="003836FA" w:rsidRPr="00CE1409" w:rsidRDefault="003836FA" w:rsidP="00CE1409">
      <w:pPr>
        <w:pStyle w:val="a3"/>
        <w:numPr>
          <w:ilvl w:val="0"/>
          <w:numId w:val="1"/>
        </w:numPr>
        <w:rPr>
          <w:bCs/>
        </w:rPr>
      </w:pPr>
      <w:r w:rsidRPr="00CE1409">
        <w:rPr>
          <w:bCs/>
        </w:rPr>
        <w:t>Суть та особливості розрахунку ВВП.</w:t>
      </w:r>
    </w:p>
    <w:p w14:paraId="1258FA39" w14:textId="70380AA0" w:rsidR="003836FA" w:rsidRPr="00CE1409" w:rsidRDefault="003836FA" w:rsidP="00CE1409">
      <w:pPr>
        <w:pStyle w:val="a3"/>
        <w:numPr>
          <w:ilvl w:val="0"/>
          <w:numId w:val="1"/>
        </w:numPr>
        <w:rPr>
          <w:bCs/>
        </w:rPr>
      </w:pPr>
      <w:r w:rsidRPr="00CE1409">
        <w:rPr>
          <w:bCs/>
        </w:rPr>
        <w:t>Види економічних циклів.</w:t>
      </w:r>
    </w:p>
    <w:p w14:paraId="7A842383" w14:textId="0B17EEA3" w:rsidR="003836FA" w:rsidRPr="00CE1409" w:rsidRDefault="003836FA" w:rsidP="00CE1409">
      <w:pPr>
        <w:pStyle w:val="a3"/>
        <w:numPr>
          <w:ilvl w:val="0"/>
          <w:numId w:val="1"/>
        </w:numPr>
        <w:rPr>
          <w:bCs/>
        </w:rPr>
      </w:pPr>
      <w:r w:rsidRPr="00CE1409">
        <w:rPr>
          <w:bCs/>
        </w:rPr>
        <w:t>Структура циклів</w:t>
      </w:r>
    </w:p>
    <w:p w14:paraId="3A534B61" w14:textId="24F61672" w:rsidR="003836FA" w:rsidRPr="00CE1409" w:rsidRDefault="003836FA" w:rsidP="00CE1409">
      <w:pPr>
        <w:pStyle w:val="a3"/>
        <w:numPr>
          <w:ilvl w:val="0"/>
          <w:numId w:val="1"/>
        </w:numPr>
        <w:rPr>
          <w:bCs/>
        </w:rPr>
      </w:pPr>
      <w:r w:rsidRPr="00CE1409">
        <w:rPr>
          <w:bCs/>
        </w:rPr>
        <w:t>Безробіття та види. Вплив безробіття на економіку.</w:t>
      </w:r>
    </w:p>
    <w:p w14:paraId="287FAC92" w14:textId="1CE54221" w:rsidR="003836FA" w:rsidRPr="00CE1409" w:rsidRDefault="003836FA" w:rsidP="00CE1409">
      <w:pPr>
        <w:pStyle w:val="a3"/>
        <w:numPr>
          <w:ilvl w:val="0"/>
          <w:numId w:val="1"/>
        </w:numPr>
        <w:rPr>
          <w:bCs/>
        </w:rPr>
      </w:pPr>
      <w:r w:rsidRPr="00CE1409">
        <w:rPr>
          <w:bCs/>
        </w:rPr>
        <w:t>Необхідність, сутність державного регулювання ринкової економіки.</w:t>
      </w:r>
    </w:p>
    <w:p w14:paraId="450C18D5" w14:textId="48C3B97F" w:rsidR="003836FA" w:rsidRPr="00CE1409" w:rsidRDefault="003836FA" w:rsidP="00CE1409">
      <w:pPr>
        <w:pStyle w:val="a3"/>
        <w:numPr>
          <w:ilvl w:val="0"/>
          <w:numId w:val="1"/>
        </w:numPr>
        <w:rPr>
          <w:bCs/>
        </w:rPr>
      </w:pPr>
      <w:r w:rsidRPr="00CE1409">
        <w:rPr>
          <w:bCs/>
        </w:rPr>
        <w:t>Державний бюджет.</w:t>
      </w:r>
    </w:p>
    <w:p w14:paraId="7C217B44" w14:textId="2AE670B7" w:rsidR="003836FA" w:rsidRPr="00CE1409" w:rsidRDefault="003836FA" w:rsidP="00CE1409">
      <w:pPr>
        <w:pStyle w:val="a3"/>
        <w:numPr>
          <w:ilvl w:val="0"/>
          <w:numId w:val="1"/>
        </w:numPr>
        <w:rPr>
          <w:bCs/>
        </w:rPr>
      </w:pPr>
      <w:r w:rsidRPr="00CE1409">
        <w:rPr>
          <w:bCs/>
        </w:rPr>
        <w:t>Державний дефіцит та державний борг.</w:t>
      </w:r>
    </w:p>
    <w:p w14:paraId="2B82E261" w14:textId="6325A411" w:rsidR="003836FA" w:rsidRPr="00CE1409" w:rsidRDefault="003836FA" w:rsidP="00CE1409">
      <w:pPr>
        <w:pStyle w:val="a3"/>
        <w:numPr>
          <w:ilvl w:val="0"/>
          <w:numId w:val="1"/>
        </w:numPr>
        <w:rPr>
          <w:bCs/>
        </w:rPr>
      </w:pPr>
      <w:r w:rsidRPr="00CE1409">
        <w:rPr>
          <w:bCs/>
        </w:rPr>
        <w:t xml:space="preserve">Податки та їх види. Крива </w:t>
      </w:r>
      <w:proofErr w:type="spellStart"/>
      <w:r w:rsidRPr="00CE1409">
        <w:rPr>
          <w:bCs/>
        </w:rPr>
        <w:t>Лаффера</w:t>
      </w:r>
      <w:proofErr w:type="spellEnd"/>
      <w:r w:rsidRPr="00CE1409">
        <w:rPr>
          <w:bCs/>
        </w:rPr>
        <w:t>.</w:t>
      </w:r>
    </w:p>
    <w:p w14:paraId="573374AF" w14:textId="77A19B3E" w:rsidR="003836FA" w:rsidRPr="00CE1409" w:rsidRDefault="003836FA" w:rsidP="00CE1409">
      <w:pPr>
        <w:pStyle w:val="a3"/>
        <w:numPr>
          <w:ilvl w:val="0"/>
          <w:numId w:val="1"/>
        </w:numPr>
        <w:rPr>
          <w:bCs/>
        </w:rPr>
      </w:pPr>
      <w:r w:rsidRPr="00CE1409">
        <w:rPr>
          <w:bCs/>
        </w:rPr>
        <w:t>Фіскальна політика держави .</w:t>
      </w:r>
    </w:p>
    <w:p w14:paraId="4CCB8F43" w14:textId="135E167F" w:rsidR="003836FA" w:rsidRPr="00CE1409" w:rsidRDefault="003836FA" w:rsidP="00CE1409">
      <w:pPr>
        <w:pStyle w:val="a3"/>
        <w:numPr>
          <w:ilvl w:val="0"/>
          <w:numId w:val="1"/>
        </w:numPr>
        <w:rPr>
          <w:bCs/>
        </w:rPr>
      </w:pPr>
      <w:r w:rsidRPr="00CE1409">
        <w:rPr>
          <w:bCs/>
        </w:rPr>
        <w:t>Структура банківської системи.</w:t>
      </w:r>
    </w:p>
    <w:p w14:paraId="7507EA4E" w14:textId="3F2C9A80" w:rsidR="003836FA" w:rsidRDefault="003836FA" w:rsidP="00FF421C">
      <w:pPr>
        <w:rPr>
          <w:b/>
        </w:rPr>
      </w:pPr>
    </w:p>
    <w:p w14:paraId="2D2FF22C" w14:textId="1DE98B3C" w:rsidR="00CE1409" w:rsidRDefault="00E760E4" w:rsidP="00FF421C">
      <w:pPr>
        <w:rPr>
          <w:b/>
        </w:rPr>
      </w:pPr>
      <w:r>
        <w:rPr>
          <w:b/>
        </w:rPr>
        <w:t xml:space="preserve">Рівень 2 </w:t>
      </w:r>
    </w:p>
    <w:p w14:paraId="35E7F133" w14:textId="58962956" w:rsidR="00CE1409" w:rsidRPr="005F6D94" w:rsidRDefault="00CE1409" w:rsidP="00CE1409">
      <w:pPr>
        <w:jc w:val="both"/>
        <w:rPr>
          <w:b/>
          <w:i/>
        </w:rPr>
      </w:pPr>
      <w:r>
        <w:t>1</w:t>
      </w:r>
      <w:r w:rsidRPr="005F6D94">
        <w:t>.</w:t>
      </w:r>
      <w:r w:rsidRPr="005F6D94">
        <w:tab/>
      </w:r>
      <w:r w:rsidRPr="005F6D94">
        <w:rPr>
          <w:b/>
          <w:i/>
        </w:rPr>
        <w:t>Гранична корисність – це:</w:t>
      </w:r>
    </w:p>
    <w:p w14:paraId="1E1CFD82" w14:textId="77777777" w:rsidR="00CE1409" w:rsidRPr="005F6D94" w:rsidRDefault="00CE1409" w:rsidP="00CE1409">
      <w:pPr>
        <w:jc w:val="both"/>
      </w:pPr>
      <w:r w:rsidRPr="005F6D94">
        <w:t>а) додаткова корисність від споживання додаткової одиниці блага;  б) зміна сукупної корисності набору товарів при зміні кількості певного блага на одиницю;  в) приріст сукупної корисності; г) всі відповіді правильні.</w:t>
      </w:r>
    </w:p>
    <w:p w14:paraId="59361EBF" w14:textId="615E5B3F" w:rsidR="00CE1409" w:rsidRPr="005F6D94" w:rsidRDefault="00E760E4" w:rsidP="00CE1409">
      <w:pPr>
        <w:jc w:val="both"/>
        <w:rPr>
          <w:b/>
          <w:i/>
        </w:rPr>
      </w:pPr>
      <w:r>
        <w:t>2.</w:t>
      </w:r>
      <w:r w:rsidR="00CE1409" w:rsidRPr="005F6D94">
        <w:tab/>
      </w:r>
      <w:r w:rsidR="00CE1409" w:rsidRPr="005F6D94">
        <w:rPr>
          <w:b/>
          <w:i/>
        </w:rPr>
        <w:t>Сукупна корисність зростає, коли гранична корисність:</w:t>
      </w:r>
    </w:p>
    <w:p w14:paraId="0C4659E9" w14:textId="77777777" w:rsidR="00CE1409" w:rsidRPr="005F6D94" w:rsidRDefault="00CE1409" w:rsidP="00CE1409">
      <w:pPr>
        <w:jc w:val="both"/>
      </w:pPr>
      <w:r w:rsidRPr="005F6D94">
        <w:t>а) зменшується;    б) збільшується;</w:t>
      </w:r>
    </w:p>
    <w:p w14:paraId="01F3EEEE" w14:textId="77777777" w:rsidR="00CE1409" w:rsidRPr="005F6D94" w:rsidRDefault="00CE1409" w:rsidP="00CE1409">
      <w:pPr>
        <w:jc w:val="both"/>
      </w:pPr>
      <w:r w:rsidRPr="005F6D94">
        <w:t xml:space="preserve">в) збільшується або зменшується, але є додатною величиною; </w:t>
      </w:r>
      <w:r>
        <w:t xml:space="preserve">      </w:t>
      </w:r>
      <w:r w:rsidRPr="005F6D94">
        <w:t>г) збільшується повільно.</w:t>
      </w:r>
    </w:p>
    <w:p w14:paraId="5CF032DC" w14:textId="57683C03" w:rsidR="00E760E4" w:rsidRPr="00FF6588" w:rsidRDefault="00E760E4" w:rsidP="00E760E4">
      <w:pPr>
        <w:jc w:val="both"/>
        <w:rPr>
          <w:b/>
          <w:i/>
        </w:rPr>
      </w:pPr>
      <w:r>
        <w:t>3</w:t>
      </w:r>
      <w:r w:rsidRPr="005F6D94">
        <w:t>.</w:t>
      </w:r>
      <w:r w:rsidRPr="005F6D94">
        <w:tab/>
      </w:r>
      <w:r w:rsidRPr="005F6D94">
        <w:rPr>
          <w:b/>
          <w:i/>
        </w:rPr>
        <w:t>Метою споживача є максимізація:</w:t>
      </w:r>
      <w:r>
        <w:rPr>
          <w:b/>
          <w:i/>
        </w:rPr>
        <w:t xml:space="preserve">   </w:t>
      </w:r>
      <w:r w:rsidRPr="005F6D94">
        <w:t>а) граничної корисності; б) сукупної корисності; в) середньої корисності;</w:t>
      </w:r>
      <w:r>
        <w:rPr>
          <w:b/>
          <w:i/>
        </w:rPr>
        <w:t xml:space="preserve">              </w:t>
      </w:r>
      <w:r w:rsidRPr="005F6D94">
        <w:t>г) різниці між сукупною і граничною корисністю.</w:t>
      </w:r>
    </w:p>
    <w:p w14:paraId="05DC06B4" w14:textId="42C364DF" w:rsidR="00E760E4" w:rsidRPr="005F6D94" w:rsidRDefault="00E760E4" w:rsidP="00E760E4">
      <w:pPr>
        <w:jc w:val="both"/>
      </w:pPr>
      <w:r>
        <w:t>4</w:t>
      </w:r>
      <w:r w:rsidRPr="005F6D94">
        <w:t>.</w:t>
      </w:r>
      <w:r w:rsidRPr="005F6D94">
        <w:tab/>
      </w:r>
      <w:r w:rsidRPr="005F6D94">
        <w:rPr>
          <w:b/>
          <w:i/>
        </w:rPr>
        <w:t>Раціональність поведінки споживача означає, що:</w:t>
      </w:r>
    </w:p>
    <w:p w14:paraId="64F9E6A1" w14:textId="77777777" w:rsidR="00E760E4" w:rsidRPr="005F6D94" w:rsidRDefault="00E760E4" w:rsidP="00E760E4">
      <w:pPr>
        <w:jc w:val="both"/>
      </w:pPr>
      <w:r w:rsidRPr="005F6D94">
        <w:t>а) споживач прагне мінімізувати видатки на товари; б) споживач піклується не власним, а суспільним добробутом;    в) споживач прагне максимізувати корисність за наявних обмежень; г) споживач прагне максимізувати кількість товарів у кошику.</w:t>
      </w:r>
    </w:p>
    <w:p w14:paraId="2C40FC61" w14:textId="1F855632" w:rsidR="00E760E4" w:rsidRPr="00E760E4" w:rsidRDefault="00E760E4" w:rsidP="00E760E4">
      <w:pPr>
        <w:rPr>
          <w:b/>
          <w:i/>
          <w:iCs/>
        </w:rPr>
      </w:pPr>
      <w:r w:rsidRPr="00E760E4">
        <w:rPr>
          <w:b/>
          <w:i/>
          <w:iCs/>
        </w:rPr>
        <w:t>5</w:t>
      </w:r>
      <w:r w:rsidRPr="00E760E4">
        <w:rPr>
          <w:b/>
          <w:i/>
          <w:iCs/>
        </w:rPr>
        <w:t>.</w:t>
      </w:r>
      <w:r w:rsidRPr="00E760E4">
        <w:rPr>
          <w:b/>
          <w:i/>
          <w:iCs/>
        </w:rPr>
        <w:tab/>
        <w:t>Сукупні витрати обчислюються як:</w:t>
      </w:r>
    </w:p>
    <w:p w14:paraId="541ED573" w14:textId="77777777" w:rsidR="00E760E4" w:rsidRPr="00E760E4" w:rsidRDefault="00E760E4" w:rsidP="00E760E4">
      <w:pPr>
        <w:rPr>
          <w:bCs/>
        </w:rPr>
      </w:pPr>
      <w:r w:rsidRPr="00E760E4">
        <w:rPr>
          <w:bCs/>
        </w:rPr>
        <w:t>а) VC – FC;</w:t>
      </w:r>
      <w:r w:rsidRPr="00E760E4">
        <w:rPr>
          <w:bCs/>
        </w:rPr>
        <w:tab/>
        <w:t>б) FC + VC;</w:t>
      </w:r>
      <w:r w:rsidRPr="00E760E4">
        <w:rPr>
          <w:bCs/>
        </w:rPr>
        <w:tab/>
        <w:t>в) FC + VC + MC;</w:t>
      </w:r>
      <w:r w:rsidRPr="00E760E4">
        <w:rPr>
          <w:bCs/>
        </w:rPr>
        <w:tab/>
        <w:t>г) (FC + VC) : Q.</w:t>
      </w:r>
    </w:p>
    <w:p w14:paraId="2A7A90F9" w14:textId="4EDDC0E2" w:rsidR="00E760E4" w:rsidRPr="00E760E4" w:rsidRDefault="00E760E4" w:rsidP="00E760E4">
      <w:pPr>
        <w:rPr>
          <w:b/>
          <w:i/>
          <w:iCs/>
        </w:rPr>
      </w:pPr>
      <w:r>
        <w:rPr>
          <w:b/>
          <w:i/>
          <w:iCs/>
        </w:rPr>
        <w:t>6</w:t>
      </w:r>
      <w:r w:rsidRPr="00E760E4">
        <w:rPr>
          <w:b/>
          <w:i/>
          <w:iCs/>
        </w:rPr>
        <w:t>.</w:t>
      </w:r>
      <w:r w:rsidRPr="00E760E4">
        <w:rPr>
          <w:b/>
          <w:i/>
          <w:iCs/>
        </w:rPr>
        <w:tab/>
        <w:t>Сукупні витрати фірми для будь-якого обсягу випуску дорівнюють:</w:t>
      </w:r>
    </w:p>
    <w:p w14:paraId="3B1861A5" w14:textId="77777777" w:rsidR="00E760E4" w:rsidRPr="00E760E4" w:rsidRDefault="00E760E4" w:rsidP="00E760E4">
      <w:pPr>
        <w:rPr>
          <w:bCs/>
        </w:rPr>
      </w:pPr>
      <w:r w:rsidRPr="00E760E4">
        <w:rPr>
          <w:bCs/>
        </w:rPr>
        <w:t>а) середнім сукупним витратам, помноженим на обсяг випуску;</w:t>
      </w:r>
    </w:p>
    <w:p w14:paraId="3166D1D5" w14:textId="77777777" w:rsidR="00E760E4" w:rsidRPr="00E760E4" w:rsidRDefault="00E760E4" w:rsidP="00E760E4">
      <w:pPr>
        <w:rPr>
          <w:bCs/>
        </w:rPr>
      </w:pPr>
      <w:r w:rsidRPr="00E760E4">
        <w:rPr>
          <w:bCs/>
        </w:rPr>
        <w:lastRenderedPageBreak/>
        <w:t>б) середнім сукупним витратам за мінусом середніх змінних витрат; в) середнім змінним витратам, помноженим на обсяг випуску;</w:t>
      </w:r>
    </w:p>
    <w:p w14:paraId="02B8BCF6" w14:textId="77777777" w:rsidR="00E760E4" w:rsidRDefault="00E760E4" w:rsidP="00E760E4">
      <w:pPr>
        <w:rPr>
          <w:bCs/>
        </w:rPr>
      </w:pPr>
      <w:r w:rsidRPr="00E760E4">
        <w:rPr>
          <w:bCs/>
        </w:rPr>
        <w:t>г) середнім постійним витратам плюс середні змінні витрати.</w:t>
      </w:r>
    </w:p>
    <w:p w14:paraId="434FF258" w14:textId="1F18D6A8" w:rsidR="00E760E4" w:rsidRPr="00E760E4" w:rsidRDefault="00E760E4" w:rsidP="00E760E4">
      <w:pPr>
        <w:rPr>
          <w:bCs/>
        </w:rPr>
      </w:pPr>
      <w:r>
        <w:rPr>
          <w:b/>
          <w:i/>
          <w:iCs/>
        </w:rPr>
        <w:t>7</w:t>
      </w:r>
      <w:r w:rsidRPr="00E760E4">
        <w:rPr>
          <w:b/>
          <w:i/>
          <w:iCs/>
        </w:rPr>
        <w:t>.</w:t>
      </w:r>
      <w:r w:rsidRPr="00E760E4">
        <w:rPr>
          <w:b/>
          <w:i/>
          <w:iCs/>
        </w:rPr>
        <w:tab/>
        <w:t>Граничні витрати – це:</w:t>
      </w:r>
    </w:p>
    <w:p w14:paraId="4065C6DA" w14:textId="16EFB5E1" w:rsidR="00E760E4" w:rsidRPr="00E760E4" w:rsidRDefault="00E760E4" w:rsidP="00E760E4">
      <w:pPr>
        <w:rPr>
          <w:bCs/>
        </w:rPr>
      </w:pPr>
      <w:r w:rsidRPr="00E760E4">
        <w:rPr>
          <w:bCs/>
        </w:rPr>
        <w:t>а) приріст сукупних витрат в результаті приросту обсягу випуску на одиницю; б) приріст змінних витрат в результаті приросту обсягу випуску на одиницю; в) додаткові витрати, пов’язані з випуском додаткової одиниці продукту; г) всі відповіді правильні.</w:t>
      </w:r>
    </w:p>
    <w:p w14:paraId="1B8A6DF1" w14:textId="65049794" w:rsidR="00E760E4" w:rsidRPr="00E760E4" w:rsidRDefault="00E760E4" w:rsidP="00E760E4">
      <w:pPr>
        <w:rPr>
          <w:b/>
          <w:i/>
          <w:iCs/>
        </w:rPr>
      </w:pPr>
      <w:r>
        <w:rPr>
          <w:b/>
          <w:i/>
          <w:iCs/>
        </w:rPr>
        <w:t>8</w:t>
      </w:r>
      <w:r w:rsidRPr="00E760E4">
        <w:rPr>
          <w:b/>
          <w:i/>
          <w:iCs/>
        </w:rPr>
        <w:t>.</w:t>
      </w:r>
      <w:r w:rsidRPr="00E760E4">
        <w:rPr>
          <w:b/>
          <w:i/>
          <w:iCs/>
        </w:rPr>
        <w:tab/>
        <w:t>Граничні витрати дорівнюють:</w:t>
      </w:r>
    </w:p>
    <w:p w14:paraId="28A87ABD" w14:textId="77777777" w:rsidR="00E760E4" w:rsidRPr="00E760E4" w:rsidRDefault="00E760E4" w:rsidP="00E760E4">
      <w:pPr>
        <w:rPr>
          <w:bCs/>
        </w:rPr>
      </w:pPr>
      <w:r w:rsidRPr="00E760E4">
        <w:rPr>
          <w:bCs/>
        </w:rPr>
        <w:t>а) середнім сукупним витратам, помноженим на обсяг випуску;</w:t>
      </w:r>
    </w:p>
    <w:p w14:paraId="62796360" w14:textId="77777777" w:rsidR="00E760E4" w:rsidRPr="00E760E4" w:rsidRDefault="00E760E4" w:rsidP="00E760E4">
      <w:pPr>
        <w:rPr>
          <w:bCs/>
        </w:rPr>
      </w:pPr>
      <w:r w:rsidRPr="00E760E4">
        <w:rPr>
          <w:bCs/>
        </w:rPr>
        <w:t>б) приросту постійних витрат внаслідок збільшення обсягу випуску на одиницю;</w:t>
      </w:r>
    </w:p>
    <w:p w14:paraId="65E634FC" w14:textId="77777777" w:rsidR="00E760E4" w:rsidRPr="00E760E4" w:rsidRDefault="00E760E4" w:rsidP="00E760E4">
      <w:pPr>
        <w:rPr>
          <w:bCs/>
        </w:rPr>
      </w:pPr>
      <w:r w:rsidRPr="00E760E4">
        <w:rPr>
          <w:bCs/>
        </w:rPr>
        <w:t>в) приросту змінних витрат в результаті збільшення обсягу випуску на одиницю;</w:t>
      </w:r>
    </w:p>
    <w:p w14:paraId="46F74AB3" w14:textId="73249A15" w:rsidR="00E760E4" w:rsidRPr="00E760E4" w:rsidRDefault="00E760E4" w:rsidP="00E760E4">
      <w:pPr>
        <w:rPr>
          <w:bCs/>
        </w:rPr>
      </w:pPr>
      <w:r w:rsidRPr="00E760E4">
        <w:rPr>
          <w:bCs/>
        </w:rPr>
        <w:t>г) приросту середніх постійних витрат в результаті збільшення обсягу випуску на одиницю.</w:t>
      </w:r>
    </w:p>
    <w:p w14:paraId="17F989A0" w14:textId="0796EF1A" w:rsidR="00E760E4" w:rsidRPr="00E760E4" w:rsidRDefault="00E760E4" w:rsidP="00E760E4">
      <w:pPr>
        <w:rPr>
          <w:b/>
          <w:i/>
          <w:iCs/>
        </w:rPr>
      </w:pPr>
      <w:r>
        <w:rPr>
          <w:b/>
          <w:i/>
          <w:iCs/>
        </w:rPr>
        <w:t>9</w:t>
      </w:r>
      <w:r w:rsidRPr="00E760E4">
        <w:rPr>
          <w:b/>
          <w:i/>
          <w:iCs/>
        </w:rPr>
        <w:t>.</w:t>
      </w:r>
      <w:r w:rsidRPr="00E760E4">
        <w:rPr>
          <w:b/>
          <w:i/>
          <w:iCs/>
        </w:rPr>
        <w:tab/>
        <w:t>Постійні витрати фірми – це:</w:t>
      </w:r>
    </w:p>
    <w:p w14:paraId="5B21755F" w14:textId="77777777" w:rsidR="00E760E4" w:rsidRPr="00E760E4" w:rsidRDefault="00E760E4" w:rsidP="00E760E4">
      <w:pPr>
        <w:rPr>
          <w:bCs/>
        </w:rPr>
      </w:pPr>
      <w:r w:rsidRPr="00E760E4">
        <w:rPr>
          <w:bCs/>
        </w:rPr>
        <w:t>а) витрати на ресурси за цінами, що діяли на момент їх придбання;</w:t>
      </w:r>
    </w:p>
    <w:p w14:paraId="2DA0AAD5" w14:textId="77777777" w:rsidR="00E760E4" w:rsidRPr="00E760E4" w:rsidRDefault="00E760E4" w:rsidP="00E760E4">
      <w:pPr>
        <w:rPr>
          <w:bCs/>
        </w:rPr>
      </w:pPr>
      <w:r w:rsidRPr="00E760E4">
        <w:rPr>
          <w:bCs/>
        </w:rPr>
        <w:t>б) витрати, які мають місце навіть тоді, коли фірма нічого не виробляє; в) неявні витрати виробництва;</w:t>
      </w:r>
    </w:p>
    <w:p w14:paraId="6652601C" w14:textId="5E3811D6" w:rsidR="00E760E4" w:rsidRPr="00E760E4" w:rsidRDefault="00E760E4" w:rsidP="00E760E4">
      <w:pPr>
        <w:rPr>
          <w:bCs/>
        </w:rPr>
      </w:pPr>
      <w:r w:rsidRPr="00E760E4">
        <w:rPr>
          <w:bCs/>
        </w:rPr>
        <w:t>г) витрати на придбання сировини за завчасно фіксованими цінами.</w:t>
      </w:r>
    </w:p>
    <w:p w14:paraId="013DF515" w14:textId="2FD0AA5E" w:rsidR="00E760E4" w:rsidRPr="00E760E4" w:rsidRDefault="00E760E4" w:rsidP="00E760E4">
      <w:pPr>
        <w:rPr>
          <w:b/>
          <w:i/>
          <w:iCs/>
        </w:rPr>
      </w:pPr>
      <w:r>
        <w:rPr>
          <w:b/>
          <w:i/>
          <w:iCs/>
        </w:rPr>
        <w:t>10</w:t>
      </w:r>
      <w:r w:rsidRPr="00E760E4">
        <w:rPr>
          <w:b/>
          <w:i/>
          <w:iCs/>
        </w:rPr>
        <w:t>.</w:t>
      </w:r>
      <w:r w:rsidRPr="00E760E4">
        <w:rPr>
          <w:b/>
          <w:i/>
          <w:iCs/>
        </w:rPr>
        <w:tab/>
        <w:t>Величину постійних витрат фірми можна визначити, якщо:</w:t>
      </w:r>
    </w:p>
    <w:p w14:paraId="40EFD11D" w14:textId="77777777" w:rsidR="00E760E4" w:rsidRPr="00E760E4" w:rsidRDefault="00E760E4" w:rsidP="00E760E4">
      <w:pPr>
        <w:rPr>
          <w:bCs/>
        </w:rPr>
      </w:pPr>
      <w:r w:rsidRPr="00E760E4">
        <w:rPr>
          <w:bCs/>
        </w:rPr>
        <w:t>а) від середніх сукупних витрат відняти середні змінні витрати; б) від сукупних витрат відняти змінні витрати;</w:t>
      </w:r>
    </w:p>
    <w:p w14:paraId="765023A8" w14:textId="6BDF7946" w:rsidR="00E760E4" w:rsidRPr="00E760E4" w:rsidRDefault="00E760E4" w:rsidP="00E760E4">
      <w:pPr>
        <w:rPr>
          <w:bCs/>
        </w:rPr>
      </w:pPr>
      <w:r w:rsidRPr="00E760E4">
        <w:rPr>
          <w:bCs/>
        </w:rPr>
        <w:t>в) від сукупних витрат відняти змінні і поділити на обсяг випуску; г) від середніх сукупних витрат відняти граничні витрати.</w:t>
      </w:r>
    </w:p>
    <w:p w14:paraId="7B74CA01" w14:textId="06E0746F" w:rsidR="00E760E4" w:rsidRPr="00E760E4" w:rsidRDefault="00E760E4" w:rsidP="00E760E4">
      <w:pPr>
        <w:rPr>
          <w:b/>
          <w:i/>
          <w:iCs/>
        </w:rPr>
      </w:pPr>
      <w:r>
        <w:rPr>
          <w:b/>
          <w:i/>
          <w:iCs/>
        </w:rPr>
        <w:t>11</w:t>
      </w:r>
      <w:r w:rsidRPr="00E760E4">
        <w:rPr>
          <w:b/>
          <w:i/>
          <w:iCs/>
        </w:rPr>
        <w:t>.</w:t>
      </w:r>
      <w:r w:rsidRPr="00E760E4">
        <w:rPr>
          <w:b/>
          <w:i/>
          <w:iCs/>
        </w:rPr>
        <w:tab/>
        <w:t>Величину змінних витрат фірми можна визначити, якщо:</w:t>
      </w:r>
    </w:p>
    <w:p w14:paraId="4A7690CF" w14:textId="77777777" w:rsidR="00E760E4" w:rsidRPr="00E760E4" w:rsidRDefault="00E760E4" w:rsidP="00E760E4">
      <w:pPr>
        <w:rPr>
          <w:bCs/>
        </w:rPr>
      </w:pPr>
      <w:r w:rsidRPr="00E760E4">
        <w:rPr>
          <w:bCs/>
        </w:rPr>
        <w:t>а) від середніх сукупних витрат відняти середні постійні витрати;</w:t>
      </w:r>
    </w:p>
    <w:p w14:paraId="419E2632" w14:textId="77777777" w:rsidR="00E760E4" w:rsidRPr="00E760E4" w:rsidRDefault="00E760E4" w:rsidP="00E760E4">
      <w:pPr>
        <w:rPr>
          <w:bCs/>
        </w:rPr>
      </w:pPr>
      <w:r w:rsidRPr="00E760E4">
        <w:rPr>
          <w:bCs/>
        </w:rPr>
        <w:t>б) від сукупних витрат відняти постійні витрати і поділити на обсяг випуску; в) від середніх сукупних витрат відняти середні постійні і помножити на</w:t>
      </w:r>
    </w:p>
    <w:p w14:paraId="6B2C3390" w14:textId="77777777" w:rsidR="00E760E4" w:rsidRPr="00E760E4" w:rsidRDefault="00E760E4" w:rsidP="00E760E4">
      <w:pPr>
        <w:rPr>
          <w:bCs/>
        </w:rPr>
      </w:pPr>
      <w:r w:rsidRPr="00E760E4">
        <w:rPr>
          <w:bCs/>
        </w:rPr>
        <w:t>обсяг випуску;</w:t>
      </w:r>
    </w:p>
    <w:p w14:paraId="4240401A" w14:textId="19C30EA1" w:rsidR="00CE1409" w:rsidRPr="00E760E4" w:rsidRDefault="00E760E4" w:rsidP="00E760E4">
      <w:pPr>
        <w:rPr>
          <w:bCs/>
        </w:rPr>
      </w:pPr>
      <w:r w:rsidRPr="00E760E4">
        <w:rPr>
          <w:bCs/>
        </w:rPr>
        <w:t>г) від середніх сукупних витрат відняти граничні витрати.</w:t>
      </w:r>
    </w:p>
    <w:p w14:paraId="458C62A9" w14:textId="0FFF163C" w:rsidR="00956668" w:rsidRPr="00956668" w:rsidRDefault="00956668" w:rsidP="00956668">
      <w:pPr>
        <w:jc w:val="both"/>
        <w:rPr>
          <w:b/>
          <w:bCs/>
          <w:i/>
          <w:iCs/>
        </w:rPr>
      </w:pPr>
      <w:r w:rsidRPr="00956668">
        <w:rPr>
          <w:b/>
          <w:bCs/>
          <w:i/>
          <w:iCs/>
        </w:rPr>
        <w:t>12</w:t>
      </w:r>
      <w:r w:rsidRPr="00956668">
        <w:rPr>
          <w:b/>
          <w:bCs/>
          <w:i/>
          <w:iCs/>
        </w:rPr>
        <w:t>. Яку функцію грошей може виконувати бартер:</w:t>
      </w:r>
    </w:p>
    <w:p w14:paraId="35B1B88C" w14:textId="77777777" w:rsidR="00956668" w:rsidRPr="00652AB3" w:rsidRDefault="00956668" w:rsidP="00956668">
      <w:pPr>
        <w:jc w:val="both"/>
      </w:pPr>
      <w:r w:rsidRPr="00652AB3">
        <w:t>а) міри вартості;</w:t>
      </w:r>
      <w:r>
        <w:t xml:space="preserve">  </w:t>
      </w:r>
      <w:r w:rsidRPr="00652AB3">
        <w:t>б) засоби обігу;</w:t>
      </w:r>
      <w:r>
        <w:t xml:space="preserve">  </w:t>
      </w:r>
      <w:r w:rsidRPr="00652AB3">
        <w:t>в) засобу платежу;</w:t>
      </w:r>
    </w:p>
    <w:p w14:paraId="7E01B3D0" w14:textId="77777777" w:rsidR="00956668" w:rsidRPr="00652AB3" w:rsidRDefault="00956668" w:rsidP="00956668">
      <w:pPr>
        <w:jc w:val="both"/>
      </w:pPr>
      <w:r w:rsidRPr="00652AB3">
        <w:t>г) засобу накопичення?</w:t>
      </w:r>
    </w:p>
    <w:p w14:paraId="65E7F657" w14:textId="74D28653" w:rsidR="00956668" w:rsidRPr="00956668" w:rsidRDefault="00956668" w:rsidP="00956668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13</w:t>
      </w:r>
      <w:r w:rsidRPr="00956668">
        <w:rPr>
          <w:b/>
          <w:bCs/>
          <w:i/>
          <w:iCs/>
        </w:rPr>
        <w:t>. Чим ВНП відрізняється від ВВП?</w:t>
      </w:r>
    </w:p>
    <w:p w14:paraId="0EE24AAA" w14:textId="77777777" w:rsidR="00956668" w:rsidRPr="00652AB3" w:rsidRDefault="00956668" w:rsidP="00956668">
      <w:pPr>
        <w:jc w:val="both"/>
      </w:pPr>
      <w:r w:rsidRPr="00652AB3">
        <w:t>а) ВНП включає в себе тільки кінцевий продукт, а ВВП – усю виготовлену продукцію;</w:t>
      </w:r>
    </w:p>
    <w:p w14:paraId="1A57142E" w14:textId="77777777" w:rsidR="00956668" w:rsidRPr="00652AB3" w:rsidRDefault="00956668" w:rsidP="00956668">
      <w:pPr>
        <w:jc w:val="both"/>
      </w:pPr>
      <w:r w:rsidRPr="00652AB3">
        <w:t>б) ВНП враховує продукцію виготовлену в країні та за її межами, а ВВП – лише в середині країни;</w:t>
      </w:r>
    </w:p>
    <w:p w14:paraId="19ADF9F0" w14:textId="77777777" w:rsidR="00956668" w:rsidRPr="00652AB3" w:rsidRDefault="00956668" w:rsidP="00956668">
      <w:pPr>
        <w:jc w:val="both"/>
      </w:pPr>
      <w:r w:rsidRPr="00652AB3">
        <w:t>в) ВНП вимірюється в реальних цінах, а ВВП – в номінальних;</w:t>
      </w:r>
    </w:p>
    <w:p w14:paraId="425A1BC4" w14:textId="77777777" w:rsidR="00956668" w:rsidRPr="00652AB3" w:rsidRDefault="00956668" w:rsidP="00956668">
      <w:pPr>
        <w:jc w:val="both"/>
      </w:pPr>
      <w:r w:rsidRPr="00652AB3">
        <w:t>г) ВНП – це сума кінцевих продуктів, а ВВП – це сума доданих вартостей.</w:t>
      </w:r>
    </w:p>
    <w:p w14:paraId="192293E9" w14:textId="4A8B683C" w:rsidR="00956668" w:rsidRPr="00956668" w:rsidRDefault="00956668" w:rsidP="00956668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14</w:t>
      </w:r>
      <w:r w:rsidRPr="00956668">
        <w:rPr>
          <w:b/>
          <w:bCs/>
          <w:i/>
          <w:iCs/>
        </w:rPr>
        <w:t>. Чистий експорт є позитивним, коли:</w:t>
      </w:r>
    </w:p>
    <w:p w14:paraId="5E910A70" w14:textId="77777777" w:rsidR="00956668" w:rsidRPr="00652AB3" w:rsidRDefault="00956668" w:rsidP="00956668">
      <w:pPr>
        <w:jc w:val="both"/>
      </w:pPr>
      <w:r w:rsidRPr="00652AB3">
        <w:t>а) експорт більший за імпорт;</w:t>
      </w:r>
    </w:p>
    <w:p w14:paraId="7D4A5EBF" w14:textId="77777777" w:rsidR="00956668" w:rsidRPr="00652AB3" w:rsidRDefault="00956668" w:rsidP="00956668">
      <w:pPr>
        <w:jc w:val="both"/>
      </w:pPr>
      <w:r w:rsidRPr="00652AB3">
        <w:t>б) експорт зменшується, а імпорт зростає;</w:t>
      </w:r>
    </w:p>
    <w:p w14:paraId="2921D374" w14:textId="77777777" w:rsidR="00956668" w:rsidRPr="00652AB3" w:rsidRDefault="00956668" w:rsidP="00956668">
      <w:pPr>
        <w:jc w:val="both"/>
      </w:pPr>
      <w:r w:rsidRPr="00652AB3">
        <w:t>в) експорт та імпорт зменшується;</w:t>
      </w:r>
    </w:p>
    <w:p w14:paraId="11B9CB9B" w14:textId="77777777" w:rsidR="00956668" w:rsidRPr="00652AB3" w:rsidRDefault="00956668" w:rsidP="00956668">
      <w:pPr>
        <w:jc w:val="both"/>
      </w:pPr>
      <w:r w:rsidRPr="00652AB3">
        <w:t>г) імпорт більший за експорт.</w:t>
      </w:r>
    </w:p>
    <w:p w14:paraId="1FC4B135" w14:textId="7D9BD6D0" w:rsidR="00956668" w:rsidRPr="00956668" w:rsidRDefault="00956668" w:rsidP="00956668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15</w:t>
      </w:r>
      <w:r w:rsidRPr="00956668">
        <w:rPr>
          <w:b/>
          <w:bCs/>
          <w:i/>
          <w:iCs/>
        </w:rPr>
        <w:t>. Номінальний ВНП визначається за цінами:</w:t>
      </w:r>
    </w:p>
    <w:p w14:paraId="57CF050F" w14:textId="77777777" w:rsidR="00956668" w:rsidRPr="00652AB3" w:rsidRDefault="00956668" w:rsidP="00956668">
      <w:pPr>
        <w:jc w:val="both"/>
      </w:pPr>
      <w:r w:rsidRPr="00652AB3">
        <w:t>а) попереднього року;</w:t>
      </w:r>
      <w:r>
        <w:t xml:space="preserve"> </w:t>
      </w:r>
      <w:r w:rsidRPr="00652AB3">
        <w:t>б) поточного року;</w:t>
      </w:r>
    </w:p>
    <w:p w14:paraId="3C02033D" w14:textId="77777777" w:rsidR="00956668" w:rsidRPr="00652AB3" w:rsidRDefault="00956668" w:rsidP="00956668">
      <w:pPr>
        <w:jc w:val="both"/>
      </w:pPr>
      <w:r w:rsidRPr="00652AB3">
        <w:t>в) наступного року;</w:t>
      </w:r>
      <w:r>
        <w:t xml:space="preserve"> </w:t>
      </w:r>
      <w:r w:rsidRPr="00652AB3">
        <w:t>г) базового року.</w:t>
      </w:r>
    </w:p>
    <w:p w14:paraId="34431F7D" w14:textId="388B0A4F" w:rsidR="00956668" w:rsidRPr="00956668" w:rsidRDefault="00956668" w:rsidP="00956668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16</w:t>
      </w:r>
      <w:r w:rsidRPr="00956668">
        <w:rPr>
          <w:b/>
          <w:bCs/>
          <w:i/>
          <w:iCs/>
        </w:rPr>
        <w:t>. Які з перерахованих величин не використовуються при визначенні національного доходу:</w:t>
      </w:r>
    </w:p>
    <w:p w14:paraId="0E1BE092" w14:textId="77777777" w:rsidR="00956668" w:rsidRPr="00652AB3" w:rsidRDefault="00956668" w:rsidP="00956668">
      <w:pPr>
        <w:jc w:val="both"/>
      </w:pPr>
      <w:r w:rsidRPr="00652AB3">
        <w:t>а) прибуток корпорацій;</w:t>
      </w:r>
      <w:r>
        <w:t xml:space="preserve">  </w:t>
      </w:r>
      <w:r w:rsidRPr="00652AB3">
        <w:t>б) трансфертні платежі;</w:t>
      </w:r>
    </w:p>
    <w:p w14:paraId="5E82F291" w14:textId="77777777" w:rsidR="00956668" w:rsidRPr="00652AB3" w:rsidRDefault="00956668" w:rsidP="00956668">
      <w:pPr>
        <w:jc w:val="both"/>
      </w:pPr>
      <w:r w:rsidRPr="00652AB3">
        <w:t>в) відсотки на капітал, взятий у кредит;</w:t>
      </w:r>
    </w:p>
    <w:p w14:paraId="60A080FC" w14:textId="77777777" w:rsidR="00956668" w:rsidRPr="00652AB3" w:rsidRDefault="00956668" w:rsidP="00956668">
      <w:pPr>
        <w:jc w:val="both"/>
      </w:pPr>
      <w:r w:rsidRPr="00652AB3">
        <w:t>г) рентний дохід;</w:t>
      </w:r>
      <w:r>
        <w:t xml:space="preserve">  </w:t>
      </w:r>
      <w:r w:rsidRPr="00652AB3">
        <w:t>д) заробітна плата.</w:t>
      </w:r>
    </w:p>
    <w:p w14:paraId="08813B5C" w14:textId="1DDA9469" w:rsidR="00956668" w:rsidRPr="00956668" w:rsidRDefault="00956668" w:rsidP="00956668">
      <w:pPr>
        <w:jc w:val="both"/>
        <w:rPr>
          <w:b/>
          <w:bCs/>
          <w:i/>
          <w:iCs/>
        </w:rPr>
      </w:pPr>
      <w:r w:rsidRPr="00956668">
        <w:rPr>
          <w:b/>
          <w:bCs/>
          <w:i/>
          <w:iCs/>
        </w:rPr>
        <w:t>1</w:t>
      </w:r>
      <w:r>
        <w:rPr>
          <w:b/>
          <w:bCs/>
          <w:i/>
          <w:iCs/>
        </w:rPr>
        <w:t>7</w:t>
      </w:r>
      <w:r w:rsidRPr="00956668">
        <w:rPr>
          <w:b/>
          <w:bCs/>
          <w:i/>
          <w:iCs/>
        </w:rPr>
        <w:t>. Валові приватні інвестиції враховуються при розрахунку:</w:t>
      </w:r>
    </w:p>
    <w:p w14:paraId="60CEFCE8" w14:textId="77777777" w:rsidR="00956668" w:rsidRPr="00652AB3" w:rsidRDefault="00956668" w:rsidP="00956668">
      <w:pPr>
        <w:jc w:val="both"/>
      </w:pPr>
      <w:r w:rsidRPr="00652AB3">
        <w:t>а) ВНП по методу потоку доходів;</w:t>
      </w:r>
      <w:r>
        <w:t xml:space="preserve"> </w:t>
      </w:r>
      <w:r w:rsidRPr="00652AB3">
        <w:t>б) доходи кінцевого використання;</w:t>
      </w:r>
      <w:r>
        <w:t xml:space="preserve"> </w:t>
      </w:r>
      <w:r w:rsidRPr="00652AB3">
        <w:t>в) ВНП по методу потоку витрат;</w:t>
      </w:r>
    </w:p>
    <w:p w14:paraId="10887C33" w14:textId="38E2EFC9" w:rsidR="00042CFE" w:rsidRDefault="00956668" w:rsidP="00956668">
      <w:pPr>
        <w:jc w:val="both"/>
      </w:pPr>
      <w:r w:rsidRPr="00652AB3">
        <w:t>г) особистого доходу.</w:t>
      </w:r>
    </w:p>
    <w:p w14:paraId="4D938EEC" w14:textId="152AF4E4" w:rsidR="00956668" w:rsidRPr="00956668" w:rsidRDefault="00042CFE" w:rsidP="00956668">
      <w:pPr>
        <w:jc w:val="both"/>
      </w:pPr>
      <w:r>
        <w:rPr>
          <w:b/>
          <w:bCs/>
          <w:i/>
          <w:iCs/>
        </w:rPr>
        <w:lastRenderedPageBreak/>
        <w:t>18</w:t>
      </w:r>
      <w:r w:rsidR="00956668" w:rsidRPr="00956668">
        <w:rPr>
          <w:b/>
          <w:bCs/>
          <w:i/>
          <w:iCs/>
        </w:rPr>
        <w:t>. Характерна риса фази пожвавлення:</w:t>
      </w:r>
    </w:p>
    <w:p w14:paraId="30DED1FF" w14:textId="77777777" w:rsidR="00956668" w:rsidRPr="00652AB3" w:rsidRDefault="00956668" w:rsidP="00956668">
      <w:pPr>
        <w:jc w:val="both"/>
      </w:pPr>
      <w:r w:rsidRPr="00652AB3">
        <w:t>а) перехід до стійкого розширення виробництва;</w:t>
      </w:r>
    </w:p>
    <w:p w14:paraId="6F2AEA71" w14:textId="77777777" w:rsidR="00956668" w:rsidRPr="00652AB3" w:rsidRDefault="00956668" w:rsidP="00956668">
      <w:pPr>
        <w:jc w:val="both"/>
      </w:pPr>
      <w:r w:rsidRPr="00652AB3">
        <w:t>б) збільшення запасів;</w:t>
      </w:r>
    </w:p>
    <w:p w14:paraId="5C70E3D7" w14:textId="77777777" w:rsidR="00956668" w:rsidRPr="00652AB3" w:rsidRDefault="00956668" w:rsidP="00956668">
      <w:pPr>
        <w:jc w:val="both"/>
      </w:pPr>
      <w:r w:rsidRPr="00652AB3">
        <w:t>в) значний приріст загального рівня цін;</w:t>
      </w:r>
    </w:p>
    <w:p w14:paraId="71E1936F" w14:textId="77777777" w:rsidR="00956668" w:rsidRPr="00652AB3" w:rsidRDefault="00956668" w:rsidP="00956668">
      <w:pPr>
        <w:jc w:val="both"/>
      </w:pPr>
      <w:r w:rsidRPr="00652AB3">
        <w:t>г) немає вірних відповідей.</w:t>
      </w:r>
    </w:p>
    <w:p w14:paraId="2B47DA49" w14:textId="315E6945" w:rsidR="00042CFE" w:rsidRPr="00042CFE" w:rsidRDefault="00042CFE" w:rsidP="00042CFE">
      <w:pPr>
        <w:jc w:val="both"/>
        <w:rPr>
          <w:b/>
          <w:bCs/>
          <w:i/>
          <w:iCs/>
        </w:rPr>
      </w:pPr>
      <w:r w:rsidRPr="00042CFE">
        <w:rPr>
          <w:b/>
          <w:bCs/>
          <w:i/>
          <w:iCs/>
        </w:rPr>
        <w:t>1</w:t>
      </w:r>
      <w:r>
        <w:rPr>
          <w:b/>
          <w:bCs/>
          <w:i/>
          <w:iCs/>
        </w:rPr>
        <w:t>9</w:t>
      </w:r>
      <w:r w:rsidRPr="00042CFE">
        <w:rPr>
          <w:b/>
          <w:bCs/>
          <w:i/>
          <w:iCs/>
        </w:rPr>
        <w:t>. Матеріальною основою великого циклу є:</w:t>
      </w:r>
    </w:p>
    <w:p w14:paraId="7E8DED38" w14:textId="77777777" w:rsidR="00042CFE" w:rsidRPr="00652AB3" w:rsidRDefault="00042CFE" w:rsidP="00042CFE">
      <w:pPr>
        <w:jc w:val="both"/>
      </w:pPr>
      <w:r w:rsidRPr="00652AB3">
        <w:t>а) необхідність оновлення основного капіталу;</w:t>
      </w:r>
    </w:p>
    <w:p w14:paraId="25D28138" w14:textId="77777777" w:rsidR="00042CFE" w:rsidRPr="00652AB3" w:rsidRDefault="00042CFE" w:rsidP="00042CFE">
      <w:pPr>
        <w:jc w:val="both"/>
      </w:pPr>
      <w:r w:rsidRPr="00652AB3">
        <w:t>б) необхідність зміни базових технологій і поколінь машин та оновлення об’єктів інфраструктури;</w:t>
      </w:r>
    </w:p>
    <w:p w14:paraId="17B40F32" w14:textId="77777777" w:rsidR="00042CFE" w:rsidRPr="00652AB3" w:rsidRDefault="00042CFE" w:rsidP="00042CFE">
      <w:pPr>
        <w:jc w:val="both"/>
      </w:pPr>
      <w:r w:rsidRPr="00652AB3">
        <w:t>в) процеси, що відбуваються на грошовому ринку.</w:t>
      </w:r>
    </w:p>
    <w:p w14:paraId="286CD555" w14:textId="4897D542" w:rsidR="005D7C3E" w:rsidRPr="005D7C3E" w:rsidRDefault="005D7C3E" w:rsidP="005D7C3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20</w:t>
      </w:r>
      <w:r w:rsidRPr="005D7C3E">
        <w:rPr>
          <w:b/>
          <w:bCs/>
          <w:i/>
          <w:iCs/>
        </w:rPr>
        <w:t>. Державний борг – це сума попередніх:</w:t>
      </w:r>
    </w:p>
    <w:p w14:paraId="7240E55C" w14:textId="77777777" w:rsidR="005D7C3E" w:rsidRPr="00652AB3" w:rsidRDefault="005D7C3E" w:rsidP="005D7C3E">
      <w:pPr>
        <w:jc w:val="both"/>
      </w:pPr>
      <w:r w:rsidRPr="00652AB3">
        <w:t>а) дефіцитів бюджету;</w:t>
      </w:r>
    </w:p>
    <w:p w14:paraId="3EABDF33" w14:textId="77777777" w:rsidR="005D7C3E" w:rsidRPr="00652AB3" w:rsidRDefault="005D7C3E" w:rsidP="005D7C3E">
      <w:pPr>
        <w:jc w:val="both"/>
      </w:pPr>
      <w:r w:rsidRPr="00652AB3">
        <w:t>б) бюджетних надлишків за вирахування дефіцитів бюджету;</w:t>
      </w:r>
    </w:p>
    <w:p w14:paraId="629E8D34" w14:textId="77777777" w:rsidR="005D7C3E" w:rsidRPr="00652AB3" w:rsidRDefault="005D7C3E" w:rsidP="005D7C3E">
      <w:pPr>
        <w:jc w:val="both"/>
      </w:pPr>
      <w:r w:rsidRPr="00652AB3">
        <w:t>в) державних видатків;</w:t>
      </w:r>
    </w:p>
    <w:p w14:paraId="779BF062" w14:textId="77777777" w:rsidR="005D7C3E" w:rsidRPr="00652AB3" w:rsidRDefault="005D7C3E" w:rsidP="005D7C3E">
      <w:pPr>
        <w:jc w:val="both"/>
      </w:pPr>
      <w:r w:rsidRPr="00652AB3">
        <w:t>г) бюджетних дефіцитів за вирахуванням бюджетних надлишків.</w:t>
      </w:r>
    </w:p>
    <w:p w14:paraId="3461E068" w14:textId="5455FDFA" w:rsidR="005D7C3E" w:rsidRPr="005D7C3E" w:rsidRDefault="005D7C3E" w:rsidP="005D7C3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21</w:t>
      </w:r>
      <w:r w:rsidRPr="005D7C3E">
        <w:rPr>
          <w:b/>
          <w:bCs/>
          <w:i/>
          <w:iCs/>
        </w:rPr>
        <w:t>. Урядова політика в галузі витрат і оподаткування називається:</w:t>
      </w:r>
    </w:p>
    <w:p w14:paraId="29EAB28D" w14:textId="77777777" w:rsidR="005D7C3E" w:rsidRPr="00652AB3" w:rsidRDefault="005D7C3E" w:rsidP="005D7C3E">
      <w:pPr>
        <w:jc w:val="both"/>
      </w:pPr>
      <w:r w:rsidRPr="00652AB3">
        <w:t>а) монетарною політикою;</w:t>
      </w:r>
    </w:p>
    <w:p w14:paraId="2BD08A9D" w14:textId="77777777" w:rsidR="005D7C3E" w:rsidRPr="00652AB3" w:rsidRDefault="005D7C3E" w:rsidP="005D7C3E">
      <w:pPr>
        <w:jc w:val="both"/>
      </w:pPr>
      <w:r w:rsidRPr="00652AB3">
        <w:t>б) політикою розподілу доходів;</w:t>
      </w:r>
    </w:p>
    <w:p w14:paraId="7A627622" w14:textId="77777777" w:rsidR="005D7C3E" w:rsidRPr="00652AB3" w:rsidRDefault="005D7C3E" w:rsidP="005D7C3E">
      <w:pPr>
        <w:jc w:val="both"/>
      </w:pPr>
      <w:r w:rsidRPr="00652AB3">
        <w:t>в) політикою, заснованою на кількісній теорії грошей;</w:t>
      </w:r>
    </w:p>
    <w:p w14:paraId="2E5AF309" w14:textId="77777777" w:rsidR="005D7C3E" w:rsidRPr="00652AB3" w:rsidRDefault="005D7C3E" w:rsidP="005D7C3E">
      <w:pPr>
        <w:jc w:val="both"/>
      </w:pPr>
      <w:r w:rsidRPr="00652AB3">
        <w:t>г) фіскальною політикою.</w:t>
      </w:r>
    </w:p>
    <w:p w14:paraId="722A5D55" w14:textId="09E26C86" w:rsidR="005D7C3E" w:rsidRPr="005D7C3E" w:rsidRDefault="005D7C3E" w:rsidP="005D7C3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22</w:t>
      </w:r>
      <w:r w:rsidRPr="005D7C3E">
        <w:rPr>
          <w:b/>
          <w:bCs/>
          <w:i/>
          <w:iCs/>
        </w:rPr>
        <w:t>. Дефіцит державного бюджету існує, якщо:</w:t>
      </w:r>
    </w:p>
    <w:p w14:paraId="5E4B8781" w14:textId="77777777" w:rsidR="005D7C3E" w:rsidRPr="00652AB3" w:rsidRDefault="005D7C3E" w:rsidP="005D7C3E">
      <w:pPr>
        <w:jc w:val="both"/>
      </w:pPr>
      <w:r w:rsidRPr="00652AB3">
        <w:t>а) державні витрати перевищують доходи;</w:t>
      </w:r>
    </w:p>
    <w:p w14:paraId="129A42FF" w14:textId="77777777" w:rsidR="005D7C3E" w:rsidRPr="00652AB3" w:rsidRDefault="005D7C3E" w:rsidP="005D7C3E">
      <w:pPr>
        <w:jc w:val="both"/>
      </w:pPr>
      <w:r w:rsidRPr="00652AB3">
        <w:t>б) збільшуються державні витрати;</w:t>
      </w:r>
      <w:r>
        <w:t xml:space="preserve"> </w:t>
      </w:r>
      <w:r w:rsidRPr="00652AB3">
        <w:t>в) скорочується державний борг;</w:t>
      </w:r>
      <w:r>
        <w:t xml:space="preserve">          </w:t>
      </w:r>
      <w:r w:rsidRPr="00652AB3">
        <w:t>г) зменшуються податки.</w:t>
      </w:r>
    </w:p>
    <w:p w14:paraId="2CB6B2C7" w14:textId="3C13A04B" w:rsidR="005D7C3E" w:rsidRPr="005D7C3E" w:rsidRDefault="005D7C3E" w:rsidP="005D7C3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23</w:t>
      </w:r>
      <w:r w:rsidRPr="005D7C3E">
        <w:rPr>
          <w:b/>
          <w:bCs/>
          <w:i/>
          <w:iCs/>
        </w:rPr>
        <w:t>. До непрямих податків належать:</w:t>
      </w:r>
    </w:p>
    <w:p w14:paraId="77F55860" w14:textId="77777777" w:rsidR="005D7C3E" w:rsidRPr="00652AB3" w:rsidRDefault="005D7C3E" w:rsidP="005D7C3E">
      <w:pPr>
        <w:jc w:val="both"/>
      </w:pPr>
      <w:r w:rsidRPr="00652AB3">
        <w:t>а) податок на додану вартість;</w:t>
      </w:r>
      <w:r>
        <w:t xml:space="preserve"> </w:t>
      </w:r>
      <w:r w:rsidRPr="00652AB3">
        <w:t>б) податок з доходів населення;</w:t>
      </w:r>
    </w:p>
    <w:p w14:paraId="1A4C6425" w14:textId="77777777" w:rsidR="005D7C3E" w:rsidRPr="00652AB3" w:rsidRDefault="005D7C3E" w:rsidP="005D7C3E">
      <w:pPr>
        <w:jc w:val="both"/>
      </w:pPr>
      <w:r w:rsidRPr="00652AB3">
        <w:t>в) податок на спадщину;</w:t>
      </w:r>
      <w:r>
        <w:t xml:space="preserve">    </w:t>
      </w:r>
      <w:r w:rsidRPr="00652AB3">
        <w:t>г) земельний податок.</w:t>
      </w:r>
    </w:p>
    <w:p w14:paraId="7FAAB049" w14:textId="1DAD0DA2" w:rsidR="005D7C3E" w:rsidRPr="005D7C3E" w:rsidRDefault="005D7C3E" w:rsidP="005D7C3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24</w:t>
      </w:r>
      <w:r w:rsidRPr="005D7C3E">
        <w:rPr>
          <w:b/>
          <w:bCs/>
          <w:i/>
          <w:iCs/>
        </w:rPr>
        <w:t>. Найбільш негативним джерелом фінансування державного дефіциту є:</w:t>
      </w:r>
    </w:p>
    <w:p w14:paraId="5239E059" w14:textId="77777777" w:rsidR="005D7C3E" w:rsidRPr="00652AB3" w:rsidRDefault="005D7C3E" w:rsidP="005D7C3E">
      <w:pPr>
        <w:jc w:val="both"/>
      </w:pPr>
      <w:r w:rsidRPr="00652AB3">
        <w:t>а) позики держави;</w:t>
      </w:r>
      <w:r>
        <w:t xml:space="preserve">      </w:t>
      </w:r>
      <w:r w:rsidRPr="00652AB3">
        <w:t>б) грошово-кредитна емісія;</w:t>
      </w:r>
    </w:p>
    <w:p w14:paraId="11608BAE" w14:textId="77777777" w:rsidR="005D7C3E" w:rsidRPr="00652AB3" w:rsidRDefault="005D7C3E" w:rsidP="005D7C3E">
      <w:pPr>
        <w:jc w:val="both"/>
      </w:pPr>
      <w:r w:rsidRPr="00652AB3">
        <w:t>в) кредити центрального банку.</w:t>
      </w:r>
    </w:p>
    <w:p w14:paraId="11298A60" w14:textId="338E2A33" w:rsidR="005D7C3E" w:rsidRPr="005D7C3E" w:rsidRDefault="005D7C3E" w:rsidP="005D7C3E">
      <w:pPr>
        <w:ind w:firstLine="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25</w:t>
      </w:r>
      <w:r w:rsidRPr="005D7C3E">
        <w:rPr>
          <w:b/>
          <w:bCs/>
          <w:i/>
          <w:iCs/>
        </w:rPr>
        <w:t>. Центральний банк не виконує функції:</w:t>
      </w:r>
    </w:p>
    <w:p w14:paraId="01AE4F95" w14:textId="77777777" w:rsidR="005D7C3E" w:rsidRPr="00652AB3" w:rsidRDefault="005D7C3E" w:rsidP="005D7C3E">
      <w:pPr>
        <w:ind w:firstLine="57"/>
        <w:jc w:val="both"/>
      </w:pPr>
      <w:r w:rsidRPr="00652AB3">
        <w:t>а) регулювання та контролю пропозиції грошей у національній економіці;</w:t>
      </w:r>
    </w:p>
    <w:p w14:paraId="172FBE47" w14:textId="77777777" w:rsidR="005D7C3E" w:rsidRPr="00652AB3" w:rsidRDefault="005D7C3E" w:rsidP="005D7C3E">
      <w:pPr>
        <w:ind w:firstLine="57"/>
        <w:jc w:val="both"/>
      </w:pPr>
      <w:r w:rsidRPr="00652AB3">
        <w:t>б) емісія грошових знаків;</w:t>
      </w:r>
    </w:p>
    <w:p w14:paraId="1DA377A6" w14:textId="77777777" w:rsidR="005D7C3E" w:rsidRPr="00652AB3" w:rsidRDefault="005D7C3E" w:rsidP="005D7C3E">
      <w:pPr>
        <w:ind w:firstLine="57"/>
        <w:jc w:val="both"/>
      </w:pPr>
      <w:r w:rsidRPr="00652AB3">
        <w:t>в) зберігання золотовалютних резервів та обов’язкових  резервів комерційних банків;</w:t>
      </w:r>
    </w:p>
    <w:p w14:paraId="2331DB38" w14:textId="77777777" w:rsidR="005D7C3E" w:rsidRPr="00652AB3" w:rsidRDefault="005D7C3E" w:rsidP="005D7C3E">
      <w:pPr>
        <w:ind w:firstLine="57"/>
        <w:jc w:val="both"/>
      </w:pPr>
      <w:r w:rsidRPr="00652AB3">
        <w:t>в) надання кредитів населенню.</w:t>
      </w:r>
    </w:p>
    <w:p w14:paraId="4AB3CADC" w14:textId="63008D36" w:rsidR="005D7C3E" w:rsidRPr="005D7C3E" w:rsidRDefault="005D7C3E" w:rsidP="005D7C3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26</w:t>
      </w:r>
      <w:r w:rsidRPr="005D7C3E">
        <w:rPr>
          <w:b/>
          <w:bCs/>
          <w:i/>
          <w:iCs/>
        </w:rPr>
        <w:t>. Якщо центральний банк продає велику кількість державних цінних паперів домогосподарствам і комерційним банкам, то:</w:t>
      </w:r>
    </w:p>
    <w:p w14:paraId="6E7A39C1" w14:textId="77777777" w:rsidR="005D7C3E" w:rsidRPr="00652AB3" w:rsidRDefault="005D7C3E" w:rsidP="005D7C3E">
      <w:pPr>
        <w:ind w:firstLine="57"/>
        <w:jc w:val="both"/>
      </w:pPr>
      <w:r w:rsidRPr="00652AB3">
        <w:t>а) збільшиться загальна сума особистих заощаджень;</w:t>
      </w:r>
    </w:p>
    <w:p w14:paraId="6206872A" w14:textId="77777777" w:rsidR="005D7C3E" w:rsidRPr="00652AB3" w:rsidRDefault="005D7C3E" w:rsidP="005D7C3E">
      <w:pPr>
        <w:ind w:firstLine="57"/>
        <w:jc w:val="both"/>
      </w:pPr>
      <w:r w:rsidRPr="00652AB3">
        <w:t>б) збільшиться загальна сума депозитів комерційних банків;</w:t>
      </w:r>
    </w:p>
    <w:p w14:paraId="2F7C3F62" w14:textId="77777777" w:rsidR="005D7C3E" w:rsidRPr="00652AB3" w:rsidRDefault="005D7C3E" w:rsidP="005D7C3E">
      <w:pPr>
        <w:ind w:firstLine="57"/>
        <w:jc w:val="both"/>
      </w:pPr>
      <w:r w:rsidRPr="00652AB3">
        <w:t>в) зменшиться сума позик, наданих комерційними банками;</w:t>
      </w:r>
    </w:p>
    <w:p w14:paraId="4C98665F" w14:textId="77777777" w:rsidR="005D7C3E" w:rsidRPr="00652AB3" w:rsidRDefault="005D7C3E" w:rsidP="005D7C3E">
      <w:pPr>
        <w:ind w:firstLine="57"/>
        <w:jc w:val="both"/>
      </w:pPr>
      <w:r w:rsidRPr="00652AB3">
        <w:t>г) знизиться рівень процентної ставки;</w:t>
      </w:r>
    </w:p>
    <w:p w14:paraId="0D9C2734" w14:textId="77777777" w:rsidR="005D7C3E" w:rsidRPr="00652AB3" w:rsidRDefault="005D7C3E" w:rsidP="005D7C3E">
      <w:pPr>
        <w:ind w:firstLine="57"/>
        <w:jc w:val="both"/>
      </w:pPr>
      <w:r w:rsidRPr="00652AB3">
        <w:t>д) збільшиться пропозиція грошей.</w:t>
      </w:r>
    </w:p>
    <w:p w14:paraId="7A7C0ABB" w14:textId="07932414" w:rsidR="005D7C3E" w:rsidRPr="005D7C3E" w:rsidRDefault="005D7C3E" w:rsidP="005D7C3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27</w:t>
      </w:r>
      <w:r w:rsidRPr="005D7C3E">
        <w:rPr>
          <w:b/>
          <w:bCs/>
          <w:i/>
          <w:iCs/>
        </w:rPr>
        <w:t>. Прихильники протекціонізму стверджують, що торговельні бар’єри необхідні для:</w:t>
      </w:r>
    </w:p>
    <w:p w14:paraId="03B49EEC" w14:textId="77777777" w:rsidR="005D7C3E" w:rsidRPr="00652AB3" w:rsidRDefault="005D7C3E" w:rsidP="005D7C3E">
      <w:pPr>
        <w:jc w:val="both"/>
      </w:pPr>
      <w:r w:rsidRPr="00652AB3">
        <w:t>а) захисту молодих галузей від іноземної конкуренції;</w:t>
      </w:r>
    </w:p>
    <w:p w14:paraId="4341884B" w14:textId="77777777" w:rsidR="005D7C3E" w:rsidRPr="00652AB3" w:rsidRDefault="005D7C3E" w:rsidP="005D7C3E">
      <w:pPr>
        <w:jc w:val="both"/>
      </w:pPr>
      <w:r w:rsidRPr="00652AB3">
        <w:t>б) збільшення внутрішньої зайнятості;</w:t>
      </w:r>
    </w:p>
    <w:p w14:paraId="441686CE" w14:textId="77777777" w:rsidR="005D7C3E" w:rsidRPr="00652AB3" w:rsidRDefault="005D7C3E" w:rsidP="005D7C3E">
      <w:pPr>
        <w:jc w:val="both"/>
      </w:pPr>
      <w:r w:rsidRPr="00652AB3">
        <w:t>в) недопущення демпінгу;</w:t>
      </w:r>
    </w:p>
    <w:p w14:paraId="2F3E5358" w14:textId="77777777" w:rsidR="005D7C3E" w:rsidRPr="00652AB3" w:rsidRDefault="005D7C3E" w:rsidP="005D7C3E">
      <w:pPr>
        <w:jc w:val="both"/>
      </w:pPr>
      <w:r w:rsidRPr="00652AB3">
        <w:t>г) усі відповіді вірні.</w:t>
      </w:r>
    </w:p>
    <w:p w14:paraId="05102DE4" w14:textId="32DBC000" w:rsidR="005D7C3E" w:rsidRPr="005D7C3E" w:rsidRDefault="005D7C3E" w:rsidP="005D7C3E">
      <w:pPr>
        <w:jc w:val="both"/>
        <w:rPr>
          <w:b/>
          <w:bCs/>
          <w:i/>
          <w:iCs/>
        </w:rPr>
      </w:pPr>
      <w:r w:rsidRPr="005D7C3E">
        <w:rPr>
          <w:b/>
          <w:bCs/>
          <w:i/>
          <w:iCs/>
        </w:rPr>
        <w:t>2</w:t>
      </w:r>
      <w:r>
        <w:rPr>
          <w:b/>
          <w:bCs/>
          <w:i/>
          <w:iCs/>
        </w:rPr>
        <w:t>8</w:t>
      </w:r>
      <w:r w:rsidRPr="005D7C3E">
        <w:rPr>
          <w:b/>
          <w:bCs/>
          <w:i/>
          <w:iCs/>
        </w:rPr>
        <w:t>. Принцип порівняльних переваг вперше сформулював:</w:t>
      </w:r>
    </w:p>
    <w:p w14:paraId="58BD2BEA" w14:textId="77777777" w:rsidR="005D7C3E" w:rsidRPr="00652AB3" w:rsidRDefault="005D7C3E" w:rsidP="005D7C3E">
      <w:pPr>
        <w:jc w:val="both"/>
      </w:pPr>
      <w:r w:rsidRPr="00652AB3">
        <w:t>а) А. Маршалл;</w:t>
      </w:r>
      <w:r>
        <w:t xml:space="preserve">    </w:t>
      </w:r>
      <w:r w:rsidRPr="00652AB3">
        <w:t xml:space="preserve">б) П. </w:t>
      </w:r>
      <w:proofErr w:type="spellStart"/>
      <w:r w:rsidRPr="00652AB3">
        <w:t>Самуельсон</w:t>
      </w:r>
      <w:proofErr w:type="spellEnd"/>
      <w:r w:rsidRPr="00652AB3">
        <w:t>;</w:t>
      </w:r>
    </w:p>
    <w:p w14:paraId="6C4A90AA" w14:textId="77777777" w:rsidR="005D7C3E" w:rsidRPr="00652AB3" w:rsidRDefault="005D7C3E" w:rsidP="005D7C3E">
      <w:pPr>
        <w:jc w:val="both"/>
      </w:pPr>
      <w:r w:rsidRPr="00652AB3">
        <w:t>в) Д. Рікардо;</w:t>
      </w:r>
      <w:r>
        <w:t xml:space="preserve">    </w:t>
      </w:r>
      <w:r w:rsidRPr="00652AB3">
        <w:t>г) А. Сміт.</w:t>
      </w:r>
    </w:p>
    <w:p w14:paraId="182E42E7" w14:textId="2143C28C" w:rsidR="005D7C3E" w:rsidRPr="005D7C3E" w:rsidRDefault="005D7C3E" w:rsidP="005D7C3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29</w:t>
      </w:r>
      <w:r w:rsidRPr="005D7C3E">
        <w:rPr>
          <w:b/>
          <w:bCs/>
          <w:i/>
          <w:iCs/>
        </w:rPr>
        <w:t>. Робітник , який звільнився за власним бажанням і входить до складу робочої сили, але поки що не знайшов роботи, потрапляє до  категорії безробітних, які охоплені:</w:t>
      </w:r>
    </w:p>
    <w:p w14:paraId="41C951EA" w14:textId="77777777" w:rsidR="005D7C3E" w:rsidRPr="00652AB3" w:rsidRDefault="005D7C3E" w:rsidP="005D7C3E">
      <w:pPr>
        <w:jc w:val="both"/>
      </w:pPr>
      <w:r w:rsidRPr="00652AB3">
        <w:t>а) структурною формою безробіття;</w:t>
      </w:r>
    </w:p>
    <w:p w14:paraId="6358481C" w14:textId="77777777" w:rsidR="005D7C3E" w:rsidRPr="00652AB3" w:rsidRDefault="005D7C3E" w:rsidP="005D7C3E">
      <w:pPr>
        <w:jc w:val="both"/>
      </w:pPr>
      <w:r w:rsidRPr="00652AB3">
        <w:t>б) циклічною формою безробіття;</w:t>
      </w:r>
    </w:p>
    <w:p w14:paraId="4CD34CA9" w14:textId="77777777" w:rsidR="005D7C3E" w:rsidRPr="00652AB3" w:rsidRDefault="005D7C3E" w:rsidP="005D7C3E">
      <w:pPr>
        <w:jc w:val="both"/>
      </w:pPr>
      <w:r w:rsidRPr="00652AB3">
        <w:lastRenderedPageBreak/>
        <w:t>в) фрикційною формою безробіття;</w:t>
      </w:r>
    </w:p>
    <w:p w14:paraId="6130DE36" w14:textId="77777777" w:rsidR="005D7C3E" w:rsidRPr="00652AB3" w:rsidRDefault="005D7C3E" w:rsidP="005D7C3E">
      <w:pPr>
        <w:jc w:val="both"/>
      </w:pPr>
      <w:r w:rsidRPr="00652AB3">
        <w:t>г) прихованою формою безробіття.</w:t>
      </w:r>
    </w:p>
    <w:p w14:paraId="03F28DDD" w14:textId="77777777" w:rsidR="00F5342E" w:rsidRPr="00F5342E" w:rsidRDefault="00F5342E" w:rsidP="00F5342E">
      <w:pPr>
        <w:jc w:val="both"/>
        <w:rPr>
          <w:b/>
          <w:bCs/>
          <w:i/>
          <w:iCs/>
        </w:rPr>
      </w:pPr>
      <w:r w:rsidRPr="00F5342E">
        <w:rPr>
          <w:b/>
          <w:bCs/>
          <w:i/>
          <w:iCs/>
        </w:rPr>
        <w:t>13. Безробіття, яке виникає в країні внаслідок економічного спаду, називається:</w:t>
      </w:r>
    </w:p>
    <w:p w14:paraId="0B38FA48" w14:textId="77777777" w:rsidR="00F5342E" w:rsidRPr="00652AB3" w:rsidRDefault="00F5342E" w:rsidP="00F5342E">
      <w:pPr>
        <w:jc w:val="both"/>
      </w:pPr>
      <w:r w:rsidRPr="00652AB3">
        <w:t>а) структурним;</w:t>
      </w:r>
      <w:r>
        <w:t xml:space="preserve">   </w:t>
      </w:r>
      <w:r w:rsidRPr="00652AB3">
        <w:t>б) застійним;</w:t>
      </w:r>
      <w:r>
        <w:t xml:space="preserve">  </w:t>
      </w:r>
      <w:r w:rsidRPr="00652AB3">
        <w:t>в) циклічним;</w:t>
      </w:r>
    </w:p>
    <w:p w14:paraId="23E648F7" w14:textId="77777777" w:rsidR="00F5342E" w:rsidRPr="00652AB3" w:rsidRDefault="00F5342E" w:rsidP="00F5342E">
      <w:pPr>
        <w:jc w:val="both"/>
      </w:pPr>
      <w:r w:rsidRPr="00652AB3">
        <w:t>г) прихованим;</w:t>
      </w:r>
      <w:r>
        <w:t xml:space="preserve">    </w:t>
      </w:r>
      <w:r w:rsidRPr="00652AB3">
        <w:t>д) фрикційним.</w:t>
      </w:r>
    </w:p>
    <w:p w14:paraId="4BD6DCCD" w14:textId="77777777" w:rsidR="00F5342E" w:rsidRDefault="00F5342E" w:rsidP="00F5342E">
      <w:pPr>
        <w:jc w:val="center"/>
        <w:rPr>
          <w:b/>
        </w:rPr>
      </w:pPr>
    </w:p>
    <w:p w14:paraId="52F129F3" w14:textId="5489F708" w:rsidR="00E760E4" w:rsidRDefault="00E760E4" w:rsidP="00F5342E">
      <w:pPr>
        <w:jc w:val="center"/>
        <w:rPr>
          <w:b/>
        </w:rPr>
      </w:pPr>
      <w:r>
        <w:rPr>
          <w:b/>
        </w:rPr>
        <w:t>Рівень 3.</w:t>
      </w:r>
    </w:p>
    <w:p w14:paraId="5FDD28DC" w14:textId="04122F0D" w:rsidR="00FF421C" w:rsidRDefault="00E760E4" w:rsidP="00FF421C">
      <w:r w:rsidRPr="00F55349">
        <w:rPr>
          <w:b/>
          <w:bCs/>
          <w:i/>
          <w:iCs/>
        </w:rPr>
        <w:t xml:space="preserve">Задача </w:t>
      </w:r>
      <w:r w:rsidR="00F55349" w:rsidRPr="00F55349">
        <w:rPr>
          <w:b/>
          <w:bCs/>
          <w:i/>
          <w:iCs/>
        </w:rPr>
        <w:t>1</w:t>
      </w:r>
      <w:r w:rsidRPr="00E760E4">
        <w:rPr>
          <w:b/>
          <w:bCs/>
        </w:rPr>
        <w:t>.</w:t>
      </w:r>
      <w:r>
        <w:t xml:space="preserve"> </w:t>
      </w:r>
      <w:r w:rsidR="00FF421C">
        <w:t>В таблиці наведена залежність загальних витрат (ТС) від обсягу продукції (Q)</w:t>
      </w:r>
    </w:p>
    <w:p w14:paraId="4275690C" w14:textId="77777777" w:rsidR="00FF421C" w:rsidRDefault="00FF421C" w:rsidP="00FF42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1923"/>
        <w:gridCol w:w="1927"/>
        <w:gridCol w:w="1927"/>
        <w:gridCol w:w="1927"/>
      </w:tblGrid>
      <w:tr w:rsidR="00FF421C" w14:paraId="1D0F5BCD" w14:textId="77777777" w:rsidTr="002E6151">
        <w:tc>
          <w:tcPr>
            <w:tcW w:w="1971" w:type="dxa"/>
            <w:shd w:val="clear" w:color="auto" w:fill="auto"/>
            <w:vAlign w:val="center"/>
          </w:tcPr>
          <w:p w14:paraId="2D4BC521" w14:textId="77777777" w:rsidR="00FF421C" w:rsidRPr="00D10B72" w:rsidRDefault="00FF421C" w:rsidP="002E6151">
            <w:pPr>
              <w:jc w:val="center"/>
              <w:rPr>
                <w:lang w:val="en-US"/>
              </w:rPr>
            </w:pPr>
            <w:r>
              <w:t>Q</w:t>
            </w:r>
          </w:p>
        </w:tc>
        <w:tc>
          <w:tcPr>
            <w:tcW w:w="1971" w:type="dxa"/>
            <w:shd w:val="clear" w:color="auto" w:fill="auto"/>
          </w:tcPr>
          <w:p w14:paraId="4ED65FAD" w14:textId="77777777" w:rsidR="00FF421C" w:rsidRPr="00D10B72" w:rsidRDefault="00FF421C" w:rsidP="002E6151">
            <w:pPr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971" w:type="dxa"/>
            <w:shd w:val="clear" w:color="auto" w:fill="auto"/>
          </w:tcPr>
          <w:p w14:paraId="11213DC7" w14:textId="77777777" w:rsidR="00FF421C" w:rsidRDefault="00FF421C" w:rsidP="002E6151">
            <w:pPr>
              <w:jc w:val="center"/>
            </w:pPr>
            <w:r>
              <w:t>1</w:t>
            </w:r>
          </w:p>
        </w:tc>
        <w:tc>
          <w:tcPr>
            <w:tcW w:w="1971" w:type="dxa"/>
            <w:shd w:val="clear" w:color="auto" w:fill="auto"/>
          </w:tcPr>
          <w:p w14:paraId="434BAB2C" w14:textId="77777777" w:rsidR="00FF421C" w:rsidRDefault="00FF421C" w:rsidP="002E6151">
            <w:pPr>
              <w:jc w:val="center"/>
            </w:pPr>
            <w:r>
              <w:t>2</w:t>
            </w:r>
          </w:p>
        </w:tc>
        <w:tc>
          <w:tcPr>
            <w:tcW w:w="1971" w:type="dxa"/>
            <w:shd w:val="clear" w:color="auto" w:fill="auto"/>
          </w:tcPr>
          <w:p w14:paraId="48F29372" w14:textId="77777777" w:rsidR="00FF421C" w:rsidRDefault="00FF421C" w:rsidP="002E6151">
            <w:pPr>
              <w:jc w:val="center"/>
            </w:pPr>
            <w:r>
              <w:t>3</w:t>
            </w:r>
          </w:p>
        </w:tc>
      </w:tr>
      <w:tr w:rsidR="00FF421C" w14:paraId="19C16A11" w14:textId="77777777" w:rsidTr="002E6151">
        <w:tc>
          <w:tcPr>
            <w:tcW w:w="1971" w:type="dxa"/>
            <w:shd w:val="clear" w:color="auto" w:fill="auto"/>
          </w:tcPr>
          <w:p w14:paraId="714183B6" w14:textId="77777777" w:rsidR="00FF421C" w:rsidRDefault="00FF421C" w:rsidP="002E6151">
            <w:pPr>
              <w:jc w:val="center"/>
            </w:pPr>
            <w:r>
              <w:t>ТС</w:t>
            </w:r>
          </w:p>
        </w:tc>
        <w:tc>
          <w:tcPr>
            <w:tcW w:w="1971" w:type="dxa"/>
            <w:shd w:val="clear" w:color="auto" w:fill="auto"/>
          </w:tcPr>
          <w:p w14:paraId="7966DED1" w14:textId="77777777" w:rsidR="00FF421C" w:rsidRDefault="00FF421C" w:rsidP="002E6151">
            <w:pPr>
              <w:jc w:val="center"/>
            </w:pPr>
            <w:r>
              <w:t>60</w:t>
            </w:r>
          </w:p>
        </w:tc>
        <w:tc>
          <w:tcPr>
            <w:tcW w:w="1971" w:type="dxa"/>
            <w:shd w:val="clear" w:color="auto" w:fill="auto"/>
          </w:tcPr>
          <w:p w14:paraId="7A7EE1F2" w14:textId="77777777" w:rsidR="00FF421C" w:rsidRDefault="00FF421C" w:rsidP="002E6151">
            <w:pPr>
              <w:jc w:val="center"/>
            </w:pPr>
            <w:r>
              <w:t>100</w:t>
            </w:r>
          </w:p>
        </w:tc>
        <w:tc>
          <w:tcPr>
            <w:tcW w:w="1971" w:type="dxa"/>
            <w:shd w:val="clear" w:color="auto" w:fill="auto"/>
          </w:tcPr>
          <w:p w14:paraId="70AF0203" w14:textId="77777777" w:rsidR="00FF421C" w:rsidRDefault="00FF421C" w:rsidP="002E6151">
            <w:pPr>
              <w:jc w:val="center"/>
            </w:pPr>
            <w:r>
              <w:t>120</w:t>
            </w:r>
          </w:p>
        </w:tc>
        <w:tc>
          <w:tcPr>
            <w:tcW w:w="1971" w:type="dxa"/>
            <w:shd w:val="clear" w:color="auto" w:fill="auto"/>
          </w:tcPr>
          <w:p w14:paraId="04ED2C19" w14:textId="77777777" w:rsidR="00FF421C" w:rsidRDefault="00FF421C" w:rsidP="002E6151">
            <w:pPr>
              <w:jc w:val="center"/>
            </w:pPr>
            <w:r>
              <w:t>140</w:t>
            </w:r>
          </w:p>
        </w:tc>
      </w:tr>
    </w:tbl>
    <w:p w14:paraId="2C0EBD62" w14:textId="77777777" w:rsidR="00FF421C" w:rsidRDefault="00FF421C" w:rsidP="00FF421C">
      <w:pPr>
        <w:jc w:val="center"/>
      </w:pPr>
    </w:p>
    <w:p w14:paraId="4C841CB6" w14:textId="77777777" w:rsidR="00FF421C" w:rsidRDefault="00FF421C" w:rsidP="00FF421C">
      <w:r>
        <w:t>Розрахувати: постійні (FC), змінні (VC). граничні (МС), середні загальні (АТС), середні постійні (AFC). середі змінні (AVC) витрати.</w:t>
      </w:r>
    </w:p>
    <w:p w14:paraId="034E503B" w14:textId="77777777" w:rsidR="00FF421C" w:rsidRPr="0041315B" w:rsidRDefault="00FF421C" w:rsidP="00FF421C"/>
    <w:p w14:paraId="0752254B" w14:textId="6EAA91BB" w:rsidR="0073643D" w:rsidRPr="00F55349" w:rsidRDefault="0073643D" w:rsidP="0073643D">
      <w:r w:rsidRPr="00F55349">
        <w:rPr>
          <w:b/>
          <w:bCs/>
          <w:i/>
          <w:iCs/>
        </w:rPr>
        <w:t xml:space="preserve">Задача </w:t>
      </w:r>
      <w:r w:rsidR="00E760E4" w:rsidRPr="00F55349">
        <w:rPr>
          <w:b/>
          <w:bCs/>
          <w:i/>
          <w:iCs/>
        </w:rPr>
        <w:t>2</w:t>
      </w:r>
      <w:r w:rsidRPr="00F55349">
        <w:rPr>
          <w:b/>
          <w:bCs/>
          <w:i/>
          <w:iCs/>
        </w:rPr>
        <w:t>.</w:t>
      </w:r>
      <w:r w:rsidRPr="00F55349">
        <w:t xml:space="preserve"> Споживач витрачає 70 грн. в місяць на помідори та огірки. Гранична корисність помідорів для нього 30 – 2х, де х – кількість кг помідорів. Гранична корисність огірків становить 20 – 5у, де у – кількість кг огірків. Ціна 1 кг помідорів складає 2 грн., а 1 кг огірків – 10 грн. Яку кількість помідорів і огірків купить раціональний споживач ?</w:t>
      </w:r>
    </w:p>
    <w:p w14:paraId="0C695EFC" w14:textId="5ECC270A" w:rsidR="00E760E4" w:rsidRPr="00F55349" w:rsidRDefault="00E760E4" w:rsidP="00F55349">
      <w:pPr>
        <w:jc w:val="both"/>
      </w:pPr>
      <w:r w:rsidRPr="00F55349">
        <w:rPr>
          <w:b/>
          <w:i/>
        </w:rPr>
        <w:t>Задача</w:t>
      </w:r>
      <w:r w:rsidRPr="00F55349">
        <w:rPr>
          <w:b/>
          <w:i/>
        </w:rPr>
        <w:t xml:space="preserve"> 3</w:t>
      </w:r>
      <w:r w:rsidRPr="00F55349">
        <w:t>. Функція загальних витрат фірми-монополіста має вигляд: ТС = 0,5Q2+2Q. Функція попиту на її продукцію: Р = 10–0.5Q.  Визначте ціну, при якій прибуток фірми буде максимальним та рівень  її монопольної влади.</w:t>
      </w:r>
    </w:p>
    <w:p w14:paraId="20A59C49" w14:textId="77777777" w:rsidR="00E760E4" w:rsidRDefault="00E760E4" w:rsidP="00F55349">
      <w:pPr>
        <w:rPr>
          <w:sz w:val="28"/>
          <w:szCs w:val="28"/>
        </w:rPr>
      </w:pPr>
    </w:p>
    <w:p w14:paraId="7463C2CB" w14:textId="617CE946" w:rsidR="00F55349" w:rsidRDefault="00F55349" w:rsidP="00F55349">
      <w:r w:rsidRPr="00F55349">
        <w:rPr>
          <w:b/>
          <w:bCs/>
          <w:i/>
          <w:iCs/>
        </w:rPr>
        <w:t>Задача</w:t>
      </w:r>
      <w:r w:rsidRPr="00F55349">
        <w:rPr>
          <w:b/>
          <w:bCs/>
          <w:i/>
          <w:iCs/>
        </w:rPr>
        <w:t xml:space="preserve"> 4</w:t>
      </w:r>
      <w:r w:rsidRPr="00F55349">
        <w:rPr>
          <w:i/>
          <w:iCs/>
        </w:rPr>
        <w:t>.</w:t>
      </w:r>
      <w:r>
        <w:t xml:space="preserve"> Припустимо, що ви – незалежний консультант з економічних проблем. Вашими порадами постійно користуються фірми, що працюють в умовах досконало конкурентного ринку. Надана ними інформація є неповною, але ваші знання дозволяють дати певні рекомендації для кожного випадку.</w:t>
      </w:r>
    </w:p>
    <w:p w14:paraId="3234CDE6" w14:textId="77777777" w:rsidR="00F55349" w:rsidRDefault="00F55349" w:rsidP="00F55349">
      <w:r>
        <w:t>Спробуйте визначити необхідні вам дані й відповідно до ситуації виберіть одну з наведених нижче рекомендацій, які дозволяють оптимізувати стан кожної фірми :</w:t>
      </w:r>
    </w:p>
    <w:p w14:paraId="2ECBB69D" w14:textId="77777777" w:rsidR="00F55349" w:rsidRDefault="00F55349" w:rsidP="00F55349">
      <w:r>
        <w:t>1)</w:t>
      </w:r>
      <w:r>
        <w:tab/>
        <w:t>збільшити обсяг випуску;</w:t>
      </w:r>
    </w:p>
    <w:p w14:paraId="58297881" w14:textId="77777777" w:rsidR="00F55349" w:rsidRDefault="00F55349" w:rsidP="00F55349">
      <w:r>
        <w:t>2)</w:t>
      </w:r>
      <w:r>
        <w:tab/>
        <w:t>зменшити обсяг випуску;</w:t>
      </w:r>
    </w:p>
    <w:p w14:paraId="4A00D40A" w14:textId="77777777" w:rsidR="00F55349" w:rsidRDefault="00F55349" w:rsidP="00F55349">
      <w:r>
        <w:t>3)</w:t>
      </w:r>
      <w:r>
        <w:tab/>
        <w:t>припинити виробництво;</w:t>
      </w:r>
    </w:p>
    <w:p w14:paraId="1CD3620C" w14:textId="77777777" w:rsidR="00F55349" w:rsidRDefault="00F55349" w:rsidP="00F55349">
      <w:r>
        <w:t>4)</w:t>
      </w:r>
      <w:r>
        <w:tab/>
        <w:t>залишити галузь;</w:t>
      </w:r>
    </w:p>
    <w:p w14:paraId="01D47C6B" w14:textId="23040A45" w:rsidR="00DF0D72" w:rsidRDefault="00F55349" w:rsidP="00F55349">
      <w:r>
        <w:t>5)</w:t>
      </w:r>
      <w:r>
        <w:tab/>
        <w:t>не змінювати обсягу випуску.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898"/>
        <w:gridCol w:w="721"/>
        <w:gridCol w:w="873"/>
        <w:gridCol w:w="1055"/>
        <w:gridCol w:w="899"/>
        <w:gridCol w:w="904"/>
        <w:gridCol w:w="899"/>
        <w:gridCol w:w="904"/>
        <w:gridCol w:w="899"/>
        <w:gridCol w:w="818"/>
      </w:tblGrid>
      <w:tr w:rsidR="00F55349" w14:paraId="31DACB88" w14:textId="77777777" w:rsidTr="00F55349">
        <w:trPr>
          <w:trHeight w:val="1439"/>
        </w:trPr>
        <w:tc>
          <w:tcPr>
            <w:tcW w:w="769" w:type="dxa"/>
            <w:textDirection w:val="btLr"/>
          </w:tcPr>
          <w:p w14:paraId="0D694E81" w14:textId="77777777" w:rsidR="00F55349" w:rsidRDefault="00F55349" w:rsidP="002E6151">
            <w:pPr>
              <w:pStyle w:val="TableParagraph"/>
              <w:spacing w:before="111"/>
              <w:ind w:left="388"/>
              <w:rPr>
                <w:sz w:val="24"/>
              </w:rPr>
            </w:pPr>
            <w:r>
              <w:rPr>
                <w:sz w:val="24"/>
              </w:rPr>
              <w:t>Фірми</w:t>
            </w:r>
          </w:p>
        </w:tc>
        <w:tc>
          <w:tcPr>
            <w:tcW w:w="898" w:type="dxa"/>
            <w:textDirection w:val="btLr"/>
          </w:tcPr>
          <w:p w14:paraId="1BF5593F" w14:textId="77777777" w:rsidR="00F55349" w:rsidRDefault="00F55349" w:rsidP="002E6151">
            <w:pPr>
              <w:pStyle w:val="TableParagraph"/>
              <w:spacing w:before="107" w:line="247" w:lineRule="auto"/>
              <w:ind w:left="388" w:right="272" w:hanging="101"/>
              <w:rPr>
                <w:sz w:val="24"/>
              </w:rPr>
            </w:pPr>
            <w:r>
              <w:rPr>
                <w:sz w:val="24"/>
              </w:rPr>
              <w:t>Часовий період</w:t>
            </w:r>
          </w:p>
        </w:tc>
        <w:tc>
          <w:tcPr>
            <w:tcW w:w="721" w:type="dxa"/>
          </w:tcPr>
          <w:p w14:paraId="2E6D8A13" w14:textId="77777777" w:rsidR="00F55349" w:rsidRDefault="00F55349" w:rsidP="002E6151">
            <w:pPr>
              <w:pStyle w:val="TableParagraph"/>
              <w:rPr>
                <w:sz w:val="26"/>
              </w:rPr>
            </w:pPr>
          </w:p>
          <w:p w14:paraId="3B56B99E" w14:textId="77777777" w:rsidR="00F55349" w:rsidRDefault="00F55349" w:rsidP="002E6151">
            <w:pPr>
              <w:pStyle w:val="TableParagraph"/>
              <w:spacing w:before="2"/>
              <w:rPr>
                <w:sz w:val="24"/>
              </w:rPr>
            </w:pPr>
          </w:p>
          <w:p w14:paraId="091BBD84" w14:textId="77777777" w:rsidR="00F55349" w:rsidRDefault="00F55349" w:rsidP="002E6151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873" w:type="dxa"/>
          </w:tcPr>
          <w:p w14:paraId="08421FA3" w14:textId="77777777" w:rsidR="00F55349" w:rsidRDefault="00F55349" w:rsidP="002E6151">
            <w:pPr>
              <w:pStyle w:val="TableParagraph"/>
              <w:rPr>
                <w:sz w:val="26"/>
              </w:rPr>
            </w:pPr>
          </w:p>
          <w:p w14:paraId="6BC469E8" w14:textId="77777777" w:rsidR="00F55349" w:rsidRDefault="00F55349" w:rsidP="002E6151">
            <w:pPr>
              <w:pStyle w:val="TableParagraph"/>
              <w:spacing w:before="2"/>
              <w:rPr>
                <w:sz w:val="24"/>
              </w:rPr>
            </w:pPr>
          </w:p>
          <w:p w14:paraId="691FE43D" w14:textId="77777777" w:rsidR="00F55349" w:rsidRDefault="00F55349" w:rsidP="002E6151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MR</w:t>
            </w:r>
          </w:p>
        </w:tc>
        <w:tc>
          <w:tcPr>
            <w:tcW w:w="1055" w:type="dxa"/>
          </w:tcPr>
          <w:p w14:paraId="0783D4DA" w14:textId="77777777" w:rsidR="00F55349" w:rsidRDefault="00F55349" w:rsidP="002E6151">
            <w:pPr>
              <w:pStyle w:val="TableParagraph"/>
              <w:rPr>
                <w:sz w:val="26"/>
              </w:rPr>
            </w:pPr>
          </w:p>
          <w:p w14:paraId="678956C1" w14:textId="77777777" w:rsidR="00F55349" w:rsidRDefault="00F55349" w:rsidP="002E6151">
            <w:pPr>
              <w:pStyle w:val="TableParagraph"/>
              <w:spacing w:before="2"/>
              <w:rPr>
                <w:sz w:val="24"/>
              </w:rPr>
            </w:pPr>
          </w:p>
          <w:p w14:paraId="1AD226B9" w14:textId="77777777" w:rsidR="00F55349" w:rsidRDefault="00F55349" w:rsidP="002E6151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TR</w:t>
            </w:r>
          </w:p>
        </w:tc>
        <w:tc>
          <w:tcPr>
            <w:tcW w:w="899" w:type="dxa"/>
          </w:tcPr>
          <w:p w14:paraId="0B243D4F" w14:textId="77777777" w:rsidR="00F55349" w:rsidRDefault="00F55349" w:rsidP="002E6151">
            <w:pPr>
              <w:pStyle w:val="TableParagraph"/>
              <w:rPr>
                <w:sz w:val="26"/>
              </w:rPr>
            </w:pPr>
          </w:p>
          <w:p w14:paraId="0850B8B9" w14:textId="77777777" w:rsidR="00F55349" w:rsidRDefault="00F55349" w:rsidP="002E6151">
            <w:pPr>
              <w:pStyle w:val="TableParagraph"/>
              <w:spacing w:before="2"/>
              <w:rPr>
                <w:sz w:val="24"/>
              </w:rPr>
            </w:pPr>
          </w:p>
          <w:p w14:paraId="1BCB4D74" w14:textId="77777777" w:rsidR="00F55349" w:rsidRDefault="00F55349" w:rsidP="002E615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Q</w:t>
            </w:r>
          </w:p>
        </w:tc>
        <w:tc>
          <w:tcPr>
            <w:tcW w:w="904" w:type="dxa"/>
          </w:tcPr>
          <w:p w14:paraId="6167101D" w14:textId="77777777" w:rsidR="00F55349" w:rsidRDefault="00F55349" w:rsidP="002E6151">
            <w:pPr>
              <w:pStyle w:val="TableParagraph"/>
              <w:rPr>
                <w:sz w:val="26"/>
              </w:rPr>
            </w:pPr>
          </w:p>
          <w:p w14:paraId="49E2127C" w14:textId="77777777" w:rsidR="00F55349" w:rsidRDefault="00F55349" w:rsidP="002E6151">
            <w:pPr>
              <w:pStyle w:val="TableParagraph"/>
              <w:spacing w:before="2"/>
              <w:rPr>
                <w:sz w:val="24"/>
              </w:rPr>
            </w:pPr>
          </w:p>
          <w:p w14:paraId="00EBF2BF" w14:textId="77777777" w:rsidR="00F55349" w:rsidRDefault="00F55349" w:rsidP="002E6151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TC</w:t>
            </w:r>
          </w:p>
        </w:tc>
        <w:tc>
          <w:tcPr>
            <w:tcW w:w="899" w:type="dxa"/>
          </w:tcPr>
          <w:p w14:paraId="76CC38BD" w14:textId="77777777" w:rsidR="00F55349" w:rsidRDefault="00F55349" w:rsidP="002E6151">
            <w:pPr>
              <w:pStyle w:val="TableParagraph"/>
              <w:rPr>
                <w:sz w:val="26"/>
              </w:rPr>
            </w:pPr>
          </w:p>
          <w:p w14:paraId="13A9A313" w14:textId="77777777" w:rsidR="00F55349" w:rsidRDefault="00F55349" w:rsidP="002E6151">
            <w:pPr>
              <w:pStyle w:val="TableParagraph"/>
              <w:spacing w:before="2"/>
              <w:rPr>
                <w:sz w:val="24"/>
              </w:rPr>
            </w:pPr>
          </w:p>
          <w:p w14:paraId="6DE1CB05" w14:textId="77777777" w:rsidR="00F55349" w:rsidRDefault="00F55349" w:rsidP="002E6151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MC</w:t>
            </w:r>
          </w:p>
        </w:tc>
        <w:tc>
          <w:tcPr>
            <w:tcW w:w="904" w:type="dxa"/>
          </w:tcPr>
          <w:p w14:paraId="0A3664B9" w14:textId="77777777" w:rsidR="00F55349" w:rsidRDefault="00F55349" w:rsidP="002E6151">
            <w:pPr>
              <w:pStyle w:val="TableParagraph"/>
              <w:rPr>
                <w:sz w:val="26"/>
              </w:rPr>
            </w:pPr>
          </w:p>
          <w:p w14:paraId="63C2C1E1" w14:textId="77777777" w:rsidR="00F55349" w:rsidRDefault="00F55349" w:rsidP="002E6151">
            <w:pPr>
              <w:pStyle w:val="TableParagraph"/>
              <w:spacing w:before="2"/>
              <w:rPr>
                <w:sz w:val="24"/>
              </w:rPr>
            </w:pPr>
          </w:p>
          <w:p w14:paraId="4194C92D" w14:textId="77777777" w:rsidR="00F55349" w:rsidRDefault="00F55349" w:rsidP="002E6151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ATC</w:t>
            </w:r>
          </w:p>
        </w:tc>
        <w:tc>
          <w:tcPr>
            <w:tcW w:w="899" w:type="dxa"/>
          </w:tcPr>
          <w:p w14:paraId="03F6A788" w14:textId="77777777" w:rsidR="00F55349" w:rsidRDefault="00F55349" w:rsidP="002E6151">
            <w:pPr>
              <w:pStyle w:val="TableParagraph"/>
              <w:rPr>
                <w:sz w:val="26"/>
              </w:rPr>
            </w:pPr>
          </w:p>
          <w:p w14:paraId="2885BA44" w14:textId="77777777" w:rsidR="00F55349" w:rsidRDefault="00F55349" w:rsidP="002E6151">
            <w:pPr>
              <w:pStyle w:val="TableParagraph"/>
              <w:spacing w:before="2"/>
              <w:rPr>
                <w:sz w:val="24"/>
              </w:rPr>
            </w:pPr>
          </w:p>
          <w:p w14:paraId="2D477C79" w14:textId="77777777" w:rsidR="00F55349" w:rsidRDefault="00F55349" w:rsidP="002E6151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AVC</w:t>
            </w:r>
          </w:p>
        </w:tc>
        <w:tc>
          <w:tcPr>
            <w:tcW w:w="818" w:type="dxa"/>
            <w:textDirection w:val="btLr"/>
          </w:tcPr>
          <w:p w14:paraId="2A7F0985" w14:textId="77777777" w:rsidR="00F55349" w:rsidRDefault="00F55349" w:rsidP="002E6151">
            <w:pPr>
              <w:pStyle w:val="TableParagraph"/>
              <w:spacing w:line="235" w:lineRule="exact"/>
              <w:ind w:left="216"/>
              <w:rPr>
                <w:sz w:val="24"/>
              </w:rPr>
            </w:pPr>
            <w:r>
              <w:rPr>
                <w:sz w:val="24"/>
              </w:rPr>
              <w:t>Прибуток</w:t>
            </w:r>
          </w:p>
          <w:p w14:paraId="669D0BCE" w14:textId="77777777" w:rsidR="00F55349" w:rsidRDefault="00F55349" w:rsidP="002E6151">
            <w:pPr>
              <w:pStyle w:val="TableParagraph"/>
              <w:spacing w:before="7" w:line="220" w:lineRule="exact"/>
              <w:ind w:left="292"/>
              <w:rPr>
                <w:sz w:val="24"/>
              </w:rPr>
            </w:pPr>
            <w:r>
              <w:rPr>
                <w:sz w:val="24"/>
              </w:rPr>
              <w:t>(збитки)</w:t>
            </w:r>
          </w:p>
        </w:tc>
      </w:tr>
      <w:tr w:rsidR="00F55349" w14:paraId="0AD3DE23" w14:textId="77777777" w:rsidTr="00F55349">
        <w:trPr>
          <w:trHeight w:val="277"/>
        </w:trPr>
        <w:tc>
          <w:tcPr>
            <w:tcW w:w="769" w:type="dxa"/>
          </w:tcPr>
          <w:p w14:paraId="31BEF740" w14:textId="77777777" w:rsidR="00F55349" w:rsidRDefault="00F55349" w:rsidP="002E615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А</w:t>
            </w:r>
          </w:p>
        </w:tc>
        <w:tc>
          <w:tcPr>
            <w:tcW w:w="898" w:type="dxa"/>
          </w:tcPr>
          <w:p w14:paraId="062019BC" w14:textId="77777777" w:rsidR="00F55349" w:rsidRDefault="00F55349" w:rsidP="002E615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721" w:type="dxa"/>
          </w:tcPr>
          <w:p w14:paraId="1887FFB7" w14:textId="77777777" w:rsidR="00F55349" w:rsidRDefault="00F55349" w:rsidP="002E6151">
            <w:pPr>
              <w:pStyle w:val="TableParagraph"/>
              <w:spacing w:line="25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73" w:type="dxa"/>
          </w:tcPr>
          <w:p w14:paraId="3469CEB9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5A2C4E5F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70C77112" w14:textId="77777777" w:rsidR="00F55349" w:rsidRDefault="00F55349" w:rsidP="002E615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904" w:type="dxa"/>
          </w:tcPr>
          <w:p w14:paraId="2E49A239" w14:textId="77777777" w:rsidR="00F55349" w:rsidRDefault="00F55349" w:rsidP="002E6151">
            <w:pPr>
              <w:pStyle w:val="TableParagraph"/>
              <w:spacing w:line="258" w:lineRule="exact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7400</w:t>
            </w:r>
          </w:p>
        </w:tc>
        <w:tc>
          <w:tcPr>
            <w:tcW w:w="899" w:type="dxa"/>
          </w:tcPr>
          <w:p w14:paraId="59E120B9" w14:textId="77777777" w:rsidR="00F55349" w:rsidRDefault="00F55349" w:rsidP="002E615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904" w:type="dxa"/>
          </w:tcPr>
          <w:p w14:paraId="2CB14601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27D76450" w14:textId="77777777" w:rsidR="00F55349" w:rsidRDefault="00F55349" w:rsidP="002E6151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818" w:type="dxa"/>
          </w:tcPr>
          <w:p w14:paraId="0D3023A3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</w:tr>
      <w:tr w:rsidR="00F55349" w14:paraId="55BBD54B" w14:textId="77777777" w:rsidTr="00F55349">
        <w:trPr>
          <w:trHeight w:val="277"/>
        </w:trPr>
        <w:tc>
          <w:tcPr>
            <w:tcW w:w="769" w:type="dxa"/>
          </w:tcPr>
          <w:p w14:paraId="7CFDA7D9" w14:textId="77777777" w:rsidR="00F55349" w:rsidRDefault="00F55349" w:rsidP="002E615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98" w:type="dxa"/>
          </w:tcPr>
          <w:p w14:paraId="2A1D2672" w14:textId="77777777" w:rsidR="00F55349" w:rsidRDefault="00F55349" w:rsidP="002E615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721" w:type="dxa"/>
          </w:tcPr>
          <w:p w14:paraId="3B58AB92" w14:textId="77777777" w:rsidR="00F55349" w:rsidRDefault="00F55349" w:rsidP="002E6151">
            <w:pPr>
              <w:pStyle w:val="TableParagraph"/>
              <w:spacing w:line="25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873" w:type="dxa"/>
          </w:tcPr>
          <w:p w14:paraId="53BAD6CE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41CF83B6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50FCC604" w14:textId="77777777" w:rsidR="00F55349" w:rsidRDefault="00F55349" w:rsidP="002E615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904" w:type="dxa"/>
          </w:tcPr>
          <w:p w14:paraId="0C456CAF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5E673842" w14:textId="77777777" w:rsidR="00F55349" w:rsidRDefault="00F55349" w:rsidP="002E615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904" w:type="dxa"/>
          </w:tcPr>
          <w:p w14:paraId="38E62F24" w14:textId="77777777" w:rsidR="00F55349" w:rsidRDefault="00F55349" w:rsidP="002E6151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899" w:type="dxa"/>
          </w:tcPr>
          <w:p w14:paraId="71AB58E2" w14:textId="77777777" w:rsidR="00F55349" w:rsidRDefault="00F55349" w:rsidP="002E6151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818" w:type="dxa"/>
          </w:tcPr>
          <w:p w14:paraId="557DCA04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</w:tr>
      <w:tr w:rsidR="00F55349" w14:paraId="36548D62" w14:textId="77777777" w:rsidTr="00F55349">
        <w:trPr>
          <w:trHeight w:val="273"/>
        </w:trPr>
        <w:tc>
          <w:tcPr>
            <w:tcW w:w="769" w:type="dxa"/>
          </w:tcPr>
          <w:p w14:paraId="21F26FEC" w14:textId="77777777" w:rsidR="00F55349" w:rsidRDefault="00F55349" w:rsidP="002E615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8" w:type="dxa"/>
          </w:tcPr>
          <w:p w14:paraId="6CBC63C2" w14:textId="77777777" w:rsidR="00F55349" w:rsidRDefault="00F55349" w:rsidP="002E615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721" w:type="dxa"/>
          </w:tcPr>
          <w:p w14:paraId="124BFE11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14:paraId="085E9DEF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30DD7F71" w14:textId="77777777" w:rsidR="00F55349" w:rsidRDefault="00F55349" w:rsidP="002E6151">
            <w:pPr>
              <w:pStyle w:val="TableParagraph"/>
              <w:spacing w:line="253" w:lineRule="exact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40000</w:t>
            </w:r>
          </w:p>
        </w:tc>
        <w:tc>
          <w:tcPr>
            <w:tcW w:w="899" w:type="dxa"/>
          </w:tcPr>
          <w:p w14:paraId="3C6ECC92" w14:textId="77777777" w:rsidR="00F55349" w:rsidRDefault="00F55349" w:rsidP="002E615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904" w:type="dxa"/>
          </w:tcPr>
          <w:p w14:paraId="01AAD190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11363098" w14:textId="77777777" w:rsidR="00F55349" w:rsidRDefault="00F55349" w:rsidP="002E6151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4" w:type="dxa"/>
          </w:tcPr>
          <w:p w14:paraId="66F3024C" w14:textId="77777777" w:rsidR="00F55349" w:rsidRDefault="00F55349" w:rsidP="002E6151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9" w:type="dxa"/>
          </w:tcPr>
          <w:p w14:paraId="13AC0E9B" w14:textId="77777777" w:rsidR="00F55349" w:rsidRDefault="00F55349" w:rsidP="002E6151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818" w:type="dxa"/>
          </w:tcPr>
          <w:p w14:paraId="4AB9007D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</w:tr>
      <w:tr w:rsidR="00F55349" w14:paraId="1A6C00C5" w14:textId="77777777" w:rsidTr="00F55349">
        <w:trPr>
          <w:trHeight w:val="277"/>
        </w:trPr>
        <w:tc>
          <w:tcPr>
            <w:tcW w:w="769" w:type="dxa"/>
          </w:tcPr>
          <w:p w14:paraId="64C0B780" w14:textId="77777777" w:rsidR="00F55349" w:rsidRDefault="00F55349" w:rsidP="002E615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898" w:type="dxa"/>
          </w:tcPr>
          <w:p w14:paraId="504C8D9B" w14:textId="77777777" w:rsidR="00F55349" w:rsidRDefault="00F55349" w:rsidP="002E615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721" w:type="dxa"/>
          </w:tcPr>
          <w:p w14:paraId="23E14090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14:paraId="13769235" w14:textId="77777777" w:rsidR="00F55349" w:rsidRDefault="00F55349" w:rsidP="002E615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055" w:type="dxa"/>
          </w:tcPr>
          <w:p w14:paraId="46D3B014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4216CB47" w14:textId="77777777" w:rsidR="00F55349" w:rsidRDefault="00F55349" w:rsidP="002E615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4" w:type="dxa"/>
          </w:tcPr>
          <w:p w14:paraId="7F813EBA" w14:textId="77777777" w:rsidR="00F55349" w:rsidRDefault="00F55349" w:rsidP="002E6151">
            <w:pPr>
              <w:pStyle w:val="TableParagraph"/>
              <w:spacing w:line="258" w:lineRule="exact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  <w:tc>
          <w:tcPr>
            <w:tcW w:w="899" w:type="dxa"/>
          </w:tcPr>
          <w:p w14:paraId="1C5060E8" w14:textId="77777777" w:rsidR="00F55349" w:rsidRDefault="00F55349" w:rsidP="002E615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04" w:type="dxa"/>
          </w:tcPr>
          <w:p w14:paraId="52A25728" w14:textId="77777777" w:rsidR="00F55349" w:rsidRDefault="00F55349" w:rsidP="002E6151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899" w:type="dxa"/>
          </w:tcPr>
          <w:p w14:paraId="38F6802F" w14:textId="77777777" w:rsidR="00F55349" w:rsidRDefault="00F55349" w:rsidP="002E6151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23,9</w:t>
            </w:r>
          </w:p>
        </w:tc>
        <w:tc>
          <w:tcPr>
            <w:tcW w:w="818" w:type="dxa"/>
          </w:tcPr>
          <w:p w14:paraId="63A05F11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</w:tr>
      <w:tr w:rsidR="00F55349" w14:paraId="2B48EA97" w14:textId="77777777" w:rsidTr="00F55349">
        <w:trPr>
          <w:trHeight w:val="273"/>
        </w:trPr>
        <w:tc>
          <w:tcPr>
            <w:tcW w:w="769" w:type="dxa"/>
          </w:tcPr>
          <w:p w14:paraId="3C664721" w14:textId="77777777" w:rsidR="00F55349" w:rsidRDefault="00F55349" w:rsidP="002E615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898" w:type="dxa"/>
          </w:tcPr>
          <w:p w14:paraId="3AC3945B" w14:textId="77777777" w:rsidR="00F55349" w:rsidRDefault="00F55349" w:rsidP="002E6151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721" w:type="dxa"/>
          </w:tcPr>
          <w:p w14:paraId="7C1F38F4" w14:textId="77777777" w:rsidR="00F55349" w:rsidRDefault="00F55349" w:rsidP="002E6151">
            <w:pPr>
              <w:pStyle w:val="TableParagraph"/>
              <w:spacing w:line="254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873" w:type="dxa"/>
          </w:tcPr>
          <w:p w14:paraId="54D8D6EF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1DBA770D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1575FA9A" w14:textId="77777777" w:rsidR="00F55349" w:rsidRDefault="00F55349" w:rsidP="002E615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904" w:type="dxa"/>
          </w:tcPr>
          <w:p w14:paraId="6A1BA75B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41F03DDA" w14:textId="77777777" w:rsidR="00F55349" w:rsidRDefault="00F55349" w:rsidP="002E6151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904" w:type="dxa"/>
          </w:tcPr>
          <w:p w14:paraId="3881AE56" w14:textId="77777777" w:rsidR="00F55349" w:rsidRDefault="00F55349" w:rsidP="002E6151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899" w:type="dxa"/>
          </w:tcPr>
          <w:p w14:paraId="6209E06C" w14:textId="77777777" w:rsidR="00F55349" w:rsidRDefault="00F55349" w:rsidP="002E615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818" w:type="dxa"/>
          </w:tcPr>
          <w:p w14:paraId="2FF37E81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</w:tr>
      <w:tr w:rsidR="00F55349" w14:paraId="3E167C38" w14:textId="77777777" w:rsidTr="00F55349">
        <w:trPr>
          <w:trHeight w:val="277"/>
        </w:trPr>
        <w:tc>
          <w:tcPr>
            <w:tcW w:w="769" w:type="dxa"/>
          </w:tcPr>
          <w:p w14:paraId="275C6086" w14:textId="77777777" w:rsidR="00F55349" w:rsidRDefault="00F55349" w:rsidP="002E615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898" w:type="dxa"/>
          </w:tcPr>
          <w:p w14:paraId="1DEFBAF7" w14:textId="77777777" w:rsidR="00F55349" w:rsidRDefault="00F55349" w:rsidP="002E615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721" w:type="dxa"/>
          </w:tcPr>
          <w:p w14:paraId="10E457BF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14:paraId="2306EED7" w14:textId="77777777" w:rsidR="00F55349" w:rsidRDefault="00F55349" w:rsidP="002E615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37,9</w:t>
            </w:r>
          </w:p>
        </w:tc>
        <w:tc>
          <w:tcPr>
            <w:tcW w:w="1055" w:type="dxa"/>
          </w:tcPr>
          <w:p w14:paraId="5C056746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5657D8F9" w14:textId="77777777" w:rsidR="00F55349" w:rsidRDefault="00F55349" w:rsidP="002E615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904" w:type="dxa"/>
          </w:tcPr>
          <w:p w14:paraId="032B9B8E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3AFB5AEC" w14:textId="77777777" w:rsidR="00F55349" w:rsidRDefault="00F55349" w:rsidP="002E615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w="904" w:type="dxa"/>
          </w:tcPr>
          <w:p w14:paraId="57DBDC63" w14:textId="77777777" w:rsidR="00F55349" w:rsidRDefault="00F55349" w:rsidP="002E6151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w="899" w:type="dxa"/>
          </w:tcPr>
          <w:p w14:paraId="28A2ABD7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14:paraId="03A723D6" w14:textId="77777777" w:rsidR="00F55349" w:rsidRDefault="00F55349" w:rsidP="002E6151">
            <w:pPr>
              <w:pStyle w:val="TableParagraph"/>
              <w:rPr>
                <w:sz w:val="20"/>
              </w:rPr>
            </w:pPr>
          </w:p>
        </w:tc>
      </w:tr>
    </w:tbl>
    <w:p w14:paraId="6D0AACC4" w14:textId="539B4FD1" w:rsidR="00F55349" w:rsidRDefault="00F55349" w:rsidP="00F55349"/>
    <w:p w14:paraId="494046D7" w14:textId="19C7CECA" w:rsidR="00956668" w:rsidRPr="00652AB3" w:rsidRDefault="00956668" w:rsidP="00956668">
      <w:pPr>
        <w:jc w:val="both"/>
      </w:pPr>
      <w:r w:rsidRPr="00956668">
        <w:rPr>
          <w:b/>
          <w:bCs/>
          <w:i/>
          <w:iCs/>
        </w:rPr>
        <w:t>Задача 5</w:t>
      </w:r>
      <w:r w:rsidRPr="00652AB3">
        <w:t>. За даними, які проведені нижче, розрахуйте:</w:t>
      </w:r>
    </w:p>
    <w:p w14:paraId="41EA7335" w14:textId="77777777" w:rsidR="00956668" w:rsidRPr="00652AB3" w:rsidRDefault="00956668" w:rsidP="00956668">
      <w:pPr>
        <w:jc w:val="both"/>
      </w:pPr>
      <w:r w:rsidRPr="00652AB3">
        <w:t>а) ВВП за потоком доходів і витрат;</w:t>
      </w:r>
    </w:p>
    <w:p w14:paraId="5A528E92" w14:textId="77777777" w:rsidR="00956668" w:rsidRPr="00652AB3" w:rsidRDefault="00956668" w:rsidP="00956668">
      <w:pPr>
        <w:jc w:val="both"/>
      </w:pPr>
      <w:r w:rsidRPr="00652AB3">
        <w:t>б) об’єм ЧВП;</w:t>
      </w:r>
    </w:p>
    <w:p w14:paraId="2C345A78" w14:textId="77777777" w:rsidR="00956668" w:rsidRPr="00652AB3" w:rsidRDefault="00956668" w:rsidP="00956668">
      <w:pPr>
        <w:jc w:val="both"/>
      </w:pPr>
      <w:r w:rsidRPr="00652AB3">
        <w:t>в) особистий дохід;</w:t>
      </w: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5"/>
        <w:gridCol w:w="4334"/>
        <w:gridCol w:w="1408"/>
      </w:tblGrid>
      <w:tr w:rsidR="00956668" w:rsidRPr="00652AB3" w14:paraId="58B84CC4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2475CD9E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№</w:t>
            </w:r>
          </w:p>
        </w:tc>
        <w:tc>
          <w:tcPr>
            <w:tcW w:w="4334" w:type="dxa"/>
          </w:tcPr>
          <w:p w14:paraId="565DFB71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 xml:space="preserve">Показники </w:t>
            </w:r>
          </w:p>
        </w:tc>
        <w:tc>
          <w:tcPr>
            <w:tcW w:w="1408" w:type="dxa"/>
          </w:tcPr>
          <w:p w14:paraId="6E83FE1B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Грн.</w:t>
            </w:r>
          </w:p>
        </w:tc>
      </w:tr>
      <w:tr w:rsidR="00956668" w:rsidRPr="00652AB3" w14:paraId="74FFE484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3165D7E4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1</w:t>
            </w:r>
          </w:p>
        </w:tc>
        <w:tc>
          <w:tcPr>
            <w:tcW w:w="4334" w:type="dxa"/>
          </w:tcPr>
          <w:p w14:paraId="2B1813C1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 xml:space="preserve">Експорт </w:t>
            </w:r>
          </w:p>
        </w:tc>
        <w:tc>
          <w:tcPr>
            <w:tcW w:w="1408" w:type="dxa"/>
          </w:tcPr>
          <w:p w14:paraId="55BAA95B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400</w:t>
            </w:r>
          </w:p>
        </w:tc>
      </w:tr>
      <w:tr w:rsidR="00956668" w:rsidRPr="00652AB3" w14:paraId="2F232147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17EEA1B4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2</w:t>
            </w:r>
          </w:p>
        </w:tc>
        <w:tc>
          <w:tcPr>
            <w:tcW w:w="4334" w:type="dxa"/>
          </w:tcPr>
          <w:p w14:paraId="38BE32B5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 xml:space="preserve">Дивіденди </w:t>
            </w:r>
          </w:p>
        </w:tc>
        <w:tc>
          <w:tcPr>
            <w:tcW w:w="1408" w:type="dxa"/>
          </w:tcPr>
          <w:p w14:paraId="73AC2C0F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80</w:t>
            </w:r>
          </w:p>
        </w:tc>
      </w:tr>
      <w:tr w:rsidR="00956668" w:rsidRPr="00652AB3" w14:paraId="1FA2212C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71C074EF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3</w:t>
            </w:r>
          </w:p>
        </w:tc>
        <w:tc>
          <w:tcPr>
            <w:tcW w:w="4334" w:type="dxa"/>
          </w:tcPr>
          <w:p w14:paraId="7F52F459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Амортизація</w:t>
            </w:r>
          </w:p>
        </w:tc>
        <w:tc>
          <w:tcPr>
            <w:tcW w:w="1408" w:type="dxa"/>
          </w:tcPr>
          <w:p w14:paraId="2C750088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150</w:t>
            </w:r>
          </w:p>
        </w:tc>
      </w:tr>
      <w:tr w:rsidR="00956668" w:rsidRPr="00652AB3" w14:paraId="265841B9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29DF5E91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334" w:type="dxa"/>
          </w:tcPr>
          <w:p w14:paraId="793BA262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 xml:space="preserve">Зарплата </w:t>
            </w:r>
          </w:p>
        </w:tc>
        <w:tc>
          <w:tcPr>
            <w:tcW w:w="1408" w:type="dxa"/>
          </w:tcPr>
          <w:p w14:paraId="7FD19544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150</w:t>
            </w:r>
          </w:p>
        </w:tc>
      </w:tr>
      <w:tr w:rsidR="00956668" w:rsidRPr="00652AB3" w14:paraId="53FA1D9A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22DE1EF7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5</w:t>
            </w:r>
          </w:p>
        </w:tc>
        <w:tc>
          <w:tcPr>
            <w:tcW w:w="4334" w:type="dxa"/>
          </w:tcPr>
          <w:p w14:paraId="3E56AB85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Державні закупки товарів та послуг</w:t>
            </w:r>
          </w:p>
        </w:tc>
        <w:tc>
          <w:tcPr>
            <w:tcW w:w="1408" w:type="dxa"/>
          </w:tcPr>
          <w:p w14:paraId="1DFED33A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805</w:t>
            </w:r>
          </w:p>
        </w:tc>
      </w:tr>
      <w:tr w:rsidR="00956668" w:rsidRPr="00652AB3" w14:paraId="5F07CFEC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3D4E8C5D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6</w:t>
            </w:r>
          </w:p>
        </w:tc>
        <w:tc>
          <w:tcPr>
            <w:tcW w:w="4334" w:type="dxa"/>
          </w:tcPr>
          <w:p w14:paraId="096BA973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Рента</w:t>
            </w:r>
          </w:p>
        </w:tc>
        <w:tc>
          <w:tcPr>
            <w:tcW w:w="1408" w:type="dxa"/>
          </w:tcPr>
          <w:p w14:paraId="02505635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65</w:t>
            </w:r>
          </w:p>
        </w:tc>
      </w:tr>
      <w:tr w:rsidR="00956668" w:rsidRPr="00652AB3" w14:paraId="5D9B792E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49C07211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7</w:t>
            </w:r>
          </w:p>
        </w:tc>
        <w:tc>
          <w:tcPr>
            <w:tcW w:w="4334" w:type="dxa"/>
          </w:tcPr>
          <w:p w14:paraId="76E4E524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Непрямі податки</w:t>
            </w:r>
          </w:p>
        </w:tc>
        <w:tc>
          <w:tcPr>
            <w:tcW w:w="1408" w:type="dxa"/>
          </w:tcPr>
          <w:p w14:paraId="463796A8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240</w:t>
            </w:r>
          </w:p>
        </w:tc>
      </w:tr>
      <w:tr w:rsidR="00956668" w:rsidRPr="00652AB3" w14:paraId="081E4432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3084C4DC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8</w:t>
            </w:r>
          </w:p>
        </w:tc>
        <w:tc>
          <w:tcPr>
            <w:tcW w:w="4334" w:type="dxa"/>
          </w:tcPr>
          <w:p w14:paraId="7080FC05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Додаткові виплати до зарплати</w:t>
            </w:r>
          </w:p>
        </w:tc>
        <w:tc>
          <w:tcPr>
            <w:tcW w:w="1408" w:type="dxa"/>
          </w:tcPr>
          <w:p w14:paraId="1F512C54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210</w:t>
            </w:r>
          </w:p>
        </w:tc>
      </w:tr>
      <w:tr w:rsidR="00956668" w:rsidRPr="00652AB3" w14:paraId="5EE07435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0C2AF60D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9</w:t>
            </w:r>
          </w:p>
        </w:tc>
        <w:tc>
          <w:tcPr>
            <w:tcW w:w="4334" w:type="dxa"/>
          </w:tcPr>
          <w:p w14:paraId="672E19ED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Валові інвестиції</w:t>
            </w:r>
          </w:p>
        </w:tc>
        <w:tc>
          <w:tcPr>
            <w:tcW w:w="1408" w:type="dxa"/>
          </w:tcPr>
          <w:p w14:paraId="6EA584B1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500</w:t>
            </w:r>
          </w:p>
        </w:tc>
      </w:tr>
      <w:tr w:rsidR="00956668" w:rsidRPr="00652AB3" w14:paraId="6607DE38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63D70379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10</w:t>
            </w:r>
          </w:p>
        </w:tc>
        <w:tc>
          <w:tcPr>
            <w:tcW w:w="4334" w:type="dxa"/>
          </w:tcPr>
          <w:p w14:paraId="4AAD1A37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Податки та доходи корпорацій</w:t>
            </w:r>
          </w:p>
        </w:tc>
        <w:tc>
          <w:tcPr>
            <w:tcW w:w="1408" w:type="dxa"/>
          </w:tcPr>
          <w:p w14:paraId="6DD380FA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80</w:t>
            </w:r>
          </w:p>
        </w:tc>
      </w:tr>
      <w:tr w:rsidR="00956668" w:rsidRPr="00652AB3" w14:paraId="0301ED76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56E4FDA8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11</w:t>
            </w:r>
          </w:p>
        </w:tc>
        <w:tc>
          <w:tcPr>
            <w:tcW w:w="4334" w:type="dxa"/>
          </w:tcPr>
          <w:p w14:paraId="29E404C7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Трансфертні платежі</w:t>
            </w:r>
          </w:p>
        </w:tc>
        <w:tc>
          <w:tcPr>
            <w:tcW w:w="1408" w:type="dxa"/>
          </w:tcPr>
          <w:p w14:paraId="2B980B9A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290</w:t>
            </w:r>
          </w:p>
        </w:tc>
      </w:tr>
      <w:tr w:rsidR="00956668" w:rsidRPr="00652AB3" w14:paraId="6FE86848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7BFF8B86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12</w:t>
            </w:r>
          </w:p>
        </w:tc>
        <w:tc>
          <w:tcPr>
            <w:tcW w:w="4334" w:type="dxa"/>
          </w:tcPr>
          <w:p w14:paraId="159894B6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Проценти на капітал</w:t>
            </w:r>
          </w:p>
        </w:tc>
        <w:tc>
          <w:tcPr>
            <w:tcW w:w="1408" w:type="dxa"/>
          </w:tcPr>
          <w:p w14:paraId="198DCC6E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240</w:t>
            </w:r>
          </w:p>
        </w:tc>
      </w:tr>
      <w:tr w:rsidR="00956668" w:rsidRPr="00652AB3" w14:paraId="7F7E4416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41F58792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13</w:t>
            </w:r>
          </w:p>
        </w:tc>
        <w:tc>
          <w:tcPr>
            <w:tcW w:w="4334" w:type="dxa"/>
          </w:tcPr>
          <w:p w14:paraId="035EB7CC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Доходи індивідуальних власників</w:t>
            </w:r>
          </w:p>
        </w:tc>
        <w:tc>
          <w:tcPr>
            <w:tcW w:w="1408" w:type="dxa"/>
          </w:tcPr>
          <w:p w14:paraId="63BDB2B9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155</w:t>
            </w:r>
          </w:p>
        </w:tc>
      </w:tr>
      <w:tr w:rsidR="00956668" w:rsidRPr="00652AB3" w14:paraId="37830E2E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2A06FAE0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14</w:t>
            </w:r>
          </w:p>
        </w:tc>
        <w:tc>
          <w:tcPr>
            <w:tcW w:w="4334" w:type="dxa"/>
          </w:tcPr>
          <w:p w14:paraId="68D33904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Споживчі витрати</w:t>
            </w:r>
          </w:p>
        </w:tc>
        <w:tc>
          <w:tcPr>
            <w:tcW w:w="1408" w:type="dxa"/>
          </w:tcPr>
          <w:p w14:paraId="0A3F3FE6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1625</w:t>
            </w:r>
          </w:p>
        </w:tc>
      </w:tr>
      <w:tr w:rsidR="00956668" w:rsidRPr="00652AB3" w14:paraId="3F39A9F8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39C3DA52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15</w:t>
            </w:r>
          </w:p>
        </w:tc>
        <w:tc>
          <w:tcPr>
            <w:tcW w:w="4334" w:type="dxa"/>
          </w:tcPr>
          <w:p w14:paraId="299B4CF0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Імпорт</w:t>
            </w:r>
          </w:p>
        </w:tc>
        <w:tc>
          <w:tcPr>
            <w:tcW w:w="1408" w:type="dxa"/>
          </w:tcPr>
          <w:p w14:paraId="45E36229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100</w:t>
            </w:r>
          </w:p>
        </w:tc>
      </w:tr>
      <w:tr w:rsidR="00956668" w:rsidRPr="00652AB3" w14:paraId="74CF230C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223A583A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16</w:t>
            </w:r>
          </w:p>
        </w:tc>
        <w:tc>
          <w:tcPr>
            <w:tcW w:w="4334" w:type="dxa"/>
          </w:tcPr>
          <w:p w14:paraId="33576756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Внески на соціальне страхування</w:t>
            </w:r>
          </w:p>
        </w:tc>
        <w:tc>
          <w:tcPr>
            <w:tcW w:w="1408" w:type="dxa"/>
          </w:tcPr>
          <w:p w14:paraId="3B2425E9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180</w:t>
            </w:r>
          </w:p>
        </w:tc>
      </w:tr>
      <w:tr w:rsidR="00956668" w:rsidRPr="00652AB3" w14:paraId="0AF4E82A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49808788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17</w:t>
            </w:r>
          </w:p>
        </w:tc>
        <w:tc>
          <w:tcPr>
            <w:tcW w:w="4334" w:type="dxa"/>
          </w:tcPr>
          <w:p w14:paraId="62DC5621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Нерозподілений прибуток</w:t>
            </w:r>
          </w:p>
        </w:tc>
        <w:tc>
          <w:tcPr>
            <w:tcW w:w="1408" w:type="dxa"/>
          </w:tcPr>
          <w:p w14:paraId="39E11524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60</w:t>
            </w:r>
          </w:p>
        </w:tc>
      </w:tr>
      <w:tr w:rsidR="00956668" w:rsidRPr="00652AB3" w14:paraId="6C561503" w14:textId="77777777" w:rsidTr="002E6151">
        <w:tblPrEx>
          <w:tblCellMar>
            <w:top w:w="0" w:type="dxa"/>
            <w:bottom w:w="0" w:type="dxa"/>
          </w:tblCellMar>
        </w:tblPrEx>
        <w:tc>
          <w:tcPr>
            <w:tcW w:w="1165" w:type="dxa"/>
          </w:tcPr>
          <w:p w14:paraId="707B3DD1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18</w:t>
            </w:r>
          </w:p>
        </w:tc>
        <w:tc>
          <w:tcPr>
            <w:tcW w:w="4334" w:type="dxa"/>
          </w:tcPr>
          <w:p w14:paraId="42FF5B5C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Податки на персональні доходи</w:t>
            </w:r>
          </w:p>
        </w:tc>
        <w:tc>
          <w:tcPr>
            <w:tcW w:w="1408" w:type="dxa"/>
          </w:tcPr>
          <w:p w14:paraId="5960A991" w14:textId="77777777" w:rsidR="00956668" w:rsidRPr="00652AB3" w:rsidRDefault="00956668" w:rsidP="002E6151">
            <w:pPr>
              <w:ind w:firstLine="709"/>
              <w:jc w:val="both"/>
              <w:rPr>
                <w:sz w:val="20"/>
                <w:szCs w:val="20"/>
              </w:rPr>
            </w:pPr>
            <w:r w:rsidRPr="00652AB3">
              <w:rPr>
                <w:sz w:val="20"/>
                <w:szCs w:val="20"/>
              </w:rPr>
              <w:t>350</w:t>
            </w:r>
          </w:p>
        </w:tc>
      </w:tr>
    </w:tbl>
    <w:p w14:paraId="03BF7487" w14:textId="77777777" w:rsidR="00F5342E" w:rsidRDefault="00F5342E" w:rsidP="00F5342E">
      <w:pPr>
        <w:rPr>
          <w:b/>
          <w:bCs/>
          <w:i/>
          <w:iCs/>
        </w:rPr>
      </w:pPr>
    </w:p>
    <w:p w14:paraId="2E365771" w14:textId="77777777" w:rsidR="00F5342E" w:rsidRDefault="00F5342E" w:rsidP="00F5342E">
      <w:pPr>
        <w:rPr>
          <w:b/>
          <w:bCs/>
          <w:i/>
          <w:iCs/>
        </w:rPr>
      </w:pPr>
    </w:p>
    <w:p w14:paraId="2BC1EB1D" w14:textId="77777777" w:rsidR="00F5342E" w:rsidRDefault="00F5342E" w:rsidP="00F5342E">
      <w:pPr>
        <w:rPr>
          <w:b/>
          <w:bCs/>
          <w:i/>
          <w:iCs/>
        </w:rPr>
      </w:pPr>
    </w:p>
    <w:p w14:paraId="53CF97DD" w14:textId="77777777" w:rsidR="00F5342E" w:rsidRDefault="00F5342E" w:rsidP="00F5342E">
      <w:pPr>
        <w:rPr>
          <w:b/>
          <w:bCs/>
          <w:i/>
          <w:iCs/>
        </w:rPr>
      </w:pPr>
    </w:p>
    <w:p w14:paraId="07A87D51" w14:textId="77777777" w:rsidR="00F5342E" w:rsidRDefault="00F5342E" w:rsidP="00F5342E">
      <w:pPr>
        <w:rPr>
          <w:b/>
          <w:bCs/>
          <w:i/>
          <w:iCs/>
        </w:rPr>
      </w:pPr>
    </w:p>
    <w:p w14:paraId="4EA0462D" w14:textId="77777777" w:rsidR="00F5342E" w:rsidRDefault="00F5342E" w:rsidP="00F5342E">
      <w:pPr>
        <w:rPr>
          <w:b/>
          <w:bCs/>
          <w:i/>
          <w:iCs/>
        </w:rPr>
      </w:pPr>
    </w:p>
    <w:p w14:paraId="216A0694" w14:textId="77777777" w:rsidR="00F5342E" w:rsidRDefault="00F5342E" w:rsidP="00F5342E">
      <w:pPr>
        <w:rPr>
          <w:b/>
          <w:bCs/>
          <w:i/>
          <w:iCs/>
        </w:rPr>
      </w:pPr>
    </w:p>
    <w:p w14:paraId="258BD8E1" w14:textId="77777777" w:rsidR="00F5342E" w:rsidRDefault="00F5342E" w:rsidP="00F5342E">
      <w:pPr>
        <w:rPr>
          <w:b/>
          <w:bCs/>
          <w:i/>
          <w:iCs/>
        </w:rPr>
      </w:pPr>
    </w:p>
    <w:p w14:paraId="45204CB7" w14:textId="77777777" w:rsidR="00F5342E" w:rsidRDefault="00F5342E" w:rsidP="00F5342E">
      <w:pPr>
        <w:rPr>
          <w:b/>
          <w:bCs/>
          <w:i/>
          <w:iCs/>
        </w:rPr>
      </w:pPr>
    </w:p>
    <w:p w14:paraId="44CD09FA" w14:textId="77777777" w:rsidR="00F5342E" w:rsidRDefault="00F5342E" w:rsidP="00F5342E">
      <w:pPr>
        <w:rPr>
          <w:b/>
          <w:bCs/>
          <w:i/>
          <w:iCs/>
        </w:rPr>
      </w:pPr>
    </w:p>
    <w:p w14:paraId="11A62949" w14:textId="77777777" w:rsidR="00F5342E" w:rsidRDefault="00F5342E" w:rsidP="00F5342E">
      <w:pPr>
        <w:rPr>
          <w:b/>
          <w:bCs/>
          <w:i/>
          <w:iCs/>
        </w:rPr>
      </w:pPr>
    </w:p>
    <w:p w14:paraId="15881B5C" w14:textId="77777777" w:rsidR="00F5342E" w:rsidRDefault="00F5342E" w:rsidP="00F5342E">
      <w:pPr>
        <w:rPr>
          <w:b/>
          <w:bCs/>
          <w:i/>
          <w:iCs/>
        </w:rPr>
      </w:pPr>
    </w:p>
    <w:p w14:paraId="6E60E16D" w14:textId="77777777" w:rsidR="00F5342E" w:rsidRDefault="00F5342E" w:rsidP="00F5342E">
      <w:pPr>
        <w:rPr>
          <w:b/>
          <w:bCs/>
          <w:i/>
          <w:iCs/>
        </w:rPr>
      </w:pPr>
    </w:p>
    <w:p w14:paraId="5D4063FF" w14:textId="77777777" w:rsidR="00F5342E" w:rsidRDefault="00F5342E" w:rsidP="00F5342E">
      <w:pPr>
        <w:rPr>
          <w:b/>
          <w:bCs/>
          <w:i/>
          <w:iCs/>
        </w:rPr>
      </w:pPr>
    </w:p>
    <w:p w14:paraId="7C6316BD" w14:textId="18738D51" w:rsidR="00F5342E" w:rsidRPr="00652AB3" w:rsidRDefault="00F5342E" w:rsidP="00F5342E">
      <w:pPr>
        <w:jc w:val="both"/>
      </w:pPr>
      <w:r w:rsidRPr="00956668">
        <w:rPr>
          <w:b/>
          <w:bCs/>
          <w:i/>
          <w:iCs/>
        </w:rPr>
        <w:t xml:space="preserve">Задача </w:t>
      </w:r>
      <w:r>
        <w:rPr>
          <w:b/>
          <w:bCs/>
          <w:i/>
          <w:iCs/>
        </w:rPr>
        <w:t xml:space="preserve">6. </w:t>
      </w:r>
      <w:r w:rsidRPr="00652AB3">
        <w:t>а)</w:t>
      </w:r>
      <w:r w:rsidRPr="00652AB3">
        <w:tab/>
        <w:t xml:space="preserve">Розрахуйте рівень безробіття (U), якщо чисельність працюючих (N) — 100 млн. чоловік, чисельність безробітних (F) - 10 млн. чоловік. </w:t>
      </w:r>
    </w:p>
    <w:p w14:paraId="006C3CA3" w14:textId="77777777" w:rsidR="00F5342E" w:rsidRPr="00652AB3" w:rsidRDefault="00F5342E" w:rsidP="00F5342E">
      <w:pPr>
        <w:jc w:val="both"/>
      </w:pPr>
      <w:r w:rsidRPr="00652AB3">
        <w:t>б)</w:t>
      </w:r>
      <w:r w:rsidRPr="00652AB3">
        <w:tab/>
        <w:t>Через місяць 0,5 млн. чоловік з числа працюючи</w:t>
      </w:r>
      <w:r w:rsidRPr="00652AB3">
        <w:br/>
        <w:t>(N) втратили роботу, а  1  млн. чоловік з числа офіційно</w:t>
      </w:r>
      <w:r w:rsidRPr="00652AB3">
        <w:br/>
        <w:t>зареєстрованих безробітних (F) припинили пошуки роботи.</w:t>
      </w:r>
    </w:p>
    <w:p w14:paraId="535EE2F3" w14:textId="77777777" w:rsidR="00F5342E" w:rsidRPr="00652AB3" w:rsidRDefault="00F5342E" w:rsidP="00F5342E">
      <w:pPr>
        <w:jc w:val="both"/>
      </w:pPr>
      <w:proofErr w:type="spellStart"/>
      <w:r w:rsidRPr="00652AB3">
        <w:t>Визначіть</w:t>
      </w:r>
      <w:proofErr w:type="spellEnd"/>
      <w:r w:rsidRPr="00652AB3">
        <w:t xml:space="preserve"> за цих умов:</w:t>
      </w:r>
      <w:r>
        <w:t xml:space="preserve"> </w:t>
      </w:r>
      <w:r w:rsidRPr="00652AB3">
        <w:t>чисельність працюючих (N);</w:t>
      </w:r>
    </w:p>
    <w:p w14:paraId="7A3564C8" w14:textId="77777777" w:rsidR="00F5342E" w:rsidRPr="00652AB3" w:rsidRDefault="00F5342E" w:rsidP="00F5342E">
      <w:pPr>
        <w:jc w:val="both"/>
      </w:pPr>
      <w:r w:rsidRPr="00652AB3">
        <w:t>кількість безробітних (F);</w:t>
      </w:r>
      <w:r>
        <w:t xml:space="preserve">  </w:t>
      </w:r>
      <w:r w:rsidRPr="00652AB3">
        <w:t>рівень безробіття (U).</w:t>
      </w:r>
    </w:p>
    <w:p w14:paraId="6D685686" w14:textId="58F6D524" w:rsidR="00F5342E" w:rsidRPr="00652AB3" w:rsidRDefault="00F5342E" w:rsidP="00F5342E">
      <w:pPr>
        <w:jc w:val="both"/>
      </w:pPr>
      <w:r w:rsidRPr="00956668">
        <w:rPr>
          <w:b/>
          <w:bCs/>
          <w:i/>
          <w:iCs/>
        </w:rPr>
        <w:t xml:space="preserve">Задача </w:t>
      </w:r>
      <w:r>
        <w:rPr>
          <w:b/>
          <w:bCs/>
          <w:i/>
          <w:iCs/>
        </w:rPr>
        <w:t>7</w:t>
      </w:r>
      <w:r w:rsidRPr="00652AB3">
        <w:t xml:space="preserve">. У таблиці наведені дані, які характеризують обсяги фактичного та потенційного ВНП (млрд. </w:t>
      </w:r>
      <w:proofErr w:type="spellStart"/>
      <w:r w:rsidRPr="00652AB3">
        <w:t>у.г.о</w:t>
      </w:r>
      <w:proofErr w:type="spellEnd"/>
      <w:r w:rsidRPr="00652AB3">
        <w:t>.). В n-му році економіка розвивалася в умовах повної зайнятості при рівні природного безробіття 6%.</w:t>
      </w:r>
    </w:p>
    <w:p w14:paraId="56CC34E9" w14:textId="77777777" w:rsidR="00F5342E" w:rsidRPr="00652AB3" w:rsidRDefault="00F5342E" w:rsidP="00F5342E">
      <w:pPr>
        <w:ind w:firstLine="709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1"/>
        <w:gridCol w:w="2256"/>
        <w:gridCol w:w="3236"/>
      </w:tblGrid>
      <w:tr w:rsidR="00F5342E" w:rsidRPr="00652AB3" w14:paraId="57BE738D" w14:textId="77777777" w:rsidTr="002E6151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6AD93" w14:textId="77777777" w:rsidR="00F5342E" w:rsidRPr="00652AB3" w:rsidRDefault="00F5342E" w:rsidP="002E6151">
            <w:pPr>
              <w:jc w:val="both"/>
            </w:pPr>
            <w:r w:rsidRPr="00652AB3">
              <w:t>Рік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DE5ED" w14:textId="77777777" w:rsidR="00F5342E" w:rsidRPr="00652AB3" w:rsidRDefault="00F5342E" w:rsidP="002E6151">
            <w:pPr>
              <w:jc w:val="both"/>
            </w:pPr>
            <w:r w:rsidRPr="00652AB3">
              <w:t>Потенційний ВНП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A82F2" w14:textId="77777777" w:rsidR="00F5342E" w:rsidRPr="00652AB3" w:rsidRDefault="00F5342E" w:rsidP="002E6151">
            <w:pPr>
              <w:jc w:val="both"/>
            </w:pPr>
            <w:r w:rsidRPr="00652AB3">
              <w:t>Фактичний ВНП</w:t>
            </w:r>
          </w:p>
        </w:tc>
      </w:tr>
      <w:tr w:rsidR="00F5342E" w:rsidRPr="00652AB3" w14:paraId="63C0B829" w14:textId="77777777" w:rsidTr="002E615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3C8CE" w14:textId="77777777" w:rsidR="00F5342E" w:rsidRPr="00652AB3" w:rsidRDefault="00F5342E" w:rsidP="002E6151">
            <w:pPr>
              <w:jc w:val="both"/>
            </w:pPr>
            <w:r>
              <w:t>2020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B65D8" w14:textId="77777777" w:rsidR="00F5342E" w:rsidRPr="00652AB3" w:rsidRDefault="00F5342E" w:rsidP="002E6151">
            <w:pPr>
              <w:ind w:firstLine="709"/>
              <w:jc w:val="both"/>
            </w:pPr>
            <w:r w:rsidRPr="00652AB3">
              <w:t>3700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EF598" w14:textId="77777777" w:rsidR="00F5342E" w:rsidRPr="00652AB3" w:rsidRDefault="00F5342E" w:rsidP="002E6151">
            <w:pPr>
              <w:ind w:firstLine="709"/>
              <w:jc w:val="both"/>
            </w:pPr>
            <w:r w:rsidRPr="00652AB3">
              <w:t>3700</w:t>
            </w:r>
          </w:p>
        </w:tc>
      </w:tr>
      <w:tr w:rsidR="00F5342E" w:rsidRPr="00652AB3" w14:paraId="6684D3CC" w14:textId="77777777" w:rsidTr="002E615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5E4F8" w14:textId="77777777" w:rsidR="00F5342E" w:rsidRPr="00652AB3" w:rsidRDefault="00F5342E" w:rsidP="002E6151">
            <w:pPr>
              <w:jc w:val="both"/>
            </w:pPr>
            <w:r w:rsidRPr="00652AB3">
              <w:t>п+1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DE366" w14:textId="77777777" w:rsidR="00F5342E" w:rsidRPr="00652AB3" w:rsidRDefault="00F5342E" w:rsidP="002E6151">
            <w:pPr>
              <w:ind w:firstLine="709"/>
              <w:jc w:val="both"/>
            </w:pPr>
            <w:r w:rsidRPr="00652AB3">
              <w:t>3800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989B5" w14:textId="77777777" w:rsidR="00F5342E" w:rsidRPr="00652AB3" w:rsidRDefault="00F5342E" w:rsidP="002E6151">
            <w:pPr>
              <w:ind w:firstLine="709"/>
              <w:jc w:val="both"/>
            </w:pPr>
            <w:r w:rsidRPr="00652AB3">
              <w:t>3705</w:t>
            </w:r>
          </w:p>
        </w:tc>
      </w:tr>
      <w:tr w:rsidR="00F5342E" w:rsidRPr="00652AB3" w14:paraId="6E312637" w14:textId="77777777" w:rsidTr="002E615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E1A4B" w14:textId="77777777" w:rsidR="00F5342E" w:rsidRPr="00652AB3" w:rsidRDefault="00F5342E" w:rsidP="002E6151">
            <w:pPr>
              <w:jc w:val="both"/>
            </w:pPr>
            <w:r w:rsidRPr="00652AB3">
              <w:t>п+2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37946" w14:textId="77777777" w:rsidR="00F5342E" w:rsidRPr="00652AB3" w:rsidRDefault="00F5342E" w:rsidP="002E6151">
            <w:pPr>
              <w:ind w:firstLine="709"/>
              <w:jc w:val="both"/>
            </w:pPr>
            <w:r w:rsidRPr="00652AB3">
              <w:t>4125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05DF3" w14:textId="77777777" w:rsidR="00F5342E" w:rsidRPr="00652AB3" w:rsidRDefault="00F5342E" w:rsidP="002E6151">
            <w:pPr>
              <w:ind w:firstLine="709"/>
              <w:jc w:val="both"/>
            </w:pPr>
            <w:r w:rsidRPr="00652AB3">
              <w:t>3712,5</w:t>
            </w:r>
          </w:p>
        </w:tc>
      </w:tr>
    </w:tbl>
    <w:p w14:paraId="6E93FE3E" w14:textId="77777777" w:rsidR="00F5342E" w:rsidRPr="00652AB3" w:rsidRDefault="00F5342E" w:rsidP="00F5342E">
      <w:pPr>
        <w:jc w:val="both"/>
      </w:pPr>
      <w:r w:rsidRPr="00652AB3">
        <w:t>а)</w:t>
      </w:r>
      <w:r w:rsidRPr="00652AB3">
        <w:tab/>
        <w:t>Розрахуйте за даними п+1 року різницю між фактичним (Y) та потенційним (</w:t>
      </w:r>
      <w:proofErr w:type="spellStart"/>
      <w:r w:rsidRPr="00652AB3">
        <w:t>Yf</w:t>
      </w:r>
      <w:proofErr w:type="spellEnd"/>
      <w:r w:rsidRPr="00652AB3">
        <w:t>) обсягом ВНП:</w:t>
      </w:r>
    </w:p>
    <w:p w14:paraId="3E8D90E0" w14:textId="77777777" w:rsidR="00F5342E" w:rsidRPr="00652AB3" w:rsidRDefault="00F5342E" w:rsidP="00F5342E">
      <w:pPr>
        <w:jc w:val="both"/>
      </w:pPr>
      <w:r w:rsidRPr="00652AB3">
        <w:t>1) в абсолютному і 2) процентному вираженні.</w:t>
      </w:r>
    </w:p>
    <w:p w14:paraId="57FBC10F" w14:textId="77777777" w:rsidR="00F5342E" w:rsidRPr="00652AB3" w:rsidRDefault="00F5342E" w:rsidP="00F5342E">
      <w:pPr>
        <w:jc w:val="both"/>
      </w:pPr>
      <w:r w:rsidRPr="00652AB3">
        <w:t>б)</w:t>
      </w:r>
      <w:r w:rsidRPr="00652AB3">
        <w:tab/>
        <w:t xml:space="preserve">Використовуючи закон </w:t>
      </w:r>
      <w:proofErr w:type="spellStart"/>
      <w:r w:rsidRPr="00652AB3">
        <w:t>Оукена</w:t>
      </w:r>
      <w:proofErr w:type="spellEnd"/>
      <w:r w:rsidRPr="00652AB3">
        <w:t>, визначить рівень безробіття в п+1 році.</w:t>
      </w:r>
    </w:p>
    <w:p w14:paraId="702A3490" w14:textId="77777777" w:rsidR="00F5342E" w:rsidRPr="00652AB3" w:rsidRDefault="00F5342E" w:rsidP="00F5342E">
      <w:pPr>
        <w:jc w:val="both"/>
      </w:pPr>
      <w:r w:rsidRPr="00652AB3">
        <w:t>в)Зробіть аналогічні розрахунки для п+2 року.</w:t>
      </w:r>
    </w:p>
    <w:p w14:paraId="0851E80F" w14:textId="1E2F6988" w:rsidR="00956668" w:rsidRDefault="00956668" w:rsidP="00F5342E"/>
    <w:sectPr w:rsidR="009566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E6CBA"/>
    <w:multiLevelType w:val="hybridMultilevel"/>
    <w:tmpl w:val="7A9419DE"/>
    <w:lvl w:ilvl="0" w:tplc="F9968A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69"/>
    <w:rsid w:val="00042CFE"/>
    <w:rsid w:val="00380A2A"/>
    <w:rsid w:val="003836FA"/>
    <w:rsid w:val="005D7C3E"/>
    <w:rsid w:val="0073643D"/>
    <w:rsid w:val="007F3B82"/>
    <w:rsid w:val="00861C11"/>
    <w:rsid w:val="00956668"/>
    <w:rsid w:val="00B50D69"/>
    <w:rsid w:val="00CE1409"/>
    <w:rsid w:val="00DF0D72"/>
    <w:rsid w:val="00E760E4"/>
    <w:rsid w:val="00F5342E"/>
    <w:rsid w:val="00F55349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3640"/>
  <w15:chartTrackingRefBased/>
  <w15:docId w15:val="{D62E4109-7A73-49B7-AADA-D48981BC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F421C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FF421C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2">
    <w:name w:val="Body Text 2"/>
    <w:basedOn w:val="a"/>
    <w:link w:val="20"/>
    <w:uiPriority w:val="99"/>
    <w:semiHidden/>
    <w:unhideWhenUsed/>
    <w:rsid w:val="003836F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3836F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861C1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F55349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F5534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rsid w:val="00F55349"/>
    <w:pPr>
      <w:widowControl w:val="0"/>
      <w:autoSpaceDE w:val="0"/>
      <w:autoSpaceDN w:val="0"/>
      <w:ind w:left="107"/>
    </w:pPr>
    <w:rPr>
      <w:sz w:val="22"/>
      <w:szCs w:val="22"/>
      <w:lang w:val="uk" w:eastAsia="uk"/>
    </w:rPr>
  </w:style>
  <w:style w:type="table" w:customStyle="1" w:styleId="TableNormal">
    <w:name w:val="Table Normal"/>
    <w:uiPriority w:val="2"/>
    <w:semiHidden/>
    <w:unhideWhenUsed/>
    <w:qFormat/>
    <w:rsid w:val="00F553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4E3C3-8A3C-48D5-BEB3-A1162C19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7201</Words>
  <Characters>4105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6</cp:revision>
  <dcterms:created xsi:type="dcterms:W3CDTF">2023-11-15T13:23:00Z</dcterms:created>
  <dcterms:modified xsi:type="dcterms:W3CDTF">2023-11-15T17:45:00Z</dcterms:modified>
</cp:coreProperties>
</file>