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1001" w14:textId="7875B9E6" w:rsidR="00C76DEA" w:rsidRPr="00C76DEA" w:rsidRDefault="00C76DEA" w:rsidP="00C76DE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6DE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7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6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Фіскальна політика держави:</w:t>
      </w:r>
    </w:p>
    <w:p w14:paraId="76D92CAC" w14:textId="77777777" w:rsidR="00C76DEA" w:rsidRDefault="00C76DEA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76D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 Фінансова система. </w:t>
      </w:r>
    </w:p>
    <w:p w14:paraId="332DB0DC" w14:textId="77777777" w:rsidR="00C76DEA" w:rsidRDefault="00C76DEA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76D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2). Державний бюджет та проблеми його збалансування. </w:t>
      </w:r>
    </w:p>
    <w:p w14:paraId="6B6BA80B" w14:textId="098987B3" w:rsidR="00DF0D72" w:rsidRDefault="00C76DEA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76D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 Теорія оподаткування. Податки та їх види. Крива </w:t>
      </w:r>
      <w:proofErr w:type="spellStart"/>
      <w:r w:rsidRPr="00C76DEA">
        <w:rPr>
          <w:rFonts w:ascii="Times New Roman" w:hAnsi="Times New Roman" w:cs="Times New Roman"/>
          <w:bCs/>
          <w:sz w:val="28"/>
          <w:szCs w:val="28"/>
          <w:lang w:eastAsia="ru-RU"/>
        </w:rPr>
        <w:t>Лаффера</w:t>
      </w:r>
      <w:proofErr w:type="spellEnd"/>
    </w:p>
    <w:p w14:paraId="7C278297" w14:textId="12C9CD46" w:rsidR="00AB0D64" w:rsidRPr="00AB0D64" w:rsidRDefault="00AB0D64" w:rsidP="00AB0D6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2D4B7FD" w14:textId="023C6514" w:rsidR="00AB0D64" w:rsidRDefault="00AB0D64" w:rsidP="00AB0D6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B0D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Рівень 1. </w:t>
      </w:r>
    </w:p>
    <w:p w14:paraId="5BA45BDE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1. До прямих податків не належить:</w:t>
      </w:r>
    </w:p>
    <w:p w14:paraId="4B653FFF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податок на спадщину; б) прибутковий податок;</w:t>
      </w:r>
    </w:p>
    <w:p w14:paraId="0654E624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податок на золоті вироби; г) земельний податок.</w:t>
      </w:r>
    </w:p>
    <w:p w14:paraId="020DB804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2. Дефіцит державного бюджету може фінансуватися за рахунок:</w:t>
      </w:r>
    </w:p>
    <w:p w14:paraId="6359291F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прибутків підприємств; б) доходів домогосподарств;</w:t>
      </w:r>
    </w:p>
    <w:p w14:paraId="6E8B88E4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додаткової емісії грошей; г) золотовалютних резервів країни;</w:t>
      </w:r>
    </w:p>
    <w:p w14:paraId="7A0F829E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д) немає вірних відповідей.</w:t>
      </w:r>
    </w:p>
    <w:p w14:paraId="4012E7E7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3. Яка з підсистем виступає основоположною у формуванні усієї фінансової системи країни:</w:t>
      </w:r>
    </w:p>
    <w:p w14:paraId="3057502D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фінанси населення; б) фінанси підприємств;</w:t>
      </w:r>
    </w:p>
    <w:p w14:paraId="20AB9E39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фінанси держави.</w:t>
      </w:r>
    </w:p>
    <w:p w14:paraId="72E1BC4F" w14:textId="60B4C991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 xml:space="preserve">4. Якщо уряд передбачає збільшити рівень реального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ВВ</w:t>
      </w:r>
      <w:r w:rsidRPr="00AB0D64">
        <w:rPr>
          <w:rFonts w:ascii="Times New Roman" w:hAnsi="Times New Roman" w:cs="Times New Roman"/>
          <w:b/>
          <w:bCs/>
          <w:sz w:val="28"/>
          <w:szCs w:val="28"/>
        </w:rPr>
        <w:t>П, то він може:</w:t>
      </w:r>
    </w:p>
    <w:p w14:paraId="5902071A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понизити податки;</w:t>
      </w:r>
    </w:p>
    <w:p w14:paraId="3DD75992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б) зменшити державні закупки товарів і послуг;</w:t>
      </w:r>
    </w:p>
    <w:p w14:paraId="099409D0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зменшити трансфертні платежі;</w:t>
      </w:r>
    </w:p>
    <w:p w14:paraId="0F4926E4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г) зменшити рівень бюджетного дефіциту.</w:t>
      </w:r>
    </w:p>
    <w:p w14:paraId="0465A065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5. Облігація державної позики – це:</w:t>
      </w:r>
    </w:p>
    <w:p w14:paraId="49C6F292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цінний папір, який випускається для створення основного капіталу державних підприємств;</w:t>
      </w:r>
    </w:p>
    <w:p w14:paraId="7054A77F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б) цінний папір, який випускається для створення оборотного капіталу державних підприємств;</w:t>
      </w:r>
    </w:p>
    <w:p w14:paraId="7AAAB8E1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цінний папір, який створює державний борг.</w:t>
      </w:r>
    </w:p>
    <w:p w14:paraId="028398C9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6. Державний борг – це сума попередніх:</w:t>
      </w:r>
    </w:p>
    <w:p w14:paraId="0D89130A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дефіцитів бюджету;</w:t>
      </w:r>
    </w:p>
    <w:p w14:paraId="5EAC2D11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б) бюджетних надлишків за вирахування дефіцитів бюджету;</w:t>
      </w:r>
    </w:p>
    <w:p w14:paraId="0E49CC21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lastRenderedPageBreak/>
        <w:t>в) державних видатків;</w:t>
      </w:r>
    </w:p>
    <w:p w14:paraId="4028D77E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г) бюджетних дефіцитів за вирахуванням бюджетних надлишків.</w:t>
      </w:r>
    </w:p>
    <w:p w14:paraId="79DFDDE1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7. Урядова політика в галузі витрат і оподаткування називається:</w:t>
      </w:r>
    </w:p>
    <w:p w14:paraId="1C4FEA2A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монетарною політикою;</w:t>
      </w:r>
    </w:p>
    <w:p w14:paraId="40D7169D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б) політикою розподілу доходів;</w:t>
      </w:r>
    </w:p>
    <w:p w14:paraId="168B5835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політикою, заснованою на кількісній теорії грошей;</w:t>
      </w:r>
    </w:p>
    <w:p w14:paraId="7AC3B48E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г) фіскальною політикою.</w:t>
      </w:r>
    </w:p>
    <w:p w14:paraId="40F29A7B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8. Дефіцит державного бюджету існує, якщо:</w:t>
      </w:r>
    </w:p>
    <w:p w14:paraId="361D33EE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державні витрати перевищують доходи;</w:t>
      </w:r>
    </w:p>
    <w:p w14:paraId="56CFDBCB" w14:textId="77777777" w:rsid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 xml:space="preserve">б) збільшуються державні витрати; в) скорочується державний борг;  </w:t>
      </w:r>
    </w:p>
    <w:p w14:paraId="195E03BC" w14:textId="606326AE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г) зменшуються податки.</w:t>
      </w:r>
    </w:p>
    <w:p w14:paraId="46C207B5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9. До непрямих податків належать:</w:t>
      </w:r>
    </w:p>
    <w:p w14:paraId="1CAE7E60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податок на додану вартість; б) податок з доходів населення;</w:t>
      </w:r>
    </w:p>
    <w:p w14:paraId="6D32F79F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податок на спадщину;    г) земельний податок.</w:t>
      </w:r>
    </w:p>
    <w:p w14:paraId="57528B4B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10. Найбільш негативним джерелом фінансування державного дефіциту є:</w:t>
      </w:r>
    </w:p>
    <w:p w14:paraId="14B691E4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позики держави;      б) грошово-кредитна емісія;</w:t>
      </w:r>
    </w:p>
    <w:p w14:paraId="3B07A2E8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кредити центрального банку.</w:t>
      </w:r>
    </w:p>
    <w:p w14:paraId="2F017846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11. Якщо національна економіка перебуває у стані рівноваги, то:</w:t>
      </w:r>
    </w:p>
    <w:p w14:paraId="666FCEAC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державний бюджет збалансований;</w:t>
      </w:r>
    </w:p>
    <w:p w14:paraId="6A5893FE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б) бюджети усіх рівнів мають бути збалансовані;</w:t>
      </w:r>
    </w:p>
    <w:p w14:paraId="63326C9C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уряд не здійснює запозичень;</w:t>
      </w:r>
    </w:p>
    <w:p w14:paraId="207D87BF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г) середня податкова ставка є стабільною;</w:t>
      </w:r>
    </w:p>
    <w:p w14:paraId="0ACD7385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д) немає вірних відповідей.</w:t>
      </w:r>
    </w:p>
    <w:p w14:paraId="06D57396" w14:textId="77777777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12. Функції податків полягають у тому, щоб:</w:t>
      </w:r>
    </w:p>
    <w:p w14:paraId="45BFF2CC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перерозподіляти доходи між різними групами населення;</w:t>
      </w:r>
    </w:p>
    <w:p w14:paraId="6FD24383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б) збільшувати обсяг коштів, спрямованих на інвестування у національну економіку;</w:t>
      </w:r>
    </w:p>
    <w:p w14:paraId="7074FCC3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скорочувати кошти, якими розпоряджаються фірми і господарства;</w:t>
      </w:r>
    </w:p>
    <w:p w14:paraId="5311AE90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г) регулювати грошовий обіг у країні;</w:t>
      </w:r>
    </w:p>
    <w:p w14:paraId="67744AE3" w14:textId="69ECC54C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B0D6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B0D64">
        <w:rPr>
          <w:rFonts w:ascii="Times New Roman" w:hAnsi="Times New Roman" w:cs="Times New Roman"/>
          <w:b/>
          <w:bCs/>
          <w:sz w:val="28"/>
          <w:szCs w:val="28"/>
        </w:rPr>
        <w:t>. Бюджетний дефіцит може фінансуватися за рахунок:</w:t>
      </w:r>
    </w:p>
    <w:p w14:paraId="7369D787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lastRenderedPageBreak/>
        <w:t>а) зменшення державних закупок; б) зменшення трансфертів;</w:t>
      </w:r>
    </w:p>
    <w:p w14:paraId="3E7E59EB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державного запозичення; г) немає вірних відповідей.</w:t>
      </w:r>
    </w:p>
    <w:p w14:paraId="104C5A3A" w14:textId="04E3A34F" w:rsidR="00AB0D64" w:rsidRPr="00AB0D64" w:rsidRDefault="00AB0D64" w:rsidP="00AB0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D64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B0D64">
        <w:rPr>
          <w:rFonts w:ascii="Times New Roman" w:hAnsi="Times New Roman" w:cs="Times New Roman"/>
          <w:b/>
          <w:bCs/>
          <w:sz w:val="28"/>
          <w:szCs w:val="28"/>
        </w:rPr>
        <w:t>. Зовнішня заборгованість країни – це наслідок:</w:t>
      </w:r>
    </w:p>
    <w:p w14:paraId="5C2E0BFB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а) прямих зовнішніх інвестицій в економіку країни;</w:t>
      </w:r>
    </w:p>
    <w:p w14:paraId="6D8E7CC4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б) продажу матеріальних активів іноземця;</w:t>
      </w:r>
    </w:p>
    <w:p w14:paraId="0E554A37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в) запозичення країною коштів за кордоном та продажу фінансових активів за кордон;</w:t>
      </w:r>
    </w:p>
    <w:p w14:paraId="790CDFBE" w14:textId="77777777" w:rsidR="00AB0D64" w:rsidRPr="00AB0D64" w:rsidRDefault="00AB0D64" w:rsidP="00AB0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sz w:val="28"/>
          <w:szCs w:val="28"/>
        </w:rPr>
        <w:t>г) усі відповіді вірні.</w:t>
      </w:r>
    </w:p>
    <w:p w14:paraId="7DF06BF6" w14:textId="77777777" w:rsidR="00AB0D64" w:rsidRPr="00652AB3" w:rsidRDefault="00AB0D64" w:rsidP="00AB0D64">
      <w:pPr>
        <w:ind w:firstLine="709"/>
        <w:jc w:val="center"/>
      </w:pPr>
    </w:p>
    <w:p w14:paraId="0DFE6D0D" w14:textId="7AA46721" w:rsidR="00AB0D64" w:rsidRPr="00AB0D64" w:rsidRDefault="00AB0D64" w:rsidP="00AB0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Рівень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AB0D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397C1C3F" w14:textId="549B724A" w:rsidR="0096339F" w:rsidRPr="0096339F" w:rsidRDefault="0096339F" w:rsidP="009633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39F">
        <w:rPr>
          <w:rFonts w:ascii="Times New Roman" w:hAnsi="Times New Roman" w:cs="Times New Roman"/>
          <w:b/>
          <w:bCs/>
          <w:sz w:val="28"/>
          <w:szCs w:val="28"/>
        </w:rPr>
        <w:t xml:space="preserve">Задача </w:t>
      </w:r>
      <w:r w:rsidRPr="0096339F">
        <w:rPr>
          <w:rFonts w:ascii="Times New Roman" w:hAnsi="Times New Roman" w:cs="Times New Roman"/>
          <w:sz w:val="28"/>
          <w:szCs w:val="28"/>
        </w:rPr>
        <w:t>. а)</w:t>
      </w:r>
      <w:r w:rsidRPr="0096339F">
        <w:rPr>
          <w:rFonts w:ascii="Times New Roman" w:hAnsi="Times New Roman" w:cs="Times New Roman"/>
          <w:sz w:val="28"/>
          <w:szCs w:val="28"/>
        </w:rPr>
        <w:tab/>
        <w:t>За даними таблиці розрахуйте середні та</w:t>
      </w:r>
      <w:r w:rsidRPr="0096339F">
        <w:rPr>
          <w:rFonts w:ascii="Times New Roman" w:hAnsi="Times New Roman" w:cs="Times New Roman"/>
          <w:sz w:val="28"/>
          <w:szCs w:val="28"/>
        </w:rPr>
        <w:br/>
        <w:t>граничні ставки.</w:t>
      </w:r>
    </w:p>
    <w:p w14:paraId="695462B8" w14:textId="77777777" w:rsidR="0096339F" w:rsidRPr="0096339F" w:rsidRDefault="0096339F" w:rsidP="009633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39F">
        <w:rPr>
          <w:rFonts w:ascii="Times New Roman" w:hAnsi="Times New Roman" w:cs="Times New Roman"/>
          <w:sz w:val="28"/>
          <w:szCs w:val="28"/>
        </w:rPr>
        <w:t>б)</w:t>
      </w:r>
      <w:r w:rsidRPr="0096339F">
        <w:rPr>
          <w:rFonts w:ascii="Times New Roman" w:hAnsi="Times New Roman" w:cs="Times New Roman"/>
          <w:sz w:val="28"/>
          <w:szCs w:val="28"/>
        </w:rPr>
        <w:tab/>
        <w:t>Яким є податок: 1) прогресивним; 2) пропорційним; 3) регресивним? Поясніть чому.</w:t>
      </w:r>
    </w:p>
    <w:p w14:paraId="655C11C5" w14:textId="77777777" w:rsidR="0096339F" w:rsidRPr="0096339F" w:rsidRDefault="0096339F" w:rsidP="009633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39F">
        <w:rPr>
          <w:rFonts w:ascii="Times New Roman" w:hAnsi="Times New Roman" w:cs="Times New Roman"/>
          <w:sz w:val="28"/>
          <w:szCs w:val="28"/>
        </w:rPr>
        <w:t>в)</w:t>
      </w:r>
      <w:r w:rsidRPr="0096339F">
        <w:rPr>
          <w:rFonts w:ascii="Times New Roman" w:hAnsi="Times New Roman" w:cs="Times New Roman"/>
          <w:sz w:val="28"/>
          <w:szCs w:val="28"/>
        </w:rPr>
        <w:tab/>
        <w:t>Чому в останні роки в розвинених країнах існує тенденція зниження ступеня прогресивності податкових систем.</w:t>
      </w:r>
    </w:p>
    <w:p w14:paraId="1822A61C" w14:textId="77777777" w:rsidR="0096339F" w:rsidRPr="0096339F" w:rsidRDefault="0096339F" w:rsidP="009633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2693"/>
        <w:gridCol w:w="4395"/>
      </w:tblGrid>
      <w:tr w:rsidR="0096339F" w:rsidRPr="0096339F" w14:paraId="6C27F631" w14:textId="77777777" w:rsidTr="0096339F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B3719" w14:textId="77777777" w:rsidR="0096339F" w:rsidRPr="0096339F" w:rsidRDefault="0096339F" w:rsidP="00963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8D7307" w14:textId="77777777" w:rsidR="0096339F" w:rsidRPr="0096339F" w:rsidRDefault="0096339F" w:rsidP="00963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Податок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AF2E" w14:textId="77777777" w:rsidR="0096339F" w:rsidRPr="0096339F" w:rsidRDefault="0096339F" w:rsidP="00963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Середня ставка податку</w:t>
            </w:r>
          </w:p>
        </w:tc>
      </w:tr>
      <w:tr w:rsidR="0096339F" w:rsidRPr="0096339F" w14:paraId="49A79A57" w14:textId="77777777" w:rsidTr="0096339F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CB361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1A7A8F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CB67C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39F" w:rsidRPr="0096339F" w14:paraId="671B56D5" w14:textId="77777777" w:rsidTr="0096339F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8DDFD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C8F958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274EC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39F" w:rsidRPr="0096339F" w14:paraId="3B070B47" w14:textId="77777777" w:rsidTr="0096339F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F12E1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E411FC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2DEFE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39F" w:rsidRPr="0096339F" w14:paraId="6CEF96B0" w14:textId="77777777" w:rsidTr="0096339F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88314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D95967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94AB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39F" w:rsidRPr="0096339F" w14:paraId="05D010AB" w14:textId="77777777" w:rsidTr="0096339F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4C8EF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4D615A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C7C15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339F" w:rsidRPr="0096339F" w14:paraId="17A521B7" w14:textId="77777777" w:rsidTr="0096339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C15D0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7D8E0D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9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F591E" w14:textId="77777777" w:rsidR="0096339F" w:rsidRPr="0096339F" w:rsidRDefault="0096339F" w:rsidP="006B2C9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0B2EF1" w14:textId="77777777" w:rsidR="0096339F" w:rsidRPr="00652AB3" w:rsidRDefault="0096339F" w:rsidP="0096339F">
      <w:pPr>
        <w:ind w:firstLine="709"/>
        <w:jc w:val="both"/>
      </w:pPr>
    </w:p>
    <w:p w14:paraId="5DF8F430" w14:textId="74AA4770" w:rsidR="00AB0D64" w:rsidRDefault="00AB0D64" w:rsidP="00AB0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CAAED" w14:textId="1BA854F3" w:rsidR="00AB0D64" w:rsidRPr="00AB0D64" w:rsidRDefault="00AB0D64" w:rsidP="00AB0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Рівень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AB0D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5E37669B" w14:textId="77777777" w:rsidR="00AB0D64" w:rsidRPr="00AB0D64" w:rsidRDefault="00AB0D64" w:rsidP="00AB0D64">
      <w:pPr>
        <w:spacing w:after="120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b/>
          <w:sz w:val="28"/>
          <w:szCs w:val="28"/>
        </w:rPr>
        <w:t>1.</w:t>
      </w:r>
      <w:r w:rsidRPr="00AB0D64">
        <w:rPr>
          <w:rFonts w:ascii="Times New Roman" w:hAnsi="Times New Roman" w:cs="Times New Roman"/>
          <w:sz w:val="28"/>
          <w:szCs w:val="28"/>
        </w:rPr>
        <w:t xml:space="preserve"> Відомо, що часто економічні цілі заходять між собою у суперечність, оскільки суперечною є природа тих явищ, яких вони торкаються. Крім того, суперечливими є і засоби досягнення цілей. Прикладом суперечності цілей є прагнення збільшити державні витрати і скоротити дефіцит бюджету. Доведіть це.</w:t>
      </w:r>
    </w:p>
    <w:p w14:paraId="0E682B11" w14:textId="77777777" w:rsidR="00AB0D64" w:rsidRPr="00AB0D64" w:rsidRDefault="00AB0D64" w:rsidP="00AB0D64">
      <w:pPr>
        <w:spacing w:after="120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64">
        <w:rPr>
          <w:rFonts w:ascii="Times New Roman" w:hAnsi="Times New Roman" w:cs="Times New Roman"/>
          <w:b/>
          <w:sz w:val="28"/>
          <w:szCs w:val="28"/>
        </w:rPr>
        <w:t>2.</w:t>
      </w:r>
      <w:r w:rsidRPr="00AB0D64">
        <w:rPr>
          <w:rFonts w:ascii="Times New Roman" w:hAnsi="Times New Roman" w:cs="Times New Roman"/>
          <w:sz w:val="28"/>
          <w:szCs w:val="28"/>
        </w:rPr>
        <w:t xml:space="preserve"> Нехай уряд висунув завдання зменшити дефіцит бюджету шляхом збільшення податків, але при цьому ставиться завдання не допустити значної зміни ставки процента. Як можна забезпечити одночасну реалізацію цих двох завдань?</w:t>
      </w:r>
    </w:p>
    <w:p w14:paraId="04B3C5E8" w14:textId="77777777" w:rsidR="00AB0D64" w:rsidRPr="00AB0D64" w:rsidRDefault="00AB0D64" w:rsidP="00AB0D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0D64" w:rsidRPr="00AB0D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F0"/>
    <w:rsid w:val="001A42F0"/>
    <w:rsid w:val="0096339F"/>
    <w:rsid w:val="00AB0D64"/>
    <w:rsid w:val="00C76DEA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0759"/>
  <w15:chartTrackingRefBased/>
  <w15:docId w15:val="{AEE222E3-26C8-4FEA-A598-33E77F9E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2470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</cp:revision>
  <dcterms:created xsi:type="dcterms:W3CDTF">2023-11-09T14:13:00Z</dcterms:created>
  <dcterms:modified xsi:type="dcterms:W3CDTF">2023-11-09T15:42:00Z</dcterms:modified>
</cp:coreProperties>
</file>