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DDF" w:rsidRPr="00A25721" w:rsidRDefault="00AA1DDF" w:rsidP="00AA1DDF">
      <w:pPr>
        <w:jc w:val="center"/>
        <w:rPr>
          <w:b/>
          <w:bCs/>
          <w:sz w:val="24"/>
          <w:szCs w:val="24"/>
        </w:rPr>
      </w:pPr>
      <w:r w:rsidRPr="00A25721">
        <w:rPr>
          <w:b/>
          <w:bCs/>
          <w:sz w:val="24"/>
          <w:szCs w:val="24"/>
        </w:rPr>
        <w:t>Т</w:t>
      </w:r>
      <w:r>
        <w:rPr>
          <w:b/>
          <w:bCs/>
          <w:sz w:val="24"/>
          <w:szCs w:val="24"/>
        </w:rPr>
        <w:t>ема</w:t>
      </w:r>
      <w:r w:rsidRPr="00A25721">
        <w:rPr>
          <w:b/>
          <w:bCs/>
          <w:sz w:val="24"/>
          <w:szCs w:val="24"/>
        </w:rPr>
        <w:t xml:space="preserve"> </w:t>
      </w:r>
      <w:r>
        <w:rPr>
          <w:b/>
          <w:bCs/>
          <w:sz w:val="24"/>
          <w:szCs w:val="24"/>
        </w:rPr>
        <w:t>8</w:t>
      </w:r>
      <w:r w:rsidRPr="00A25721">
        <w:rPr>
          <w:b/>
          <w:bCs/>
          <w:sz w:val="24"/>
          <w:szCs w:val="24"/>
        </w:rPr>
        <w:t>. Чиста монополія</w:t>
      </w:r>
    </w:p>
    <w:p w:rsidR="00AA1DDF" w:rsidRPr="00A25721" w:rsidRDefault="00AA1DDF" w:rsidP="00AA1DDF">
      <w:pPr>
        <w:ind w:firstLine="900"/>
        <w:jc w:val="center"/>
        <w:rPr>
          <w:b/>
          <w:bCs/>
          <w:sz w:val="24"/>
          <w:szCs w:val="24"/>
        </w:rPr>
      </w:pPr>
      <w:r w:rsidRPr="00A25721">
        <w:rPr>
          <w:sz w:val="24"/>
          <w:szCs w:val="24"/>
        </w:rPr>
        <w:t>План</w:t>
      </w:r>
    </w:p>
    <w:p w:rsidR="00AA1DDF" w:rsidRPr="00AA1DDF" w:rsidRDefault="00AA1DDF" w:rsidP="00AA1DDF">
      <w:pPr>
        <w:pStyle w:val="a5"/>
        <w:numPr>
          <w:ilvl w:val="0"/>
          <w:numId w:val="7"/>
        </w:numPr>
        <w:rPr>
          <w:sz w:val="24"/>
          <w:szCs w:val="24"/>
        </w:rPr>
      </w:pPr>
      <w:r w:rsidRPr="00AA1DDF">
        <w:rPr>
          <w:sz w:val="24"/>
          <w:szCs w:val="24"/>
        </w:rPr>
        <w:t>Чиста монополія: види і характеристика.</w:t>
      </w:r>
    </w:p>
    <w:p w:rsidR="00AA1DDF" w:rsidRPr="00AA1DDF" w:rsidRDefault="00AA1DDF" w:rsidP="00AA1DDF">
      <w:pPr>
        <w:pStyle w:val="a5"/>
        <w:numPr>
          <w:ilvl w:val="0"/>
          <w:numId w:val="7"/>
        </w:numPr>
        <w:rPr>
          <w:sz w:val="24"/>
          <w:szCs w:val="24"/>
        </w:rPr>
      </w:pPr>
      <w:r w:rsidRPr="00AA1DDF">
        <w:rPr>
          <w:sz w:val="24"/>
          <w:szCs w:val="24"/>
        </w:rPr>
        <w:t>Визначення ціни та обсягу виробництва в умовах чистої монополії.</w:t>
      </w:r>
    </w:p>
    <w:p w:rsidR="00AA1DDF" w:rsidRPr="00AA1DDF" w:rsidRDefault="00AA1DDF" w:rsidP="00AA1DDF">
      <w:pPr>
        <w:pStyle w:val="a5"/>
        <w:numPr>
          <w:ilvl w:val="0"/>
          <w:numId w:val="7"/>
        </w:numPr>
        <w:rPr>
          <w:sz w:val="24"/>
          <w:szCs w:val="24"/>
        </w:rPr>
      </w:pPr>
      <w:r w:rsidRPr="00AA1DDF">
        <w:rPr>
          <w:sz w:val="24"/>
          <w:szCs w:val="24"/>
        </w:rPr>
        <w:t>Цінова дискримінація за умов чистої монополії.</w:t>
      </w:r>
    </w:p>
    <w:p w:rsidR="00AA1DDF" w:rsidRPr="00AA1DDF" w:rsidRDefault="00AA1DDF" w:rsidP="00AA1DDF">
      <w:pPr>
        <w:pStyle w:val="a5"/>
        <w:numPr>
          <w:ilvl w:val="0"/>
          <w:numId w:val="7"/>
        </w:numPr>
        <w:rPr>
          <w:sz w:val="24"/>
          <w:szCs w:val="24"/>
        </w:rPr>
      </w:pPr>
      <w:r w:rsidRPr="00AA1DDF">
        <w:rPr>
          <w:sz w:val="24"/>
          <w:szCs w:val="24"/>
        </w:rPr>
        <w:t>Державне регулювання цін природних монополістів.</w:t>
      </w:r>
    </w:p>
    <w:p w:rsidR="00AA1DDF" w:rsidRDefault="00AA1DDF" w:rsidP="00AA1DDF">
      <w:pPr>
        <w:pStyle w:val="a5"/>
        <w:numPr>
          <w:ilvl w:val="0"/>
          <w:numId w:val="7"/>
        </w:numPr>
        <w:rPr>
          <w:sz w:val="24"/>
          <w:szCs w:val="24"/>
        </w:rPr>
      </w:pPr>
      <w:r w:rsidRPr="00AA1DDF">
        <w:rPr>
          <w:sz w:val="24"/>
          <w:szCs w:val="24"/>
        </w:rPr>
        <w:t>Ефективність монополій: аргументи “за” і “проти”.</w:t>
      </w:r>
    </w:p>
    <w:p w:rsidR="00AA1DDF" w:rsidRPr="00AA1DDF" w:rsidRDefault="00AA1DDF" w:rsidP="00AA1DDF">
      <w:pPr>
        <w:pStyle w:val="a5"/>
        <w:ind w:left="1260"/>
        <w:rPr>
          <w:sz w:val="24"/>
          <w:szCs w:val="24"/>
        </w:rPr>
      </w:pPr>
    </w:p>
    <w:p w:rsidR="00AA1DDF" w:rsidRPr="00AA1DDF" w:rsidRDefault="00AA1DDF" w:rsidP="00AA1DDF">
      <w:pPr>
        <w:pStyle w:val="a5"/>
        <w:ind w:left="1260"/>
        <w:rPr>
          <w:b/>
          <w:sz w:val="24"/>
          <w:szCs w:val="24"/>
        </w:rPr>
      </w:pPr>
      <w:r w:rsidRPr="00AA1DDF">
        <w:rPr>
          <w:b/>
          <w:sz w:val="24"/>
          <w:szCs w:val="24"/>
        </w:rPr>
        <w:t>1. Чиста монополія: види і характеристика.</w:t>
      </w:r>
    </w:p>
    <w:p w:rsidR="00AA1DDF" w:rsidRPr="00A25721" w:rsidRDefault="00AA1DDF" w:rsidP="00AA1DDF">
      <w:pPr>
        <w:ind w:firstLine="720"/>
        <w:jc w:val="both"/>
        <w:rPr>
          <w:sz w:val="24"/>
          <w:szCs w:val="24"/>
        </w:rPr>
      </w:pPr>
      <w:r w:rsidRPr="00A25721">
        <w:rPr>
          <w:sz w:val="24"/>
          <w:szCs w:val="24"/>
        </w:rPr>
        <w:t xml:space="preserve">Чиста монополія – це ринкова структура, в якій одне підприємство є виробником і постачальником товару, що не має близьких замінників. З точки зору покупця відсутність замінників означає, що він повинен або купляти товар у монополіста, або обходитися без нього. </w:t>
      </w:r>
    </w:p>
    <w:p w:rsidR="00AA1DDF" w:rsidRPr="00A25721" w:rsidRDefault="00AA1DDF" w:rsidP="00AA1DDF">
      <w:pPr>
        <w:ind w:firstLine="720"/>
        <w:jc w:val="both"/>
        <w:rPr>
          <w:sz w:val="24"/>
          <w:szCs w:val="24"/>
        </w:rPr>
      </w:pPr>
      <w:r w:rsidRPr="00A25721">
        <w:rPr>
          <w:sz w:val="24"/>
          <w:szCs w:val="24"/>
        </w:rPr>
        <w:t>Монополії поділяються</w:t>
      </w:r>
      <w:r>
        <w:rPr>
          <w:sz w:val="24"/>
          <w:szCs w:val="24"/>
        </w:rPr>
        <w:t xml:space="preserve"> на</w:t>
      </w:r>
      <w:r w:rsidRPr="00A25721">
        <w:rPr>
          <w:sz w:val="24"/>
          <w:szCs w:val="24"/>
        </w:rPr>
        <w:t>:</w:t>
      </w:r>
    </w:p>
    <w:p w:rsidR="00AA1DDF" w:rsidRPr="00A25721" w:rsidRDefault="00AA1DDF" w:rsidP="00AA1DDF">
      <w:pPr>
        <w:numPr>
          <w:ilvl w:val="0"/>
          <w:numId w:val="2"/>
        </w:numPr>
        <w:tabs>
          <w:tab w:val="clear" w:pos="2070"/>
        </w:tabs>
        <w:ind w:left="720" w:hanging="360"/>
        <w:jc w:val="both"/>
        <w:rPr>
          <w:sz w:val="24"/>
          <w:szCs w:val="24"/>
        </w:rPr>
      </w:pPr>
      <w:r w:rsidRPr="00B90700">
        <w:rPr>
          <w:b/>
          <w:i/>
          <w:iCs/>
          <w:sz w:val="24"/>
          <w:szCs w:val="24"/>
        </w:rPr>
        <w:t>Закриті</w:t>
      </w:r>
      <w:r w:rsidRPr="00A25721">
        <w:rPr>
          <w:sz w:val="24"/>
          <w:szCs w:val="24"/>
        </w:rPr>
        <w:t>. Така монополія захищена від конкуренції за допомогою юридичних обмежень (патентний захист та інститут авторських прав).</w:t>
      </w:r>
    </w:p>
    <w:p w:rsidR="00AA1DDF" w:rsidRPr="00A25721" w:rsidRDefault="00AA1DDF" w:rsidP="00AA1DDF">
      <w:pPr>
        <w:numPr>
          <w:ilvl w:val="0"/>
          <w:numId w:val="2"/>
        </w:numPr>
        <w:tabs>
          <w:tab w:val="clear" w:pos="2070"/>
        </w:tabs>
        <w:ind w:left="720" w:hanging="360"/>
        <w:jc w:val="both"/>
        <w:rPr>
          <w:sz w:val="24"/>
          <w:szCs w:val="24"/>
          <w:u w:val="single"/>
        </w:rPr>
      </w:pPr>
      <w:r w:rsidRPr="00B90700">
        <w:rPr>
          <w:b/>
          <w:i/>
          <w:iCs/>
          <w:sz w:val="24"/>
          <w:szCs w:val="24"/>
        </w:rPr>
        <w:t>Природні</w:t>
      </w:r>
      <w:r w:rsidRPr="00A25721">
        <w:rPr>
          <w:i/>
          <w:iCs/>
          <w:sz w:val="24"/>
          <w:szCs w:val="24"/>
        </w:rPr>
        <w:t xml:space="preserve"> </w:t>
      </w:r>
      <w:r w:rsidRPr="00A25721">
        <w:rPr>
          <w:sz w:val="24"/>
          <w:szCs w:val="24"/>
        </w:rPr>
        <w:t>– це галузь, в якій довгострокові середні витрати досягають мінімуму, коли тільки одне підприємство обслуговує ринок.</w:t>
      </w:r>
    </w:p>
    <w:p w:rsidR="00AA1DDF" w:rsidRPr="00A25721" w:rsidRDefault="00AA1DDF" w:rsidP="00AA1DDF">
      <w:pPr>
        <w:numPr>
          <w:ilvl w:val="0"/>
          <w:numId w:val="2"/>
        </w:numPr>
        <w:tabs>
          <w:tab w:val="clear" w:pos="2070"/>
        </w:tabs>
        <w:ind w:left="720" w:hanging="360"/>
        <w:jc w:val="both"/>
        <w:rPr>
          <w:sz w:val="24"/>
          <w:szCs w:val="24"/>
          <w:u w:val="single"/>
        </w:rPr>
      </w:pPr>
      <w:r w:rsidRPr="00AC201C">
        <w:rPr>
          <w:b/>
          <w:i/>
          <w:iCs/>
          <w:sz w:val="24"/>
          <w:szCs w:val="24"/>
        </w:rPr>
        <w:t>Відкриті</w:t>
      </w:r>
      <w:r w:rsidRPr="00A25721">
        <w:rPr>
          <w:i/>
          <w:iCs/>
          <w:sz w:val="24"/>
          <w:szCs w:val="24"/>
        </w:rPr>
        <w:t>.</w:t>
      </w:r>
      <w:r w:rsidRPr="00A25721">
        <w:rPr>
          <w:sz w:val="24"/>
          <w:szCs w:val="24"/>
        </w:rPr>
        <w:t xml:space="preserve"> Підприємство на деякий час є єдиним постачальником товару і не має спеціального захисту від конкуренції. Це можуть бути підприємства, які першими виходять на ринок з новою продукцією або їх існування пов’язане з </w:t>
      </w:r>
      <w:r>
        <w:rPr>
          <w:sz w:val="24"/>
          <w:szCs w:val="24"/>
        </w:rPr>
        <w:t xml:space="preserve">недосконалою </w:t>
      </w:r>
      <w:r w:rsidRPr="00A25721">
        <w:rPr>
          <w:sz w:val="24"/>
          <w:szCs w:val="24"/>
        </w:rPr>
        <w:t>структурою економіки.</w:t>
      </w:r>
    </w:p>
    <w:p w:rsidR="00AA1DDF" w:rsidRPr="00A25721" w:rsidRDefault="00AA1DDF" w:rsidP="00AA1DDF">
      <w:pPr>
        <w:ind w:firstLine="720"/>
        <w:jc w:val="both"/>
        <w:rPr>
          <w:sz w:val="24"/>
          <w:szCs w:val="24"/>
        </w:rPr>
      </w:pPr>
      <w:r w:rsidRPr="00A25721">
        <w:rPr>
          <w:sz w:val="24"/>
          <w:szCs w:val="24"/>
        </w:rPr>
        <w:t xml:space="preserve">Чиста монополія виникає </w:t>
      </w:r>
      <w:r>
        <w:rPr>
          <w:sz w:val="24"/>
          <w:szCs w:val="24"/>
        </w:rPr>
        <w:t>у</w:t>
      </w:r>
      <w:r w:rsidRPr="00A25721">
        <w:rPr>
          <w:sz w:val="24"/>
          <w:szCs w:val="24"/>
        </w:rPr>
        <w:t xml:space="preserve">наслідок певних бар’єрів на шляху конкуренції. В умовах чистої монополії бар’єри для вступу </w:t>
      </w:r>
      <w:r>
        <w:rPr>
          <w:sz w:val="24"/>
          <w:szCs w:val="24"/>
        </w:rPr>
        <w:t>у</w:t>
      </w:r>
      <w:r w:rsidRPr="00A25721">
        <w:rPr>
          <w:sz w:val="24"/>
          <w:szCs w:val="24"/>
        </w:rPr>
        <w:t xml:space="preserve"> галузь інших підприємств достатньо суттєві, щоб блокувати всю конкуренцію.</w:t>
      </w:r>
    </w:p>
    <w:p w:rsidR="00AA1DDF" w:rsidRPr="00A25721" w:rsidRDefault="00AA1DDF" w:rsidP="00AA1DDF">
      <w:pPr>
        <w:numPr>
          <w:ilvl w:val="1"/>
          <w:numId w:val="2"/>
        </w:numPr>
        <w:tabs>
          <w:tab w:val="clear" w:pos="1875"/>
          <w:tab w:val="num" w:pos="0"/>
        </w:tabs>
        <w:ind w:left="0" w:firstLine="180"/>
        <w:jc w:val="both"/>
        <w:rPr>
          <w:sz w:val="24"/>
          <w:szCs w:val="24"/>
          <w:u w:val="single"/>
        </w:rPr>
      </w:pPr>
      <w:r w:rsidRPr="00A25721">
        <w:rPr>
          <w:sz w:val="24"/>
          <w:szCs w:val="24"/>
        </w:rPr>
        <w:t>Сучасна технологія в деяких галузях така, що ефективне виробництво може бути досягнут</w:t>
      </w:r>
      <w:r>
        <w:rPr>
          <w:sz w:val="24"/>
          <w:szCs w:val="24"/>
        </w:rPr>
        <w:t>о</w:t>
      </w:r>
      <w:r w:rsidRPr="00A25721">
        <w:rPr>
          <w:sz w:val="24"/>
          <w:szCs w:val="24"/>
        </w:rPr>
        <w:t xml:space="preserve">, якщо виробники мають значний </w:t>
      </w:r>
    </w:p>
    <w:p w:rsidR="00AA1DDF" w:rsidRPr="00A25721" w:rsidRDefault="00AA1DDF" w:rsidP="00AA1DDF">
      <w:pPr>
        <w:jc w:val="both"/>
        <w:rPr>
          <w:sz w:val="24"/>
          <w:szCs w:val="24"/>
          <w:u w:val="single"/>
        </w:rPr>
      </w:pPr>
      <w:r w:rsidRPr="00A25721">
        <w:rPr>
          <w:sz w:val="24"/>
          <w:szCs w:val="24"/>
        </w:rPr>
        <w:t xml:space="preserve">обсяг виробництва, тобто існує </w:t>
      </w:r>
      <w:r w:rsidRPr="00AC201C">
        <w:rPr>
          <w:b/>
          <w:i/>
          <w:iCs/>
          <w:sz w:val="24"/>
          <w:szCs w:val="24"/>
        </w:rPr>
        <w:t>ефект масштабу</w:t>
      </w:r>
      <w:r w:rsidRPr="00A25721">
        <w:rPr>
          <w:sz w:val="24"/>
          <w:szCs w:val="24"/>
        </w:rPr>
        <w:t>.</w:t>
      </w:r>
    </w:p>
    <w:p w:rsidR="00AA1DDF" w:rsidRPr="00A25721" w:rsidRDefault="00AA1DDF" w:rsidP="00AA1DDF">
      <w:pPr>
        <w:numPr>
          <w:ilvl w:val="1"/>
          <w:numId w:val="2"/>
        </w:numPr>
        <w:tabs>
          <w:tab w:val="clear" w:pos="1875"/>
          <w:tab w:val="num" w:pos="0"/>
        </w:tabs>
        <w:ind w:left="0" w:firstLine="180"/>
        <w:jc w:val="both"/>
        <w:rPr>
          <w:sz w:val="24"/>
          <w:szCs w:val="24"/>
          <w:u w:val="single"/>
        </w:rPr>
      </w:pPr>
      <w:r w:rsidRPr="00A25721">
        <w:rPr>
          <w:sz w:val="24"/>
          <w:szCs w:val="24"/>
        </w:rPr>
        <w:t xml:space="preserve">В природних монополіях економія, яка обумовлена зростанням масштабу виробництва, пов’язана з тим, що конкуренція утруднена або неможлива. Технологія в таких галузях потребує значних витрат на обладнання і на створення </w:t>
      </w:r>
      <w:proofErr w:type="spellStart"/>
      <w:r w:rsidRPr="00A25721">
        <w:rPr>
          <w:sz w:val="24"/>
          <w:szCs w:val="24"/>
        </w:rPr>
        <w:t>потужностей</w:t>
      </w:r>
      <w:proofErr w:type="spellEnd"/>
      <w:r w:rsidRPr="00A25721">
        <w:rPr>
          <w:sz w:val="24"/>
          <w:szCs w:val="24"/>
        </w:rPr>
        <w:t xml:space="preserve"> для забезпечення пікових навантажень. Високі витрати можливо покрити  тільки за рахунок збільшення обсягу виробництва, інакше суттєво зросте ціна. Конкуренція може бути </w:t>
      </w:r>
      <w:r w:rsidRPr="00AC201C">
        <w:rPr>
          <w:b/>
          <w:i/>
          <w:sz w:val="24"/>
          <w:szCs w:val="24"/>
        </w:rPr>
        <w:t>невигідною</w:t>
      </w:r>
      <w:r w:rsidRPr="00A25721">
        <w:rPr>
          <w:i/>
          <w:sz w:val="24"/>
          <w:szCs w:val="24"/>
        </w:rPr>
        <w:t xml:space="preserve"> </w:t>
      </w:r>
      <w:r w:rsidRPr="00A25721">
        <w:rPr>
          <w:sz w:val="24"/>
          <w:szCs w:val="24"/>
        </w:rPr>
        <w:t>для споживач</w:t>
      </w:r>
      <w:r>
        <w:rPr>
          <w:sz w:val="24"/>
          <w:szCs w:val="24"/>
        </w:rPr>
        <w:t>ів.</w:t>
      </w:r>
      <w:r w:rsidRPr="00A25721">
        <w:rPr>
          <w:sz w:val="24"/>
          <w:szCs w:val="24"/>
        </w:rPr>
        <w:t xml:space="preserve"> </w:t>
      </w:r>
    </w:p>
    <w:p w:rsidR="00AA1DDF" w:rsidRPr="00A25721" w:rsidRDefault="00AA1DDF" w:rsidP="00AA1DDF">
      <w:pPr>
        <w:numPr>
          <w:ilvl w:val="1"/>
          <w:numId w:val="2"/>
        </w:numPr>
        <w:tabs>
          <w:tab w:val="clear" w:pos="1875"/>
          <w:tab w:val="num" w:pos="0"/>
        </w:tabs>
        <w:ind w:left="0" w:firstLine="180"/>
        <w:jc w:val="both"/>
        <w:rPr>
          <w:sz w:val="24"/>
          <w:szCs w:val="24"/>
        </w:rPr>
      </w:pPr>
      <w:r w:rsidRPr="00A25721">
        <w:rPr>
          <w:sz w:val="24"/>
          <w:szCs w:val="24"/>
        </w:rPr>
        <w:t xml:space="preserve">Бар’єрами можуть бути </w:t>
      </w:r>
      <w:r w:rsidRPr="00AC201C">
        <w:rPr>
          <w:b/>
          <w:i/>
          <w:iCs/>
          <w:sz w:val="24"/>
          <w:szCs w:val="24"/>
        </w:rPr>
        <w:t>патенти</w:t>
      </w:r>
      <w:r w:rsidRPr="00A25721">
        <w:rPr>
          <w:sz w:val="24"/>
          <w:szCs w:val="24"/>
        </w:rPr>
        <w:t xml:space="preserve"> і </w:t>
      </w:r>
      <w:r w:rsidRPr="00AC201C">
        <w:rPr>
          <w:b/>
          <w:i/>
          <w:iCs/>
          <w:sz w:val="24"/>
          <w:szCs w:val="24"/>
        </w:rPr>
        <w:t>ліцензії</w:t>
      </w:r>
      <w:r w:rsidRPr="00A25721">
        <w:rPr>
          <w:sz w:val="24"/>
          <w:szCs w:val="24"/>
        </w:rPr>
        <w:t>. Патенти дозволяють контролювати продукт і забезпечують монопольне положення на час дії патенту. Ліцензію видає держава і таким чином створює державну монополію (горілчані напої).</w:t>
      </w:r>
    </w:p>
    <w:p w:rsidR="00AA1DDF" w:rsidRPr="00A25721" w:rsidRDefault="00AA1DDF" w:rsidP="00AA1DDF">
      <w:pPr>
        <w:numPr>
          <w:ilvl w:val="1"/>
          <w:numId w:val="2"/>
        </w:numPr>
        <w:tabs>
          <w:tab w:val="clear" w:pos="1875"/>
        </w:tabs>
        <w:ind w:left="0" w:firstLine="180"/>
        <w:jc w:val="both"/>
        <w:rPr>
          <w:sz w:val="24"/>
          <w:szCs w:val="24"/>
        </w:rPr>
      </w:pPr>
      <w:r w:rsidRPr="00AC201C">
        <w:rPr>
          <w:b/>
          <w:i/>
          <w:iCs/>
          <w:sz w:val="24"/>
          <w:szCs w:val="24"/>
        </w:rPr>
        <w:t>Приватна власність</w:t>
      </w:r>
      <w:r w:rsidRPr="00A25721">
        <w:rPr>
          <w:sz w:val="24"/>
          <w:szCs w:val="24"/>
        </w:rPr>
        <w:t xml:space="preserve"> може бути використана монополією як засіб для створення бар’єрів на шляху конкуренції. Це стосується приватної власності на корисні копалини.</w:t>
      </w:r>
    </w:p>
    <w:p w:rsidR="00AA1DDF" w:rsidRPr="00A25721" w:rsidRDefault="00AA1DDF" w:rsidP="00AA1DDF">
      <w:pPr>
        <w:numPr>
          <w:ilvl w:val="1"/>
          <w:numId w:val="2"/>
        </w:numPr>
        <w:tabs>
          <w:tab w:val="clear" w:pos="1875"/>
          <w:tab w:val="num" w:pos="0"/>
        </w:tabs>
        <w:ind w:left="0" w:firstLine="180"/>
        <w:jc w:val="both"/>
        <w:rPr>
          <w:sz w:val="24"/>
          <w:szCs w:val="24"/>
        </w:rPr>
      </w:pPr>
      <w:r w:rsidRPr="00A25721">
        <w:rPr>
          <w:sz w:val="24"/>
          <w:szCs w:val="24"/>
        </w:rPr>
        <w:t xml:space="preserve">Бар’єри можуть бути створені </w:t>
      </w:r>
      <w:r>
        <w:rPr>
          <w:sz w:val="24"/>
          <w:szCs w:val="24"/>
        </w:rPr>
        <w:t>у</w:t>
      </w:r>
      <w:r w:rsidRPr="00A25721">
        <w:rPr>
          <w:sz w:val="24"/>
          <w:szCs w:val="24"/>
        </w:rPr>
        <w:t>наслідок недобросовісної конкуренції.</w:t>
      </w:r>
    </w:p>
    <w:p w:rsidR="00AA1DDF" w:rsidRPr="00A25721" w:rsidRDefault="00AA1DDF" w:rsidP="00AA1DDF">
      <w:pPr>
        <w:pStyle w:val="3"/>
        <w:rPr>
          <w:b/>
          <w:sz w:val="24"/>
        </w:rPr>
      </w:pPr>
    </w:p>
    <w:p w:rsidR="00AA1DDF" w:rsidRPr="00AA1DDF" w:rsidRDefault="00AA1DDF" w:rsidP="00AA1DDF">
      <w:pPr>
        <w:pStyle w:val="a5"/>
        <w:numPr>
          <w:ilvl w:val="0"/>
          <w:numId w:val="9"/>
        </w:numPr>
        <w:rPr>
          <w:b/>
          <w:sz w:val="24"/>
          <w:szCs w:val="24"/>
        </w:rPr>
      </w:pPr>
      <w:r w:rsidRPr="00AA1DDF">
        <w:rPr>
          <w:b/>
          <w:sz w:val="24"/>
          <w:szCs w:val="24"/>
        </w:rPr>
        <w:t>Визначення ціни та обсягу виробництва в умовах чистої монополії.</w:t>
      </w:r>
    </w:p>
    <w:p w:rsidR="00AA1DDF" w:rsidRPr="00A25721" w:rsidRDefault="00AA1DDF" w:rsidP="00AA1DDF">
      <w:pPr>
        <w:ind w:firstLine="720"/>
        <w:jc w:val="both"/>
        <w:rPr>
          <w:sz w:val="24"/>
          <w:szCs w:val="24"/>
        </w:rPr>
      </w:pPr>
      <w:r>
        <w:rPr>
          <w:sz w:val="24"/>
          <w:szCs w:val="24"/>
        </w:rPr>
        <w:t>Основна</w:t>
      </w:r>
      <w:r w:rsidRPr="00A25721">
        <w:rPr>
          <w:sz w:val="24"/>
          <w:szCs w:val="24"/>
        </w:rPr>
        <w:t xml:space="preserve"> відмінність між чистим монополістом і чистим конкурентом пов’язана з ринковим попитом. В умовах чистої конкуренції крива попиту підприємства є абсолютно еластична. Для чистого монополіста крива попиту має спадний характер. Закон попиту є основним фактором, який впливає на встановлення ціни монополістом</w:t>
      </w:r>
      <w:r w:rsidR="005F7286">
        <w:rPr>
          <w:sz w:val="24"/>
          <w:szCs w:val="24"/>
        </w:rPr>
        <w:t xml:space="preserve"> (рис1</w:t>
      </w:r>
      <w:r>
        <w:rPr>
          <w:sz w:val="24"/>
          <w:szCs w:val="24"/>
        </w:rPr>
        <w:t>)</w:t>
      </w:r>
      <w:r w:rsidRPr="00A25721">
        <w:rPr>
          <w:sz w:val="24"/>
          <w:szCs w:val="24"/>
        </w:rPr>
        <w:t>.</w:t>
      </w:r>
    </w:p>
    <w:p w:rsidR="00AA1DDF" w:rsidRPr="00A25721" w:rsidRDefault="00AA1DDF" w:rsidP="00AA1DDF">
      <w:pPr>
        <w:jc w:val="center"/>
        <w:rPr>
          <w:sz w:val="24"/>
          <w:szCs w:val="24"/>
        </w:rPr>
      </w:pPr>
      <w:r>
        <w:rPr>
          <w:noProof/>
          <w:sz w:val="24"/>
          <w:szCs w:val="24"/>
          <w:lang w:eastAsia="uk-UA"/>
        </w:rPr>
        <w:lastRenderedPageBreak/>
        <mc:AlternateContent>
          <mc:Choice Requires="wpc">
            <w:drawing>
              <wp:inline distT="0" distB="0" distL="0" distR="0">
                <wp:extent cx="3810000" cy="1727200"/>
                <wp:effectExtent l="0" t="0" r="0" b="0"/>
                <wp:docPr id="44" name="Полотно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4" name="Group 4"/>
                        <wpg:cNvGrpSpPr>
                          <a:grpSpLocks/>
                        </wpg:cNvGrpSpPr>
                        <wpg:grpSpPr bwMode="auto">
                          <a:xfrm>
                            <a:off x="127104" y="0"/>
                            <a:ext cx="3492552" cy="1640564"/>
                            <a:chOff x="1091" y="6334"/>
                            <a:chExt cx="5578" cy="2529"/>
                          </a:xfrm>
                        </wpg:grpSpPr>
                        <wps:wsp>
                          <wps:cNvPr id="25" name="Line 5"/>
                          <wps:cNvCnPr>
                            <a:cxnSpLocks noChangeShapeType="1"/>
                          </wps:cNvCnPr>
                          <wps:spPr bwMode="auto">
                            <a:xfrm>
                              <a:off x="1699" y="7036"/>
                              <a:ext cx="91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2612" y="7036"/>
                              <a:ext cx="0" cy="140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1699" y="7458"/>
                              <a:ext cx="152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8"/>
                          <wps:cNvCnPr>
                            <a:cxnSpLocks noChangeShapeType="1"/>
                          </wps:cNvCnPr>
                          <wps:spPr bwMode="auto">
                            <a:xfrm>
                              <a:off x="3221" y="7458"/>
                              <a:ext cx="0" cy="9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2612" y="7036"/>
                              <a:ext cx="1014" cy="7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10"/>
                          <wps:cNvCnPr>
                            <a:cxnSpLocks noChangeShapeType="1"/>
                          </wps:cNvCnPr>
                          <wps:spPr bwMode="auto">
                            <a:xfrm flipH="1" flipV="1">
                              <a:off x="2207" y="6755"/>
                              <a:ext cx="405" cy="28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11"/>
                          <wps:cNvSpPr txBox="1">
                            <a:spLocks noChangeArrowheads="1"/>
                          </wps:cNvSpPr>
                          <wps:spPr bwMode="auto">
                            <a:xfrm>
                              <a:off x="1395" y="6334"/>
                              <a:ext cx="304"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3F7CB9" w:rsidRDefault="00AA1DDF" w:rsidP="00AA1DDF">
                                <w:pPr>
                                  <w:rPr>
                                    <w:b/>
                                    <w:sz w:val="20"/>
                                    <w:szCs w:val="20"/>
                                  </w:rPr>
                                </w:pPr>
                                <w:r w:rsidRPr="003F7CB9">
                                  <w:rPr>
                                    <w:b/>
                                    <w:sz w:val="20"/>
                                    <w:szCs w:val="20"/>
                                  </w:rPr>
                                  <w:t>Р</w:t>
                                </w:r>
                              </w:p>
                            </w:txbxContent>
                          </wps:txbx>
                          <wps:bodyPr rot="0" vert="horz" wrap="square" lIns="91440" tIns="45720" rIns="91440" bIns="45720" anchor="t" anchorCtr="0" upright="1">
                            <a:noAutofit/>
                          </wps:bodyPr>
                        </wps:wsp>
                        <wps:wsp>
                          <wps:cNvPr id="32" name="Text Box 12"/>
                          <wps:cNvSpPr txBox="1">
                            <a:spLocks noChangeArrowheads="1"/>
                          </wps:cNvSpPr>
                          <wps:spPr bwMode="auto">
                            <a:xfrm>
                              <a:off x="1497" y="8442"/>
                              <a:ext cx="304"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3F7CB9" w:rsidRDefault="00AA1DDF" w:rsidP="00AA1DDF">
                                <w:pPr>
                                  <w:rPr>
                                    <w:b/>
                                    <w:sz w:val="20"/>
                                    <w:szCs w:val="20"/>
                                  </w:rPr>
                                </w:pPr>
                                <w:r>
                                  <w:rPr>
                                    <w:b/>
                                    <w:sz w:val="20"/>
                                    <w:szCs w:val="20"/>
                                  </w:rPr>
                                  <w:t>0</w:t>
                                </w:r>
                              </w:p>
                            </w:txbxContent>
                          </wps:txbx>
                          <wps:bodyPr rot="0" vert="horz" wrap="square" lIns="91440" tIns="45720" rIns="91440" bIns="45720" anchor="t" anchorCtr="0" upright="1">
                            <a:noAutofit/>
                          </wps:bodyPr>
                        </wps:wsp>
                        <wps:wsp>
                          <wps:cNvPr id="33" name="Text Box 13"/>
                          <wps:cNvSpPr txBox="1">
                            <a:spLocks noChangeArrowheads="1"/>
                          </wps:cNvSpPr>
                          <wps:spPr bwMode="auto">
                            <a:xfrm>
                              <a:off x="3930" y="8442"/>
                              <a:ext cx="30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3F7CB9" w:rsidRDefault="00AA1DDF" w:rsidP="00AA1DDF">
                                <w:pPr>
                                  <w:rPr>
                                    <w:b/>
                                    <w:sz w:val="20"/>
                                    <w:szCs w:val="20"/>
                                    <w:lang w:val="en-US"/>
                                  </w:rPr>
                                </w:pPr>
                                <w:r>
                                  <w:rPr>
                                    <w:b/>
                                    <w:sz w:val="20"/>
                                    <w:szCs w:val="20"/>
                                    <w:lang w:val="en-US"/>
                                  </w:rPr>
                                  <w:t>Q</w:t>
                                </w:r>
                              </w:p>
                            </w:txbxContent>
                          </wps:txbx>
                          <wps:bodyPr rot="0" vert="horz" wrap="square" lIns="91440" tIns="45720" rIns="91440" bIns="45720" anchor="t" anchorCtr="0" upright="1">
                            <a:noAutofit/>
                          </wps:bodyPr>
                        </wps:wsp>
                        <wps:wsp>
                          <wps:cNvPr id="34" name="Text Box 14"/>
                          <wps:cNvSpPr txBox="1">
                            <a:spLocks noChangeArrowheads="1"/>
                          </wps:cNvSpPr>
                          <wps:spPr bwMode="auto">
                            <a:xfrm>
                              <a:off x="3626" y="7598"/>
                              <a:ext cx="304"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3F7CB9" w:rsidRDefault="00AA1DDF" w:rsidP="00AA1DDF">
                                <w:pPr>
                                  <w:rPr>
                                    <w:b/>
                                    <w:sz w:val="20"/>
                                    <w:szCs w:val="20"/>
                                    <w:lang w:val="en-US"/>
                                  </w:rPr>
                                </w:pPr>
                                <w:r>
                                  <w:rPr>
                                    <w:b/>
                                    <w:sz w:val="20"/>
                                    <w:szCs w:val="20"/>
                                    <w:lang w:val="en-US"/>
                                  </w:rPr>
                                  <w:t>D</w:t>
                                </w:r>
                              </w:p>
                            </w:txbxContent>
                          </wps:txbx>
                          <wps:bodyPr rot="0" vert="horz" wrap="square" lIns="91440" tIns="45720" rIns="91440" bIns="45720" anchor="t" anchorCtr="0" upright="1">
                            <a:noAutofit/>
                          </wps:bodyPr>
                        </wps:wsp>
                        <wps:wsp>
                          <wps:cNvPr id="35" name="Text Box 15"/>
                          <wps:cNvSpPr txBox="1">
                            <a:spLocks noChangeArrowheads="1"/>
                          </wps:cNvSpPr>
                          <wps:spPr bwMode="auto">
                            <a:xfrm>
                              <a:off x="2409" y="8442"/>
                              <a:ext cx="30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3F7CB9" w:rsidRDefault="00AA1DDF" w:rsidP="00AA1DDF">
                                <w:pPr>
                                  <w:rPr>
                                    <w:b/>
                                    <w:sz w:val="20"/>
                                    <w:szCs w:val="20"/>
                                    <w:lang w:val="en-US"/>
                                  </w:rPr>
                                </w:pPr>
                                <w:r>
                                  <w:rPr>
                                    <w:b/>
                                    <w:sz w:val="20"/>
                                    <w:szCs w:val="20"/>
                                    <w:lang w:val="en-US"/>
                                  </w:rPr>
                                  <w:t>3</w:t>
                                </w:r>
                              </w:p>
                            </w:txbxContent>
                          </wps:txbx>
                          <wps:bodyPr rot="0" vert="horz" wrap="square" lIns="91440" tIns="45720" rIns="91440" bIns="45720" anchor="t" anchorCtr="0" upright="1">
                            <a:noAutofit/>
                          </wps:bodyPr>
                        </wps:wsp>
                        <wps:wsp>
                          <wps:cNvPr id="36" name="Text Box 16"/>
                          <wps:cNvSpPr txBox="1">
                            <a:spLocks noChangeArrowheads="1"/>
                          </wps:cNvSpPr>
                          <wps:spPr bwMode="auto">
                            <a:xfrm>
                              <a:off x="3018" y="8442"/>
                              <a:ext cx="304"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3F7CB9" w:rsidRDefault="00AA1DDF" w:rsidP="00AA1DDF">
                                <w:pPr>
                                  <w:rPr>
                                    <w:b/>
                                    <w:sz w:val="20"/>
                                    <w:szCs w:val="20"/>
                                    <w:lang w:val="en-US"/>
                                  </w:rPr>
                                </w:pPr>
                                <w:r>
                                  <w:rPr>
                                    <w:b/>
                                    <w:sz w:val="20"/>
                                    <w:szCs w:val="20"/>
                                    <w:lang w:val="en-US"/>
                                  </w:rPr>
                                  <w:t>4</w:t>
                                </w:r>
                              </w:p>
                            </w:txbxContent>
                          </wps:txbx>
                          <wps:bodyPr rot="0" vert="horz" wrap="square" lIns="91440" tIns="45720" rIns="91440" bIns="45720" anchor="t" anchorCtr="0" upright="1">
                            <a:noAutofit/>
                          </wps:bodyPr>
                        </wps:wsp>
                        <wps:wsp>
                          <wps:cNvPr id="37" name="Line 17"/>
                          <wps:cNvCnPr>
                            <a:cxnSpLocks noChangeShapeType="1"/>
                          </wps:cNvCnPr>
                          <wps:spPr bwMode="auto">
                            <a:xfrm>
                              <a:off x="1699" y="8442"/>
                              <a:ext cx="2434"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8"/>
                          <wps:cNvSpPr txBox="1">
                            <a:spLocks noChangeArrowheads="1"/>
                          </wps:cNvSpPr>
                          <wps:spPr bwMode="auto">
                            <a:xfrm>
                              <a:off x="1091" y="7317"/>
                              <a:ext cx="608"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3F7CB9" w:rsidRDefault="00AA1DDF" w:rsidP="00AA1DDF">
                                <w:pPr>
                                  <w:rPr>
                                    <w:b/>
                                    <w:sz w:val="20"/>
                                    <w:szCs w:val="20"/>
                                    <w:lang w:val="en-US"/>
                                  </w:rPr>
                                </w:pPr>
                                <w:r w:rsidRPr="003F7CB9">
                                  <w:rPr>
                                    <w:b/>
                                    <w:sz w:val="18"/>
                                    <w:szCs w:val="18"/>
                                    <w:lang w:val="en-US"/>
                                  </w:rPr>
                                  <w:t>13</w:t>
                                </w:r>
                                <w:r>
                                  <w:rPr>
                                    <w:b/>
                                    <w:sz w:val="20"/>
                                    <w:szCs w:val="20"/>
                                    <w:lang w:val="en-US"/>
                                  </w:rPr>
                                  <w:t>2</w:t>
                                </w:r>
                              </w:p>
                            </w:txbxContent>
                          </wps:txbx>
                          <wps:bodyPr rot="0" vert="horz" wrap="square" lIns="91440" tIns="45720" rIns="91440" bIns="45720" anchor="t" anchorCtr="0" upright="1">
                            <a:noAutofit/>
                          </wps:bodyPr>
                        </wps:wsp>
                        <wps:wsp>
                          <wps:cNvPr id="39" name="Text Box 19"/>
                          <wps:cNvSpPr txBox="1">
                            <a:spLocks noChangeArrowheads="1"/>
                          </wps:cNvSpPr>
                          <wps:spPr bwMode="auto">
                            <a:xfrm>
                              <a:off x="1091" y="6896"/>
                              <a:ext cx="608"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3F7CB9" w:rsidRDefault="00AA1DDF" w:rsidP="00AA1DDF">
                                <w:pPr>
                                  <w:rPr>
                                    <w:b/>
                                    <w:sz w:val="20"/>
                                    <w:szCs w:val="20"/>
                                    <w:lang w:val="en-US"/>
                                  </w:rPr>
                                </w:pPr>
                                <w:r w:rsidRPr="003F7CB9">
                                  <w:rPr>
                                    <w:b/>
                                    <w:sz w:val="18"/>
                                    <w:szCs w:val="18"/>
                                    <w:lang w:val="en-US"/>
                                  </w:rPr>
                                  <w:t>1</w:t>
                                </w:r>
                                <w:r>
                                  <w:rPr>
                                    <w:b/>
                                    <w:sz w:val="18"/>
                                    <w:szCs w:val="18"/>
                                    <w:lang w:val="en-US"/>
                                  </w:rPr>
                                  <w:t>4</w:t>
                                </w:r>
                                <w:r>
                                  <w:rPr>
                                    <w:b/>
                                    <w:sz w:val="20"/>
                                    <w:szCs w:val="20"/>
                                    <w:lang w:val="en-US"/>
                                  </w:rPr>
                                  <w:t>2</w:t>
                                </w:r>
                              </w:p>
                            </w:txbxContent>
                          </wps:txbx>
                          <wps:bodyPr rot="0" vert="horz" wrap="square" lIns="91440" tIns="45720" rIns="91440" bIns="45720" anchor="t" anchorCtr="0" upright="1">
                            <a:noAutofit/>
                          </wps:bodyPr>
                        </wps:wsp>
                        <wps:wsp>
                          <wps:cNvPr id="40" name="Line 20"/>
                          <wps:cNvCnPr>
                            <a:cxnSpLocks noChangeShapeType="1"/>
                          </wps:cNvCnPr>
                          <wps:spPr bwMode="auto">
                            <a:xfrm flipV="1">
                              <a:off x="1699" y="6474"/>
                              <a:ext cx="0" cy="196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21"/>
                          <wps:cNvCnPr>
                            <a:cxnSpLocks noChangeShapeType="1"/>
                          </wps:cNvCnPr>
                          <wps:spPr bwMode="auto">
                            <a:xfrm>
                              <a:off x="2714" y="8160"/>
                              <a:ext cx="5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1902" y="703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23"/>
                          <wps:cNvSpPr txBox="1">
                            <a:spLocks noChangeArrowheads="1"/>
                          </wps:cNvSpPr>
                          <wps:spPr bwMode="auto">
                            <a:xfrm>
                              <a:off x="4539" y="6755"/>
                              <a:ext cx="2130" cy="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Default="00AA1DDF" w:rsidP="00AA1DDF">
                                <w:pPr>
                                  <w:rPr>
                                    <w:sz w:val="20"/>
                                    <w:szCs w:val="20"/>
                                    <w:lang w:val="en-US"/>
                                  </w:rPr>
                                </w:pPr>
                                <w:r>
                                  <w:rPr>
                                    <w:sz w:val="20"/>
                                    <w:szCs w:val="20"/>
                                    <w:lang w:val="en-US"/>
                                  </w:rPr>
                                  <w:t>TR</w:t>
                                </w:r>
                                <w:r w:rsidRPr="00562726">
                                  <w:rPr>
                                    <w:sz w:val="20"/>
                                    <w:szCs w:val="20"/>
                                    <w:vertAlign w:val="subscript"/>
                                    <w:lang w:val="en-US"/>
                                  </w:rPr>
                                  <w:t>1</w:t>
                                </w:r>
                                <w:r>
                                  <w:rPr>
                                    <w:sz w:val="20"/>
                                    <w:szCs w:val="20"/>
                                    <w:lang w:val="en-US"/>
                                  </w:rPr>
                                  <w:t xml:space="preserve"> = 3*142 = 426;</w:t>
                                </w:r>
                              </w:p>
                              <w:p w:rsidR="00AA1DDF" w:rsidRDefault="00AA1DDF" w:rsidP="00AA1DDF">
                                <w:pPr>
                                  <w:rPr>
                                    <w:sz w:val="20"/>
                                    <w:szCs w:val="20"/>
                                    <w:lang w:val="en-US"/>
                                  </w:rPr>
                                </w:pPr>
                                <w:r>
                                  <w:rPr>
                                    <w:sz w:val="20"/>
                                    <w:szCs w:val="20"/>
                                    <w:lang w:val="en-US"/>
                                  </w:rPr>
                                  <w:t>TR</w:t>
                                </w:r>
                                <w:r w:rsidRPr="00562726">
                                  <w:rPr>
                                    <w:sz w:val="20"/>
                                    <w:szCs w:val="20"/>
                                    <w:vertAlign w:val="subscript"/>
                                    <w:lang w:val="en-US"/>
                                  </w:rPr>
                                  <w:t>2</w:t>
                                </w:r>
                                <w:r>
                                  <w:rPr>
                                    <w:sz w:val="20"/>
                                    <w:szCs w:val="20"/>
                                    <w:lang w:val="en-US"/>
                                  </w:rPr>
                                  <w:t xml:space="preserve"> = 4*132 = 528;</w:t>
                                </w:r>
                              </w:p>
                              <w:p w:rsidR="00AA1DDF" w:rsidRDefault="00AA1DDF" w:rsidP="00AA1DDF">
                                <w:pPr>
                                  <w:rPr>
                                    <w:sz w:val="20"/>
                                    <w:szCs w:val="20"/>
                                    <w:lang w:val="en-US"/>
                                  </w:rPr>
                                </w:pPr>
                                <w:r>
                                  <w:rPr>
                                    <w:sz w:val="20"/>
                                    <w:szCs w:val="20"/>
                                    <w:lang w:val="en-US"/>
                                  </w:rPr>
                                  <w:t>MR = (528-426)</w:t>
                                </w:r>
                                <w:proofErr w:type="gramStart"/>
                                <w:r>
                                  <w:rPr>
                                    <w:sz w:val="20"/>
                                    <w:szCs w:val="20"/>
                                    <w:lang w:val="en-US"/>
                                  </w:rPr>
                                  <w:t>/(</w:t>
                                </w:r>
                                <w:proofErr w:type="gramEnd"/>
                                <w:r>
                                  <w:rPr>
                                    <w:sz w:val="20"/>
                                    <w:szCs w:val="20"/>
                                    <w:lang w:val="en-US"/>
                                  </w:rPr>
                                  <w:t>4-3) =102;</w:t>
                                </w:r>
                              </w:p>
                              <w:p w:rsidR="00AA1DDF" w:rsidRPr="00562726" w:rsidRDefault="00AA1DDF" w:rsidP="00AA1DDF">
                                <w:pPr>
                                  <w:rPr>
                                    <w:sz w:val="20"/>
                                    <w:szCs w:val="20"/>
                                  </w:rPr>
                                </w:pPr>
                                <w:r>
                                  <w:rPr>
                                    <w:sz w:val="20"/>
                                    <w:szCs w:val="20"/>
                                  </w:rPr>
                                  <w:t>Втрати = 3*10 = 30</w:t>
                                </w:r>
                              </w:p>
                            </w:txbxContent>
                          </wps:txbx>
                          <wps:bodyPr rot="0" vert="horz" wrap="square" lIns="91440" tIns="45720" rIns="91440" bIns="45720" anchor="t" anchorCtr="0" upright="1">
                            <a:noAutofit/>
                          </wps:bodyPr>
                        </wps:wsp>
                      </wpg:wgp>
                    </wpc:wpc>
                  </a:graphicData>
                </a:graphic>
              </wp:inline>
            </w:drawing>
          </mc:Choice>
          <mc:Fallback>
            <w:pict>
              <v:group id="Полотно 44" o:spid="_x0000_s1026" editas="canvas" style="width:300pt;height:136pt;mso-position-horizontal-relative:char;mso-position-vertical-relative:line" coordsize="38100,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100;height:17272;visibility:visible;mso-wrap-style:square">
                  <v:fill o:detectmouseclick="t"/>
                  <v:path o:connecttype="none"/>
                </v:shape>
                <v:group id="Group 4" o:spid="_x0000_s1028" style="position:absolute;left:1271;width:34925;height:16405" coordorigin="1091,6334" coordsize="5578,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o:spid="_x0000_s1029" style="position:absolute;visibility:visible;mso-wrap-style:square" from="1699,7036" to="261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38xAAAANsAAAAPAAAAZHJzL2Rvd25yZXYueG1sRI9fa8Iw&#10;FMXfhX2HcAd703TC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HmE7fzEAAAA2wAAAA8A&#10;AAAAAAAAAAAAAAAABwIAAGRycy9kb3ducmV2LnhtbFBLBQYAAAAAAwADALcAAAD4AgAAAAA=&#10;">
                    <v:stroke dashstyle="dash"/>
                  </v:line>
                  <v:line id="Line 6" o:spid="_x0000_s1030" style="position:absolute;visibility:visible;mso-wrap-style:square" from="2612,7036" to="2612,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">
                    <v:stroke dashstyle="dash"/>
                  </v:line>
                  <v:line id="Line 7" o:spid="_x0000_s1031" style="position:absolute;visibility:visible;mso-wrap-style:square" from="1699,7458" to="3221,7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">
                    <v:stroke dashstyle="dash"/>
                  </v:line>
                  <v:line id="Line 8" o:spid="_x0000_s1032" style="position:absolute;visibility:visible;mso-wrap-style:square" from="3221,7458" to="3221,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v:line id="Line 9" o:spid="_x0000_s1033" style="position:absolute;visibility:visible;mso-wrap-style:square" from="2612,7036" to="3626,7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" strokeweight="1.25pt"/>
                  <v:line id="Line 10" o:spid="_x0000_s1034" style="position:absolute;flip:x y;visibility:visible;mso-wrap-style:square" from="2207,6755" to="261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" strokeweight="1.25pt"/>
                  <v:shapetype id="_x0000_t202" coordsize="21600,21600" o:spt="202" path="m,l,21600r21600,l21600,xe">
                    <v:stroke joinstyle="miter"/>
                    <v:path gradientshapeok="t" o:connecttype="rect"/>
                  </v:shapetype>
                  <v:shape id="Text Box 11" o:spid="_x0000_s1035" type="#_x0000_t202" style="position:absolute;left:1395;top:6334;width:304;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AA1DDF" w:rsidRPr="003F7CB9" w:rsidRDefault="00AA1DDF" w:rsidP="00AA1DDF">
                          <w:pPr>
                            <w:rPr>
                              <w:b/>
                              <w:sz w:val="20"/>
                              <w:szCs w:val="20"/>
                            </w:rPr>
                          </w:pPr>
                          <w:r w:rsidRPr="003F7CB9">
                            <w:rPr>
                              <w:b/>
                              <w:sz w:val="20"/>
                              <w:szCs w:val="20"/>
                            </w:rPr>
                            <w:t>Р</w:t>
                          </w:r>
                        </w:p>
                      </w:txbxContent>
                    </v:textbox>
                  </v:shape>
                  <v:shape id="Text Box 12" o:spid="_x0000_s1036" type="#_x0000_t202" style="position:absolute;left:1497;top:8442;width:304;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AA1DDF" w:rsidRPr="003F7CB9" w:rsidRDefault="00AA1DDF" w:rsidP="00AA1DDF">
                          <w:pPr>
                            <w:rPr>
                              <w:b/>
                              <w:sz w:val="20"/>
                              <w:szCs w:val="20"/>
                            </w:rPr>
                          </w:pPr>
                          <w:r>
                            <w:rPr>
                              <w:b/>
                              <w:sz w:val="20"/>
                              <w:szCs w:val="20"/>
                            </w:rPr>
                            <w:t>0</w:t>
                          </w:r>
                        </w:p>
                      </w:txbxContent>
                    </v:textbox>
                  </v:shape>
                  <v:shape id="Text Box 13" o:spid="_x0000_s1037" type="#_x0000_t202" style="position:absolute;left:3930;top:8442;width:30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AA1DDF" w:rsidRPr="003F7CB9" w:rsidRDefault="00AA1DDF" w:rsidP="00AA1DDF">
                          <w:pPr>
                            <w:rPr>
                              <w:b/>
                              <w:sz w:val="20"/>
                              <w:szCs w:val="20"/>
                              <w:lang w:val="en-US"/>
                            </w:rPr>
                          </w:pPr>
                          <w:r>
                            <w:rPr>
                              <w:b/>
                              <w:sz w:val="20"/>
                              <w:szCs w:val="20"/>
                              <w:lang w:val="en-US"/>
                            </w:rPr>
                            <w:t>Q</w:t>
                          </w:r>
                        </w:p>
                      </w:txbxContent>
                    </v:textbox>
                  </v:shape>
                  <v:shape id="Text Box 14" o:spid="_x0000_s1038" type="#_x0000_t202" style="position:absolute;left:3626;top:7598;width:30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AA1DDF" w:rsidRPr="003F7CB9" w:rsidRDefault="00AA1DDF" w:rsidP="00AA1DDF">
                          <w:pPr>
                            <w:rPr>
                              <w:b/>
                              <w:sz w:val="20"/>
                              <w:szCs w:val="20"/>
                              <w:lang w:val="en-US"/>
                            </w:rPr>
                          </w:pPr>
                          <w:r>
                            <w:rPr>
                              <w:b/>
                              <w:sz w:val="20"/>
                              <w:szCs w:val="20"/>
                              <w:lang w:val="en-US"/>
                            </w:rPr>
                            <w:t>D</w:t>
                          </w:r>
                        </w:p>
                      </w:txbxContent>
                    </v:textbox>
                  </v:shape>
                  <v:shape id="Text Box 15" o:spid="_x0000_s1039" type="#_x0000_t202" style="position:absolute;left:2409;top:8442;width:30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AA1DDF" w:rsidRPr="003F7CB9" w:rsidRDefault="00AA1DDF" w:rsidP="00AA1DDF">
                          <w:pPr>
                            <w:rPr>
                              <w:b/>
                              <w:sz w:val="20"/>
                              <w:szCs w:val="20"/>
                              <w:lang w:val="en-US"/>
                            </w:rPr>
                          </w:pPr>
                          <w:r>
                            <w:rPr>
                              <w:b/>
                              <w:sz w:val="20"/>
                              <w:szCs w:val="20"/>
                              <w:lang w:val="en-US"/>
                            </w:rPr>
                            <w:t>3</w:t>
                          </w:r>
                        </w:p>
                      </w:txbxContent>
                    </v:textbox>
                  </v:shape>
                  <v:shape id="Text Box 16" o:spid="_x0000_s1040" type="#_x0000_t202" style="position:absolute;left:3018;top:8442;width:304;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AA1DDF" w:rsidRPr="003F7CB9" w:rsidRDefault="00AA1DDF" w:rsidP="00AA1DDF">
                          <w:pPr>
                            <w:rPr>
                              <w:b/>
                              <w:sz w:val="20"/>
                              <w:szCs w:val="20"/>
                              <w:lang w:val="en-US"/>
                            </w:rPr>
                          </w:pPr>
                          <w:r>
                            <w:rPr>
                              <w:b/>
                              <w:sz w:val="20"/>
                              <w:szCs w:val="20"/>
                              <w:lang w:val="en-US"/>
                            </w:rPr>
                            <w:t>4</w:t>
                          </w:r>
                        </w:p>
                      </w:txbxContent>
                    </v:textbox>
                  </v:shape>
                  <v:line id="Line 17" o:spid="_x0000_s1041" style="position:absolute;visibility:visible;mso-wrap-style:square" from="1699,8442" to="4133,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" strokeweight="1pt">
                    <v:stroke endarrow="block"/>
                  </v:line>
                  <v:shape id="Text Box 18" o:spid="_x0000_s1042" type="#_x0000_t202" style="position:absolute;left:1091;top:7317;width:608;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AA1DDF" w:rsidRPr="003F7CB9" w:rsidRDefault="00AA1DDF" w:rsidP="00AA1DDF">
                          <w:pPr>
                            <w:rPr>
                              <w:b/>
                              <w:sz w:val="20"/>
                              <w:szCs w:val="20"/>
                              <w:lang w:val="en-US"/>
                            </w:rPr>
                          </w:pPr>
                          <w:r w:rsidRPr="003F7CB9">
                            <w:rPr>
                              <w:b/>
                              <w:sz w:val="18"/>
                              <w:szCs w:val="18"/>
                              <w:lang w:val="en-US"/>
                            </w:rPr>
                            <w:t>13</w:t>
                          </w:r>
                          <w:r>
                            <w:rPr>
                              <w:b/>
                              <w:sz w:val="20"/>
                              <w:szCs w:val="20"/>
                              <w:lang w:val="en-US"/>
                            </w:rPr>
                            <w:t>2</w:t>
                          </w:r>
                        </w:p>
                      </w:txbxContent>
                    </v:textbox>
                  </v:shape>
                  <v:shape id="Text Box 19" o:spid="_x0000_s1043" type="#_x0000_t202" style="position:absolute;left:1091;top:6896;width:608;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AA1DDF" w:rsidRPr="003F7CB9" w:rsidRDefault="00AA1DDF" w:rsidP="00AA1DDF">
                          <w:pPr>
                            <w:rPr>
                              <w:b/>
                              <w:sz w:val="20"/>
                              <w:szCs w:val="20"/>
                              <w:lang w:val="en-US"/>
                            </w:rPr>
                          </w:pPr>
                          <w:r w:rsidRPr="003F7CB9">
                            <w:rPr>
                              <w:b/>
                              <w:sz w:val="18"/>
                              <w:szCs w:val="18"/>
                              <w:lang w:val="en-US"/>
                            </w:rPr>
                            <w:t>1</w:t>
                          </w:r>
                          <w:r>
                            <w:rPr>
                              <w:b/>
                              <w:sz w:val="18"/>
                              <w:szCs w:val="18"/>
                              <w:lang w:val="en-US"/>
                            </w:rPr>
                            <w:t>4</w:t>
                          </w:r>
                          <w:r>
                            <w:rPr>
                              <w:b/>
                              <w:sz w:val="20"/>
                              <w:szCs w:val="20"/>
                              <w:lang w:val="en-US"/>
                            </w:rPr>
                            <w:t>2</w:t>
                          </w:r>
                        </w:p>
                      </w:txbxContent>
                    </v:textbox>
                  </v:shape>
                  <v:line id="Line 20" o:spid="_x0000_s1044" style="position:absolute;flip:y;visibility:visible;mso-wrap-style:square" from="1699,6474" to="1699,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" strokeweight="1pt">
                    <v:stroke endarrow="block"/>
                  </v:line>
                  <v:line id="Line 21" o:spid="_x0000_s1045" style="position:absolute;visibility:visible;mso-wrap-style:square" from="2714,8160" to="322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2" o:spid="_x0000_s1046" style="position:absolute;visibility:visible;mso-wrap-style:square" from="1902,7036" to="1902,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shape id="Text Box 23" o:spid="_x0000_s1047" type="#_x0000_t202" style="position:absolute;left:4539;top:6755;width:2130;height:1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AA1DDF" w:rsidRDefault="00AA1DDF" w:rsidP="00AA1DDF">
                          <w:pPr>
                            <w:rPr>
                              <w:sz w:val="20"/>
                              <w:szCs w:val="20"/>
                              <w:lang w:val="en-US"/>
                            </w:rPr>
                          </w:pPr>
                          <w:r>
                            <w:rPr>
                              <w:sz w:val="20"/>
                              <w:szCs w:val="20"/>
                              <w:lang w:val="en-US"/>
                            </w:rPr>
                            <w:t>TR</w:t>
                          </w:r>
                          <w:r w:rsidRPr="00562726">
                            <w:rPr>
                              <w:sz w:val="20"/>
                              <w:szCs w:val="20"/>
                              <w:vertAlign w:val="subscript"/>
                              <w:lang w:val="en-US"/>
                            </w:rPr>
                            <w:t>1</w:t>
                          </w:r>
                          <w:r>
                            <w:rPr>
                              <w:sz w:val="20"/>
                              <w:szCs w:val="20"/>
                              <w:lang w:val="en-US"/>
                            </w:rPr>
                            <w:t xml:space="preserve"> = 3*142 = 426;</w:t>
                          </w:r>
                        </w:p>
                        <w:p w:rsidR="00AA1DDF" w:rsidRDefault="00AA1DDF" w:rsidP="00AA1DDF">
                          <w:pPr>
                            <w:rPr>
                              <w:sz w:val="20"/>
                              <w:szCs w:val="20"/>
                              <w:lang w:val="en-US"/>
                            </w:rPr>
                          </w:pPr>
                          <w:r>
                            <w:rPr>
                              <w:sz w:val="20"/>
                              <w:szCs w:val="20"/>
                              <w:lang w:val="en-US"/>
                            </w:rPr>
                            <w:t>TR</w:t>
                          </w:r>
                          <w:r w:rsidRPr="00562726">
                            <w:rPr>
                              <w:sz w:val="20"/>
                              <w:szCs w:val="20"/>
                              <w:vertAlign w:val="subscript"/>
                              <w:lang w:val="en-US"/>
                            </w:rPr>
                            <w:t>2</w:t>
                          </w:r>
                          <w:r>
                            <w:rPr>
                              <w:sz w:val="20"/>
                              <w:szCs w:val="20"/>
                              <w:lang w:val="en-US"/>
                            </w:rPr>
                            <w:t xml:space="preserve"> = 4*132 = 528;</w:t>
                          </w:r>
                        </w:p>
                        <w:p w:rsidR="00AA1DDF" w:rsidRDefault="00AA1DDF" w:rsidP="00AA1DDF">
                          <w:pPr>
                            <w:rPr>
                              <w:sz w:val="20"/>
                              <w:szCs w:val="20"/>
                              <w:lang w:val="en-US"/>
                            </w:rPr>
                          </w:pPr>
                          <w:r>
                            <w:rPr>
                              <w:sz w:val="20"/>
                              <w:szCs w:val="20"/>
                              <w:lang w:val="en-US"/>
                            </w:rPr>
                            <w:t>MR = (528-426)</w:t>
                          </w:r>
                          <w:proofErr w:type="gramStart"/>
                          <w:r>
                            <w:rPr>
                              <w:sz w:val="20"/>
                              <w:szCs w:val="20"/>
                              <w:lang w:val="en-US"/>
                            </w:rPr>
                            <w:t>/(</w:t>
                          </w:r>
                          <w:proofErr w:type="gramEnd"/>
                          <w:r>
                            <w:rPr>
                              <w:sz w:val="20"/>
                              <w:szCs w:val="20"/>
                              <w:lang w:val="en-US"/>
                            </w:rPr>
                            <w:t>4-3) =102;</w:t>
                          </w:r>
                        </w:p>
                        <w:p w:rsidR="00AA1DDF" w:rsidRPr="00562726" w:rsidRDefault="00AA1DDF" w:rsidP="00AA1DDF">
                          <w:pPr>
                            <w:rPr>
                              <w:sz w:val="20"/>
                              <w:szCs w:val="20"/>
                            </w:rPr>
                          </w:pPr>
                          <w:r>
                            <w:rPr>
                              <w:sz w:val="20"/>
                              <w:szCs w:val="20"/>
                            </w:rPr>
                            <w:t>Втрати = 3*10 = 30</w:t>
                          </w:r>
                        </w:p>
                      </w:txbxContent>
                    </v:textbox>
                  </v:shape>
                </v:group>
                <w10:anchorlock/>
              </v:group>
            </w:pict>
          </mc:Fallback>
        </mc:AlternateContent>
      </w:r>
    </w:p>
    <w:p w:rsidR="00AA1DDF" w:rsidRPr="00A25721" w:rsidRDefault="005F7286" w:rsidP="00AA1DDF">
      <w:pPr>
        <w:pStyle w:val="2"/>
        <w:tabs>
          <w:tab w:val="clear" w:pos="3579"/>
          <w:tab w:val="clear" w:pos="4530"/>
          <w:tab w:val="clear" w:pos="5760"/>
        </w:tabs>
        <w:jc w:val="center"/>
        <w:rPr>
          <w:sz w:val="24"/>
        </w:rPr>
      </w:pPr>
      <w:r>
        <w:rPr>
          <w:sz w:val="24"/>
        </w:rPr>
        <w:t>Рис. 1</w:t>
      </w:r>
      <w:r w:rsidR="00AA1DDF" w:rsidRPr="00A25721">
        <w:rPr>
          <w:sz w:val="24"/>
        </w:rPr>
        <w:t>. Ціноутворення за умов чистої монополії</w:t>
      </w:r>
    </w:p>
    <w:p w:rsidR="00AA1DDF" w:rsidRDefault="00AA1DDF" w:rsidP="00AA1DDF">
      <w:pPr>
        <w:ind w:firstLine="720"/>
        <w:jc w:val="both"/>
        <w:rPr>
          <w:iCs/>
          <w:sz w:val="24"/>
          <w:szCs w:val="24"/>
        </w:rPr>
      </w:pPr>
    </w:p>
    <w:p w:rsidR="00AA1DDF" w:rsidRPr="00A25721" w:rsidRDefault="00AA1DDF" w:rsidP="00AA1DDF">
      <w:pPr>
        <w:ind w:firstLine="720"/>
        <w:jc w:val="both"/>
        <w:rPr>
          <w:sz w:val="24"/>
          <w:szCs w:val="24"/>
        </w:rPr>
      </w:pPr>
      <w:r w:rsidRPr="00562726">
        <w:rPr>
          <w:iCs/>
          <w:sz w:val="24"/>
          <w:szCs w:val="24"/>
        </w:rPr>
        <w:t>По-перше</w:t>
      </w:r>
      <w:r w:rsidRPr="00A25721">
        <w:rPr>
          <w:sz w:val="24"/>
          <w:szCs w:val="24"/>
        </w:rPr>
        <w:t>, спадна крива попиту свідчить</w:t>
      </w:r>
      <w:r>
        <w:rPr>
          <w:sz w:val="24"/>
          <w:szCs w:val="24"/>
        </w:rPr>
        <w:t xml:space="preserve"> про те</w:t>
      </w:r>
      <w:r w:rsidRPr="00A25721">
        <w:rPr>
          <w:sz w:val="24"/>
          <w:szCs w:val="24"/>
        </w:rPr>
        <w:t xml:space="preserve">, що монополіст може збільшити обсяг </w:t>
      </w:r>
      <w:r>
        <w:rPr>
          <w:sz w:val="24"/>
          <w:szCs w:val="24"/>
        </w:rPr>
        <w:t>реалізації</w:t>
      </w:r>
      <w:r w:rsidRPr="00A25721">
        <w:rPr>
          <w:sz w:val="24"/>
          <w:szCs w:val="24"/>
        </w:rPr>
        <w:t xml:space="preserve"> тільки з</w:t>
      </w:r>
      <w:r>
        <w:rPr>
          <w:sz w:val="24"/>
          <w:szCs w:val="24"/>
        </w:rPr>
        <w:t>нижуючи</w:t>
      </w:r>
      <w:r w:rsidRPr="00A25721">
        <w:rPr>
          <w:sz w:val="24"/>
          <w:szCs w:val="24"/>
        </w:rPr>
        <w:t xml:space="preserve"> ціну. Факт зниження ціни є причиною того, що граничний дохід від продажу додаткової одиниці продукції буде меншим за ціну для кожного рівня випуску, крім першого. Це виникає тому, що реалізація додаткової одиниці продукції пов’язана із з</w:t>
      </w:r>
      <w:r>
        <w:rPr>
          <w:sz w:val="24"/>
          <w:szCs w:val="24"/>
        </w:rPr>
        <w:t xml:space="preserve">ниженням </w:t>
      </w:r>
      <w:r w:rsidRPr="00A25721">
        <w:rPr>
          <w:sz w:val="24"/>
          <w:szCs w:val="24"/>
        </w:rPr>
        <w:t>ціни і на всі попередні</w:t>
      </w:r>
      <w:r>
        <w:rPr>
          <w:sz w:val="24"/>
          <w:szCs w:val="24"/>
        </w:rPr>
        <w:t xml:space="preserve"> одиниці</w:t>
      </w:r>
      <w:r w:rsidRPr="00A25721">
        <w:rPr>
          <w:sz w:val="24"/>
          <w:szCs w:val="24"/>
        </w:rPr>
        <w:t xml:space="preserve">. </w:t>
      </w:r>
    </w:p>
    <w:p w:rsidR="00AA1DDF" w:rsidRPr="00A25721" w:rsidRDefault="00AA1DDF" w:rsidP="00AA1DDF">
      <w:pPr>
        <w:ind w:firstLine="720"/>
        <w:jc w:val="both"/>
        <w:rPr>
          <w:sz w:val="24"/>
          <w:szCs w:val="24"/>
        </w:rPr>
      </w:pPr>
      <w:r w:rsidRPr="00562726">
        <w:rPr>
          <w:iCs/>
          <w:sz w:val="24"/>
          <w:szCs w:val="24"/>
        </w:rPr>
        <w:t>По-друге</w:t>
      </w:r>
      <w:r w:rsidRPr="00A25721">
        <w:rPr>
          <w:sz w:val="24"/>
          <w:szCs w:val="24"/>
        </w:rPr>
        <w:t xml:space="preserve">, </w:t>
      </w:r>
      <w:r>
        <w:rPr>
          <w:sz w:val="24"/>
          <w:szCs w:val="24"/>
        </w:rPr>
        <w:t>у</w:t>
      </w:r>
      <w:r w:rsidRPr="00A25721">
        <w:rPr>
          <w:sz w:val="24"/>
          <w:szCs w:val="24"/>
        </w:rPr>
        <w:t>наслідок спадного характеру кривої попиту кожний обсяг пов’язаний з певною ціною, тобто коли монополіст визначає ціну, то він вибирає і обсяг виробництва продукції. Спадна крива попиту показує залежність між високою ціною і невеликими обсягами виробництва та навпаки.</w:t>
      </w:r>
    </w:p>
    <w:p w:rsidR="00AA1DDF" w:rsidRPr="00A25721" w:rsidRDefault="00AA1DDF" w:rsidP="00AA1DDF">
      <w:pPr>
        <w:ind w:firstLine="720"/>
        <w:jc w:val="both"/>
        <w:rPr>
          <w:sz w:val="24"/>
          <w:szCs w:val="24"/>
        </w:rPr>
      </w:pPr>
      <w:r w:rsidRPr="00387D65">
        <w:rPr>
          <w:iCs/>
          <w:sz w:val="24"/>
          <w:szCs w:val="24"/>
        </w:rPr>
        <w:t>По-третє</w:t>
      </w:r>
      <w:r w:rsidRPr="00387D65">
        <w:rPr>
          <w:sz w:val="24"/>
          <w:szCs w:val="24"/>
        </w:rPr>
        <w:t>,</w:t>
      </w:r>
      <w:r w:rsidRPr="00A25721">
        <w:rPr>
          <w:sz w:val="24"/>
          <w:szCs w:val="24"/>
        </w:rPr>
        <w:t xml:space="preserve"> монополіст ніколи не вибере таку комбінацію “ціна-кількість”, при якій загальний дохід зменшується, а граничний стає від’ємним. Максимізуючи прибуток монополіст буде уникати нееластичного відрізку кривої попиту. На еластичному відрізку кривої попиту зменшення ціни приводить до збільшення загального доходу і відповідно, до збільшення обсягу виробництва. На нееластичному – навпаки.</w:t>
      </w:r>
    </w:p>
    <w:p w:rsidR="00AA1DDF" w:rsidRDefault="00AA1DDF" w:rsidP="00AA1DDF">
      <w:pPr>
        <w:ind w:firstLine="708"/>
        <w:jc w:val="both"/>
        <w:rPr>
          <w:sz w:val="24"/>
          <w:szCs w:val="24"/>
        </w:rPr>
      </w:pPr>
      <w:r w:rsidRPr="00A25721">
        <w:rPr>
          <w:sz w:val="24"/>
          <w:szCs w:val="24"/>
        </w:rPr>
        <w:t xml:space="preserve">Монопольна влада є оберненою величиною до еластичності попиту на товар підприємства. У 1934 р. </w:t>
      </w:r>
      <w:proofErr w:type="spellStart"/>
      <w:r w:rsidRPr="00A25721">
        <w:rPr>
          <w:sz w:val="24"/>
          <w:szCs w:val="24"/>
        </w:rPr>
        <w:t>А.Лернер</w:t>
      </w:r>
      <w:proofErr w:type="spellEnd"/>
      <w:r w:rsidRPr="00A25721">
        <w:rPr>
          <w:sz w:val="24"/>
          <w:szCs w:val="24"/>
        </w:rPr>
        <w:t xml:space="preserve"> запропонував індекс монопольної влади.</w:t>
      </w:r>
    </w:p>
    <w:p w:rsidR="00AA1DDF" w:rsidRPr="00A25721" w:rsidRDefault="00AA1DDF" w:rsidP="00AA1DDF">
      <w:pPr>
        <w:jc w:val="center"/>
        <w:rPr>
          <w:sz w:val="24"/>
          <w:szCs w:val="24"/>
        </w:rPr>
      </w:pPr>
      <w:r w:rsidRPr="00A25721">
        <w:rPr>
          <w:position w:val="-30"/>
          <w:sz w:val="24"/>
          <w:szCs w:val="24"/>
        </w:rPr>
        <w:object w:dxaOrig="2000" w:dyaOrig="680">
          <v:shape id="_x0000_i1026" type="#_x0000_t75" style="width:2in;height:29.25pt" o:ole="">
            <v:imagedata r:id="rId5" o:title=""/>
          </v:shape>
          <o:OLEObject Type="Embed" ProgID="Equation.3" ShapeID="_x0000_i1026" DrawAspect="Content" ObjectID="_1725719222" r:id="rId6"/>
        </w:object>
      </w:r>
      <w:r w:rsidRPr="00A25721">
        <w:rPr>
          <w:sz w:val="24"/>
          <w:szCs w:val="24"/>
        </w:rPr>
        <w:t>,</w:t>
      </w:r>
    </w:p>
    <w:p w:rsidR="00AA1DDF" w:rsidRPr="00A25721" w:rsidRDefault="00AA1DDF" w:rsidP="00AA1DDF">
      <w:pPr>
        <w:jc w:val="both"/>
        <w:rPr>
          <w:sz w:val="24"/>
          <w:szCs w:val="24"/>
        </w:rPr>
      </w:pPr>
      <w:r w:rsidRPr="00A25721">
        <w:rPr>
          <w:sz w:val="24"/>
          <w:szCs w:val="24"/>
        </w:rPr>
        <w:t xml:space="preserve">де </w:t>
      </w:r>
      <w:r w:rsidRPr="00A25721">
        <w:rPr>
          <w:position w:val="-12"/>
          <w:sz w:val="24"/>
          <w:szCs w:val="24"/>
        </w:rPr>
        <w:object w:dxaOrig="320" w:dyaOrig="360">
          <v:shape id="_x0000_i1027" type="#_x0000_t75" style="width:21pt;height:17.25pt" o:ole="">
            <v:imagedata r:id="rId7" o:title=""/>
          </v:shape>
          <o:OLEObject Type="Embed" ProgID="Equation.3" ShapeID="_x0000_i1027" DrawAspect="Content" ObjectID="_1725719223" r:id="rId8"/>
        </w:object>
      </w:r>
      <w:r w:rsidRPr="00A25721">
        <w:rPr>
          <w:sz w:val="24"/>
          <w:szCs w:val="24"/>
        </w:rPr>
        <w:t xml:space="preserve">- монопольна ціна; </w:t>
      </w:r>
      <w:r w:rsidRPr="00387D65">
        <w:rPr>
          <w:i/>
          <w:sz w:val="24"/>
          <w:szCs w:val="24"/>
        </w:rPr>
        <w:t>МС</w:t>
      </w:r>
      <w:r w:rsidRPr="00A25721">
        <w:rPr>
          <w:sz w:val="24"/>
          <w:szCs w:val="24"/>
        </w:rPr>
        <w:t xml:space="preserve"> – граничні витрати, </w:t>
      </w:r>
      <w:r w:rsidRPr="00A25721">
        <w:rPr>
          <w:position w:val="-10"/>
          <w:sz w:val="24"/>
          <w:szCs w:val="24"/>
        </w:rPr>
        <w:object w:dxaOrig="360" w:dyaOrig="360">
          <v:shape id="_x0000_i1028" type="#_x0000_t75" style="width:24.75pt;height:18pt" o:ole="">
            <v:imagedata r:id="rId9" o:title=""/>
          </v:shape>
          <o:OLEObject Type="Embed" ProgID="Equation.3" ShapeID="_x0000_i1028" DrawAspect="Content" ObjectID="_1725719224" r:id="rId10"/>
        </w:object>
      </w:r>
      <w:r w:rsidRPr="00A25721">
        <w:rPr>
          <w:sz w:val="24"/>
          <w:szCs w:val="24"/>
        </w:rPr>
        <w:t>- коефіцієнт еластичності попиту за ціною.</w:t>
      </w:r>
    </w:p>
    <w:p w:rsidR="00AA1DDF" w:rsidRPr="00A25721" w:rsidRDefault="00AA1DDF" w:rsidP="00AA1DDF">
      <w:pPr>
        <w:ind w:firstLine="720"/>
        <w:jc w:val="both"/>
        <w:rPr>
          <w:sz w:val="24"/>
          <w:szCs w:val="24"/>
        </w:rPr>
      </w:pPr>
      <w:r w:rsidRPr="00A25721">
        <w:rPr>
          <w:sz w:val="24"/>
          <w:szCs w:val="24"/>
        </w:rPr>
        <w:t xml:space="preserve">За умов чистої конкуренції </w:t>
      </w:r>
      <w:r w:rsidRPr="00387D65">
        <w:rPr>
          <w:i/>
          <w:sz w:val="24"/>
          <w:szCs w:val="24"/>
        </w:rPr>
        <w:t>МС = Р</w:t>
      </w:r>
      <w:r w:rsidRPr="00A25721">
        <w:rPr>
          <w:sz w:val="24"/>
          <w:szCs w:val="24"/>
        </w:rPr>
        <w:t xml:space="preserve">, і відповідно </w:t>
      </w:r>
      <w:r w:rsidRPr="00A25721">
        <w:rPr>
          <w:position w:val="-10"/>
          <w:sz w:val="24"/>
          <w:szCs w:val="24"/>
        </w:rPr>
        <w:object w:dxaOrig="660" w:dyaOrig="340">
          <v:shape id="_x0000_i1029" type="#_x0000_t75" style="width:46.5pt;height:12.75pt" o:ole="">
            <v:imagedata r:id="rId11" o:title=""/>
          </v:shape>
          <o:OLEObject Type="Embed" ProgID="Equation.3" ShapeID="_x0000_i1029" DrawAspect="Content" ObjectID="_1725719225" r:id="rId12"/>
        </w:object>
      </w:r>
      <w:r w:rsidRPr="00A25721">
        <w:rPr>
          <w:sz w:val="24"/>
          <w:szCs w:val="24"/>
        </w:rPr>
        <w:t xml:space="preserve">, якщо </w:t>
      </w:r>
      <w:r w:rsidRPr="00A25721">
        <w:rPr>
          <w:position w:val="-10"/>
          <w:sz w:val="24"/>
          <w:szCs w:val="24"/>
        </w:rPr>
        <w:object w:dxaOrig="660" w:dyaOrig="340">
          <v:shape id="_x0000_i1030" type="#_x0000_t75" style="width:40.5pt;height:14.25pt" o:ole="">
            <v:imagedata r:id="rId13" o:title=""/>
          </v:shape>
          <o:OLEObject Type="Embed" ProgID="Equation.3" ShapeID="_x0000_i1030" DrawAspect="Content" ObjectID="_1725719226" r:id="rId14"/>
        </w:object>
      </w:r>
      <w:r w:rsidRPr="00A25721">
        <w:rPr>
          <w:sz w:val="24"/>
          <w:szCs w:val="24"/>
        </w:rPr>
        <w:t xml:space="preserve">, то підприємство має монопольну владу. Є певні труднощі в розрахунку </w:t>
      </w:r>
      <w:r w:rsidRPr="00387D65">
        <w:rPr>
          <w:i/>
          <w:sz w:val="24"/>
          <w:szCs w:val="24"/>
        </w:rPr>
        <w:t>МС</w:t>
      </w:r>
      <w:r w:rsidRPr="00A25721">
        <w:rPr>
          <w:sz w:val="24"/>
          <w:szCs w:val="24"/>
        </w:rPr>
        <w:t>, тому вони замінюється середніми загальними витратами (</w:t>
      </w:r>
      <w:r w:rsidRPr="00387D65">
        <w:rPr>
          <w:i/>
          <w:sz w:val="24"/>
          <w:szCs w:val="24"/>
        </w:rPr>
        <w:t>АТС</w:t>
      </w:r>
      <w:r w:rsidRPr="00A25721">
        <w:rPr>
          <w:sz w:val="24"/>
          <w:szCs w:val="24"/>
        </w:rPr>
        <w:t>).</w:t>
      </w:r>
    </w:p>
    <w:p w:rsidR="00AA1DDF" w:rsidRPr="00A25721" w:rsidRDefault="00AA1DDF" w:rsidP="00AA1DDF">
      <w:pPr>
        <w:jc w:val="both"/>
        <w:rPr>
          <w:sz w:val="24"/>
          <w:szCs w:val="24"/>
        </w:rPr>
      </w:pPr>
      <w:r w:rsidRPr="00A25721">
        <w:rPr>
          <w:sz w:val="24"/>
          <w:szCs w:val="24"/>
        </w:rPr>
        <w:tab/>
        <w:t xml:space="preserve">Монополіст намагається одержати максимальний прибуток. Тому він буде виробляти кожну наступну одиницю продукції до тих пір, поки її реалізація забезпечуватиме більший приріст загального доходу, ніж збільшуються загальні витрати. Це досягається при такому обсязі виробництва, коли </w:t>
      </w:r>
      <w:r w:rsidRPr="00387D65">
        <w:rPr>
          <w:b/>
          <w:i/>
          <w:iCs/>
          <w:sz w:val="24"/>
          <w:szCs w:val="24"/>
        </w:rPr>
        <w:t>граничний дохід дорівнює граничним витратам</w:t>
      </w:r>
      <w:r w:rsidRPr="00A25721">
        <w:rPr>
          <w:sz w:val="24"/>
          <w:szCs w:val="24"/>
        </w:rPr>
        <w:t>.</w:t>
      </w:r>
    </w:p>
    <w:p w:rsidR="00AA1DDF" w:rsidRPr="00A25721" w:rsidRDefault="00AA1DDF" w:rsidP="00AA1DDF">
      <w:pPr>
        <w:ind w:firstLine="720"/>
        <w:jc w:val="both"/>
        <w:rPr>
          <w:sz w:val="24"/>
          <w:szCs w:val="24"/>
        </w:rPr>
      </w:pPr>
      <w:r w:rsidRPr="00A25721">
        <w:rPr>
          <w:sz w:val="24"/>
          <w:szCs w:val="24"/>
        </w:rPr>
        <w:t xml:space="preserve">Логіка поведінки монополіста відповідає </w:t>
      </w:r>
      <w:proofErr w:type="spellStart"/>
      <w:r w:rsidRPr="00A25721">
        <w:rPr>
          <w:sz w:val="24"/>
          <w:szCs w:val="24"/>
        </w:rPr>
        <w:t>логіці</w:t>
      </w:r>
      <w:proofErr w:type="spellEnd"/>
      <w:r w:rsidRPr="00A25721">
        <w:rPr>
          <w:sz w:val="24"/>
          <w:szCs w:val="24"/>
        </w:rPr>
        <w:t xml:space="preserve"> конкурентного виробника, різниця лише </w:t>
      </w:r>
      <w:r>
        <w:rPr>
          <w:sz w:val="24"/>
          <w:szCs w:val="24"/>
        </w:rPr>
        <w:t>у</w:t>
      </w:r>
      <w:r w:rsidRPr="00A25721">
        <w:rPr>
          <w:sz w:val="24"/>
          <w:szCs w:val="24"/>
        </w:rPr>
        <w:t xml:space="preserve"> тому, що граничний дохід  не є постійною величиною.</w:t>
      </w:r>
    </w:p>
    <w:p w:rsidR="00AA1DDF" w:rsidRPr="00A25721" w:rsidRDefault="00AA1DDF" w:rsidP="00AA1DDF">
      <w:pPr>
        <w:ind w:firstLine="720"/>
        <w:jc w:val="both"/>
        <w:rPr>
          <w:i/>
          <w:iCs/>
          <w:sz w:val="24"/>
          <w:szCs w:val="24"/>
        </w:rPr>
      </w:pPr>
      <w:r w:rsidRPr="00A25721">
        <w:rPr>
          <w:sz w:val="24"/>
          <w:szCs w:val="24"/>
        </w:rPr>
        <w:t xml:space="preserve">Якщо ринкові умови не сприятливі, то монополія </w:t>
      </w:r>
      <w:r>
        <w:rPr>
          <w:sz w:val="24"/>
          <w:szCs w:val="24"/>
        </w:rPr>
        <w:t>може мати збитки</w:t>
      </w:r>
      <w:r w:rsidRPr="00A25721">
        <w:rPr>
          <w:sz w:val="24"/>
          <w:szCs w:val="24"/>
        </w:rPr>
        <w:t xml:space="preserve"> в короткостроковому періоді. В такому випадку метою монополіста буде мінімізація збитків. Така ситуація виникає </w:t>
      </w:r>
      <w:r>
        <w:rPr>
          <w:sz w:val="24"/>
          <w:szCs w:val="24"/>
        </w:rPr>
        <w:t>у</w:t>
      </w:r>
      <w:r w:rsidRPr="00A25721">
        <w:rPr>
          <w:sz w:val="24"/>
          <w:szCs w:val="24"/>
        </w:rPr>
        <w:t xml:space="preserve">наслідок економічного спаду, коли зменшується доходи і попит споживачів. Мінімізація збитків для монополіста пов’язана з визначенням рівня середніх змінних витрат. Монополіст буде продовжувати виробництво продукції до тих пір, поки </w:t>
      </w:r>
      <w:r w:rsidRPr="00387D65">
        <w:rPr>
          <w:b/>
          <w:i/>
          <w:iCs/>
          <w:sz w:val="24"/>
          <w:szCs w:val="24"/>
        </w:rPr>
        <w:t>ціна продукції буде більшою за середні змінні витрати</w:t>
      </w:r>
      <w:r>
        <w:rPr>
          <w:b/>
          <w:i/>
          <w:iCs/>
          <w:sz w:val="24"/>
          <w:szCs w:val="24"/>
        </w:rPr>
        <w:t>.</w:t>
      </w:r>
    </w:p>
    <w:p w:rsidR="00AA1DDF" w:rsidRPr="00A25721" w:rsidRDefault="00AA1DDF" w:rsidP="00AA1DDF">
      <w:pPr>
        <w:ind w:firstLine="720"/>
        <w:jc w:val="both"/>
        <w:rPr>
          <w:sz w:val="24"/>
          <w:szCs w:val="24"/>
        </w:rPr>
      </w:pPr>
      <w:r w:rsidRPr="00A25721">
        <w:rPr>
          <w:sz w:val="24"/>
          <w:szCs w:val="24"/>
        </w:rPr>
        <w:t xml:space="preserve">У довгостроковому періоді для чистого монополіста рівновага досягається </w:t>
      </w:r>
      <w:r>
        <w:rPr>
          <w:sz w:val="24"/>
          <w:szCs w:val="24"/>
        </w:rPr>
        <w:t>за</w:t>
      </w:r>
      <w:r w:rsidRPr="00A25721">
        <w:rPr>
          <w:sz w:val="24"/>
          <w:szCs w:val="24"/>
        </w:rPr>
        <w:t xml:space="preserve"> тако</w:t>
      </w:r>
      <w:r>
        <w:rPr>
          <w:sz w:val="24"/>
          <w:szCs w:val="24"/>
        </w:rPr>
        <w:t>го</w:t>
      </w:r>
      <w:r w:rsidRPr="00A25721">
        <w:rPr>
          <w:sz w:val="24"/>
          <w:szCs w:val="24"/>
        </w:rPr>
        <w:t xml:space="preserve"> рівн</w:t>
      </w:r>
      <w:r>
        <w:rPr>
          <w:sz w:val="24"/>
          <w:szCs w:val="24"/>
        </w:rPr>
        <w:t>я</w:t>
      </w:r>
      <w:r w:rsidRPr="00A25721">
        <w:rPr>
          <w:sz w:val="24"/>
          <w:szCs w:val="24"/>
        </w:rPr>
        <w:t xml:space="preserve"> виробництва, коли </w:t>
      </w:r>
      <w:r w:rsidRPr="00387D65">
        <w:rPr>
          <w:b/>
          <w:i/>
          <w:iCs/>
          <w:sz w:val="24"/>
          <w:szCs w:val="24"/>
        </w:rPr>
        <w:t>довгострокові граничні витрати дорівнюють довгостроковому граничному доходу</w:t>
      </w:r>
      <w:r w:rsidRPr="00A25721">
        <w:rPr>
          <w:sz w:val="24"/>
          <w:szCs w:val="24"/>
        </w:rPr>
        <w:t>.  Довгострокова рівновага для монополіста має такі особливості:</w:t>
      </w:r>
    </w:p>
    <w:p w:rsidR="00AA1DDF" w:rsidRPr="00A25721" w:rsidRDefault="00AA1DDF" w:rsidP="00AA1DDF">
      <w:pPr>
        <w:numPr>
          <w:ilvl w:val="0"/>
          <w:numId w:val="3"/>
        </w:numPr>
        <w:jc w:val="both"/>
        <w:rPr>
          <w:sz w:val="24"/>
          <w:szCs w:val="24"/>
        </w:rPr>
      </w:pPr>
      <w:r w:rsidRPr="00A25721">
        <w:rPr>
          <w:sz w:val="24"/>
          <w:szCs w:val="24"/>
        </w:rPr>
        <w:t>в довгостроковому періоді монополіст повинен функціонувати без збитків, тобто він повинен мати прибутки, інакше йому доцільніше вийти з галузі;</w:t>
      </w:r>
    </w:p>
    <w:p w:rsidR="00AA1DDF" w:rsidRPr="00A25721" w:rsidRDefault="00AA1DDF" w:rsidP="00AA1DDF">
      <w:pPr>
        <w:numPr>
          <w:ilvl w:val="0"/>
          <w:numId w:val="3"/>
        </w:numPr>
        <w:jc w:val="both"/>
        <w:rPr>
          <w:sz w:val="24"/>
          <w:szCs w:val="24"/>
        </w:rPr>
      </w:pPr>
      <w:r w:rsidRPr="00A25721">
        <w:rPr>
          <w:sz w:val="24"/>
          <w:szCs w:val="24"/>
        </w:rPr>
        <w:t xml:space="preserve">довгострокова рівновага за умов монополії не обов’язково встановлюється в точці мінімального значення довгострокових середніх витрат. Рівновага може бути </w:t>
      </w:r>
      <w:r w:rsidRPr="00A25721">
        <w:rPr>
          <w:sz w:val="24"/>
          <w:szCs w:val="24"/>
        </w:rPr>
        <w:lastRenderedPageBreak/>
        <w:t>досягнута і вище, і нижче мінімуму довгострокових середніх витрат, тобто монополіст завжди може вибрати такий обсяг продукції, який забезпечу</w:t>
      </w:r>
      <w:r>
        <w:rPr>
          <w:sz w:val="24"/>
          <w:szCs w:val="24"/>
        </w:rPr>
        <w:t>ватиме</w:t>
      </w:r>
      <w:r w:rsidRPr="00A25721">
        <w:rPr>
          <w:sz w:val="24"/>
          <w:szCs w:val="24"/>
        </w:rPr>
        <w:t xml:space="preserve"> йому економічний прибуток.</w:t>
      </w:r>
    </w:p>
    <w:p w:rsidR="00AA1DDF" w:rsidRPr="00A25721" w:rsidRDefault="00AA1DDF" w:rsidP="00AA1DDF">
      <w:pPr>
        <w:ind w:firstLine="720"/>
        <w:jc w:val="both"/>
        <w:rPr>
          <w:sz w:val="24"/>
          <w:szCs w:val="24"/>
        </w:rPr>
      </w:pPr>
      <w:r w:rsidRPr="00A25721">
        <w:rPr>
          <w:sz w:val="24"/>
          <w:szCs w:val="24"/>
        </w:rPr>
        <w:t>Особливістю чистої монополії є те, що вона може забезпечити великий загальн</w:t>
      </w:r>
      <w:r>
        <w:rPr>
          <w:sz w:val="24"/>
          <w:szCs w:val="24"/>
        </w:rPr>
        <w:t>ий</w:t>
      </w:r>
      <w:r w:rsidRPr="00A25721">
        <w:rPr>
          <w:sz w:val="24"/>
          <w:szCs w:val="24"/>
        </w:rPr>
        <w:t xml:space="preserve">  прибут</w:t>
      </w:r>
      <w:r>
        <w:rPr>
          <w:sz w:val="24"/>
          <w:szCs w:val="24"/>
        </w:rPr>
        <w:t>ок</w:t>
      </w:r>
      <w:r w:rsidRPr="00A25721">
        <w:rPr>
          <w:sz w:val="24"/>
          <w:szCs w:val="24"/>
        </w:rPr>
        <w:t xml:space="preserve">, </w:t>
      </w:r>
      <w:r>
        <w:rPr>
          <w:sz w:val="24"/>
          <w:szCs w:val="24"/>
        </w:rPr>
        <w:t>проте</w:t>
      </w:r>
      <w:r w:rsidRPr="00A25721">
        <w:rPr>
          <w:sz w:val="24"/>
          <w:szCs w:val="24"/>
        </w:rPr>
        <w:t xml:space="preserve"> прибуток на одиницю продукції є невеликим. В умовах чистої монополії ціна товару </w:t>
      </w:r>
      <w:r>
        <w:rPr>
          <w:sz w:val="24"/>
          <w:szCs w:val="24"/>
        </w:rPr>
        <w:t>буде вище</w:t>
      </w:r>
      <w:r w:rsidRPr="00A25721">
        <w:rPr>
          <w:sz w:val="24"/>
          <w:szCs w:val="24"/>
        </w:rPr>
        <w:t>, а обсяг виробництва менший порівняно з чистою конкуренцією.</w:t>
      </w:r>
    </w:p>
    <w:p w:rsidR="00AA1DDF" w:rsidRDefault="00AA1DDF" w:rsidP="00AA1DDF">
      <w:pPr>
        <w:ind w:firstLine="720"/>
        <w:jc w:val="both"/>
        <w:rPr>
          <w:sz w:val="24"/>
          <w:szCs w:val="24"/>
        </w:rPr>
      </w:pPr>
    </w:p>
    <w:p w:rsidR="00AA1DDF" w:rsidRPr="00AA1DDF" w:rsidRDefault="00AA1DDF" w:rsidP="00AA1DDF">
      <w:pPr>
        <w:pStyle w:val="a5"/>
        <w:numPr>
          <w:ilvl w:val="0"/>
          <w:numId w:val="9"/>
        </w:numPr>
        <w:rPr>
          <w:b/>
          <w:sz w:val="24"/>
          <w:szCs w:val="24"/>
        </w:rPr>
      </w:pPr>
      <w:r w:rsidRPr="00AA1DDF">
        <w:rPr>
          <w:b/>
          <w:sz w:val="24"/>
          <w:szCs w:val="24"/>
        </w:rPr>
        <w:t>Цінова дискримінація за умов чистої монополії.</w:t>
      </w:r>
    </w:p>
    <w:p w:rsidR="00AA1DDF" w:rsidRPr="00A25721" w:rsidRDefault="00AA1DDF" w:rsidP="00AA1DDF">
      <w:pPr>
        <w:ind w:firstLine="720"/>
        <w:jc w:val="both"/>
        <w:rPr>
          <w:sz w:val="24"/>
          <w:szCs w:val="24"/>
        </w:rPr>
      </w:pPr>
      <w:r w:rsidRPr="00A25721">
        <w:rPr>
          <w:sz w:val="24"/>
          <w:szCs w:val="24"/>
        </w:rPr>
        <w:t xml:space="preserve">Одним із способів збільшення прибутку монополіста є </w:t>
      </w:r>
      <w:r w:rsidRPr="000978B1">
        <w:rPr>
          <w:b/>
          <w:i/>
          <w:sz w:val="24"/>
          <w:szCs w:val="24"/>
        </w:rPr>
        <w:t>цінова дискримінація</w:t>
      </w:r>
      <w:r w:rsidRPr="00A25721">
        <w:rPr>
          <w:sz w:val="24"/>
          <w:szCs w:val="24"/>
        </w:rPr>
        <w:t xml:space="preserve"> </w:t>
      </w:r>
      <w:r>
        <w:rPr>
          <w:sz w:val="24"/>
          <w:szCs w:val="24"/>
        </w:rPr>
        <w:t>-</w:t>
      </w:r>
      <w:r w:rsidRPr="00A25721">
        <w:rPr>
          <w:sz w:val="24"/>
          <w:szCs w:val="24"/>
        </w:rPr>
        <w:t xml:space="preserve"> реалізаці</w:t>
      </w:r>
      <w:r>
        <w:rPr>
          <w:sz w:val="24"/>
          <w:szCs w:val="24"/>
        </w:rPr>
        <w:t>я</w:t>
      </w:r>
      <w:r w:rsidRPr="00A25721">
        <w:rPr>
          <w:sz w:val="24"/>
          <w:szCs w:val="24"/>
        </w:rPr>
        <w:t xml:space="preserve"> блага за різними цінами різним споживачам і такі цінові відмінності не пов’язані з витратами на виробництво товару та його якістю.</w:t>
      </w:r>
    </w:p>
    <w:p w:rsidR="00AA1DDF" w:rsidRPr="00A25721" w:rsidRDefault="00AA1DDF" w:rsidP="00AA1DDF">
      <w:pPr>
        <w:ind w:firstLine="720"/>
        <w:jc w:val="both"/>
        <w:rPr>
          <w:sz w:val="24"/>
          <w:szCs w:val="24"/>
        </w:rPr>
      </w:pPr>
      <w:r w:rsidRPr="00A25721">
        <w:rPr>
          <w:sz w:val="24"/>
          <w:szCs w:val="24"/>
        </w:rPr>
        <w:t>Необхідною умовою проведення цінової дискримінації є неможливість перепродажу блага, тому вона найбільш поширена у сфері послуг.</w:t>
      </w:r>
    </w:p>
    <w:p w:rsidR="00AA1DDF" w:rsidRPr="00A25721" w:rsidRDefault="00AA1DDF" w:rsidP="00AA1DDF">
      <w:pPr>
        <w:ind w:firstLine="720"/>
        <w:jc w:val="both"/>
        <w:rPr>
          <w:sz w:val="24"/>
          <w:szCs w:val="24"/>
        </w:rPr>
      </w:pPr>
      <w:r>
        <w:rPr>
          <w:sz w:val="24"/>
          <w:szCs w:val="24"/>
        </w:rPr>
        <w:t>В</w:t>
      </w:r>
      <w:r w:rsidRPr="00A25721">
        <w:rPr>
          <w:sz w:val="24"/>
          <w:szCs w:val="24"/>
        </w:rPr>
        <w:t>иди дискримінації:</w:t>
      </w:r>
    </w:p>
    <w:p w:rsidR="00AA1DDF" w:rsidRPr="00A25721" w:rsidRDefault="00AA1DDF" w:rsidP="00AA1DDF">
      <w:pPr>
        <w:numPr>
          <w:ilvl w:val="0"/>
          <w:numId w:val="1"/>
        </w:numPr>
        <w:jc w:val="both"/>
        <w:rPr>
          <w:sz w:val="24"/>
          <w:szCs w:val="24"/>
        </w:rPr>
      </w:pPr>
      <w:r w:rsidRPr="00A25721">
        <w:rPr>
          <w:sz w:val="24"/>
          <w:szCs w:val="24"/>
        </w:rPr>
        <w:t>за часом ;</w:t>
      </w:r>
    </w:p>
    <w:p w:rsidR="00AA1DDF" w:rsidRPr="00A25721" w:rsidRDefault="00AA1DDF" w:rsidP="00AA1DDF">
      <w:pPr>
        <w:numPr>
          <w:ilvl w:val="0"/>
          <w:numId w:val="1"/>
        </w:numPr>
        <w:jc w:val="both"/>
        <w:rPr>
          <w:sz w:val="24"/>
          <w:szCs w:val="24"/>
        </w:rPr>
      </w:pPr>
      <w:r w:rsidRPr="00A25721">
        <w:rPr>
          <w:sz w:val="24"/>
          <w:szCs w:val="24"/>
        </w:rPr>
        <w:t>за доходом споживачів ;</w:t>
      </w:r>
    </w:p>
    <w:p w:rsidR="00AA1DDF" w:rsidRPr="00A25721" w:rsidRDefault="00AA1DDF" w:rsidP="00AA1DDF">
      <w:pPr>
        <w:numPr>
          <w:ilvl w:val="0"/>
          <w:numId w:val="1"/>
        </w:numPr>
        <w:jc w:val="both"/>
        <w:rPr>
          <w:sz w:val="24"/>
          <w:szCs w:val="24"/>
        </w:rPr>
      </w:pPr>
      <w:r w:rsidRPr="00A25721">
        <w:rPr>
          <w:sz w:val="24"/>
          <w:szCs w:val="24"/>
        </w:rPr>
        <w:t xml:space="preserve">за обсягом споживання блага </w:t>
      </w:r>
      <w:r>
        <w:rPr>
          <w:sz w:val="24"/>
          <w:szCs w:val="24"/>
        </w:rPr>
        <w:t>(у межах норми та поза норму)</w:t>
      </w:r>
      <w:r w:rsidRPr="00A25721">
        <w:rPr>
          <w:sz w:val="24"/>
          <w:szCs w:val="24"/>
        </w:rPr>
        <w:t>;</w:t>
      </w:r>
    </w:p>
    <w:p w:rsidR="00AA1DDF" w:rsidRPr="00A25721" w:rsidRDefault="00AA1DDF" w:rsidP="00AA1DDF">
      <w:pPr>
        <w:numPr>
          <w:ilvl w:val="0"/>
          <w:numId w:val="1"/>
        </w:numPr>
        <w:jc w:val="both"/>
        <w:rPr>
          <w:sz w:val="24"/>
          <w:szCs w:val="24"/>
        </w:rPr>
      </w:pPr>
      <w:r w:rsidRPr="00A25721">
        <w:rPr>
          <w:sz w:val="24"/>
          <w:szCs w:val="24"/>
        </w:rPr>
        <w:t>за соціальним статусом споживача .</w:t>
      </w:r>
    </w:p>
    <w:p w:rsidR="00AA1DDF" w:rsidRPr="00A25721" w:rsidRDefault="00AA1DDF" w:rsidP="00AA1DDF">
      <w:pPr>
        <w:ind w:firstLine="720"/>
        <w:jc w:val="both"/>
        <w:rPr>
          <w:sz w:val="24"/>
          <w:szCs w:val="24"/>
        </w:rPr>
      </w:pPr>
      <w:r w:rsidRPr="00A25721">
        <w:rPr>
          <w:sz w:val="24"/>
          <w:szCs w:val="24"/>
        </w:rPr>
        <w:t>Залежно від способу проведення її поділяють на три ступен</w:t>
      </w:r>
      <w:r>
        <w:rPr>
          <w:sz w:val="24"/>
          <w:szCs w:val="24"/>
        </w:rPr>
        <w:t>я</w:t>
      </w:r>
      <w:r w:rsidRPr="00A25721">
        <w:rPr>
          <w:sz w:val="24"/>
          <w:szCs w:val="24"/>
        </w:rPr>
        <w:t>.</w:t>
      </w:r>
    </w:p>
    <w:p w:rsidR="00AA1DDF" w:rsidRPr="00A25721" w:rsidRDefault="00AA1DDF" w:rsidP="00AA1DDF">
      <w:pPr>
        <w:ind w:firstLine="720"/>
        <w:jc w:val="both"/>
        <w:rPr>
          <w:sz w:val="24"/>
          <w:szCs w:val="24"/>
        </w:rPr>
      </w:pPr>
      <w:r w:rsidRPr="00A25721">
        <w:rPr>
          <w:sz w:val="24"/>
          <w:szCs w:val="24"/>
        </w:rPr>
        <w:t xml:space="preserve">Дискримінацією </w:t>
      </w:r>
      <w:r w:rsidRPr="000978B1">
        <w:rPr>
          <w:b/>
          <w:bCs/>
          <w:i/>
          <w:iCs/>
          <w:sz w:val="24"/>
          <w:szCs w:val="24"/>
        </w:rPr>
        <w:t>першого ступеня</w:t>
      </w:r>
      <w:r w:rsidRPr="00A25721">
        <w:rPr>
          <w:sz w:val="24"/>
          <w:szCs w:val="24"/>
        </w:rPr>
        <w:t xml:space="preserve"> називається реалізація кожної одиниці блага за його максимальною ціною. Якщо виробник зможе це зробити, то крива попиту буде і кривою граничного доходу. В такому випадку чиста монополія буде виробляти і реалізувати такий же обсяг продукції, що </w:t>
      </w:r>
      <w:r>
        <w:rPr>
          <w:sz w:val="24"/>
          <w:szCs w:val="24"/>
        </w:rPr>
        <w:t>й</w:t>
      </w:r>
      <w:r w:rsidRPr="00A25721">
        <w:rPr>
          <w:sz w:val="24"/>
          <w:szCs w:val="24"/>
        </w:rPr>
        <w:t xml:space="preserve"> чиста конкуренція. Весь надлишок доходу (споживчий надлишок) залишається в чистій монополії. </w:t>
      </w:r>
    </w:p>
    <w:p w:rsidR="00AA1DDF" w:rsidRPr="00A25721" w:rsidRDefault="00AA1DDF" w:rsidP="00AA1DDF">
      <w:pPr>
        <w:ind w:firstLine="720"/>
        <w:jc w:val="both"/>
        <w:rPr>
          <w:sz w:val="24"/>
          <w:szCs w:val="24"/>
        </w:rPr>
      </w:pPr>
      <w:r w:rsidRPr="00A25721">
        <w:rPr>
          <w:sz w:val="24"/>
          <w:szCs w:val="24"/>
        </w:rPr>
        <w:t xml:space="preserve">Цінова дискримінація </w:t>
      </w:r>
      <w:r w:rsidRPr="000978B1">
        <w:rPr>
          <w:b/>
          <w:bCs/>
          <w:i/>
          <w:iCs/>
          <w:sz w:val="24"/>
          <w:szCs w:val="24"/>
        </w:rPr>
        <w:t>другого ступеня</w:t>
      </w:r>
      <w:r w:rsidRPr="00A25721">
        <w:rPr>
          <w:sz w:val="24"/>
          <w:szCs w:val="24"/>
        </w:rPr>
        <w:t xml:space="preserve"> – це реалізація за різними цінами різних партій блага. Монополісту важливо визначити обсяг партій та їх ціну для того, щоб максимізувати прибуток. Загальне правило встановлення цін, що максимізує прибуток при проведенні дискримінації другого ступеня: </w:t>
      </w:r>
      <w:r w:rsidRPr="000978B1">
        <w:rPr>
          <w:i/>
          <w:sz w:val="24"/>
          <w:szCs w:val="24"/>
          <w:lang w:val="en-US"/>
        </w:rPr>
        <w:t>MR</w:t>
      </w:r>
      <w:r w:rsidRPr="00A25721">
        <w:rPr>
          <w:sz w:val="24"/>
          <w:szCs w:val="24"/>
        </w:rPr>
        <w:t xml:space="preserve"> від реалізації і-тої партії повинен дорівнювати ціні (і+1) партії, а </w:t>
      </w:r>
      <w:r w:rsidRPr="000978B1">
        <w:rPr>
          <w:i/>
          <w:sz w:val="24"/>
          <w:szCs w:val="24"/>
          <w:lang w:val="en-US"/>
        </w:rPr>
        <w:t>MR</w:t>
      </w:r>
      <w:r w:rsidRPr="00A25721">
        <w:rPr>
          <w:sz w:val="24"/>
          <w:szCs w:val="24"/>
        </w:rPr>
        <w:t xml:space="preserve"> від реалізації останньої партії – граничним витратам.</w:t>
      </w:r>
    </w:p>
    <w:p w:rsidR="00AA1DDF" w:rsidRPr="00A25721" w:rsidRDefault="00AA1DDF" w:rsidP="00AA1DDF">
      <w:pPr>
        <w:ind w:firstLine="720"/>
        <w:jc w:val="both"/>
        <w:rPr>
          <w:sz w:val="24"/>
          <w:szCs w:val="24"/>
        </w:rPr>
      </w:pPr>
      <w:r>
        <w:rPr>
          <w:sz w:val="24"/>
          <w:szCs w:val="24"/>
        </w:rPr>
        <w:t>За</w:t>
      </w:r>
      <w:r w:rsidRPr="00A25721">
        <w:rPr>
          <w:sz w:val="24"/>
          <w:szCs w:val="24"/>
        </w:rPr>
        <w:t xml:space="preserve"> цінов</w:t>
      </w:r>
      <w:r>
        <w:rPr>
          <w:sz w:val="24"/>
          <w:szCs w:val="24"/>
        </w:rPr>
        <w:t>ої</w:t>
      </w:r>
      <w:r w:rsidRPr="00A25721">
        <w:rPr>
          <w:sz w:val="24"/>
          <w:szCs w:val="24"/>
        </w:rPr>
        <w:t xml:space="preserve"> дискримінації </w:t>
      </w:r>
      <w:r w:rsidRPr="000978B1">
        <w:rPr>
          <w:b/>
          <w:bCs/>
          <w:i/>
          <w:iCs/>
          <w:sz w:val="24"/>
          <w:szCs w:val="24"/>
        </w:rPr>
        <w:t>третього ступеня</w:t>
      </w:r>
      <w:r w:rsidRPr="00A25721">
        <w:rPr>
          <w:sz w:val="24"/>
          <w:szCs w:val="24"/>
        </w:rPr>
        <w:t xml:space="preserve"> монополіст поділяє споживачів на групи залежно від еластичності попиту і призначає кожній групі різну ціну. Кожній групі споживачів необхідно встановлювати таку ціну, що </w:t>
      </w:r>
      <w:r w:rsidRPr="000978B1">
        <w:rPr>
          <w:i/>
          <w:sz w:val="24"/>
          <w:szCs w:val="24"/>
          <w:lang w:val="en-US"/>
        </w:rPr>
        <w:t>MR</w:t>
      </w:r>
      <w:r w:rsidRPr="00A25721">
        <w:rPr>
          <w:sz w:val="24"/>
          <w:szCs w:val="24"/>
        </w:rPr>
        <w:t xml:space="preserve"> був однаковим і дорівнював </w:t>
      </w:r>
      <w:r w:rsidRPr="000978B1">
        <w:rPr>
          <w:i/>
          <w:sz w:val="24"/>
          <w:szCs w:val="24"/>
          <w:lang w:val="en-US"/>
        </w:rPr>
        <w:t>MC</w:t>
      </w:r>
      <w:r w:rsidRPr="00A25721">
        <w:rPr>
          <w:sz w:val="24"/>
          <w:szCs w:val="24"/>
        </w:rPr>
        <w:t>.</w:t>
      </w:r>
    </w:p>
    <w:p w:rsidR="00AA1DDF" w:rsidRPr="00A25721" w:rsidRDefault="00AA1DDF" w:rsidP="00AA1DDF">
      <w:pPr>
        <w:ind w:firstLine="720"/>
        <w:jc w:val="both"/>
        <w:rPr>
          <w:sz w:val="24"/>
          <w:szCs w:val="24"/>
        </w:rPr>
      </w:pPr>
      <w:r w:rsidRPr="00A25721">
        <w:rPr>
          <w:sz w:val="24"/>
          <w:szCs w:val="24"/>
        </w:rPr>
        <w:t>Наслідки проведення цінової дискримінації є неоднозначними, по-перше, монополіст збільшує  свій прибуток, а по-друге, виробляє і більшу кількість блага.</w:t>
      </w:r>
    </w:p>
    <w:p w:rsidR="00AA1DDF" w:rsidRDefault="00AA1DDF" w:rsidP="00AA1DDF">
      <w:pPr>
        <w:ind w:firstLine="720"/>
        <w:jc w:val="both"/>
        <w:rPr>
          <w:sz w:val="24"/>
          <w:szCs w:val="24"/>
        </w:rPr>
      </w:pPr>
    </w:p>
    <w:p w:rsidR="00AA1DDF" w:rsidRPr="00AA1DDF" w:rsidRDefault="00AA1DDF" w:rsidP="00AA1DDF">
      <w:pPr>
        <w:pStyle w:val="a5"/>
        <w:numPr>
          <w:ilvl w:val="0"/>
          <w:numId w:val="9"/>
        </w:numPr>
        <w:rPr>
          <w:b/>
          <w:sz w:val="24"/>
          <w:szCs w:val="24"/>
        </w:rPr>
      </w:pPr>
      <w:r w:rsidRPr="00AA1DDF">
        <w:rPr>
          <w:b/>
          <w:sz w:val="24"/>
          <w:szCs w:val="24"/>
        </w:rPr>
        <w:t>Державне регулювання цін природних монополістів.</w:t>
      </w:r>
    </w:p>
    <w:p w:rsidR="00AA1DDF" w:rsidRDefault="00AA1DDF" w:rsidP="00AA1DDF">
      <w:pPr>
        <w:ind w:firstLine="720"/>
        <w:jc w:val="both"/>
        <w:rPr>
          <w:sz w:val="24"/>
          <w:szCs w:val="24"/>
        </w:rPr>
      </w:pPr>
      <w:r w:rsidRPr="00A25721">
        <w:rPr>
          <w:sz w:val="24"/>
          <w:szCs w:val="24"/>
        </w:rPr>
        <w:t>Частина монопольних галузей є природними монополіями, створенню яких сприя</w:t>
      </w:r>
      <w:r>
        <w:rPr>
          <w:sz w:val="24"/>
          <w:szCs w:val="24"/>
        </w:rPr>
        <w:t>тиме</w:t>
      </w:r>
      <w:r w:rsidRPr="00A25721">
        <w:rPr>
          <w:sz w:val="24"/>
          <w:szCs w:val="24"/>
        </w:rPr>
        <w:t xml:space="preserve"> держава, тому вона регулює їх ціноутворення.</w:t>
      </w:r>
    </w:p>
    <w:p w:rsidR="00AA1DDF" w:rsidRDefault="00AA1DDF" w:rsidP="00AA1DDF">
      <w:pPr>
        <w:ind w:firstLine="720"/>
        <w:jc w:val="both"/>
        <w:rPr>
          <w:sz w:val="24"/>
          <w:szCs w:val="24"/>
        </w:rPr>
      </w:pPr>
      <w:r w:rsidRPr="00A25721">
        <w:rPr>
          <w:sz w:val="24"/>
          <w:szCs w:val="24"/>
        </w:rPr>
        <w:t xml:space="preserve">Середні витрати </w:t>
      </w:r>
      <w:r w:rsidRPr="00921E99">
        <w:rPr>
          <w:sz w:val="24"/>
          <w:szCs w:val="24"/>
        </w:rPr>
        <w:t>природного</w:t>
      </w:r>
      <w:r>
        <w:rPr>
          <w:sz w:val="24"/>
          <w:szCs w:val="24"/>
          <w:lang w:val="en-US"/>
        </w:rPr>
        <w:t xml:space="preserve"> </w:t>
      </w:r>
      <w:r w:rsidRPr="00A25721">
        <w:rPr>
          <w:sz w:val="24"/>
          <w:szCs w:val="24"/>
        </w:rPr>
        <w:t xml:space="preserve">монополіста </w:t>
      </w:r>
      <w:r>
        <w:rPr>
          <w:sz w:val="24"/>
          <w:szCs w:val="24"/>
        </w:rPr>
        <w:t>перевищують</w:t>
      </w:r>
      <w:r w:rsidRPr="00A25721">
        <w:rPr>
          <w:sz w:val="24"/>
          <w:szCs w:val="24"/>
        </w:rPr>
        <w:t xml:space="preserve"> граничні, тому що </w:t>
      </w:r>
      <w:r>
        <w:rPr>
          <w:sz w:val="24"/>
          <w:szCs w:val="24"/>
        </w:rPr>
        <w:t>вони</w:t>
      </w:r>
      <w:r w:rsidRPr="00A25721">
        <w:rPr>
          <w:sz w:val="24"/>
          <w:szCs w:val="24"/>
        </w:rPr>
        <w:t xml:space="preserve"> повинні утримувати резервні потужності, які використовуються тільки </w:t>
      </w:r>
      <w:r>
        <w:rPr>
          <w:sz w:val="24"/>
          <w:szCs w:val="24"/>
        </w:rPr>
        <w:t>у</w:t>
      </w:r>
      <w:r w:rsidRPr="00A25721">
        <w:rPr>
          <w:sz w:val="24"/>
          <w:szCs w:val="24"/>
        </w:rPr>
        <w:t xml:space="preserve"> певні (пікові) періоди часу.</w:t>
      </w:r>
    </w:p>
    <w:p w:rsidR="00AA1DDF" w:rsidRPr="00A25721" w:rsidRDefault="00AA1DDF" w:rsidP="00AA1DDF">
      <w:pPr>
        <w:ind w:firstLine="720"/>
        <w:jc w:val="both"/>
        <w:rPr>
          <w:sz w:val="24"/>
          <w:szCs w:val="24"/>
        </w:rPr>
      </w:pPr>
      <w:r w:rsidRPr="00A25721">
        <w:rPr>
          <w:sz w:val="24"/>
          <w:szCs w:val="24"/>
        </w:rPr>
        <w:t>Якщо метою держави є досягнення ефективного розподілу ресурсів, то вона законодавчо встановлює ціну на рівні граничних витрат (</w:t>
      </w:r>
      <w:r w:rsidRPr="00921E99">
        <w:rPr>
          <w:i/>
          <w:sz w:val="24"/>
          <w:szCs w:val="24"/>
        </w:rPr>
        <w:t>P</w:t>
      </w:r>
      <w:r w:rsidRPr="00921E99">
        <w:rPr>
          <w:i/>
          <w:sz w:val="24"/>
          <w:szCs w:val="24"/>
          <w:vertAlign w:val="subscript"/>
        </w:rPr>
        <w:t>R</w:t>
      </w:r>
      <w:r w:rsidRPr="00921E99">
        <w:rPr>
          <w:i/>
          <w:sz w:val="24"/>
          <w:szCs w:val="24"/>
        </w:rPr>
        <w:t>=МС</w:t>
      </w:r>
      <w:r w:rsidRPr="00A25721">
        <w:rPr>
          <w:sz w:val="24"/>
          <w:szCs w:val="24"/>
        </w:rPr>
        <w:t xml:space="preserve">). Така ціна називається </w:t>
      </w:r>
      <w:r w:rsidRPr="00921E99">
        <w:rPr>
          <w:b/>
          <w:i/>
          <w:iCs/>
          <w:sz w:val="24"/>
          <w:szCs w:val="24"/>
        </w:rPr>
        <w:t>суспільно оптимальною</w:t>
      </w:r>
      <w:r w:rsidR="005F7286">
        <w:rPr>
          <w:sz w:val="24"/>
          <w:szCs w:val="24"/>
        </w:rPr>
        <w:t xml:space="preserve"> (рис.2</w:t>
      </w:r>
      <w:r>
        <w:rPr>
          <w:sz w:val="24"/>
          <w:szCs w:val="24"/>
        </w:rPr>
        <w:t xml:space="preserve">). </w:t>
      </w:r>
      <w:r w:rsidRPr="00A25721">
        <w:rPr>
          <w:sz w:val="24"/>
          <w:szCs w:val="24"/>
        </w:rPr>
        <w:t>При такій ціні монополіст буде виробляти (</w:t>
      </w:r>
      <w:r w:rsidRPr="00921E99">
        <w:rPr>
          <w:i/>
          <w:sz w:val="24"/>
          <w:szCs w:val="24"/>
        </w:rPr>
        <w:t>Q</w:t>
      </w:r>
      <w:r w:rsidRPr="00921E99">
        <w:rPr>
          <w:i/>
          <w:sz w:val="24"/>
          <w:szCs w:val="24"/>
          <w:vertAlign w:val="subscript"/>
        </w:rPr>
        <w:t>R</w:t>
      </w:r>
      <w:r w:rsidRPr="00A25721">
        <w:rPr>
          <w:sz w:val="24"/>
          <w:szCs w:val="24"/>
        </w:rPr>
        <w:t>) максимально можливу кількість продукції, яка потрібна споживачам.</w:t>
      </w:r>
    </w:p>
    <w:p w:rsidR="00AA1DDF" w:rsidRPr="00A25721" w:rsidRDefault="00AA1DDF" w:rsidP="00AA1DDF">
      <w:pPr>
        <w:tabs>
          <w:tab w:val="left" w:pos="3579"/>
          <w:tab w:val="left" w:pos="4530"/>
          <w:tab w:val="left" w:pos="5760"/>
        </w:tabs>
        <w:jc w:val="center"/>
        <w:rPr>
          <w:sz w:val="24"/>
          <w:szCs w:val="24"/>
        </w:rPr>
      </w:pPr>
      <w:r>
        <w:rPr>
          <w:noProof/>
          <w:sz w:val="24"/>
          <w:szCs w:val="24"/>
          <w:lang w:eastAsia="uk-UA"/>
        </w:rPr>
        <mc:AlternateContent>
          <mc:Choice Requires="wpc">
            <w:drawing>
              <wp:inline distT="0" distB="0" distL="0" distR="0">
                <wp:extent cx="2095500" cy="1640840"/>
                <wp:effectExtent l="0" t="0" r="635" b="0"/>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6"/>
                        <wpg:cNvGrpSpPr>
                          <a:grpSpLocks/>
                        </wpg:cNvGrpSpPr>
                        <wpg:grpSpPr bwMode="auto">
                          <a:xfrm>
                            <a:off x="190329" y="172688"/>
                            <a:ext cx="1587747" cy="1381501"/>
                            <a:chOff x="1699" y="8327"/>
                            <a:chExt cx="2536" cy="2248"/>
                          </a:xfrm>
                        </wpg:grpSpPr>
                        <wps:wsp>
                          <wps:cNvPr id="2" name="Line 27"/>
                          <wps:cNvCnPr>
                            <a:cxnSpLocks noChangeShapeType="1"/>
                          </wps:cNvCnPr>
                          <wps:spPr bwMode="auto">
                            <a:xfrm>
                              <a:off x="3322" y="9591"/>
                              <a:ext cx="0" cy="56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 name="Freeform 28"/>
                          <wps:cNvSpPr>
                            <a:spLocks/>
                          </wps:cNvSpPr>
                          <wps:spPr bwMode="auto">
                            <a:xfrm>
                              <a:off x="2308" y="9029"/>
                              <a:ext cx="1115" cy="468"/>
                            </a:xfrm>
                            <a:custGeom>
                              <a:avLst/>
                              <a:gdLst>
                                <a:gd name="T0" fmla="*/ 0 w 1100"/>
                                <a:gd name="T1" fmla="*/ 272 h 453"/>
                                <a:gd name="T2" fmla="*/ 400 w 1100"/>
                                <a:gd name="T3" fmla="*/ 408 h 453"/>
                                <a:gd name="T4" fmla="*/ 1100 w 1100"/>
                                <a:gd name="T5" fmla="*/ 0 h 453"/>
                              </a:gdLst>
                              <a:ahLst/>
                              <a:cxnLst>
                                <a:cxn ang="0">
                                  <a:pos x="T0" y="T1"/>
                                </a:cxn>
                                <a:cxn ang="0">
                                  <a:pos x="T2" y="T3"/>
                                </a:cxn>
                                <a:cxn ang="0">
                                  <a:pos x="T4" y="T5"/>
                                </a:cxn>
                              </a:cxnLst>
                              <a:rect l="0" t="0" r="r" b="b"/>
                              <a:pathLst>
                                <a:path w="1100" h="453">
                                  <a:moveTo>
                                    <a:pt x="0" y="272"/>
                                  </a:moveTo>
                                  <a:cubicBezTo>
                                    <a:pt x="108" y="362"/>
                                    <a:pt x="217" y="453"/>
                                    <a:pt x="400" y="408"/>
                                  </a:cubicBezTo>
                                  <a:cubicBezTo>
                                    <a:pt x="583" y="363"/>
                                    <a:pt x="841" y="181"/>
                                    <a:pt x="1100" y="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9"/>
                          <wps:cNvSpPr>
                            <a:spLocks/>
                          </wps:cNvSpPr>
                          <wps:spPr bwMode="auto">
                            <a:xfrm>
                              <a:off x="2714" y="9310"/>
                              <a:ext cx="811" cy="633"/>
                            </a:xfrm>
                            <a:custGeom>
                              <a:avLst/>
                              <a:gdLst>
                                <a:gd name="T0" fmla="*/ 0 w 800"/>
                                <a:gd name="T1" fmla="*/ 408 h 612"/>
                                <a:gd name="T2" fmla="*/ 300 w 800"/>
                                <a:gd name="T3" fmla="*/ 544 h 612"/>
                                <a:gd name="T4" fmla="*/ 800 w 800"/>
                                <a:gd name="T5" fmla="*/ 0 h 612"/>
                              </a:gdLst>
                              <a:ahLst/>
                              <a:cxnLst>
                                <a:cxn ang="0">
                                  <a:pos x="T0" y="T1"/>
                                </a:cxn>
                                <a:cxn ang="0">
                                  <a:pos x="T2" y="T3"/>
                                </a:cxn>
                                <a:cxn ang="0">
                                  <a:pos x="T4" y="T5"/>
                                </a:cxn>
                              </a:cxnLst>
                              <a:rect l="0" t="0" r="r" b="b"/>
                              <a:pathLst>
                                <a:path w="800" h="612">
                                  <a:moveTo>
                                    <a:pt x="0" y="408"/>
                                  </a:moveTo>
                                  <a:cubicBezTo>
                                    <a:pt x="83" y="510"/>
                                    <a:pt x="167" y="612"/>
                                    <a:pt x="300" y="544"/>
                                  </a:cubicBezTo>
                                  <a:cubicBezTo>
                                    <a:pt x="433" y="476"/>
                                    <a:pt x="616" y="238"/>
                                    <a:pt x="800" y="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30"/>
                          <wps:cNvCnPr>
                            <a:cxnSpLocks noChangeShapeType="1"/>
                          </wps:cNvCnPr>
                          <wps:spPr bwMode="auto">
                            <a:xfrm>
                              <a:off x="3018" y="931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1"/>
                          <wps:cNvCnPr>
                            <a:cxnSpLocks noChangeShapeType="1"/>
                          </wps:cNvCnPr>
                          <wps:spPr bwMode="auto">
                            <a:xfrm>
                              <a:off x="3018" y="9310"/>
                              <a:ext cx="0" cy="84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32"/>
                          <wps:cNvCnPr>
                            <a:cxnSpLocks noChangeShapeType="1"/>
                          </wps:cNvCnPr>
                          <wps:spPr bwMode="auto">
                            <a:xfrm>
                              <a:off x="3018" y="9310"/>
                              <a:ext cx="608" cy="56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33"/>
                          <wps:cNvCnPr>
                            <a:cxnSpLocks noChangeShapeType="1"/>
                          </wps:cNvCnPr>
                          <wps:spPr bwMode="auto">
                            <a:xfrm flipH="1" flipV="1">
                              <a:off x="2511" y="8889"/>
                              <a:ext cx="507" cy="42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4"/>
                          <wps:cNvSpPr txBox="1">
                            <a:spLocks noChangeArrowheads="1"/>
                          </wps:cNvSpPr>
                          <wps:spPr bwMode="auto">
                            <a:xfrm>
                              <a:off x="1801" y="8327"/>
                              <a:ext cx="304"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rPr>
                                </w:pPr>
                                <w:r>
                                  <w:rPr>
                                    <w:sz w:val="20"/>
                                    <w:szCs w:val="20"/>
                                  </w:rPr>
                                  <w:t>Р</w:t>
                                </w:r>
                              </w:p>
                            </w:txbxContent>
                          </wps:txbx>
                          <wps:bodyPr rot="0" vert="horz" wrap="square" lIns="91440" tIns="45720" rIns="91440" bIns="45720" anchor="t" anchorCtr="0" upright="1">
                            <a:noAutofit/>
                          </wps:bodyPr>
                        </wps:wsp>
                        <wps:wsp>
                          <wps:cNvPr id="10" name="Text Box 35"/>
                          <wps:cNvSpPr txBox="1">
                            <a:spLocks noChangeArrowheads="1"/>
                          </wps:cNvSpPr>
                          <wps:spPr bwMode="auto">
                            <a:xfrm>
                              <a:off x="1902" y="10154"/>
                              <a:ext cx="30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rPr>
                                </w:pPr>
                                <w:r>
                                  <w:rPr>
                                    <w:sz w:val="20"/>
                                    <w:szCs w:val="20"/>
                                  </w:rPr>
                                  <w:t>0</w:t>
                                </w:r>
                              </w:p>
                            </w:txbxContent>
                          </wps:txbx>
                          <wps:bodyPr rot="0" vert="horz" wrap="square" lIns="91440" tIns="45720" rIns="91440" bIns="45720" anchor="t" anchorCtr="0" upright="1">
                            <a:noAutofit/>
                          </wps:bodyPr>
                        </wps:wsp>
                        <wps:wsp>
                          <wps:cNvPr id="11" name="Text Box 36"/>
                          <wps:cNvSpPr txBox="1">
                            <a:spLocks noChangeArrowheads="1"/>
                          </wps:cNvSpPr>
                          <wps:spPr bwMode="auto">
                            <a:xfrm>
                              <a:off x="3930" y="10154"/>
                              <a:ext cx="30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lang w:val="en-US"/>
                                  </w:rPr>
                                </w:pPr>
                                <w:r>
                                  <w:rPr>
                                    <w:sz w:val="20"/>
                                    <w:szCs w:val="20"/>
                                    <w:lang w:val="en-US"/>
                                  </w:rPr>
                                  <w:t>Q</w:t>
                                </w:r>
                              </w:p>
                            </w:txbxContent>
                          </wps:txbx>
                          <wps:bodyPr rot="0" vert="horz" wrap="square" lIns="91440" tIns="45720" rIns="91440" bIns="45720" anchor="t" anchorCtr="0" upright="1">
                            <a:noAutofit/>
                          </wps:bodyPr>
                        </wps:wsp>
                        <wps:wsp>
                          <wps:cNvPr id="12" name="Text Box 37"/>
                          <wps:cNvSpPr txBox="1">
                            <a:spLocks noChangeArrowheads="1"/>
                          </wps:cNvSpPr>
                          <wps:spPr bwMode="auto">
                            <a:xfrm>
                              <a:off x="3626" y="9732"/>
                              <a:ext cx="304"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lang w:val="en-US"/>
                                  </w:rPr>
                                </w:pPr>
                                <w:r>
                                  <w:rPr>
                                    <w:sz w:val="20"/>
                                    <w:szCs w:val="20"/>
                                    <w:lang w:val="en-US"/>
                                  </w:rPr>
                                  <w:t>D</w:t>
                                </w:r>
                              </w:p>
                            </w:txbxContent>
                          </wps:txbx>
                          <wps:bodyPr rot="0" vert="horz" wrap="square" lIns="91440" tIns="45720" rIns="91440" bIns="45720" anchor="t" anchorCtr="0" upright="1">
                            <a:noAutofit/>
                          </wps:bodyPr>
                        </wps:wsp>
                        <wps:wsp>
                          <wps:cNvPr id="13" name="Text Box 38"/>
                          <wps:cNvSpPr txBox="1">
                            <a:spLocks noChangeArrowheads="1"/>
                          </wps:cNvSpPr>
                          <wps:spPr bwMode="auto">
                            <a:xfrm>
                              <a:off x="1699" y="9029"/>
                              <a:ext cx="508"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lang w:val="en-US"/>
                                  </w:rPr>
                                </w:pPr>
                                <w:r w:rsidRPr="00BD3F15">
                                  <w:rPr>
                                    <w:sz w:val="18"/>
                                    <w:szCs w:val="18"/>
                                  </w:rPr>
                                  <w:t>Р</w:t>
                                </w:r>
                                <w:r>
                                  <w:rPr>
                                    <w:sz w:val="20"/>
                                    <w:szCs w:val="20"/>
                                    <w:vertAlign w:val="subscript"/>
                                    <w:lang w:val="en-US"/>
                                  </w:rPr>
                                  <w:t>F</w:t>
                                </w:r>
                              </w:p>
                            </w:txbxContent>
                          </wps:txbx>
                          <wps:bodyPr rot="0" vert="horz" wrap="square" lIns="91440" tIns="45720" rIns="91440" bIns="45720" anchor="t" anchorCtr="0" upright="1">
                            <a:noAutofit/>
                          </wps:bodyPr>
                        </wps:wsp>
                        <wps:wsp>
                          <wps:cNvPr id="14" name="Line 39"/>
                          <wps:cNvCnPr>
                            <a:cxnSpLocks noChangeShapeType="1"/>
                          </wps:cNvCnPr>
                          <wps:spPr bwMode="auto">
                            <a:xfrm>
                              <a:off x="2105" y="9310"/>
                              <a:ext cx="91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Text Box 40"/>
                          <wps:cNvSpPr txBox="1">
                            <a:spLocks noChangeArrowheads="1"/>
                          </wps:cNvSpPr>
                          <wps:spPr bwMode="auto">
                            <a:xfrm>
                              <a:off x="1699" y="9451"/>
                              <a:ext cx="508"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lang w:val="en-US"/>
                                  </w:rPr>
                                </w:pPr>
                                <w:r w:rsidRPr="00BD3F15">
                                  <w:rPr>
                                    <w:sz w:val="18"/>
                                    <w:szCs w:val="18"/>
                                  </w:rPr>
                                  <w:t>Р</w:t>
                                </w:r>
                                <w:r>
                                  <w:rPr>
                                    <w:sz w:val="20"/>
                                    <w:szCs w:val="20"/>
                                    <w:vertAlign w:val="subscript"/>
                                    <w:lang w:val="en-US"/>
                                  </w:rPr>
                                  <w:t>R</w:t>
                                </w:r>
                              </w:p>
                            </w:txbxContent>
                          </wps:txbx>
                          <wps:bodyPr rot="0" vert="horz" wrap="square" lIns="91440" tIns="45720" rIns="91440" bIns="45720" anchor="t" anchorCtr="0" upright="1">
                            <a:noAutofit/>
                          </wps:bodyPr>
                        </wps:wsp>
                        <wps:wsp>
                          <wps:cNvPr id="16" name="Line 41"/>
                          <wps:cNvCnPr>
                            <a:cxnSpLocks noChangeShapeType="1"/>
                          </wps:cNvCnPr>
                          <wps:spPr bwMode="auto">
                            <a:xfrm flipV="1">
                              <a:off x="2105" y="8467"/>
                              <a:ext cx="0" cy="168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42"/>
                          <wps:cNvCnPr>
                            <a:cxnSpLocks noChangeShapeType="1"/>
                          </wps:cNvCnPr>
                          <wps:spPr bwMode="auto">
                            <a:xfrm flipH="1">
                              <a:off x="2105" y="9591"/>
                              <a:ext cx="121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Text Box 43"/>
                          <wps:cNvSpPr txBox="1">
                            <a:spLocks noChangeArrowheads="1"/>
                          </wps:cNvSpPr>
                          <wps:spPr bwMode="auto">
                            <a:xfrm>
                              <a:off x="3423" y="8748"/>
                              <a:ext cx="609"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lang w:val="en-US"/>
                                  </w:rPr>
                                </w:pPr>
                                <w:r>
                                  <w:rPr>
                                    <w:sz w:val="18"/>
                                    <w:szCs w:val="18"/>
                                    <w:lang w:val="en-US"/>
                                  </w:rPr>
                                  <w:t>AC</w:t>
                                </w:r>
                              </w:p>
                            </w:txbxContent>
                          </wps:txbx>
                          <wps:bodyPr rot="0" vert="horz" wrap="square" lIns="91440" tIns="45720" rIns="91440" bIns="45720" anchor="t" anchorCtr="0" upright="1">
                            <a:noAutofit/>
                          </wps:bodyPr>
                        </wps:wsp>
                        <wps:wsp>
                          <wps:cNvPr id="19" name="Text Box 44"/>
                          <wps:cNvSpPr txBox="1">
                            <a:spLocks noChangeArrowheads="1"/>
                          </wps:cNvSpPr>
                          <wps:spPr bwMode="auto">
                            <a:xfrm>
                              <a:off x="3525" y="9170"/>
                              <a:ext cx="608"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lang w:val="en-US"/>
                                  </w:rPr>
                                </w:pPr>
                                <w:r>
                                  <w:rPr>
                                    <w:sz w:val="18"/>
                                    <w:szCs w:val="18"/>
                                    <w:lang w:val="en-US"/>
                                  </w:rPr>
                                  <w:t>MC</w:t>
                                </w:r>
                              </w:p>
                            </w:txbxContent>
                          </wps:txbx>
                          <wps:bodyPr rot="0" vert="horz" wrap="square" lIns="91440" tIns="45720" rIns="91440" bIns="45720" anchor="t" anchorCtr="0" upright="1">
                            <a:noAutofit/>
                          </wps:bodyPr>
                        </wps:wsp>
                        <wps:wsp>
                          <wps:cNvPr id="20" name="Text Box 45"/>
                          <wps:cNvSpPr txBox="1">
                            <a:spLocks noChangeArrowheads="1"/>
                          </wps:cNvSpPr>
                          <wps:spPr bwMode="auto">
                            <a:xfrm>
                              <a:off x="2714" y="10154"/>
                              <a:ext cx="507"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lang w:val="en-US"/>
                                  </w:rPr>
                                </w:pPr>
                                <w:r>
                                  <w:rPr>
                                    <w:sz w:val="18"/>
                                    <w:szCs w:val="18"/>
                                    <w:lang w:val="en-US"/>
                                  </w:rPr>
                                  <w:t>Q</w:t>
                                </w:r>
                                <w:r>
                                  <w:rPr>
                                    <w:sz w:val="20"/>
                                    <w:szCs w:val="20"/>
                                    <w:vertAlign w:val="subscript"/>
                                    <w:lang w:val="en-US"/>
                                  </w:rPr>
                                  <w:t>F</w:t>
                                </w:r>
                              </w:p>
                            </w:txbxContent>
                          </wps:txbx>
                          <wps:bodyPr rot="0" vert="horz" wrap="square" lIns="91440" tIns="45720" rIns="91440" bIns="45720" anchor="t" anchorCtr="0" upright="1">
                            <a:noAutofit/>
                          </wps:bodyPr>
                        </wps:wsp>
                        <wps:wsp>
                          <wps:cNvPr id="21" name="Text Box 46"/>
                          <wps:cNvSpPr txBox="1">
                            <a:spLocks noChangeArrowheads="1"/>
                          </wps:cNvSpPr>
                          <wps:spPr bwMode="auto">
                            <a:xfrm>
                              <a:off x="3119" y="10154"/>
                              <a:ext cx="60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DDF" w:rsidRPr="00BD3F15" w:rsidRDefault="00AA1DDF" w:rsidP="00AA1DDF">
                                <w:pPr>
                                  <w:rPr>
                                    <w:sz w:val="20"/>
                                    <w:szCs w:val="20"/>
                                    <w:lang w:val="en-US"/>
                                  </w:rPr>
                                </w:pPr>
                                <w:r>
                                  <w:rPr>
                                    <w:sz w:val="18"/>
                                    <w:szCs w:val="18"/>
                                    <w:lang w:val="en-US"/>
                                  </w:rPr>
                                  <w:t>Q</w:t>
                                </w:r>
                                <w:r>
                                  <w:rPr>
                                    <w:sz w:val="20"/>
                                    <w:szCs w:val="20"/>
                                    <w:vertAlign w:val="subscript"/>
                                    <w:lang w:val="en-US"/>
                                  </w:rPr>
                                  <w:t>R</w:t>
                                </w:r>
                              </w:p>
                            </w:txbxContent>
                          </wps:txbx>
                          <wps:bodyPr rot="0" vert="horz" wrap="square" lIns="91440" tIns="45720" rIns="91440" bIns="45720" anchor="t" anchorCtr="0" upright="1">
                            <a:noAutofit/>
                          </wps:bodyPr>
                        </wps:wsp>
                        <wps:wsp>
                          <wps:cNvPr id="22" name="Line 47"/>
                          <wps:cNvCnPr>
                            <a:cxnSpLocks noChangeShapeType="1"/>
                          </wps:cNvCnPr>
                          <wps:spPr bwMode="auto">
                            <a:xfrm>
                              <a:off x="2105" y="10154"/>
                              <a:ext cx="2028"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23" o:spid="_x0000_s1048" editas="canvas" style="width:165pt;height:129.2pt;mso-position-horizontal-relative:char;mso-position-vertical-relative:line" coordsize="20955,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">
                <v:shape id="_x0000_s1049" type="#_x0000_t75" style="position:absolute;width:20955;height:16408;visibility:visible;mso-wrap-style:square">
                  <v:fill o:detectmouseclick="t"/>
                  <v:path o:connecttype="none"/>
                </v:shape>
                <v:group id="Group 26" o:spid="_x0000_s1050" style="position:absolute;left:1903;top:1726;width:15877;height:13815" coordorigin="1699,8327" coordsize="2536,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7" o:spid="_x0000_s1051" style="position:absolute;visibility:visible;mso-wrap-style:square" from="3322,9591" to="3322,1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">
                    <v:stroke dashstyle="dash"/>
                  </v:line>
                  <v:shape id="Freeform 28" o:spid="_x0000_s1052" style="position:absolute;left:2308;top:9029;width:1115;height:468;visibility:visible;mso-wrap-style:square;v-text-anchor:top" coordsize="110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" path="m,272v108,90,217,181,400,136c583,363,841,181,1100,e" filled="f" strokeweight="1.25pt">
                    <v:path arrowok="t" o:connecttype="custom" o:connectlocs="0,281;405,422;1115,0" o:connectangles="0,0,0"/>
                  </v:shape>
                  <v:shape id="Freeform 29" o:spid="_x0000_s1053" style="position:absolute;left:2714;top:9310;width:811;height:633;visibility:visible;mso-wrap-style:square;v-text-anchor:top" coordsize="80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" path="m,408c83,510,167,612,300,544,433,476,616,238,800,e" filled="f" strokeweight="1.25pt">
                    <v:path arrowok="t" o:connecttype="custom" o:connectlocs="0,422;304,563;811,0" o:connectangles="0,0,0"/>
                  </v:shape>
                  <v:line id="Line 30" o:spid="_x0000_s1054" style="position:absolute;visibility:visible;mso-wrap-style:square" from="3018,9310" to="3018,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1" o:spid="_x0000_s1055" style="position:absolute;visibility:visible;mso-wrap-style:square" from="3018,9310" to="3018,1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32" o:spid="_x0000_s1056" style="position:absolute;visibility:visible;mso-wrap-style:square" from="3018,9310" to="3626,9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strokeweight="1.25pt"/>
                  <v:line id="Line 33" o:spid="_x0000_s1057" style="position:absolute;flip:x y;visibility:visible;mso-wrap-style:square" from="2511,8889" to="3018,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" strokeweight="1.25pt"/>
                  <v:shape id="Text Box 34" o:spid="_x0000_s1058" type="#_x0000_t202" style="position:absolute;left:1801;top:8327;width:304;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AA1DDF" w:rsidRPr="00BD3F15" w:rsidRDefault="00AA1DDF" w:rsidP="00AA1DDF">
                          <w:pPr>
                            <w:rPr>
                              <w:sz w:val="20"/>
                              <w:szCs w:val="20"/>
                            </w:rPr>
                          </w:pPr>
                          <w:r>
                            <w:rPr>
                              <w:sz w:val="20"/>
                              <w:szCs w:val="20"/>
                            </w:rPr>
                            <w:t>Р</w:t>
                          </w:r>
                        </w:p>
                      </w:txbxContent>
                    </v:textbox>
                  </v:shape>
                  <v:shape id="Text Box 35" o:spid="_x0000_s1059" type="#_x0000_t202" style="position:absolute;left:1902;top:10154;width:30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AA1DDF" w:rsidRPr="00BD3F15" w:rsidRDefault="00AA1DDF" w:rsidP="00AA1DDF">
                          <w:pPr>
                            <w:rPr>
                              <w:sz w:val="20"/>
                              <w:szCs w:val="20"/>
                            </w:rPr>
                          </w:pPr>
                          <w:r>
                            <w:rPr>
                              <w:sz w:val="20"/>
                              <w:szCs w:val="20"/>
                            </w:rPr>
                            <w:t>0</w:t>
                          </w:r>
                        </w:p>
                      </w:txbxContent>
                    </v:textbox>
                  </v:shape>
                  <v:shape id="Text Box 36" o:spid="_x0000_s1060" type="#_x0000_t202" style="position:absolute;left:3930;top:10154;width:30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AA1DDF" w:rsidRPr="00BD3F15" w:rsidRDefault="00AA1DDF" w:rsidP="00AA1DDF">
                          <w:pPr>
                            <w:rPr>
                              <w:sz w:val="20"/>
                              <w:szCs w:val="20"/>
                              <w:lang w:val="en-US"/>
                            </w:rPr>
                          </w:pPr>
                          <w:r>
                            <w:rPr>
                              <w:sz w:val="20"/>
                              <w:szCs w:val="20"/>
                              <w:lang w:val="en-US"/>
                            </w:rPr>
                            <w:t>Q</w:t>
                          </w:r>
                        </w:p>
                      </w:txbxContent>
                    </v:textbox>
                  </v:shape>
                  <v:shape id="Text Box 37" o:spid="_x0000_s1061" type="#_x0000_t202" style="position:absolute;left:3626;top:9732;width:30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AA1DDF" w:rsidRPr="00BD3F15" w:rsidRDefault="00AA1DDF" w:rsidP="00AA1DDF">
                          <w:pPr>
                            <w:rPr>
                              <w:sz w:val="20"/>
                              <w:szCs w:val="20"/>
                              <w:lang w:val="en-US"/>
                            </w:rPr>
                          </w:pPr>
                          <w:r>
                            <w:rPr>
                              <w:sz w:val="20"/>
                              <w:szCs w:val="20"/>
                              <w:lang w:val="en-US"/>
                            </w:rPr>
                            <w:t>D</w:t>
                          </w:r>
                        </w:p>
                      </w:txbxContent>
                    </v:textbox>
                  </v:shape>
                  <v:shape id="Text Box 38" o:spid="_x0000_s1062" type="#_x0000_t202" style="position:absolute;left:1699;top:9029;width:508;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A1DDF" w:rsidRPr="00BD3F15" w:rsidRDefault="00AA1DDF" w:rsidP="00AA1DDF">
                          <w:pPr>
                            <w:rPr>
                              <w:sz w:val="20"/>
                              <w:szCs w:val="20"/>
                              <w:lang w:val="en-US"/>
                            </w:rPr>
                          </w:pPr>
                          <w:r w:rsidRPr="00BD3F15">
                            <w:rPr>
                              <w:sz w:val="18"/>
                              <w:szCs w:val="18"/>
                            </w:rPr>
                            <w:t>Р</w:t>
                          </w:r>
                          <w:r>
                            <w:rPr>
                              <w:sz w:val="20"/>
                              <w:szCs w:val="20"/>
                              <w:vertAlign w:val="subscript"/>
                              <w:lang w:val="en-US"/>
                            </w:rPr>
                            <w:t>F</w:t>
                          </w:r>
                        </w:p>
                      </w:txbxContent>
                    </v:textbox>
                  </v:shape>
                  <v:line id="Line 39" o:spid="_x0000_s1063" style="position:absolute;visibility:visible;mso-wrap-style:square" from="2105,9310" to="3018,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shape id="Text Box 40" o:spid="_x0000_s1064" type="#_x0000_t202" style="position:absolute;left:1699;top:9451;width:508;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AA1DDF" w:rsidRPr="00BD3F15" w:rsidRDefault="00AA1DDF" w:rsidP="00AA1DDF">
                          <w:pPr>
                            <w:rPr>
                              <w:sz w:val="20"/>
                              <w:szCs w:val="20"/>
                              <w:lang w:val="en-US"/>
                            </w:rPr>
                          </w:pPr>
                          <w:r w:rsidRPr="00BD3F15">
                            <w:rPr>
                              <w:sz w:val="18"/>
                              <w:szCs w:val="18"/>
                            </w:rPr>
                            <w:t>Р</w:t>
                          </w:r>
                          <w:r>
                            <w:rPr>
                              <w:sz w:val="20"/>
                              <w:szCs w:val="20"/>
                              <w:vertAlign w:val="subscript"/>
                              <w:lang w:val="en-US"/>
                            </w:rPr>
                            <w:t>R</w:t>
                          </w:r>
                        </w:p>
                      </w:txbxContent>
                    </v:textbox>
                  </v:shape>
                  <v:line id="Line 41" o:spid="_x0000_s1065" style="position:absolute;flip:y;visibility:visible;mso-wrap-style:square" from="2105,8467" to="2105,1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" strokeweight="1pt">
                    <v:stroke endarrow="block"/>
                  </v:line>
                  <v:line id="Line 42" o:spid="_x0000_s1066" style="position:absolute;flip:x;visibility:visible;mso-wrap-style:square" from="2105,9591" to="3322,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">
                    <v:stroke dashstyle="dash"/>
                  </v:line>
                  <v:shape id="Text Box 43" o:spid="_x0000_s1067" type="#_x0000_t202" style="position:absolute;left:3423;top:8748;width:60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AA1DDF" w:rsidRPr="00BD3F15" w:rsidRDefault="00AA1DDF" w:rsidP="00AA1DDF">
                          <w:pPr>
                            <w:rPr>
                              <w:sz w:val="20"/>
                              <w:szCs w:val="20"/>
                              <w:lang w:val="en-US"/>
                            </w:rPr>
                          </w:pPr>
                          <w:r>
                            <w:rPr>
                              <w:sz w:val="18"/>
                              <w:szCs w:val="18"/>
                              <w:lang w:val="en-US"/>
                            </w:rPr>
                            <w:t>AC</w:t>
                          </w:r>
                        </w:p>
                      </w:txbxContent>
                    </v:textbox>
                  </v:shape>
                  <v:shape id="Text Box 44" o:spid="_x0000_s1068" type="#_x0000_t202" style="position:absolute;left:3525;top:9170;width:608;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AA1DDF" w:rsidRPr="00BD3F15" w:rsidRDefault="00AA1DDF" w:rsidP="00AA1DDF">
                          <w:pPr>
                            <w:rPr>
                              <w:sz w:val="20"/>
                              <w:szCs w:val="20"/>
                              <w:lang w:val="en-US"/>
                            </w:rPr>
                          </w:pPr>
                          <w:r>
                            <w:rPr>
                              <w:sz w:val="18"/>
                              <w:szCs w:val="18"/>
                              <w:lang w:val="en-US"/>
                            </w:rPr>
                            <w:t>MC</w:t>
                          </w:r>
                        </w:p>
                      </w:txbxContent>
                    </v:textbox>
                  </v:shape>
                  <v:shape id="Text Box 45" o:spid="_x0000_s1069" type="#_x0000_t202" style="position:absolute;left:2714;top:10154;width:50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AA1DDF" w:rsidRPr="00BD3F15" w:rsidRDefault="00AA1DDF" w:rsidP="00AA1DDF">
                          <w:pPr>
                            <w:rPr>
                              <w:sz w:val="20"/>
                              <w:szCs w:val="20"/>
                              <w:lang w:val="en-US"/>
                            </w:rPr>
                          </w:pPr>
                          <w:r>
                            <w:rPr>
                              <w:sz w:val="18"/>
                              <w:szCs w:val="18"/>
                              <w:lang w:val="en-US"/>
                            </w:rPr>
                            <w:t>Q</w:t>
                          </w:r>
                          <w:r>
                            <w:rPr>
                              <w:sz w:val="20"/>
                              <w:szCs w:val="20"/>
                              <w:vertAlign w:val="subscript"/>
                              <w:lang w:val="en-US"/>
                            </w:rPr>
                            <w:t>F</w:t>
                          </w:r>
                        </w:p>
                      </w:txbxContent>
                    </v:textbox>
                  </v:shape>
                  <v:shape id="Text Box 46" o:spid="_x0000_s1070" type="#_x0000_t202" style="position:absolute;left:3119;top:10154;width:60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AA1DDF" w:rsidRPr="00BD3F15" w:rsidRDefault="00AA1DDF" w:rsidP="00AA1DDF">
                          <w:pPr>
                            <w:rPr>
                              <w:sz w:val="20"/>
                              <w:szCs w:val="20"/>
                              <w:lang w:val="en-US"/>
                            </w:rPr>
                          </w:pPr>
                          <w:r>
                            <w:rPr>
                              <w:sz w:val="18"/>
                              <w:szCs w:val="18"/>
                              <w:lang w:val="en-US"/>
                            </w:rPr>
                            <w:t>Q</w:t>
                          </w:r>
                          <w:r>
                            <w:rPr>
                              <w:sz w:val="20"/>
                              <w:szCs w:val="20"/>
                              <w:vertAlign w:val="subscript"/>
                              <w:lang w:val="en-US"/>
                            </w:rPr>
                            <w:t>R</w:t>
                          </w:r>
                        </w:p>
                      </w:txbxContent>
                    </v:textbox>
                  </v:shape>
                  <v:line id="Line 47" o:spid="_x0000_s1071" style="position:absolute;visibility:visible;mso-wrap-style:square" from="2105,10154" to="4133,1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" strokeweight="1pt">
                    <v:stroke endarrow="block"/>
                  </v:line>
                </v:group>
                <w10:anchorlock/>
              </v:group>
            </w:pict>
          </mc:Fallback>
        </mc:AlternateContent>
      </w:r>
    </w:p>
    <w:p w:rsidR="00AA1DDF" w:rsidRPr="00A25721" w:rsidRDefault="00AA1DDF" w:rsidP="00AA1DDF">
      <w:pPr>
        <w:tabs>
          <w:tab w:val="left" w:pos="3579"/>
          <w:tab w:val="left" w:pos="4530"/>
          <w:tab w:val="left" w:pos="5760"/>
        </w:tabs>
        <w:ind w:firstLine="720"/>
        <w:jc w:val="both"/>
        <w:rPr>
          <w:sz w:val="24"/>
          <w:szCs w:val="24"/>
        </w:rPr>
      </w:pPr>
      <w:r w:rsidRPr="00921E99">
        <w:rPr>
          <w:sz w:val="24"/>
          <w:szCs w:val="24"/>
        </w:rPr>
        <w:lastRenderedPageBreak/>
        <w:t>Рис.2</w:t>
      </w:r>
      <w:bookmarkStart w:id="0" w:name="_GoBack"/>
      <w:bookmarkEnd w:id="0"/>
      <w:r w:rsidRPr="00921E99">
        <w:rPr>
          <w:sz w:val="24"/>
          <w:szCs w:val="24"/>
        </w:rPr>
        <w:t>.</w:t>
      </w:r>
      <w:r w:rsidRPr="00A25721">
        <w:rPr>
          <w:sz w:val="24"/>
          <w:szCs w:val="24"/>
        </w:rPr>
        <w:t xml:space="preserve"> Регулювання ціни природних монополій</w:t>
      </w:r>
    </w:p>
    <w:p w:rsidR="00AA1DDF" w:rsidRPr="00A25721" w:rsidRDefault="00AA1DDF" w:rsidP="00AA1DDF">
      <w:pPr>
        <w:tabs>
          <w:tab w:val="left" w:pos="3579"/>
          <w:tab w:val="left" w:pos="4530"/>
          <w:tab w:val="left" w:pos="5760"/>
        </w:tabs>
        <w:ind w:firstLine="720"/>
        <w:jc w:val="both"/>
        <w:rPr>
          <w:sz w:val="24"/>
          <w:szCs w:val="24"/>
        </w:rPr>
      </w:pPr>
    </w:p>
    <w:p w:rsidR="00AA1DDF" w:rsidRPr="00A25721" w:rsidRDefault="00AA1DDF" w:rsidP="00AA1DDF">
      <w:pPr>
        <w:tabs>
          <w:tab w:val="left" w:pos="3579"/>
          <w:tab w:val="left" w:pos="4530"/>
          <w:tab w:val="left" w:pos="5760"/>
        </w:tabs>
        <w:ind w:firstLine="720"/>
        <w:jc w:val="both"/>
        <w:rPr>
          <w:sz w:val="24"/>
          <w:szCs w:val="24"/>
        </w:rPr>
      </w:pPr>
      <w:r w:rsidRPr="00A25721">
        <w:rPr>
          <w:sz w:val="24"/>
          <w:szCs w:val="24"/>
        </w:rPr>
        <w:t>Суспільно оптимальна ціна створює проблему виникнення збитків для підприємства, оскільки вона не покриває середніх витрат.</w:t>
      </w:r>
      <w:r>
        <w:rPr>
          <w:sz w:val="24"/>
          <w:szCs w:val="24"/>
        </w:rPr>
        <w:t xml:space="preserve"> Для усунення негативних наслідків держава може вживати такі заходи:</w:t>
      </w:r>
    </w:p>
    <w:p w:rsidR="00AA1DDF" w:rsidRPr="00A25721" w:rsidRDefault="00AA1DDF" w:rsidP="00AA1DDF">
      <w:pPr>
        <w:tabs>
          <w:tab w:val="left" w:pos="0"/>
        </w:tabs>
        <w:jc w:val="both"/>
        <w:rPr>
          <w:sz w:val="24"/>
          <w:szCs w:val="24"/>
        </w:rPr>
      </w:pPr>
      <w:r>
        <w:rPr>
          <w:sz w:val="24"/>
          <w:szCs w:val="24"/>
        </w:rPr>
        <w:tab/>
      </w:r>
      <w:r w:rsidRPr="00A25721">
        <w:rPr>
          <w:sz w:val="24"/>
          <w:szCs w:val="24"/>
        </w:rPr>
        <w:t xml:space="preserve">а) здійснення цінової дискримінації, </w:t>
      </w:r>
      <w:r>
        <w:rPr>
          <w:sz w:val="24"/>
          <w:szCs w:val="24"/>
        </w:rPr>
        <w:t>яка забезпечить</w:t>
      </w:r>
      <w:r w:rsidRPr="00A25721">
        <w:rPr>
          <w:sz w:val="24"/>
          <w:szCs w:val="24"/>
        </w:rPr>
        <w:t xml:space="preserve"> додатковий дохід</w:t>
      </w:r>
      <w:r>
        <w:rPr>
          <w:sz w:val="24"/>
          <w:szCs w:val="24"/>
        </w:rPr>
        <w:t>, що</w:t>
      </w:r>
      <w:r w:rsidRPr="00A25721">
        <w:rPr>
          <w:sz w:val="24"/>
          <w:szCs w:val="24"/>
        </w:rPr>
        <w:t xml:space="preserve"> покри</w:t>
      </w:r>
      <w:r>
        <w:rPr>
          <w:sz w:val="24"/>
          <w:szCs w:val="24"/>
        </w:rPr>
        <w:t>ватиме</w:t>
      </w:r>
      <w:r w:rsidRPr="00A25721">
        <w:rPr>
          <w:sz w:val="24"/>
          <w:szCs w:val="24"/>
        </w:rPr>
        <w:t xml:space="preserve"> </w:t>
      </w:r>
      <w:r>
        <w:rPr>
          <w:sz w:val="24"/>
          <w:szCs w:val="24"/>
        </w:rPr>
        <w:t>частину</w:t>
      </w:r>
      <w:r w:rsidRPr="00A25721">
        <w:rPr>
          <w:sz w:val="24"/>
          <w:szCs w:val="24"/>
        </w:rPr>
        <w:t xml:space="preserve"> витрат;</w:t>
      </w:r>
    </w:p>
    <w:p w:rsidR="00AA1DDF" w:rsidRPr="00A25721" w:rsidRDefault="00AA1DDF" w:rsidP="00AA1DDF">
      <w:pPr>
        <w:tabs>
          <w:tab w:val="left" w:pos="0"/>
        </w:tabs>
        <w:jc w:val="both"/>
        <w:rPr>
          <w:sz w:val="24"/>
          <w:szCs w:val="24"/>
        </w:rPr>
      </w:pPr>
      <w:r>
        <w:rPr>
          <w:sz w:val="24"/>
          <w:szCs w:val="24"/>
        </w:rPr>
        <w:tab/>
      </w:r>
      <w:r w:rsidRPr="00A25721">
        <w:rPr>
          <w:sz w:val="24"/>
          <w:szCs w:val="24"/>
        </w:rPr>
        <w:t>б) нада</w:t>
      </w:r>
      <w:r>
        <w:rPr>
          <w:sz w:val="24"/>
          <w:szCs w:val="24"/>
        </w:rPr>
        <w:t>ння</w:t>
      </w:r>
      <w:r w:rsidRPr="00A25721">
        <w:rPr>
          <w:sz w:val="24"/>
          <w:szCs w:val="24"/>
        </w:rPr>
        <w:t xml:space="preserve"> </w:t>
      </w:r>
      <w:r>
        <w:rPr>
          <w:sz w:val="24"/>
          <w:szCs w:val="24"/>
        </w:rPr>
        <w:t>дотації</w:t>
      </w:r>
      <w:r w:rsidRPr="00A25721">
        <w:rPr>
          <w:sz w:val="24"/>
          <w:szCs w:val="24"/>
        </w:rPr>
        <w:t xml:space="preserve"> монополісту для покрит</w:t>
      </w:r>
      <w:r>
        <w:rPr>
          <w:sz w:val="24"/>
          <w:szCs w:val="24"/>
        </w:rPr>
        <w:t>тя</w:t>
      </w:r>
      <w:r w:rsidRPr="00A25721">
        <w:rPr>
          <w:sz w:val="24"/>
          <w:szCs w:val="24"/>
        </w:rPr>
        <w:t xml:space="preserve"> збитк</w:t>
      </w:r>
      <w:r>
        <w:rPr>
          <w:sz w:val="24"/>
          <w:szCs w:val="24"/>
        </w:rPr>
        <w:t>ів</w:t>
      </w:r>
      <w:r w:rsidRPr="00A25721">
        <w:rPr>
          <w:sz w:val="24"/>
          <w:szCs w:val="24"/>
        </w:rPr>
        <w:t xml:space="preserve">, які </w:t>
      </w:r>
      <w:r>
        <w:rPr>
          <w:sz w:val="24"/>
          <w:szCs w:val="24"/>
        </w:rPr>
        <w:t>обумовлені регулюванням</w:t>
      </w:r>
      <w:r w:rsidRPr="00A25721">
        <w:rPr>
          <w:sz w:val="24"/>
          <w:szCs w:val="24"/>
        </w:rPr>
        <w:t>;</w:t>
      </w:r>
    </w:p>
    <w:p w:rsidR="00AA1DDF" w:rsidRDefault="00AA1DDF" w:rsidP="00AA1DDF">
      <w:pPr>
        <w:tabs>
          <w:tab w:val="left" w:pos="0"/>
        </w:tabs>
        <w:jc w:val="both"/>
        <w:rPr>
          <w:sz w:val="24"/>
          <w:szCs w:val="24"/>
        </w:rPr>
      </w:pPr>
      <w:r>
        <w:rPr>
          <w:sz w:val="24"/>
          <w:szCs w:val="24"/>
        </w:rPr>
        <w:tab/>
      </w:r>
      <w:r w:rsidRPr="00A25721">
        <w:rPr>
          <w:sz w:val="24"/>
          <w:szCs w:val="24"/>
        </w:rPr>
        <w:t xml:space="preserve">в) </w:t>
      </w:r>
      <w:r>
        <w:rPr>
          <w:sz w:val="24"/>
          <w:szCs w:val="24"/>
        </w:rPr>
        <w:t xml:space="preserve">як правило </w:t>
      </w:r>
      <w:r w:rsidRPr="00A25721">
        <w:rPr>
          <w:sz w:val="24"/>
          <w:szCs w:val="24"/>
        </w:rPr>
        <w:t>використовує</w:t>
      </w:r>
      <w:r>
        <w:rPr>
          <w:sz w:val="24"/>
          <w:szCs w:val="24"/>
        </w:rPr>
        <w:t>ться</w:t>
      </w:r>
      <w:r w:rsidRPr="00A25721">
        <w:rPr>
          <w:sz w:val="24"/>
          <w:szCs w:val="24"/>
        </w:rPr>
        <w:t xml:space="preserve"> третій варіант</w:t>
      </w:r>
      <w:r>
        <w:rPr>
          <w:sz w:val="24"/>
          <w:szCs w:val="24"/>
        </w:rPr>
        <w:t xml:space="preserve">: </w:t>
      </w:r>
      <w:r w:rsidRPr="00A25721">
        <w:rPr>
          <w:sz w:val="24"/>
          <w:szCs w:val="24"/>
        </w:rPr>
        <w:t xml:space="preserve">встановлення ціни на рівні, що забезпечує </w:t>
      </w:r>
      <w:r w:rsidRPr="00780015">
        <w:rPr>
          <w:b/>
          <w:i/>
          <w:iCs/>
          <w:sz w:val="24"/>
          <w:szCs w:val="24"/>
        </w:rPr>
        <w:t>справедливий прибуток</w:t>
      </w:r>
      <w:r w:rsidRPr="00A25721">
        <w:rPr>
          <w:sz w:val="24"/>
          <w:szCs w:val="24"/>
        </w:rPr>
        <w:t xml:space="preserve"> (</w:t>
      </w:r>
      <w:r w:rsidRPr="00780015">
        <w:rPr>
          <w:i/>
          <w:sz w:val="24"/>
          <w:szCs w:val="24"/>
        </w:rPr>
        <w:t>P</w:t>
      </w:r>
      <w:r w:rsidRPr="00780015">
        <w:rPr>
          <w:i/>
          <w:sz w:val="24"/>
          <w:szCs w:val="24"/>
          <w:vertAlign w:val="subscript"/>
        </w:rPr>
        <w:t>F</w:t>
      </w:r>
      <w:r w:rsidRPr="00780015">
        <w:rPr>
          <w:i/>
          <w:sz w:val="24"/>
          <w:szCs w:val="24"/>
        </w:rPr>
        <w:t>=АС</w:t>
      </w:r>
      <w:r w:rsidRPr="00A25721">
        <w:rPr>
          <w:sz w:val="24"/>
          <w:szCs w:val="24"/>
        </w:rPr>
        <w:t xml:space="preserve">). Такою буде ціна, яка дорівнює середнім витратам, </w:t>
      </w:r>
      <w:r>
        <w:rPr>
          <w:sz w:val="24"/>
          <w:szCs w:val="24"/>
        </w:rPr>
        <w:t>які</w:t>
      </w:r>
      <w:r w:rsidRPr="00A25721">
        <w:rPr>
          <w:sz w:val="24"/>
          <w:szCs w:val="24"/>
        </w:rPr>
        <w:t xml:space="preserve"> включають і „нормальний прибуток” для виробника.  Така ціна є відносно високою, і тому держава змушена надавати субсидії окремим споживачам.</w:t>
      </w:r>
    </w:p>
    <w:p w:rsidR="00AA1DDF" w:rsidRPr="00A25721" w:rsidRDefault="00AA1DDF" w:rsidP="00AA1DDF">
      <w:pPr>
        <w:tabs>
          <w:tab w:val="left" w:pos="0"/>
        </w:tabs>
        <w:jc w:val="both"/>
        <w:rPr>
          <w:sz w:val="24"/>
          <w:szCs w:val="24"/>
        </w:rPr>
      </w:pPr>
    </w:p>
    <w:p w:rsidR="00AA1DDF" w:rsidRPr="00AA1DDF" w:rsidRDefault="00AA1DDF" w:rsidP="00AA1DDF">
      <w:pPr>
        <w:tabs>
          <w:tab w:val="left" w:pos="3579"/>
          <w:tab w:val="left" w:pos="4530"/>
          <w:tab w:val="left" w:pos="5760"/>
        </w:tabs>
        <w:ind w:firstLine="720"/>
        <w:jc w:val="both"/>
        <w:rPr>
          <w:b/>
          <w:sz w:val="24"/>
          <w:szCs w:val="24"/>
        </w:rPr>
      </w:pPr>
      <w:r w:rsidRPr="00AA1DDF">
        <w:rPr>
          <w:b/>
          <w:sz w:val="24"/>
          <w:szCs w:val="24"/>
        </w:rPr>
        <w:t xml:space="preserve">5. </w:t>
      </w:r>
      <w:r w:rsidRPr="00AA1DDF">
        <w:rPr>
          <w:b/>
          <w:sz w:val="24"/>
          <w:szCs w:val="24"/>
        </w:rPr>
        <w:t>Ефективність монополій: аргументи “за” і “проти”.</w:t>
      </w:r>
    </w:p>
    <w:p w:rsidR="00AA1DDF" w:rsidRPr="00A25721" w:rsidRDefault="00AA1DDF" w:rsidP="00AA1DDF">
      <w:pPr>
        <w:tabs>
          <w:tab w:val="left" w:pos="3579"/>
          <w:tab w:val="left" w:pos="4530"/>
          <w:tab w:val="left" w:pos="5760"/>
        </w:tabs>
        <w:ind w:firstLine="720"/>
        <w:jc w:val="both"/>
        <w:rPr>
          <w:sz w:val="24"/>
          <w:szCs w:val="24"/>
        </w:rPr>
      </w:pPr>
      <w:r w:rsidRPr="00A25721">
        <w:rPr>
          <w:sz w:val="24"/>
          <w:szCs w:val="24"/>
        </w:rPr>
        <w:t xml:space="preserve">Аргументи </w:t>
      </w:r>
      <w:r w:rsidRPr="00A25721">
        <w:rPr>
          <w:b/>
          <w:bCs/>
          <w:i/>
          <w:iCs/>
          <w:sz w:val="24"/>
          <w:szCs w:val="24"/>
        </w:rPr>
        <w:t>проти</w:t>
      </w:r>
      <w:r w:rsidRPr="00A25721">
        <w:rPr>
          <w:sz w:val="24"/>
          <w:szCs w:val="24"/>
        </w:rPr>
        <w:t xml:space="preserve"> існування монополій:</w:t>
      </w:r>
    </w:p>
    <w:p w:rsidR="00AA1DDF" w:rsidRPr="00A25721" w:rsidRDefault="00AA1DDF" w:rsidP="00AA1DDF">
      <w:pPr>
        <w:pStyle w:val="2"/>
        <w:numPr>
          <w:ilvl w:val="0"/>
          <w:numId w:val="4"/>
        </w:numPr>
        <w:rPr>
          <w:sz w:val="24"/>
        </w:rPr>
      </w:pPr>
      <w:r w:rsidRPr="00A25721">
        <w:rPr>
          <w:sz w:val="24"/>
        </w:rPr>
        <w:t xml:space="preserve">Неефективність розподілу ресурсів. Монополісти вважають за доцільне обмежувати випуск продукції, тобто виникає </w:t>
      </w:r>
      <w:proofErr w:type="spellStart"/>
      <w:r w:rsidRPr="00A25721">
        <w:rPr>
          <w:sz w:val="24"/>
        </w:rPr>
        <w:t>недовикористання</w:t>
      </w:r>
      <w:proofErr w:type="spellEnd"/>
      <w:r w:rsidRPr="00A25721">
        <w:rPr>
          <w:sz w:val="24"/>
        </w:rPr>
        <w:t xml:space="preserve"> ресурсів при виробництві монополізованого продукту.</w:t>
      </w:r>
    </w:p>
    <w:p w:rsidR="00AA1DDF" w:rsidRPr="00A25721" w:rsidRDefault="00AA1DDF" w:rsidP="00AA1DDF">
      <w:pPr>
        <w:numPr>
          <w:ilvl w:val="0"/>
          <w:numId w:val="4"/>
        </w:numPr>
        <w:tabs>
          <w:tab w:val="left" w:pos="3579"/>
          <w:tab w:val="left" w:pos="4530"/>
          <w:tab w:val="left" w:pos="5760"/>
        </w:tabs>
        <w:jc w:val="both"/>
        <w:rPr>
          <w:sz w:val="24"/>
          <w:szCs w:val="24"/>
        </w:rPr>
      </w:pPr>
      <w:proofErr w:type="spellStart"/>
      <w:r w:rsidRPr="00A25721">
        <w:rPr>
          <w:sz w:val="24"/>
          <w:szCs w:val="24"/>
        </w:rPr>
        <w:t>Непрогресивність</w:t>
      </w:r>
      <w:proofErr w:type="spellEnd"/>
      <w:r w:rsidRPr="00A25721">
        <w:rPr>
          <w:sz w:val="24"/>
          <w:szCs w:val="24"/>
        </w:rPr>
        <w:t>.  Захищене становище підприємств-монополістів підриває стимул до підвищення виробничої ефективності і, крім того, вони протидіють технічним нововведенням, які можуть сприяти оновленню морально спрац</w:t>
      </w:r>
      <w:r>
        <w:rPr>
          <w:sz w:val="24"/>
          <w:szCs w:val="24"/>
        </w:rPr>
        <w:t>ьо</w:t>
      </w:r>
      <w:r w:rsidRPr="00A25721">
        <w:rPr>
          <w:sz w:val="24"/>
          <w:szCs w:val="24"/>
        </w:rPr>
        <w:t>ваних діючих машин і обладнання.</w:t>
      </w:r>
    </w:p>
    <w:p w:rsidR="00AA1DDF" w:rsidRPr="00A25721" w:rsidRDefault="00AA1DDF" w:rsidP="00AA1DDF">
      <w:pPr>
        <w:numPr>
          <w:ilvl w:val="0"/>
          <w:numId w:val="4"/>
        </w:numPr>
        <w:tabs>
          <w:tab w:val="left" w:pos="3579"/>
          <w:tab w:val="left" w:pos="4530"/>
          <w:tab w:val="left" w:pos="5760"/>
        </w:tabs>
        <w:jc w:val="both"/>
        <w:rPr>
          <w:sz w:val="24"/>
          <w:szCs w:val="24"/>
        </w:rPr>
      </w:pPr>
      <w:r w:rsidRPr="00A25721">
        <w:rPr>
          <w:sz w:val="24"/>
          <w:szCs w:val="24"/>
        </w:rPr>
        <w:t xml:space="preserve">Нерівність доходів. Завдяки існуванню бар’єрів для вступу </w:t>
      </w:r>
      <w:r>
        <w:rPr>
          <w:sz w:val="24"/>
          <w:szCs w:val="24"/>
        </w:rPr>
        <w:t>у</w:t>
      </w:r>
      <w:r w:rsidRPr="00A25721">
        <w:rPr>
          <w:sz w:val="24"/>
          <w:szCs w:val="24"/>
        </w:rPr>
        <w:t xml:space="preserve"> галузь монополіст може призначити більш високі ціни для забезпечення економічного прибутку. Це збільшує прибутки тих, хто працює на </w:t>
      </w:r>
      <w:r>
        <w:rPr>
          <w:sz w:val="24"/>
          <w:szCs w:val="24"/>
        </w:rPr>
        <w:t xml:space="preserve">таких </w:t>
      </w:r>
      <w:r w:rsidRPr="00A25721">
        <w:rPr>
          <w:sz w:val="24"/>
          <w:szCs w:val="24"/>
        </w:rPr>
        <w:t xml:space="preserve">підприємствах. </w:t>
      </w:r>
    </w:p>
    <w:p w:rsidR="00AA1DDF" w:rsidRPr="00A25721" w:rsidRDefault="00AA1DDF" w:rsidP="00AA1DDF">
      <w:pPr>
        <w:numPr>
          <w:ilvl w:val="0"/>
          <w:numId w:val="4"/>
        </w:numPr>
        <w:tabs>
          <w:tab w:val="left" w:pos="3579"/>
          <w:tab w:val="left" w:pos="4530"/>
          <w:tab w:val="left" w:pos="5760"/>
        </w:tabs>
        <w:jc w:val="both"/>
        <w:rPr>
          <w:sz w:val="24"/>
          <w:szCs w:val="24"/>
        </w:rPr>
      </w:pPr>
      <w:r w:rsidRPr="00A25721">
        <w:rPr>
          <w:sz w:val="24"/>
          <w:szCs w:val="24"/>
        </w:rPr>
        <w:t>Великі підприємства спроможні впливати на уряд і, відповідно на його політику.</w:t>
      </w:r>
    </w:p>
    <w:p w:rsidR="00AA1DDF" w:rsidRPr="00A25721" w:rsidRDefault="00AA1DDF" w:rsidP="00AA1DDF">
      <w:pPr>
        <w:ind w:firstLine="720"/>
        <w:jc w:val="both"/>
        <w:rPr>
          <w:sz w:val="24"/>
          <w:szCs w:val="24"/>
        </w:rPr>
      </w:pPr>
      <w:r w:rsidRPr="00A25721">
        <w:rPr>
          <w:sz w:val="24"/>
          <w:szCs w:val="24"/>
        </w:rPr>
        <w:t xml:space="preserve">Аргументи </w:t>
      </w:r>
      <w:r w:rsidRPr="00A25721">
        <w:rPr>
          <w:b/>
          <w:bCs/>
          <w:i/>
          <w:iCs/>
          <w:sz w:val="24"/>
          <w:szCs w:val="24"/>
        </w:rPr>
        <w:t>за існування</w:t>
      </w:r>
      <w:r w:rsidRPr="00A25721">
        <w:rPr>
          <w:sz w:val="24"/>
          <w:szCs w:val="24"/>
        </w:rPr>
        <w:t xml:space="preserve"> монополізму:</w:t>
      </w:r>
    </w:p>
    <w:p w:rsidR="00AA1DDF" w:rsidRPr="00A25721" w:rsidRDefault="00AA1DDF" w:rsidP="00AA1DDF">
      <w:pPr>
        <w:numPr>
          <w:ilvl w:val="0"/>
          <w:numId w:val="5"/>
        </w:numPr>
        <w:jc w:val="both"/>
        <w:rPr>
          <w:sz w:val="24"/>
          <w:szCs w:val="24"/>
        </w:rPr>
      </w:pPr>
      <w:r w:rsidRPr="00A25721">
        <w:rPr>
          <w:sz w:val="24"/>
          <w:szCs w:val="24"/>
        </w:rPr>
        <w:t>Деякі підприємства - монополісти досягли монопольного становища завдяки пропозиції кращих за якістю товарів та послуг. Тому монополія сприяє покращенню якості товарів.</w:t>
      </w:r>
    </w:p>
    <w:p w:rsidR="00AA1DDF" w:rsidRPr="00A25721" w:rsidRDefault="00AA1DDF" w:rsidP="00AA1DDF">
      <w:pPr>
        <w:numPr>
          <w:ilvl w:val="0"/>
          <w:numId w:val="5"/>
        </w:numPr>
        <w:jc w:val="both"/>
        <w:rPr>
          <w:sz w:val="24"/>
          <w:szCs w:val="24"/>
        </w:rPr>
      </w:pPr>
      <w:r w:rsidRPr="00A25721">
        <w:rPr>
          <w:sz w:val="24"/>
          <w:szCs w:val="24"/>
        </w:rPr>
        <w:t xml:space="preserve">Монопольні галузі відчувають міжгалузеву конкуренцією і конкуренцію </w:t>
      </w:r>
      <w:r>
        <w:rPr>
          <w:sz w:val="24"/>
          <w:szCs w:val="24"/>
        </w:rPr>
        <w:t xml:space="preserve">збоку </w:t>
      </w:r>
      <w:r w:rsidRPr="00A25721">
        <w:rPr>
          <w:sz w:val="24"/>
          <w:szCs w:val="24"/>
        </w:rPr>
        <w:t xml:space="preserve">імпортних товарів. </w:t>
      </w:r>
      <w:r>
        <w:rPr>
          <w:sz w:val="24"/>
          <w:szCs w:val="24"/>
        </w:rPr>
        <w:t xml:space="preserve">Потенційна конкуренція </w:t>
      </w:r>
      <w:r w:rsidRPr="00A25721">
        <w:rPr>
          <w:sz w:val="24"/>
          <w:szCs w:val="24"/>
        </w:rPr>
        <w:t xml:space="preserve">обмежує рішення монополістів </w:t>
      </w:r>
      <w:r>
        <w:rPr>
          <w:sz w:val="24"/>
          <w:szCs w:val="24"/>
        </w:rPr>
        <w:t>у</w:t>
      </w:r>
      <w:r w:rsidRPr="00A25721">
        <w:rPr>
          <w:sz w:val="24"/>
          <w:szCs w:val="24"/>
        </w:rPr>
        <w:t xml:space="preserve"> ціноутворенні і визначенні обсягу виробництва </w:t>
      </w:r>
      <w:r w:rsidRPr="00994647">
        <w:rPr>
          <w:sz w:val="24"/>
          <w:szCs w:val="24"/>
        </w:rPr>
        <w:t>і</w:t>
      </w:r>
      <w:r w:rsidRPr="00A25721">
        <w:rPr>
          <w:sz w:val="24"/>
          <w:szCs w:val="24"/>
        </w:rPr>
        <w:t xml:space="preserve"> </w:t>
      </w:r>
      <w:r>
        <w:rPr>
          <w:sz w:val="24"/>
          <w:szCs w:val="24"/>
        </w:rPr>
        <w:t xml:space="preserve">впливає </w:t>
      </w:r>
      <w:r w:rsidRPr="00A25721">
        <w:rPr>
          <w:sz w:val="24"/>
          <w:szCs w:val="24"/>
        </w:rPr>
        <w:t xml:space="preserve">як фактор, що стримує їх </w:t>
      </w:r>
      <w:r>
        <w:rPr>
          <w:sz w:val="24"/>
          <w:szCs w:val="24"/>
        </w:rPr>
        <w:t>у</w:t>
      </w:r>
      <w:r w:rsidRPr="00A25721">
        <w:rPr>
          <w:sz w:val="24"/>
          <w:szCs w:val="24"/>
        </w:rPr>
        <w:t xml:space="preserve"> прийнятті рішень відносно цін і обсягів виробництва.</w:t>
      </w:r>
    </w:p>
    <w:p w:rsidR="00AA1DDF" w:rsidRPr="00A25721" w:rsidRDefault="00AA1DDF" w:rsidP="00AA1DDF">
      <w:pPr>
        <w:numPr>
          <w:ilvl w:val="0"/>
          <w:numId w:val="5"/>
        </w:numPr>
        <w:jc w:val="both"/>
        <w:rPr>
          <w:sz w:val="24"/>
          <w:szCs w:val="24"/>
        </w:rPr>
      </w:pPr>
      <w:r w:rsidRPr="00A25721">
        <w:rPr>
          <w:sz w:val="24"/>
          <w:szCs w:val="24"/>
        </w:rPr>
        <w:t xml:space="preserve">Ефект масштабу. Там, де використовується прогресивна технологія, тільки великі підприємства можуть досягти зменшення </w:t>
      </w:r>
      <w:r>
        <w:rPr>
          <w:sz w:val="24"/>
          <w:szCs w:val="24"/>
        </w:rPr>
        <w:t xml:space="preserve">середніх </w:t>
      </w:r>
      <w:r w:rsidRPr="00A25721">
        <w:rPr>
          <w:sz w:val="24"/>
          <w:szCs w:val="24"/>
        </w:rPr>
        <w:t xml:space="preserve">витрат і, відповідно, реалізувати </w:t>
      </w:r>
      <w:r>
        <w:rPr>
          <w:sz w:val="24"/>
          <w:szCs w:val="24"/>
        </w:rPr>
        <w:t>продукцію</w:t>
      </w:r>
      <w:r w:rsidRPr="00A25721">
        <w:rPr>
          <w:sz w:val="24"/>
          <w:szCs w:val="24"/>
        </w:rPr>
        <w:t xml:space="preserve"> споживачам за відносно невисокими цінами.</w:t>
      </w:r>
    </w:p>
    <w:p w:rsidR="00AA1DDF" w:rsidRPr="00994647" w:rsidRDefault="00AA1DDF" w:rsidP="00AA1DDF">
      <w:pPr>
        <w:numPr>
          <w:ilvl w:val="0"/>
          <w:numId w:val="5"/>
        </w:numPr>
        <w:jc w:val="both"/>
        <w:rPr>
          <w:b/>
          <w:i/>
          <w:sz w:val="24"/>
          <w:szCs w:val="24"/>
        </w:rPr>
      </w:pPr>
      <w:r w:rsidRPr="00A25721">
        <w:rPr>
          <w:sz w:val="24"/>
          <w:szCs w:val="24"/>
        </w:rPr>
        <w:t>Великі підприємства мають високі темпи НТП і фінансові можливості та стимули для проведення наукових досліджень.</w:t>
      </w:r>
    </w:p>
    <w:p w:rsidR="001C7D17" w:rsidRDefault="001C7D17"/>
    <w:sectPr w:rsidR="001C7D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C94"/>
    <w:multiLevelType w:val="hybridMultilevel"/>
    <w:tmpl w:val="3142181E"/>
    <w:lvl w:ilvl="0" w:tplc="EE7CC3E8">
      <w:start w:val="1"/>
      <w:numFmt w:val="decimal"/>
      <w:lvlText w:val="%1)"/>
      <w:lvlJc w:val="left"/>
      <w:pPr>
        <w:tabs>
          <w:tab w:val="num" w:pos="885"/>
        </w:tabs>
        <w:ind w:left="885" w:hanging="525"/>
      </w:pPr>
      <w:rPr>
        <w:rFonts w:hint="default"/>
      </w:rPr>
    </w:lvl>
    <w:lvl w:ilvl="1" w:tplc="A1A851B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1F14AC"/>
    <w:multiLevelType w:val="hybridMultilevel"/>
    <w:tmpl w:val="45D670CC"/>
    <w:lvl w:ilvl="0" w:tplc="50123CE6">
      <w:start w:val="1"/>
      <w:numFmt w:val="decimal"/>
      <w:lvlText w:val="%1."/>
      <w:lvlJc w:val="left"/>
      <w:pPr>
        <w:ind w:left="1260" w:hanging="360"/>
      </w:pPr>
      <w:rPr>
        <w:rFonts w:hint="default"/>
      </w:rPr>
    </w:lvl>
    <w:lvl w:ilvl="1" w:tplc="04220019">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15:restartNumberingAfterBreak="0">
    <w:nsid w:val="16AC7CAD"/>
    <w:multiLevelType w:val="hybridMultilevel"/>
    <w:tmpl w:val="45D670CC"/>
    <w:lvl w:ilvl="0" w:tplc="50123CE6">
      <w:start w:val="1"/>
      <w:numFmt w:val="decimal"/>
      <w:lvlText w:val="%1."/>
      <w:lvlJc w:val="left"/>
      <w:pPr>
        <w:ind w:left="1260" w:hanging="360"/>
      </w:pPr>
      <w:rPr>
        <w:rFonts w:hint="default"/>
      </w:rPr>
    </w:lvl>
    <w:lvl w:ilvl="1" w:tplc="04220019">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 w15:restartNumberingAfterBreak="0">
    <w:nsid w:val="1A26565A"/>
    <w:multiLevelType w:val="hybridMultilevel"/>
    <w:tmpl w:val="8C062E02"/>
    <w:lvl w:ilvl="0" w:tplc="2530ED1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9608C"/>
    <w:multiLevelType w:val="hybridMultilevel"/>
    <w:tmpl w:val="1AA0DD7C"/>
    <w:lvl w:ilvl="0" w:tplc="55121F02">
      <w:start w:val="1"/>
      <w:numFmt w:val="decimal"/>
      <w:lvlText w:val="%1."/>
      <w:lvlJc w:val="left"/>
      <w:pPr>
        <w:tabs>
          <w:tab w:val="num" w:pos="2070"/>
        </w:tabs>
        <w:ind w:left="2070" w:hanging="1350"/>
      </w:pPr>
      <w:rPr>
        <w:rFonts w:hint="default"/>
      </w:rPr>
    </w:lvl>
    <w:lvl w:ilvl="1" w:tplc="7A58FC4C">
      <w:start w:val="1"/>
      <w:numFmt w:val="decimal"/>
      <w:lvlText w:val="%2)"/>
      <w:lvlJc w:val="left"/>
      <w:pPr>
        <w:tabs>
          <w:tab w:val="num" w:pos="1875"/>
        </w:tabs>
        <w:ind w:left="1875" w:hanging="43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7D4325E"/>
    <w:multiLevelType w:val="hybridMultilevel"/>
    <w:tmpl w:val="BDCCE036"/>
    <w:lvl w:ilvl="0" w:tplc="61FEB2FA">
      <w:start w:val="1"/>
      <w:numFmt w:val="decimal"/>
      <w:lvlText w:val="%1)"/>
      <w:lvlJc w:val="left"/>
      <w:pPr>
        <w:tabs>
          <w:tab w:val="num" w:pos="720"/>
        </w:tabs>
        <w:ind w:left="720" w:hanging="360"/>
      </w:pPr>
      <w:rPr>
        <w:rFonts w:hint="default"/>
        <w:b w:val="0"/>
        <w:i w:val="0"/>
      </w:rPr>
    </w:lvl>
    <w:lvl w:ilvl="1" w:tplc="FCDE7172">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6118FF"/>
    <w:multiLevelType w:val="hybridMultilevel"/>
    <w:tmpl w:val="45D670CC"/>
    <w:lvl w:ilvl="0" w:tplc="50123CE6">
      <w:start w:val="1"/>
      <w:numFmt w:val="decimal"/>
      <w:lvlText w:val="%1."/>
      <w:lvlJc w:val="left"/>
      <w:pPr>
        <w:ind w:left="1260" w:hanging="360"/>
      </w:pPr>
      <w:rPr>
        <w:rFonts w:hint="default"/>
      </w:rPr>
    </w:lvl>
    <w:lvl w:ilvl="1" w:tplc="04220019">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7" w15:restartNumberingAfterBreak="0">
    <w:nsid w:val="40485B37"/>
    <w:multiLevelType w:val="hybridMultilevel"/>
    <w:tmpl w:val="45D670CC"/>
    <w:lvl w:ilvl="0" w:tplc="50123CE6">
      <w:start w:val="1"/>
      <w:numFmt w:val="decimal"/>
      <w:lvlText w:val="%1."/>
      <w:lvlJc w:val="left"/>
      <w:pPr>
        <w:ind w:left="1260" w:hanging="360"/>
      </w:pPr>
      <w:rPr>
        <w:rFonts w:hint="default"/>
      </w:rPr>
    </w:lvl>
    <w:lvl w:ilvl="1" w:tplc="04220019">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8" w15:restartNumberingAfterBreak="0">
    <w:nsid w:val="413312B0"/>
    <w:multiLevelType w:val="hybridMultilevel"/>
    <w:tmpl w:val="2244E0F8"/>
    <w:lvl w:ilvl="0" w:tplc="E0EEC0C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1DB0C2B"/>
    <w:multiLevelType w:val="multilevel"/>
    <w:tmpl w:val="27CE4FD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0" w15:restartNumberingAfterBreak="0">
    <w:nsid w:val="73BF2BA5"/>
    <w:multiLevelType w:val="hybridMultilevel"/>
    <w:tmpl w:val="D1843DEA"/>
    <w:lvl w:ilvl="0" w:tplc="50123CE6">
      <w:start w:val="2"/>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3"/>
  </w:num>
  <w:num w:numId="2">
    <w:abstractNumId w:val="4"/>
  </w:num>
  <w:num w:numId="3">
    <w:abstractNumId w:val="8"/>
  </w:num>
  <w:num w:numId="4">
    <w:abstractNumId w:val="0"/>
  </w:num>
  <w:num w:numId="5">
    <w:abstractNumId w:val="5"/>
  </w:num>
  <w:num w:numId="6">
    <w:abstractNumId w:val="9"/>
  </w:num>
  <w:num w:numId="7">
    <w:abstractNumId w:val="2"/>
  </w:num>
  <w:num w:numId="8">
    <w:abstractNumId w:val="1"/>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28"/>
    <w:rsid w:val="000739B7"/>
    <w:rsid w:val="001C7D17"/>
    <w:rsid w:val="003D7928"/>
    <w:rsid w:val="005F7286"/>
    <w:rsid w:val="00AA1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78B0"/>
  <w15:chartTrackingRefBased/>
  <w15:docId w15:val="{64164D9B-18BB-4C75-A3E3-25B43CCE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DDF"/>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1"/>
    <w:qFormat/>
    <w:rsid w:val="000739B7"/>
    <w:pPr>
      <w:ind w:left="622"/>
      <w:outlineLvl w:val="0"/>
    </w:pPr>
    <w:rPr>
      <w:b/>
      <w:bCs/>
    </w:rPr>
  </w:style>
  <w:style w:type="paragraph" w:styleId="3">
    <w:name w:val="heading 3"/>
    <w:basedOn w:val="a"/>
    <w:next w:val="a"/>
    <w:link w:val="30"/>
    <w:qFormat/>
    <w:rsid w:val="00AA1DDF"/>
    <w:pPr>
      <w:keepNext/>
      <w:jc w:val="both"/>
      <w:outlineLvl w:val="2"/>
    </w:pPr>
    <w:rPr>
      <w:i/>
      <w:i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739B7"/>
    <w:pPr>
      <w:ind w:left="107"/>
    </w:pPr>
  </w:style>
  <w:style w:type="character" w:customStyle="1" w:styleId="10">
    <w:name w:val="Заголовок 1 Знак"/>
    <w:basedOn w:val="a0"/>
    <w:link w:val="1"/>
    <w:uiPriority w:val="1"/>
    <w:rsid w:val="000739B7"/>
    <w:rPr>
      <w:rFonts w:ascii="Times New Roman" w:eastAsia="Times New Roman" w:hAnsi="Times New Roman" w:cs="Times New Roman"/>
      <w:b/>
      <w:bCs/>
      <w:sz w:val="28"/>
      <w:szCs w:val="28"/>
      <w:lang w:val="uk" w:eastAsia="uk"/>
    </w:rPr>
  </w:style>
  <w:style w:type="paragraph" w:styleId="a3">
    <w:name w:val="Body Text"/>
    <w:basedOn w:val="a"/>
    <w:link w:val="a4"/>
    <w:uiPriority w:val="1"/>
    <w:qFormat/>
    <w:rsid w:val="000739B7"/>
    <w:pPr>
      <w:ind w:left="622"/>
      <w:jc w:val="both"/>
    </w:pPr>
  </w:style>
  <w:style w:type="character" w:customStyle="1" w:styleId="a4">
    <w:name w:val="Основний текст Знак"/>
    <w:basedOn w:val="a0"/>
    <w:link w:val="a3"/>
    <w:uiPriority w:val="1"/>
    <w:rsid w:val="000739B7"/>
    <w:rPr>
      <w:rFonts w:ascii="Times New Roman" w:eastAsia="Times New Roman" w:hAnsi="Times New Roman" w:cs="Times New Roman"/>
      <w:sz w:val="28"/>
      <w:szCs w:val="28"/>
      <w:lang w:val="uk" w:eastAsia="uk"/>
    </w:r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34"/>
    <w:qFormat/>
    <w:rsid w:val="000739B7"/>
    <w:pPr>
      <w:ind w:left="622"/>
      <w:jc w:val="both"/>
    </w:pPr>
  </w:style>
  <w:style w:type="character" w:customStyle="1" w:styleId="a6">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0739B7"/>
    <w:rPr>
      <w:rFonts w:ascii="Times New Roman" w:eastAsia="Times New Roman" w:hAnsi="Times New Roman" w:cs="Times New Roman"/>
      <w:lang w:val="uk" w:eastAsia="uk"/>
    </w:rPr>
  </w:style>
  <w:style w:type="character" w:customStyle="1" w:styleId="30">
    <w:name w:val="Заголовок 3 Знак"/>
    <w:basedOn w:val="a0"/>
    <w:link w:val="3"/>
    <w:rsid w:val="00AA1DDF"/>
    <w:rPr>
      <w:rFonts w:ascii="Times New Roman" w:eastAsia="Times New Roman" w:hAnsi="Times New Roman" w:cs="Times New Roman"/>
      <w:i/>
      <w:iCs/>
      <w:sz w:val="32"/>
      <w:szCs w:val="24"/>
      <w:lang w:eastAsia="ru-RU"/>
    </w:rPr>
  </w:style>
  <w:style w:type="paragraph" w:styleId="2">
    <w:name w:val="Body Text 2"/>
    <w:basedOn w:val="a"/>
    <w:link w:val="20"/>
    <w:rsid w:val="00AA1DDF"/>
    <w:pPr>
      <w:tabs>
        <w:tab w:val="left" w:pos="3579"/>
        <w:tab w:val="left" w:pos="4530"/>
        <w:tab w:val="left" w:pos="5760"/>
      </w:tabs>
      <w:jc w:val="both"/>
    </w:pPr>
    <w:rPr>
      <w:szCs w:val="24"/>
    </w:rPr>
  </w:style>
  <w:style w:type="character" w:customStyle="1" w:styleId="20">
    <w:name w:val="Основний текст 2 Знак"/>
    <w:basedOn w:val="a0"/>
    <w:link w:val="2"/>
    <w:rsid w:val="00AA1DD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7065</Words>
  <Characters>4028</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2</cp:revision>
  <dcterms:created xsi:type="dcterms:W3CDTF">2022-09-26T15:27:00Z</dcterms:created>
  <dcterms:modified xsi:type="dcterms:W3CDTF">2022-09-26T15:40:00Z</dcterms:modified>
</cp:coreProperties>
</file>