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24D" w:rsidRDefault="0002024D" w:rsidP="000202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A5DA1">
        <w:rPr>
          <w:rFonts w:ascii="Times New Roman" w:hAnsi="Times New Roman"/>
          <w:b/>
          <w:sz w:val="24"/>
          <w:szCs w:val="24"/>
          <w:lang w:val="uk-UA"/>
        </w:rPr>
        <w:t>Тема 2.  Поняття про підприємницьку активність. Бізнес-ідея та напрями її реалізації</w:t>
      </w:r>
    </w:p>
    <w:p w:rsidR="0002024D" w:rsidRPr="005A5DA1" w:rsidRDefault="0002024D" w:rsidP="000202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2024D" w:rsidRPr="004F377A" w:rsidRDefault="0002024D" w:rsidP="000202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Pr="004F377A">
        <w:rPr>
          <w:rFonts w:ascii="Times New Roman" w:hAnsi="Times New Roman"/>
          <w:sz w:val="24"/>
          <w:szCs w:val="24"/>
          <w:lang w:val="uk-UA"/>
        </w:rPr>
        <w:t>Підприємництво як особливий вид діяльності.</w:t>
      </w:r>
    </w:p>
    <w:p w:rsidR="0002024D" w:rsidRPr="004F377A" w:rsidRDefault="0002024D" w:rsidP="000202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Pr="004F377A">
        <w:rPr>
          <w:rFonts w:ascii="Times New Roman" w:hAnsi="Times New Roman"/>
          <w:sz w:val="24"/>
          <w:szCs w:val="24"/>
          <w:lang w:val="uk-UA"/>
        </w:rPr>
        <w:t>Головні функції підприємницької діяльності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2024D" w:rsidRPr="004F377A" w:rsidRDefault="0002024D" w:rsidP="0002024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Pr="004F377A">
        <w:rPr>
          <w:rFonts w:ascii="Times New Roman" w:hAnsi="Times New Roman"/>
          <w:sz w:val="24"/>
          <w:szCs w:val="24"/>
          <w:lang w:val="uk-UA"/>
        </w:rPr>
        <w:t>Генерація бізнес-ідеї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13C45" w:rsidRDefault="0002024D" w:rsidP="0002024D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</w:t>
      </w:r>
      <w:r w:rsidRPr="004F377A">
        <w:rPr>
          <w:rFonts w:ascii="Times New Roman" w:hAnsi="Times New Roman"/>
          <w:sz w:val="24"/>
          <w:szCs w:val="24"/>
          <w:lang w:val="uk-UA"/>
        </w:rPr>
        <w:t>Бізнес-ідея та напрями її реалізації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2024D" w:rsidRDefault="0002024D" w:rsidP="0002024D">
      <w:pPr>
        <w:rPr>
          <w:rFonts w:ascii="Times New Roman" w:hAnsi="Times New Roman"/>
          <w:sz w:val="24"/>
          <w:szCs w:val="24"/>
          <w:lang w:val="uk-UA"/>
        </w:rPr>
      </w:pPr>
    </w:p>
    <w:p w:rsidR="0002024D" w:rsidRDefault="0002024D" w:rsidP="0002024D">
      <w:pPr>
        <w:pStyle w:val="a3"/>
        <w:ind w:firstLine="708"/>
        <w:jc w:val="both"/>
      </w:pPr>
      <w:r w:rsidRPr="0002024D">
        <w:t>Стаття 42. Підприємництво як вид господарської діяльності 1. Підприємництво – це самостійна, ініціативна, систематична, на власний ризик господарська діяльність, що здійснюється суб’єктами господарювання (підприємцями) з метою досягнення економічних і соціальних результатів та одержання прибутку</w:t>
      </w:r>
      <w:r>
        <w:t>.</w:t>
      </w:r>
    </w:p>
    <w:p w:rsidR="0002024D" w:rsidRPr="0002024D" w:rsidRDefault="0002024D" w:rsidP="0002024D">
      <w:pPr>
        <w:pStyle w:val="a3"/>
        <w:ind w:firstLine="708"/>
        <w:jc w:val="both"/>
      </w:pPr>
      <w:r w:rsidRPr="0002024D">
        <w:t xml:space="preserve">Сутність підприємництва повніше розкривається через його функції (роль у суспільстві) – творчу, ресурсну, організаційну, мотиваційну, соціальну: </w:t>
      </w:r>
    </w:p>
    <w:p w:rsidR="0002024D" w:rsidRPr="0002024D" w:rsidRDefault="0002024D" w:rsidP="0002024D">
      <w:pPr>
        <w:pStyle w:val="a3"/>
        <w:jc w:val="both"/>
      </w:pPr>
      <w:r>
        <w:t>-</w:t>
      </w:r>
      <w:r w:rsidRPr="0002024D">
        <w:t xml:space="preserve"> творча (інноваційна) функція полягає в тому, що підприємці реалізовують нові ідеї, упроваджують наукові розробки, пов’язані з господарським ризиком; </w:t>
      </w:r>
    </w:p>
    <w:p w:rsidR="0002024D" w:rsidRPr="0002024D" w:rsidRDefault="0002024D" w:rsidP="0002024D">
      <w:pPr>
        <w:pStyle w:val="a3"/>
        <w:jc w:val="both"/>
      </w:pPr>
      <w:r>
        <w:t>-</w:t>
      </w:r>
      <w:r w:rsidRPr="0002024D">
        <w:t>ресурсна функція передбачає, що підприємці націлені найефективніше використовувати задіяні в бізнесі ресурси – матеріальні, трудові, фінансові, інтелектуальні, інформаційні тощо;</w:t>
      </w:r>
    </w:p>
    <w:p w:rsidR="0002024D" w:rsidRPr="0002024D" w:rsidRDefault="0002024D" w:rsidP="0002024D">
      <w:pPr>
        <w:pStyle w:val="a3"/>
        <w:jc w:val="both"/>
      </w:pPr>
      <w:r>
        <w:t>-</w:t>
      </w:r>
      <w:r w:rsidRPr="0002024D">
        <w:t xml:space="preserve">організаційна функція полягає в організації виробництва та збуту товарів або послуг; </w:t>
      </w:r>
    </w:p>
    <w:p w:rsidR="0002024D" w:rsidRPr="0002024D" w:rsidRDefault="0002024D" w:rsidP="0002024D">
      <w:pPr>
        <w:pStyle w:val="a3"/>
        <w:jc w:val="both"/>
      </w:pPr>
      <w:r>
        <w:t>-</w:t>
      </w:r>
      <w:r w:rsidRPr="0002024D">
        <w:t>стимулююча функція полягає у формуванні механізму, що мотивує і ефективно використовувати ресурси, і максимально задовольняти потреби споживачів;</w:t>
      </w:r>
    </w:p>
    <w:p w:rsidR="0002024D" w:rsidRPr="0002024D" w:rsidRDefault="0002024D" w:rsidP="0002024D">
      <w:pPr>
        <w:pStyle w:val="a3"/>
        <w:jc w:val="both"/>
      </w:pPr>
      <w:r>
        <w:t>-</w:t>
      </w:r>
      <w:r w:rsidRPr="0002024D">
        <w:t>соціальна функція передбачає вироблення товарів і послуг, необхідних суспільству;</w:t>
      </w:r>
    </w:p>
    <w:p w:rsidR="0002024D" w:rsidRDefault="0002024D" w:rsidP="0002024D">
      <w:pPr>
        <w:pStyle w:val="a3"/>
        <w:jc w:val="both"/>
      </w:pPr>
      <w:r>
        <w:t>-</w:t>
      </w:r>
      <w:r w:rsidRPr="0002024D">
        <w:t>особистісна функція зводиться до самореалізації підприємця, отримання задоволення від своєї діяльності.</w:t>
      </w:r>
    </w:p>
    <w:p w:rsidR="0002024D" w:rsidRDefault="0002024D" w:rsidP="0002024D">
      <w:pPr>
        <w:pStyle w:val="a3"/>
        <w:ind w:firstLine="708"/>
        <w:jc w:val="both"/>
      </w:pPr>
      <w:r w:rsidRPr="0002024D">
        <w:t xml:space="preserve">Підприємницька діяльність різноманітна, як і людські потреби. Всі численні прояви підприємництва можна згрупувати таким чином: виробниче підприємництво, комерційне підприємництво, посередницьке підприємництво, фінансове підприємництво (в тому числі страхове підприємництво). </w:t>
      </w:r>
    </w:p>
    <w:p w:rsidR="0002024D" w:rsidRDefault="0002024D" w:rsidP="0002024D">
      <w:pPr>
        <w:pStyle w:val="a3"/>
        <w:ind w:firstLine="708"/>
        <w:jc w:val="both"/>
      </w:pPr>
      <w:r w:rsidRPr="0002024D">
        <w:t xml:space="preserve">Виробниче підприємництво – це будь-яка матеріальна, інтелектуальна, творча діяльність, яка пов’язана з виробництвом продукції, наданням послуг, створенням певних духовних цінностей. </w:t>
      </w:r>
      <w:r>
        <w:t xml:space="preserve">Виробниче підприємництво належить до найбільш суспільно необхідних і водночас найскладніших видів бізнесу. Воно не приносить прибуток так швидко, як інші види бізнесу, його прибутковість зазвичай становить лише 10-12%. У зв’язку з цим воно не є аж надто привабливим для започаткування підприємницької діяльності. Пригадайте з уроків географії види виробничих підприємств та чинники їх розташування (вугільна шахта, гірничозбагачувальна фабрика, атомна електростанція, металургійний комбінат, цукровий завод тощо). </w:t>
      </w:r>
    </w:p>
    <w:p w:rsidR="0002024D" w:rsidRDefault="0002024D" w:rsidP="0002024D">
      <w:pPr>
        <w:pStyle w:val="a3"/>
        <w:ind w:firstLine="708"/>
        <w:jc w:val="both"/>
      </w:pPr>
      <w:r>
        <w:t xml:space="preserve">Комерційне підприємництво – діяльність, пов’язана з операціями та угодами з купівлі-продажу товарів і послуг. В цьому бізнесі підприємець виступає в ролі торговця, комерсанта, який купує товари для подальшого перепродажу. Товар закуповується за оптовими (гуртовими) цінами, а продається − за вищими, договірними. Завдяки різниці цін підприємець створює для себе прибуток і покриває витрати, пов’язані з реалізацією товару. Комерційне підприємництво отримало найбільший розвиток в Україні (як і в інших постсоціалістичних </w:t>
      </w:r>
      <w:r>
        <w:lastRenderedPageBreak/>
        <w:t>країнах) у перші роки переходу до ринку, тому що вкладений капітал повертається швидше і цей вид підприємництва характеризується відносно високою прибутковістю (20−30% і навіть більше). Поміркуйте, чому охочих продавати хліб більше, ніж тих, хто його випікає?</w:t>
      </w:r>
    </w:p>
    <w:p w:rsidR="0002024D" w:rsidRPr="0002024D" w:rsidRDefault="0002024D" w:rsidP="0002024D">
      <w:pPr>
        <w:pStyle w:val="a3"/>
        <w:ind w:firstLine="708"/>
        <w:jc w:val="both"/>
      </w:pPr>
      <w:r>
        <w:t xml:space="preserve"> Фінансове підприємництво − це особливий вид комерційної діяльності, пов’язаний з купівлею-продажем національної та іноземної валют, цінних паперів, а також із обслуговуванням розрахункових операцій. Підприємець купує ці фінансові ресурси у їх власників, а потім з вигодою для себе перепродає покупцям або дає в борг за певну плату. Різниця між цінами купівлі та продажу грошових ресурсів становить маржу фінансового підприємця. З цієї різниці покриваються витрати та формується прибуток.</w:t>
      </w:r>
    </w:p>
    <w:p w:rsidR="0002024D" w:rsidRPr="0002024D" w:rsidRDefault="0002024D" w:rsidP="0002024D">
      <w:pPr>
        <w:pStyle w:val="a3"/>
        <w:ind w:firstLine="708"/>
        <w:jc w:val="both"/>
      </w:pPr>
      <w:r w:rsidRPr="0002024D">
        <w:t>Успішні фірми, які відомі на ринку, із багаторічним досвідом  часом мають такі ж самі проблеми із залученням коштів, як і нові фірми і підприємці. Часто говорять, що проблема не в тому, що бракує коштів для започаткування чи розширення бізнесу, - єдиним справді дефіцитним фактором є ідеї і люди, здатні втілити їх.</w:t>
      </w:r>
    </w:p>
    <w:p w:rsidR="00502D41" w:rsidRDefault="00502D41" w:rsidP="0002024D">
      <w:pPr>
        <w:pStyle w:val="a3"/>
        <w:ind w:firstLine="708"/>
        <w:jc w:val="both"/>
      </w:pPr>
      <w:r>
        <w:t>Розглянемо питання що таке бізнес-ідея</w:t>
      </w:r>
      <w:r w:rsidR="00D054B4">
        <w:t xml:space="preserve"> </w:t>
      </w:r>
      <w:r>
        <w:t>та бізнес-план.</w:t>
      </w:r>
    </w:p>
    <w:p w:rsidR="00502D41" w:rsidRDefault="00502D41" w:rsidP="0002024D">
      <w:pPr>
        <w:pStyle w:val="a3"/>
        <w:ind w:firstLine="708"/>
        <w:jc w:val="both"/>
      </w:pPr>
      <w:r w:rsidRPr="00502D41">
        <w:t>Бізнес-ідея — це концепція бізнесу, пов'язана з розумінням цінності, пропонованої споживачеві. Вона може бути як власною (новою, оригінальною, народженою вперше), так і запозиченою ззовні («вороже» поглинання через придбання компаній, створення спільних підприємств тощо</w:t>
      </w:r>
      <w:r>
        <w:t>.</w:t>
      </w:r>
    </w:p>
    <w:p w:rsidR="00D054B4" w:rsidRPr="00D054B4" w:rsidRDefault="00D054B4" w:rsidP="00D054B4">
      <w:pPr>
        <w:pStyle w:val="a3"/>
        <w:ind w:firstLine="708"/>
        <w:jc w:val="both"/>
      </w:pPr>
      <w:r w:rsidRPr="00D054B4">
        <w:t>Як правило, успішні бізнес-ідеї генерують або експерти в галузі бізнес-ідеї, або новачки, які прийшли з інших галузей і не обтяжені штампами й традиціями галузі бізнес-ідеї.</w:t>
      </w:r>
    </w:p>
    <w:p w:rsidR="00D054B4" w:rsidRPr="00D054B4" w:rsidRDefault="00D054B4" w:rsidP="00D054B4">
      <w:pPr>
        <w:pStyle w:val="a3"/>
        <w:ind w:firstLine="708"/>
        <w:jc w:val="both"/>
      </w:pPr>
      <w:r w:rsidRPr="00D054B4">
        <w:t>Для генерування бізнес-ідей може бути корисним проведення структурного аналізу наявних галузей, ринків, </w:t>
      </w:r>
      <w:hyperlink r:id="rId5" w:tooltip="Бізнесова модель" w:history="1">
        <w:r w:rsidRPr="00D054B4">
          <w:t>бізнес-моделей</w:t>
        </w:r>
      </w:hyperlink>
      <w:r w:rsidRPr="00D054B4">
        <w:t>, </w:t>
      </w:r>
      <w:hyperlink r:id="rId6" w:tooltip="Бізнес-процес" w:history="1">
        <w:r w:rsidRPr="00D054B4">
          <w:t>бізнес-процесів</w:t>
        </w:r>
      </w:hyperlink>
      <w:r w:rsidRPr="00D054B4">
        <w:t>. Як правило, пишуться </w:t>
      </w:r>
      <w:hyperlink r:id="rId7" w:tooltip="Аналітична записка" w:history="1">
        <w:r w:rsidRPr="00D054B4">
          <w:t>аналітичні записки</w:t>
        </w:r>
      </w:hyperlink>
      <w:r w:rsidRPr="00D054B4">
        <w:t>, проводяться </w:t>
      </w:r>
      <w:hyperlink r:id="rId8" w:tooltip="SWOT-аналіз" w:history="1">
        <w:r w:rsidRPr="00D054B4">
          <w:t>SWOT-аналіз</w:t>
        </w:r>
      </w:hyperlink>
      <w:r w:rsidRPr="00D054B4">
        <w:t>, варіанти </w:t>
      </w:r>
      <w:hyperlink r:id="rId9" w:tooltip="PEST-аналіз" w:history="1">
        <w:r w:rsidRPr="00D054B4">
          <w:t>PEST-аналізу</w:t>
        </w:r>
      </w:hyperlink>
      <w:r w:rsidRPr="00D054B4">
        <w:t>, </w:t>
      </w:r>
      <w:hyperlink r:id="rId10" w:tooltip="Аналіз п'яти сил Портера" w:history="1">
        <w:r w:rsidRPr="00D054B4">
          <w:t>аналіз п'яти сил Портера</w:t>
        </w:r>
      </w:hyperlink>
      <w:r w:rsidRPr="00D054B4">
        <w:t>.</w:t>
      </w:r>
    </w:p>
    <w:p w:rsidR="00D054B4" w:rsidRDefault="00D054B4" w:rsidP="00D054B4">
      <w:pPr>
        <w:pStyle w:val="a3"/>
        <w:ind w:firstLine="708"/>
        <w:jc w:val="both"/>
      </w:pPr>
      <w:r w:rsidRPr="00D054B4">
        <w:t>Часто використовується методика </w:t>
      </w:r>
      <w:hyperlink r:id="rId11" w:tooltip="Мозковий штурм" w:history="1">
        <w:r w:rsidRPr="00D054B4">
          <w:t>мозкового штурму</w:t>
        </w:r>
      </w:hyperlink>
      <w:r w:rsidRPr="00D054B4">
        <w:t>.</w:t>
      </w:r>
      <w:bookmarkStart w:id="0" w:name="_GoBack"/>
      <w:bookmarkEnd w:id="0"/>
    </w:p>
    <w:p w:rsidR="0002024D" w:rsidRPr="0002024D" w:rsidRDefault="0002024D" w:rsidP="0002024D">
      <w:pPr>
        <w:pStyle w:val="a3"/>
        <w:ind w:firstLine="708"/>
        <w:jc w:val="both"/>
      </w:pPr>
      <w:r w:rsidRPr="0002024D">
        <w:t>Бізнес-план – це лотерейний квиток, шанс, який надає підприємцю перший і досить часто єдиний шанс створити імідж власної фірми за допомогою своєї бізнес-пропозиції (вдалої або не досить). Ця бізнес-пропозиція розрахована на працівників установи, яка є потенційним джерелом фінансування.</w:t>
      </w:r>
    </w:p>
    <w:p w:rsidR="0002024D" w:rsidRPr="0002024D" w:rsidRDefault="0002024D" w:rsidP="0002024D">
      <w:pPr>
        <w:pStyle w:val="a3"/>
        <w:ind w:firstLine="708"/>
        <w:jc w:val="both"/>
      </w:pPr>
      <w:r w:rsidRPr="0002024D">
        <w:t>Вашим потенційним партнерам - фінансистам, банкірам подобається бути впевненими, що ваш новий продукт / послуга мають потенціал і їх можна буде продати.</w:t>
      </w:r>
    </w:p>
    <w:p w:rsidR="0002024D" w:rsidRPr="0002024D" w:rsidRDefault="0002024D" w:rsidP="0002024D">
      <w:pPr>
        <w:pStyle w:val="a3"/>
        <w:ind w:firstLine="708"/>
        <w:jc w:val="both"/>
      </w:pPr>
      <w:r w:rsidRPr="0002024D">
        <w:t xml:space="preserve">Бізнес-план:   </w:t>
      </w:r>
    </w:p>
    <w:p w:rsidR="0002024D" w:rsidRPr="0002024D" w:rsidRDefault="0002024D" w:rsidP="0002024D">
      <w:pPr>
        <w:pStyle w:val="a3"/>
        <w:ind w:firstLine="708"/>
        <w:jc w:val="both"/>
      </w:pPr>
      <w:r w:rsidRPr="0002024D">
        <w:t>Ланка, що пов’язує організатора (організаторів) бізнесу із інвесторами. Якщо підприємець розраховує не тільки на власний капітал, йому  необхідно довести, що вкладення саме у його справу  є ефективним, надійним і реальним.</w:t>
      </w:r>
    </w:p>
    <w:p w:rsidR="0002024D" w:rsidRPr="0002024D" w:rsidRDefault="0002024D" w:rsidP="0002024D">
      <w:pPr>
        <w:pStyle w:val="a3"/>
        <w:ind w:firstLine="708"/>
        <w:jc w:val="both"/>
      </w:pPr>
      <w:r w:rsidRPr="0002024D">
        <w:t>Має бути стислим, але розкривати сутність вашої бізнес-пропозиції.  Для невеликих проектів  (обсяги фінансування 80-100 тис. грн.) обсяг бізнес-плану обмежується 25-30 стор.</w:t>
      </w:r>
    </w:p>
    <w:p w:rsidR="0002024D" w:rsidRPr="0002024D" w:rsidRDefault="0002024D" w:rsidP="0002024D">
      <w:pPr>
        <w:pStyle w:val="a3"/>
        <w:ind w:firstLine="708"/>
        <w:jc w:val="both"/>
      </w:pPr>
      <w:r w:rsidRPr="0002024D">
        <w:t>Має бути легким для сприйняття (не варто „захаращувати” бізнес-план незрозумілою, специфічною професійною термінології, яка стосується продукту / послуги, що пропонуюються), логічним, щоб у ньому можна було швидко знаходити необхідну інформацію.</w:t>
      </w:r>
    </w:p>
    <w:p w:rsidR="0002024D" w:rsidRPr="0002024D" w:rsidRDefault="0002024D" w:rsidP="0002024D">
      <w:pPr>
        <w:pStyle w:val="a3"/>
        <w:ind w:firstLine="708"/>
        <w:jc w:val="both"/>
      </w:pPr>
      <w:r w:rsidRPr="0002024D">
        <w:lastRenderedPageBreak/>
        <w:t>Дозволить організатору (організаторам) бізнесу, їхнім співробітникам визначити перспективи їхнього бізнесу, оцінити існуючу економічну ситуацію, можливості, а також проаналізувати свої ідеї, перевірити їхню результативність.</w:t>
      </w:r>
    </w:p>
    <w:p w:rsidR="0002024D" w:rsidRPr="0002024D" w:rsidRDefault="0002024D" w:rsidP="0002024D">
      <w:pPr>
        <w:pStyle w:val="a3"/>
        <w:ind w:firstLine="708"/>
        <w:jc w:val="both"/>
      </w:pPr>
      <w:r w:rsidRPr="0002024D">
        <w:t xml:space="preserve">Має забезпечити збереження конфіденційності інформації про фірму та її діяльність. </w:t>
      </w:r>
    </w:p>
    <w:p w:rsidR="0002024D" w:rsidRPr="0002024D" w:rsidRDefault="0002024D" w:rsidP="0002024D">
      <w:pPr>
        <w:pStyle w:val="a3"/>
        <w:ind w:firstLine="708"/>
        <w:jc w:val="both"/>
      </w:pPr>
      <w:r w:rsidRPr="0002024D">
        <w:t>Головне пам’ятати, що бізнес-плани потрапляють до банку кожного тижня</w:t>
      </w:r>
      <w:r>
        <w:t>.</w:t>
      </w:r>
      <w:r w:rsidRPr="0002024D">
        <w:t xml:space="preserve"> Чотири з кожних п’яти будуть відкладені не більше як через 15 хв. після поверхневого перегляду. З тих, що лишились, знову 4 з 5 будуть читатись вже більш уважніше (1 год.  і більше) і знову будуть відкладені у бік. І тільки бізнес-плани, які залишились із загальної кількості представлених, будуть підписані і стануть обговорюватись,  і в результаті (у кращому випадку!!) 1 з підписаних бізнес-планів буде проінвестовано.</w:t>
      </w:r>
    </w:p>
    <w:p w:rsidR="0002024D" w:rsidRDefault="0002024D" w:rsidP="0002024D">
      <w:pPr>
        <w:pStyle w:val="a3"/>
        <w:ind w:firstLine="708"/>
        <w:jc w:val="both"/>
      </w:pPr>
    </w:p>
    <w:sectPr w:rsidR="000202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6178C"/>
    <w:multiLevelType w:val="hybridMultilevel"/>
    <w:tmpl w:val="FD6E1004"/>
    <w:lvl w:ilvl="0" w:tplc="0419000D">
      <w:start w:val="1"/>
      <w:numFmt w:val="bullet"/>
      <w:lvlText w:val="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5E"/>
    <w:rsid w:val="00013C45"/>
    <w:rsid w:val="0002024D"/>
    <w:rsid w:val="00502D41"/>
    <w:rsid w:val="0091130A"/>
    <w:rsid w:val="00A3785E"/>
    <w:rsid w:val="00D0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737E"/>
  <w15:chartTrackingRefBased/>
  <w15:docId w15:val="{9D1A0461-3B26-47BC-B8AC-1363D121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mallCaps/>
        <w:color w:val="202124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4D"/>
    <w:pPr>
      <w:spacing w:after="200" w:line="276" w:lineRule="auto"/>
    </w:pPr>
    <w:rPr>
      <w:rFonts w:ascii="Calibri" w:eastAsia="Times New Roman" w:hAnsi="Calibri"/>
      <w:smallCaps w:val="0"/>
      <w:color w:val="auto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2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D05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SWOT-%D0%B0%D0%BD%D0%B0%D0%BB%D1%96%D0%B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0%D0%BD%D0%B0%D0%BB%D1%96%D1%82%D0%B8%D1%87%D0%BD%D0%B0_%D0%B7%D0%B0%D0%BF%D0%B8%D1%81%D0%BA%D0%B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1%D1%96%D0%B7%D0%BD%D0%B5%D1%81-%D0%BF%D1%80%D0%BE%D1%86%D0%B5%D1%81" TargetMode="External"/><Relationship Id="rId11" Type="http://schemas.openxmlformats.org/officeDocument/2006/relationships/hyperlink" Target="https://uk.wikipedia.org/wiki/%D0%9C%D0%BE%D0%B7%D0%BA%D0%BE%D0%B2%D0%B8%D0%B9_%D1%88%D1%82%D1%83%D1%80%D0%BC" TargetMode="External"/><Relationship Id="rId5" Type="http://schemas.openxmlformats.org/officeDocument/2006/relationships/hyperlink" Target="https://uk.wikipedia.org/wiki/%D0%91%D1%96%D0%B7%D0%BD%D0%B5%D1%81%D0%BE%D0%B2%D0%B0_%D0%BC%D0%BE%D0%B4%D0%B5%D0%BB%D1%8C" TargetMode="External"/><Relationship Id="rId10" Type="http://schemas.openxmlformats.org/officeDocument/2006/relationships/hyperlink" Target="https://uk.wikipedia.org/wiki/%D0%90%D0%BD%D0%B0%D0%BB%D1%96%D0%B7_%D0%BF%27%D1%8F%D1%82%D0%B8_%D1%81%D0%B8%D0%BB_%D0%9F%D0%BE%D1%80%D1%82%D0%B5%D1%80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PEST-%D0%B0%D0%BD%D0%B0%D0%BB%D1%96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4928</Words>
  <Characters>2810</Characters>
  <Application>Microsoft Office Word</Application>
  <DocSecurity>0</DocSecurity>
  <Lines>23</Lines>
  <Paragraphs>15</Paragraphs>
  <ScaleCrop>false</ScaleCrop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2023-10-28T15:35:00Z</dcterms:created>
  <dcterms:modified xsi:type="dcterms:W3CDTF">2023-10-29T08:58:00Z</dcterms:modified>
</cp:coreProperties>
</file>