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3E" w:rsidRDefault="007B6D3E" w:rsidP="007B6D3E">
      <w:pPr>
        <w:jc w:val="both"/>
        <w:rPr>
          <w:b/>
          <w:sz w:val="28"/>
          <w:szCs w:val="28"/>
          <w:lang w:val="uk-UA" w:eastAsia="uk-UA"/>
        </w:rPr>
      </w:pPr>
      <w:r w:rsidRPr="007B6D3E">
        <w:rPr>
          <w:b/>
          <w:sz w:val="28"/>
          <w:szCs w:val="28"/>
          <w:lang w:val="uk-UA"/>
        </w:rPr>
        <w:t>Заняття 36.</w:t>
      </w:r>
      <w:r w:rsidRPr="007B6D3E">
        <w:rPr>
          <w:b/>
          <w:sz w:val="28"/>
          <w:szCs w:val="28"/>
          <w:lang w:val="uk-UA" w:eastAsia="uk-UA"/>
        </w:rPr>
        <w:t xml:space="preserve"> Види кровотеч.</w:t>
      </w:r>
    </w:p>
    <w:p w:rsidR="007B6D3E" w:rsidRPr="007B6D3E" w:rsidRDefault="007B6D3E" w:rsidP="007B6D3E">
      <w:pPr>
        <w:jc w:val="both"/>
        <w:rPr>
          <w:b/>
          <w:sz w:val="28"/>
          <w:szCs w:val="28"/>
          <w:lang w:val="uk-UA" w:eastAsia="uk-UA"/>
        </w:rPr>
      </w:pPr>
    </w:p>
    <w:p w:rsidR="007B6D3E" w:rsidRPr="0049012C" w:rsidRDefault="007B6D3E" w:rsidP="0049012C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 w:eastAsia="uk-UA"/>
        </w:rPr>
      </w:pPr>
      <w:r w:rsidRPr="0049012C">
        <w:rPr>
          <w:b/>
          <w:sz w:val="28"/>
          <w:szCs w:val="28"/>
          <w:lang w:val="uk-UA" w:eastAsia="uk-UA"/>
        </w:rPr>
        <w:t xml:space="preserve">Види кровотеч. </w:t>
      </w:r>
    </w:p>
    <w:p w:rsidR="0049012C" w:rsidRPr="0049012C" w:rsidRDefault="0049012C" w:rsidP="0049012C">
      <w:pPr>
        <w:jc w:val="both"/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p w:rsidR="0049012C" w:rsidRDefault="0049012C" w:rsidP="0049012C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2</w:t>
      </w:r>
      <w:r w:rsidRPr="007B6D3E">
        <w:rPr>
          <w:b/>
          <w:sz w:val="28"/>
          <w:szCs w:val="28"/>
          <w:lang w:val="uk-UA" w:eastAsia="uk-UA"/>
        </w:rPr>
        <w:t>.Алгоритм дій при кровотечі</w:t>
      </w:r>
    </w:p>
    <w:p w:rsidR="007B6D3E" w:rsidRPr="007B6D3E" w:rsidRDefault="0049012C" w:rsidP="0049012C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3</w:t>
      </w:r>
      <w:r w:rsidR="007B6D3E" w:rsidRPr="007B6D3E">
        <w:rPr>
          <w:b/>
          <w:sz w:val="28"/>
          <w:szCs w:val="28"/>
          <w:lang w:val="uk-UA" w:eastAsia="uk-UA"/>
        </w:rPr>
        <w:t xml:space="preserve">.Неконтрольована кровотеча найбільш поширена причина серед </w:t>
      </w:r>
      <w:proofErr w:type="spellStart"/>
      <w:r w:rsidR="007B6D3E" w:rsidRPr="007B6D3E">
        <w:rPr>
          <w:b/>
          <w:sz w:val="28"/>
          <w:szCs w:val="28"/>
          <w:lang w:val="uk-UA" w:eastAsia="uk-UA"/>
        </w:rPr>
        <w:t>попереджуваних</w:t>
      </w:r>
      <w:proofErr w:type="spellEnd"/>
      <w:r w:rsidR="007B6D3E" w:rsidRPr="007B6D3E">
        <w:rPr>
          <w:b/>
          <w:sz w:val="28"/>
          <w:szCs w:val="28"/>
          <w:lang w:val="uk-UA" w:eastAsia="uk-UA"/>
        </w:rPr>
        <w:t xml:space="preserve"> смертей після травматичного ушкодження.</w:t>
      </w:r>
    </w:p>
    <w:p w:rsidR="007B6D3E" w:rsidRDefault="007B6D3E" w:rsidP="007B6D3E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  <w:lang w:val="uk-UA" w:eastAsia="uk-UA"/>
        </w:rPr>
      </w:pPr>
    </w:p>
    <w:p w:rsidR="0049012C" w:rsidRPr="0049012C" w:rsidRDefault="0049012C" w:rsidP="0049012C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292B2C"/>
          <w:kern w:val="36"/>
          <w:sz w:val="28"/>
          <w:szCs w:val="28"/>
          <w:lang w:val="uk-UA" w:eastAsia="uk-UA"/>
        </w:rPr>
      </w:pPr>
      <w:r w:rsidRPr="007B6D3E">
        <w:rPr>
          <w:b/>
          <w:sz w:val="28"/>
          <w:szCs w:val="28"/>
          <w:lang w:val="uk-UA" w:eastAsia="uk-UA"/>
        </w:rPr>
        <w:t>1. Види кровотеч</w:t>
      </w:r>
      <w:r>
        <w:rPr>
          <w:b/>
          <w:bCs/>
          <w:color w:val="292B2C"/>
          <w:kern w:val="36"/>
          <w:sz w:val="28"/>
          <w:szCs w:val="28"/>
          <w:lang w:val="uk-UA" w:eastAsia="uk-UA"/>
        </w:rPr>
        <w:t xml:space="preserve">. 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Використовуючи малюнок-схему та пригадавши курс біології, охарактеризуйте кровоносну систему людини.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447168BC" wp14:editId="70A2F2B9">
            <wp:extent cx="1674495" cy="2541270"/>
            <wp:effectExtent l="0" t="0" r="1905" b="0"/>
            <wp:docPr id="1" name="Рисунок 1" descr="https://history.vn.ua/pidruchniki/gydima-national-defense-bases-medical-knowledge-girls-10-class-2018/gydima-national-defense-bases-medical-knowledge-girls-10-class-2018.files/image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gydima-national-defense-bases-medical-knowledge-girls-10-class-2018/gydima-national-defense-bases-medical-knowledge-girls-10-class-2018.files/image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Розгляньмо види кровотеч, які виникають внаслідок ураження людини. Визначено, які з них можуть бути смертельно небезпечними, якщо вчасно не надати медичної допомоги. Кожна людина повинна вміти швидко їх визначити, щоб своїми правильними діями врятувати життя постраждалому.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Одним з найбільш частих та небезпечних наслідків поранення, інших травм та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опіків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є кровотеча — вихід крові зі свого русла в тканини і порожнини організму (черевну, грудну, суглоби тощо) або назовні.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У разі поранення великих судин, що супроводжується значною крововтратою, може настати смерть через різке зниження кров’яного тиску, припинення циркуляції крові в мозку, серці, легенях та нестачі кисню для живлення тканин. Особливо чутливими до припинення кровопостачання є нервові клітини мозку, які безповоротно гинуть через кілька хвилин, що призводить до смерті від порушення функції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життєво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важливих центрів.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Відомо, що зниження систолічного (пульсового) артеріального тиску до 80 мм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рт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. ст. внаслідок гострої крововтрати є дуже небезпечним для життя людини, </w:t>
      </w:r>
      <w:r w:rsidRPr="0049012C">
        <w:rPr>
          <w:color w:val="292B2C"/>
          <w:sz w:val="28"/>
          <w:szCs w:val="28"/>
          <w:lang w:val="uk-UA" w:eastAsia="uk-UA"/>
        </w:rPr>
        <w:lastRenderedPageBreak/>
        <w:t>так як компенсаторні механізми не встигають виникнути і попередити кисневе голодування мозку.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Тяжкість кровотечі визначається не тільки абсолютною величиною крововтрати. Стан пригнічення, страху, втоми, голоду, виснаження від довготривалого захворювання погіршують наслідки кровотечі.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Кількість (об’єм) крові в дорослої людини 4-6 л, у середньому — 5 л. Розрізняють три ступені гострої крововтрати: легкий ступінь — до 1 л; середньої тяжкості — до 1,5 л і тяжка крововтрата — понад 1,5 л крові. Швидка крововтрата — близько 1,5 л — небезпечна для життя; крововтрата понад 2,5 л крові є смертельною.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Кровотеча буває зовнішньою, за якої кров із рани виливається назовні, й внутрішньою, коли кров із кровоносних судин та ушкоджених органів потрапляє в порожнину тіла або в тканини організму (крововилив).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Внутрішня кровотеча зазвичай виникає внаслідок сильного удару об тупий предмет, наприклад, у разі падіння на руль під час автомобільної аварії або з великої висоти. При цьому може статися розрив внутрішніх органів, який найчастіше й зумовлює внутрішню кровотечу. Прихованою називають внутрішню кровотечу, коли не визначено місце ушкодження кровоносної судини.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6" w:anchor="accordion-2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Загальні симптоми характерні для всіх видів кровотеч, у тому числі й для внутрішніх кровотеч у різні порожнини. їм властиві блідість, запаморочення, частий слабкий пульс, прогресуюче зниження артеріального тиску. Залежно від того, яка судина ушкоджена, кажуть про кровотечу капілярну, венозну і артеріальну.</w:t>
      </w:r>
    </w:p>
    <w:p w:rsidR="0049012C" w:rsidRDefault="0049012C" w:rsidP="0049012C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2</w:t>
      </w:r>
      <w:r w:rsidRPr="007B6D3E">
        <w:rPr>
          <w:b/>
          <w:sz w:val="28"/>
          <w:szCs w:val="28"/>
          <w:lang w:val="uk-UA" w:eastAsia="uk-UA"/>
        </w:rPr>
        <w:t>.Алгоритм дій при кровотечі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При капілярній кровотечі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26.1) кров сочиться з поверхні ушкодженої тканини. У цих випадках підняття ушкодженої частини тіла та накладання пов'язки достатні для зупинки кровотечі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26.2).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4DCBDD32" wp14:editId="21145472">
            <wp:extent cx="5153660" cy="1472565"/>
            <wp:effectExtent l="0" t="0" r="8890" b="0"/>
            <wp:docPr id="2" name="Рисунок 2" descr="https://history.vn.ua/pidruchniki/gydima-national-defense-bases-medical-knowledge-girls-10-class-2018/gydima-national-defense-bases-medical-knowledge-girls-10-class-2018.files/image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gydima-national-defense-bases-medical-knowledge-girls-10-class-2018/gydima-national-defense-bases-medical-knowledge-girls-10-class-2018.files/image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>. 26.2. Алгоритм допомоги в разі капілярної кровотечі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lastRenderedPageBreak/>
        <w:t>Інколи вона може зупинитися самостійно. Накладена чиста пов’язка, крім того, захищає рану від забруднення та потрапляння хвороботворних мікроорганізмів. її називають асептичною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26.3).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20F1AC65" wp14:editId="790852C4">
            <wp:extent cx="1377315" cy="902335"/>
            <wp:effectExtent l="0" t="0" r="0" b="0"/>
            <wp:docPr id="3" name="Рисунок 3" descr="https://history.vn.ua/pidruchniki/gydima-national-defense-bases-medical-knowledge-girls-10-class-2018/gydima-national-defense-bases-medical-knowledge-girls-10-class-2018.files/imag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gydima-national-defense-bases-medical-knowledge-girls-10-class-2018/gydima-national-defense-bases-medical-knowledge-girls-10-class-2018.files/image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>. 26.3. Накладена асептична пов’язка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9" w:anchor="accordion-1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Але варто пам’ятати, що зупинити велику капілярну кровотечу буває досить складно, особливо у випадку порушення зсідання крові.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За венозної кровотечі кров має темно-червоне забарвлення; витікає вона не краплинами, а безперервно й повільно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26.4). Витікання струменем, що не пульсує, буває тільки у разі поранення великої вени. Для припинення її необхідно підняти ушкоджену кінцівку й накласти компресійну пов’язку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26.5, 26.6). Якщо є можливість, до неї прикласти міхур з льодом на 10—15 хвилин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26.7).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726F6160" wp14:editId="5D98598C">
            <wp:extent cx="4951730" cy="1412875"/>
            <wp:effectExtent l="0" t="0" r="1270" b="0"/>
            <wp:docPr id="4" name="Рисунок 4" descr="https://history.vn.ua/pidruchniki/gydima-national-defense-bases-medical-knowledge-girls-10-class-2018/gydima-national-defense-bases-medical-knowledge-girls-10-class-2018.files/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pidruchniki/gydima-national-defense-bases-medical-knowledge-girls-10-class-2018/gydima-national-defense-bases-medical-knowledge-girls-10-class-2018.files/image1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 xml:space="preserve">. 26.5. Алгоритм </w:t>
      </w: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t>домедичної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 xml:space="preserve"> допомоги в разі венозної кровотечі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35F7930A" wp14:editId="5E34562A">
            <wp:extent cx="1947545" cy="1187450"/>
            <wp:effectExtent l="0" t="0" r="0" b="0"/>
            <wp:docPr id="5" name="Рисунок 5" descr="https://history.vn.ua/pidruchniki/gydima-national-defense-bases-medical-knowledge-girls-10-class-2018/gydima-national-defense-bases-medical-knowledge-girls-10-class-2018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pidruchniki/gydima-national-defense-bases-medical-knowledge-girls-10-class-2018/gydima-national-defense-bases-medical-knowledge-girls-10-class-2018.files/image1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>. 26.6. Компресійна пов’язка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noProof/>
          <w:color w:val="292B2C"/>
          <w:sz w:val="28"/>
          <w:szCs w:val="28"/>
          <w:lang w:val="uk-UA" w:eastAsia="uk-UA"/>
        </w:rPr>
        <w:drawing>
          <wp:inline distT="0" distB="0" distL="0" distR="0" wp14:anchorId="75D0C783" wp14:editId="2E2B7411">
            <wp:extent cx="1757680" cy="1223010"/>
            <wp:effectExtent l="0" t="0" r="0" b="0"/>
            <wp:docPr id="6" name="Рисунок 6" descr="https://history.vn.ua/pidruchniki/gydima-national-defense-bases-medical-knowledge-girls-10-class-2018/gydima-national-defense-bases-medical-knowledge-girls-10-class-2018.files/imag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.vn.ua/pidruchniki/gydima-national-defense-bases-medical-knowledge-girls-10-class-2018/gydima-national-defense-bases-medical-knowledge-girls-10-class-2018.files/image1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proofErr w:type="spellStart"/>
      <w:r w:rsidRPr="0049012C">
        <w:rPr>
          <w:b/>
          <w:bCs/>
          <w:color w:val="292B2C"/>
          <w:sz w:val="28"/>
          <w:szCs w:val="28"/>
          <w:lang w:val="uk-UA" w:eastAsia="uk-UA"/>
        </w:rPr>
        <w:lastRenderedPageBreak/>
        <w:t>Іл</w:t>
      </w:r>
      <w:proofErr w:type="spellEnd"/>
      <w:r w:rsidRPr="0049012C">
        <w:rPr>
          <w:b/>
          <w:bCs/>
          <w:color w:val="292B2C"/>
          <w:sz w:val="28"/>
          <w:szCs w:val="28"/>
          <w:lang w:val="uk-UA" w:eastAsia="uk-UA"/>
        </w:rPr>
        <w:t>. 26.7. Міхур з льодом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У момент вдиху у великих венах шиї тиск крові нижче за атмосферний, і тому внаслідок їх поранення можливе потрапляння туди бульбашок повітря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26.8). Це може спричинити закупорку мозкових судин або судин серця (повітряна емболія) і смерті постраждалого.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13" w:anchor="accordion-0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Артеріальна кровотеча виникає внаслідок порушення цілісності артерій, кров витікає з рани сильним пульсуючим струменем яскраво-червоного кольору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. 26.9). Така кровотеча може досить швидко призвести до гострого знекровлення. Самостійно така кровотеча зупиняється дуже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рідко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Артеріальна кровотеча може досить швидко призвести до смерті у зв’язку з порушенням функцій мозку і серцево-судинної системи.</w:t>
      </w:r>
    </w:p>
    <w:p w:rsid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</w:t>
      </w:r>
      <w:r w:rsidRPr="007B6D3E">
        <w:rPr>
          <w:b/>
          <w:sz w:val="28"/>
          <w:szCs w:val="28"/>
          <w:lang w:val="uk-UA" w:eastAsia="uk-UA"/>
        </w:rPr>
        <w:t>.Неконтрольована кровотеча</w:t>
      </w:r>
      <w:r>
        <w:rPr>
          <w:b/>
          <w:sz w:val="28"/>
          <w:szCs w:val="28"/>
          <w:lang w:val="uk-UA" w:eastAsia="uk-UA"/>
        </w:rPr>
        <w:t xml:space="preserve"> -</w:t>
      </w:r>
      <w:r w:rsidRPr="007B6D3E">
        <w:rPr>
          <w:b/>
          <w:sz w:val="28"/>
          <w:szCs w:val="28"/>
          <w:lang w:val="uk-UA" w:eastAsia="uk-UA"/>
        </w:rPr>
        <w:t xml:space="preserve"> найбільш поширена причина серед </w:t>
      </w:r>
      <w:proofErr w:type="spellStart"/>
      <w:r w:rsidRPr="007B6D3E">
        <w:rPr>
          <w:b/>
          <w:sz w:val="28"/>
          <w:szCs w:val="28"/>
          <w:lang w:val="uk-UA" w:eastAsia="uk-UA"/>
        </w:rPr>
        <w:t>попереджуваних</w:t>
      </w:r>
      <w:proofErr w:type="spellEnd"/>
      <w:r w:rsidRPr="007B6D3E">
        <w:rPr>
          <w:b/>
          <w:sz w:val="28"/>
          <w:szCs w:val="28"/>
          <w:lang w:val="uk-UA" w:eastAsia="uk-UA"/>
        </w:rPr>
        <w:t xml:space="preserve"> смертей після травматичного ушкодження</w:t>
      </w:r>
      <w:r>
        <w:rPr>
          <w:color w:val="292B2C"/>
          <w:sz w:val="28"/>
          <w:szCs w:val="28"/>
          <w:lang w:val="uk-UA" w:eastAsia="uk-UA"/>
        </w:rPr>
        <w:t>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Масивною називають таку кровотечу, яка є загрозливою для життя людини. Вона може бути артеріальною, венозною або з одночасним ушкодженням артерій і вен.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b/>
          <w:bCs/>
          <w:color w:val="292B2C"/>
          <w:sz w:val="28"/>
          <w:szCs w:val="28"/>
          <w:lang w:val="uk-UA" w:eastAsia="uk-UA"/>
        </w:rPr>
        <w:t>Масивна кровотеча характеризується наявністю хоча би однієї з вказаних нижче ознак: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пульсуючий характер і постійне витікання крові з рани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26.10, 26.11);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14" w:anchor="accordion-3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калюжі крові, що швидко збільшується на поверхні, де лежить постраждалий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26.11, 26.12);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інтенсивне просякання кров’ю одягу або пов’язки в ділянці рани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26.13, 26.14);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15" w:anchor="accordion-4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b/>
          <w:bCs/>
          <w:color w:val="292B2C"/>
          <w:sz w:val="28"/>
          <w:szCs w:val="28"/>
          <w:lang w:val="uk-UA" w:eastAsia="uk-UA"/>
        </w:rPr>
        <w:t>Крім цього, імовірними факторами масивної кровотечі вважають: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часткову або повну ампутацію кінцівки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26.15);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непритомність (повна або часткова) (сплутаний її стан) у постраждалого за наявності кровотечі (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іл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. 26.16).</w:t>
      </w:r>
    </w:p>
    <w:p w:rsidR="0049012C" w:rsidRPr="0049012C" w:rsidRDefault="0049012C" w:rsidP="0049012C">
      <w:pPr>
        <w:shd w:val="clear" w:color="auto" w:fill="FFFFFF"/>
        <w:rPr>
          <w:color w:val="292B2C"/>
          <w:sz w:val="28"/>
          <w:szCs w:val="28"/>
          <w:lang w:val="uk-UA" w:eastAsia="uk-UA"/>
        </w:rPr>
      </w:pPr>
      <w:hyperlink r:id="rId16" w:anchor="accordion-5-3" w:history="1"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 Увага, цей </w:t>
        </w:r>
        <w:proofErr w:type="spellStart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>спойлер</w:t>
        </w:r>
        <w:proofErr w:type="spellEnd"/>
        <w:r w:rsidRPr="0049012C">
          <w:rPr>
            <w:color w:val="0000FF"/>
            <w:sz w:val="28"/>
            <w:szCs w:val="28"/>
            <w:u w:val="single"/>
            <w:lang w:val="uk-UA" w:eastAsia="uk-UA"/>
          </w:rPr>
          <w:t xml:space="preserve"> може містити шокуючий контент!</w:t>
        </w:r>
      </w:hyperlink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Швидке виявлення масивної кровотечі скорочує час зупинки кровотечі, зменшує ймовірність розвитку шоку і створює передумови для збереження життя людини.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lastRenderedPageBreak/>
        <w:t xml:space="preserve">Унаслідок кровотечі зі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шлунка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може бути блювання, що зовнішнім виглядом нагадує кавову гущу. У таких випадках вживання їжі і пиття категорично забороняється, хворого вкладають на спину, кладуть міхур з льодом на підребер’я і викликають лікаря.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Щадне транспортування, абсолютний спокій, холод на потилицю необхідні у випадках травмування голови, особливо за появи кровотечі з вух і носа.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Не треба легковажно сприймати внутрішнє ушкодження як «простий синець». Огляньте постраждалого, намагаючись визначити, чи є в нього травми внутрішніх органів. Коли він скаржиться на сильний біль або не може поворухнути кінцівкою, а також коли ви вважаєте, що отримана травма достатньо серйозна і може викликати тяжкі внутрішні ушкодження, негайно викликайте «швидку медичну допомогу».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У разі кровохаркання потрібно надати хворому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напівсидяче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положення, а на ніс покласти міхур з льодом. Розмовляти і вживати їжу хворому не дозволяється. Можна лише прополіскувати рот холодною підсоленою водою. Негайно подзвоніть «103».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Таким чином, уміння своєчасно розпізнати зовнішню кровотечу, запідозрити внутрішню кровотечу дозволить вам усунути одну з імовірних причин смерті.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Внутрішню кровотечу виявити значно важче, ніж зовнішню, бо її ознаки не такі виразні й можуть з’явитися згодом. Обов'язковою умовою виникнення внутрішньої кровотечі є удар у ділянку грудної клітки і живота людини. На місці удару шкіра синіє. Можуть виникати ушкодження внутрішніх органів з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кровотечею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в порожнини тіла. У постраждалого спостерігають частий слабкий пульс, часте дихання, бліду шкіру, прохолодну або вологу на дотик, нудоту, блювання, відчуття спраги, зниження рівня свідомості. Імовірне виділення крові з природних отворів організму (рот, ніс, вушний прохід, пряма кишка тощо).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За підозри на ушкодження внутрішніх органів потрібно забезпечити постраждалому спокій (положення лежачи) і викликати лікаря. Перед цим бажано накласти на живіт чи груди міхур з льодом чи холодною водою. Холодний компрес полегшує біль і знімає припухлість. Використовуючи під, загорніть його в марлю, рушник або тканину, перш ніж прикладати до ушкодженої ділянки. Прикладайте холод на 15 хвилин через кожну годину.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b/>
          <w:bCs/>
          <w:color w:val="292B2C"/>
          <w:sz w:val="28"/>
          <w:szCs w:val="28"/>
          <w:lang w:val="uk-UA" w:eastAsia="uk-UA"/>
        </w:rPr>
        <w:t>Види кровотечі. Алгоритм допомоги за капілярної кровотечі.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1. Що таке кровотеча і чим вона небезпечна?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2. Які бувають кровотечі і коли вони виникають?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3. Якими є ознаки капілярної, венозної та артеріальної кровотеч?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lastRenderedPageBreak/>
        <w:t>4. Які загальні ознаки кровотеч?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5. Що таке масивна кровотеча і які її характерні ознаки?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6. Які ознаки і небезпеки внутрішньої кровотечі?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 xml:space="preserve">7. У чому полягає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домедична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 xml:space="preserve"> допомога у разі травм різних ділянок тіла з можливою внутрішньою </w:t>
      </w:r>
      <w:proofErr w:type="spellStart"/>
      <w:r w:rsidRPr="0049012C">
        <w:rPr>
          <w:color w:val="292B2C"/>
          <w:sz w:val="28"/>
          <w:szCs w:val="28"/>
          <w:lang w:val="uk-UA" w:eastAsia="uk-UA"/>
        </w:rPr>
        <w:t>кровотечею</w:t>
      </w:r>
      <w:proofErr w:type="spellEnd"/>
      <w:r w:rsidRPr="0049012C">
        <w:rPr>
          <w:color w:val="292B2C"/>
          <w:sz w:val="28"/>
          <w:szCs w:val="28"/>
          <w:lang w:val="uk-UA" w:eastAsia="uk-UA"/>
        </w:rPr>
        <w:t>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8. Ситуативні завдання.</w:t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r w:rsidRPr="0049012C">
        <w:rPr>
          <w:b/>
          <w:bCs/>
          <w:color w:val="292B2C"/>
          <w:sz w:val="28"/>
          <w:szCs w:val="28"/>
          <w:lang w:val="uk-UA" w:eastAsia="uk-UA"/>
        </w:rPr>
        <w:t>Завдання №1 «Ви — свідок ДТП»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Під час ДТП машина з’їхала в кювет; відчувається запах бензину, який капає з правого боку авто. Постраждалих двоє: водій і пасажирка.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У водія спостерігається втрата притомності, деформація правої нижньої кінцівки. Неозброєним оком можна визначити відкритий перелом ноги в ділянці стегна, кров’ю просякнутий одяг, пляма швидко збільшується, видно уламок кістки.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Пасажирка притомна, адекватно реагує, легкий стан шоку. Видимих поранень немає, кровотеча відсутня. Пасажирка була пристебнута паском безпеки. Вона повідомляє, що водій є носієм ВІЛ.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За якими ознаками можна визначити вид кровотечі в постраждалого водія? Чим вона небезпечна для життя? Ще які ознаки характерні для такої кровотечі?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Чим можна пояснити стан непритомності у водія?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Чи можна кровотечу у водія вважати масивною? За якими ознаками?</w:t>
      </w:r>
    </w:p>
    <w:p w:rsidR="0049012C" w:rsidRPr="0049012C" w:rsidRDefault="0049012C" w:rsidP="0049012C">
      <w:pPr>
        <w:shd w:val="clear" w:color="auto" w:fill="FFFFFF"/>
        <w:spacing w:after="100" w:afterAutospacing="1"/>
        <w:jc w:val="center"/>
        <w:rPr>
          <w:color w:val="292B2C"/>
          <w:sz w:val="28"/>
          <w:szCs w:val="28"/>
          <w:lang w:val="uk-UA" w:eastAsia="uk-UA"/>
        </w:rPr>
      </w:pPr>
      <w:r w:rsidRPr="0049012C">
        <w:rPr>
          <w:b/>
          <w:bCs/>
          <w:color w:val="292B2C"/>
          <w:sz w:val="28"/>
          <w:szCs w:val="28"/>
          <w:lang w:val="uk-UA" w:eastAsia="uk-UA"/>
        </w:rPr>
        <w:t>Завдання №2 «Ви — свідок вуличної бійки»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Ідучи на курси самодопомоги, ви придбали в аптеці для практичних занять три рулони стерильних бинтів, рукавички, вату та джгут-турнікет СПАС і випадково стали свідком вуличної бійки.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Почувся крик, брязкіт скла... Компанія розбіглась, залишивши на дорозі пораненого хлопця, який притискає руками закривавлену шию. Говорити не може, кров яскраво-червона, пульсуючим струменем витікає з шиї.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Який вид кровотечі в постраждалого хлопця? За якими ознаками?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Чи можна кровотечу в постраждалого вважати масивною? Ще які ознаки характерні для неї?</w:t>
      </w:r>
    </w:p>
    <w:p w:rsidR="0049012C" w:rsidRPr="0049012C" w:rsidRDefault="0049012C" w:rsidP="0049012C">
      <w:pPr>
        <w:shd w:val="clear" w:color="auto" w:fill="FFFFFF"/>
        <w:spacing w:after="100" w:afterAutospacing="1"/>
        <w:rPr>
          <w:color w:val="292B2C"/>
          <w:sz w:val="28"/>
          <w:szCs w:val="28"/>
          <w:lang w:val="uk-UA" w:eastAsia="uk-UA"/>
        </w:rPr>
      </w:pPr>
      <w:r w:rsidRPr="0049012C">
        <w:rPr>
          <w:color w:val="292B2C"/>
          <w:sz w:val="28"/>
          <w:szCs w:val="28"/>
          <w:lang w:val="uk-UA" w:eastAsia="uk-UA"/>
        </w:rPr>
        <w:t>• Чи є небезпека для життя постраждалого і чому? Які ще ознаки вказують на цю небезпеку?</w:t>
      </w:r>
    </w:p>
    <w:p w:rsidR="007B6D3E" w:rsidRDefault="0049012C" w:rsidP="007B6D3E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lang w:val="uk-UA" w:eastAsia="uk-UA"/>
        </w:rPr>
        <w:lastRenderedPageBreak/>
        <w:t xml:space="preserve"> </w:t>
      </w:r>
    </w:p>
    <w:p w:rsidR="007B6D3E" w:rsidRDefault="007B6D3E"/>
    <w:sectPr w:rsidR="007B6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C7432"/>
    <w:multiLevelType w:val="hybridMultilevel"/>
    <w:tmpl w:val="C27EE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3E"/>
    <w:rsid w:val="0049012C"/>
    <w:rsid w:val="007B6D3E"/>
    <w:rsid w:val="00A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C1F"/>
  <w15:chartTrackingRefBased/>
  <w15:docId w15:val="{8D79A283-8352-47F6-B656-0F1A6232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6D3E"/>
    <w:pPr>
      <w:shd w:val="clear" w:color="auto" w:fill="FFFFFF"/>
      <w:spacing w:line="360" w:lineRule="auto"/>
      <w:ind w:firstLine="720"/>
      <w:jc w:val="center"/>
    </w:pPr>
    <w:rPr>
      <w:color w:val="000000"/>
      <w:sz w:val="28"/>
      <w:szCs w:val="22"/>
      <w:lang w:val="uk-UA"/>
    </w:rPr>
  </w:style>
  <w:style w:type="character" w:customStyle="1" w:styleId="a4">
    <w:name w:val="Основной текст с отступом Знак"/>
    <w:basedOn w:val="a0"/>
    <w:link w:val="a3"/>
    <w:rsid w:val="007B6D3E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9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history.vn.ua/pidruchniki/gydima-national-defense-bases-medical-knowledge-girls-10-class-2018/26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story.vn.ua/pidruchniki/gydima-national-defense-bases-medical-knowledge-girls-10-class-2018/26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ory.vn.ua/pidruchniki/gydima-national-defense-bases-medical-knowledge-girls-10-class-2018/26.php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history.vn.ua/pidruchniki/gydima-national-defense-bases-medical-knowledge-girls-10-class-2018/26.php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history.vn.ua/pidruchniki/gydima-national-defense-bases-medical-knowledge-girls-10-class-2018/26.php" TargetMode="External"/><Relationship Id="rId14" Type="http://schemas.openxmlformats.org/officeDocument/2006/relationships/hyperlink" Target="https://history.vn.ua/pidruchniki/gydima-national-defense-bases-medical-knowledge-girls-10-class-2018/2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6978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</dc:creator>
  <cp:keywords/>
  <dc:description/>
  <cp:lastModifiedBy>My Comp</cp:lastModifiedBy>
  <cp:revision>2</cp:revision>
  <dcterms:created xsi:type="dcterms:W3CDTF">2020-05-04T14:09:00Z</dcterms:created>
  <dcterms:modified xsi:type="dcterms:W3CDTF">2020-05-17T10:14:00Z</dcterms:modified>
</cp:coreProperties>
</file>