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566" w:rsidRDefault="00544566" w:rsidP="00544566">
      <w:pPr>
        <w:tabs>
          <w:tab w:val="left" w:pos="2835"/>
        </w:tabs>
        <w:spacing w:after="0"/>
        <w:jc w:val="center"/>
        <w:rPr>
          <w:rFonts w:ascii="Times New Roman" w:hAnsi="Times New Roman"/>
          <w:b/>
          <w:sz w:val="28"/>
          <w:szCs w:val="28"/>
          <w:lang w:val="uk-UA"/>
        </w:rPr>
      </w:pPr>
      <w:r w:rsidRPr="000F56D6">
        <w:rPr>
          <w:rFonts w:ascii="Times New Roman" w:hAnsi="Times New Roman"/>
          <w:b/>
          <w:sz w:val="28"/>
          <w:szCs w:val="28"/>
          <w:lang w:val="uk-UA"/>
        </w:rPr>
        <w:t>МІНІСТЕРСТВО ОСВІТИ І НАУКИ УКРАЇНИ</w:t>
      </w:r>
    </w:p>
    <w:p w:rsidR="00544566" w:rsidRPr="00B228D5" w:rsidRDefault="00544566" w:rsidP="00544566">
      <w:pPr>
        <w:spacing w:after="0" w:line="240" w:lineRule="auto"/>
        <w:ind w:right="-108"/>
        <w:jc w:val="center"/>
        <w:rPr>
          <w:rFonts w:ascii="Times New Roman" w:hAnsi="Times New Roman"/>
          <w:b/>
          <w:sz w:val="28"/>
          <w:szCs w:val="28"/>
        </w:rPr>
      </w:pPr>
      <w:r w:rsidRPr="00B228D5">
        <w:rPr>
          <w:rFonts w:ascii="Times New Roman" w:hAnsi="Times New Roman"/>
          <w:b/>
          <w:sz w:val="28"/>
          <w:szCs w:val="28"/>
        </w:rPr>
        <w:t>ВІДОКРЕМЛЕНИЙ СТРУКТУРНИЙ ПІДРОЗДІЛ</w:t>
      </w:r>
    </w:p>
    <w:p w:rsidR="00544566" w:rsidRPr="00B228D5" w:rsidRDefault="00544566" w:rsidP="00544566">
      <w:pPr>
        <w:spacing w:after="0" w:line="240" w:lineRule="auto"/>
        <w:ind w:right="-108"/>
        <w:jc w:val="center"/>
        <w:rPr>
          <w:rFonts w:ascii="Times New Roman" w:hAnsi="Times New Roman"/>
          <w:b/>
          <w:sz w:val="28"/>
          <w:szCs w:val="28"/>
        </w:rPr>
      </w:pPr>
      <w:r w:rsidRPr="00B228D5">
        <w:rPr>
          <w:rFonts w:ascii="Times New Roman" w:hAnsi="Times New Roman"/>
          <w:b/>
          <w:sz w:val="28"/>
          <w:szCs w:val="28"/>
        </w:rPr>
        <w:t xml:space="preserve">«ТЕХНІЧНИЙ ФАХОВИЙ КОЛЕДЖ </w:t>
      </w:r>
    </w:p>
    <w:p w:rsidR="00544566" w:rsidRDefault="00544566" w:rsidP="00544566">
      <w:pPr>
        <w:pBdr>
          <w:bottom w:val="single" w:sz="12" w:space="1" w:color="auto"/>
        </w:pBdr>
        <w:tabs>
          <w:tab w:val="left" w:pos="2835"/>
        </w:tabs>
        <w:spacing w:after="0"/>
        <w:jc w:val="center"/>
        <w:rPr>
          <w:rFonts w:ascii="Times New Roman" w:hAnsi="Times New Roman"/>
          <w:b/>
          <w:sz w:val="28"/>
          <w:szCs w:val="28"/>
          <w:lang w:val="uk-UA"/>
        </w:rPr>
      </w:pPr>
      <w:r w:rsidRPr="00B228D5">
        <w:rPr>
          <w:rFonts w:ascii="Times New Roman" w:hAnsi="Times New Roman"/>
          <w:b/>
          <w:sz w:val="28"/>
          <w:szCs w:val="28"/>
        </w:rPr>
        <w:t>ЛУЦЬКОГО НАЦІОНАЛЬНОГО ТЕХНІЧНОГО УНІВЕРСИТЕТУ»</w:t>
      </w:r>
    </w:p>
    <w:p w:rsidR="00CB1B63" w:rsidRPr="00F42C09" w:rsidRDefault="00CB1B63" w:rsidP="00821A84">
      <w:pPr>
        <w:pBdr>
          <w:bottom w:val="single" w:sz="12" w:space="1" w:color="auto"/>
        </w:pBdr>
        <w:tabs>
          <w:tab w:val="left" w:pos="2835"/>
        </w:tabs>
        <w:spacing w:after="0"/>
        <w:jc w:val="center"/>
        <w:rPr>
          <w:rFonts w:ascii="Times New Roman" w:hAnsi="Times New Roman"/>
          <w:b/>
          <w:sz w:val="28"/>
          <w:szCs w:val="28"/>
          <w:lang w:val="uk-UA"/>
        </w:rPr>
      </w:pPr>
      <w:r w:rsidRPr="00F42C09">
        <w:rPr>
          <w:rFonts w:ascii="Times New Roman" w:hAnsi="Times New Roman"/>
          <w:b/>
          <w:sz w:val="28"/>
          <w:szCs w:val="28"/>
          <w:lang w:val="uk-UA"/>
        </w:rPr>
        <w:t>Циклова комісія природничо-математичних дисциплін</w:t>
      </w:r>
    </w:p>
    <w:p w:rsidR="00CB1B63" w:rsidRDefault="00CB1B63" w:rsidP="00AD17BF">
      <w:pPr>
        <w:tabs>
          <w:tab w:val="left" w:pos="2835"/>
          <w:tab w:val="left" w:pos="6379"/>
        </w:tabs>
        <w:spacing w:after="0"/>
        <w:rPr>
          <w:rFonts w:ascii="Times New Roman" w:hAnsi="Times New Roman"/>
          <w:caps/>
          <w:sz w:val="28"/>
          <w:szCs w:val="28"/>
          <w:lang w:val="uk-UA"/>
        </w:rPr>
        <w:sectPr w:rsidR="00CB1B63" w:rsidSect="00471215">
          <w:footerReference w:type="default" r:id="rId7"/>
          <w:pgSz w:w="16838" w:h="11906" w:orient="landscape" w:code="9"/>
          <w:pgMar w:top="567" w:right="851" w:bottom="567" w:left="851" w:header="709" w:footer="0" w:gutter="0"/>
          <w:cols w:space="708"/>
          <w:titlePg/>
          <w:docGrid w:linePitch="360"/>
        </w:sectPr>
      </w:pPr>
    </w:p>
    <w:p w:rsidR="00CB1B63" w:rsidRDefault="00CB1B63" w:rsidP="0031006D">
      <w:pPr>
        <w:tabs>
          <w:tab w:val="left" w:pos="2835"/>
        </w:tabs>
        <w:spacing w:after="0" w:line="240" w:lineRule="auto"/>
        <w:rPr>
          <w:rFonts w:ascii="Times New Roman" w:hAnsi="Times New Roman"/>
          <w:caps/>
          <w:sz w:val="28"/>
          <w:szCs w:val="28"/>
          <w:lang w:val="uk-UA"/>
        </w:rPr>
      </w:pPr>
    </w:p>
    <w:p w:rsidR="00CB1B63" w:rsidRPr="00F42C09" w:rsidRDefault="00CB1B63" w:rsidP="0031006D">
      <w:pPr>
        <w:tabs>
          <w:tab w:val="left" w:pos="2835"/>
        </w:tabs>
        <w:spacing w:after="0" w:line="240" w:lineRule="auto"/>
        <w:rPr>
          <w:rFonts w:ascii="Times New Roman" w:hAnsi="Times New Roman"/>
          <w:b/>
          <w:sz w:val="28"/>
          <w:szCs w:val="28"/>
          <w:lang w:val="uk-UA"/>
        </w:rPr>
      </w:pPr>
      <w:r w:rsidRPr="00F42C09">
        <w:rPr>
          <w:rFonts w:ascii="Times New Roman" w:hAnsi="Times New Roman"/>
          <w:b/>
          <w:caps/>
          <w:sz w:val="28"/>
          <w:szCs w:val="28"/>
          <w:lang w:val="uk-UA"/>
        </w:rPr>
        <w:t>погодЖую</w:t>
      </w:r>
      <w:r w:rsidRPr="00F42C09">
        <w:rPr>
          <w:rFonts w:ascii="Times New Roman" w:hAnsi="Times New Roman"/>
          <w:b/>
          <w:sz w:val="28"/>
          <w:szCs w:val="28"/>
          <w:lang w:val="uk-UA"/>
        </w:rPr>
        <w:t xml:space="preserve"> </w:t>
      </w:r>
    </w:p>
    <w:p w:rsidR="00CB1B63" w:rsidRDefault="00CB1B63" w:rsidP="0031006D">
      <w:pPr>
        <w:tabs>
          <w:tab w:val="left" w:pos="2835"/>
        </w:tabs>
        <w:spacing w:after="0" w:line="240" w:lineRule="auto"/>
        <w:rPr>
          <w:rFonts w:ascii="Times New Roman" w:hAnsi="Times New Roman"/>
          <w:sz w:val="28"/>
          <w:szCs w:val="28"/>
          <w:lang w:val="uk-UA"/>
        </w:rPr>
      </w:pPr>
      <w:r w:rsidRPr="00885EE4">
        <w:rPr>
          <w:rFonts w:ascii="Times New Roman" w:hAnsi="Times New Roman"/>
          <w:sz w:val="28"/>
          <w:szCs w:val="28"/>
          <w:lang w:val="uk-UA"/>
        </w:rPr>
        <w:t xml:space="preserve">Голова групи забезпечення                                                        </w:t>
      </w:r>
      <w:r>
        <w:rPr>
          <w:rFonts w:ascii="Times New Roman" w:hAnsi="Times New Roman"/>
          <w:sz w:val="28"/>
          <w:szCs w:val="28"/>
          <w:lang w:val="uk-UA"/>
        </w:rPr>
        <w:t xml:space="preserve">                                                                 </w:t>
      </w:r>
    </w:p>
    <w:p w:rsidR="00CB1B63" w:rsidRDefault="00CB1B63" w:rsidP="0031006D">
      <w:pPr>
        <w:tabs>
          <w:tab w:val="left" w:pos="2835"/>
        </w:tabs>
        <w:spacing w:after="0" w:line="240" w:lineRule="auto"/>
        <w:rPr>
          <w:rFonts w:ascii="Times New Roman" w:hAnsi="Times New Roman"/>
          <w:sz w:val="28"/>
          <w:szCs w:val="28"/>
          <w:lang w:val="uk-UA"/>
        </w:rPr>
      </w:pPr>
      <w:r w:rsidRPr="00885EE4">
        <w:rPr>
          <w:rFonts w:ascii="Times New Roman" w:hAnsi="Times New Roman"/>
          <w:sz w:val="28"/>
          <w:szCs w:val="28"/>
          <w:lang w:val="uk-UA"/>
        </w:rPr>
        <w:t>ОПП спеціальності</w:t>
      </w:r>
    </w:p>
    <w:p w:rsidR="00CB1B63" w:rsidRDefault="00CB1B63" w:rsidP="0031006D">
      <w:pPr>
        <w:tabs>
          <w:tab w:val="left" w:pos="2835"/>
        </w:tabs>
        <w:spacing w:after="0" w:line="240" w:lineRule="auto"/>
        <w:rPr>
          <w:rFonts w:ascii="Times New Roman" w:hAnsi="Times New Roman"/>
          <w:sz w:val="28"/>
          <w:szCs w:val="28"/>
          <w:lang w:val="uk-UA"/>
        </w:rPr>
      </w:pPr>
      <w:r>
        <w:rPr>
          <w:rFonts w:ascii="Times New Roman" w:hAnsi="Times New Roman"/>
          <w:sz w:val="28"/>
          <w:szCs w:val="28"/>
          <w:lang w:val="uk-UA"/>
        </w:rPr>
        <w:t>________________________</w:t>
      </w:r>
    </w:p>
    <w:p w:rsidR="00CB1B63" w:rsidRPr="00885EE4" w:rsidRDefault="00CB1B63" w:rsidP="0031006D">
      <w:pPr>
        <w:tabs>
          <w:tab w:val="left" w:pos="2835"/>
        </w:tabs>
        <w:spacing w:after="0" w:line="240" w:lineRule="auto"/>
        <w:rPr>
          <w:rFonts w:ascii="Times New Roman" w:hAnsi="Times New Roman"/>
          <w:sz w:val="28"/>
          <w:szCs w:val="28"/>
          <w:lang w:val="uk-UA"/>
        </w:rPr>
      </w:pPr>
      <w:r>
        <w:rPr>
          <w:rFonts w:ascii="Times New Roman" w:hAnsi="Times New Roman"/>
          <w:sz w:val="28"/>
          <w:szCs w:val="28"/>
          <w:lang w:val="uk-UA"/>
        </w:rPr>
        <w:t>_______________ 20 ___ року</w:t>
      </w:r>
      <w:r w:rsidRPr="00885EE4">
        <w:rPr>
          <w:rFonts w:ascii="Times New Roman" w:hAnsi="Times New Roman"/>
          <w:sz w:val="28"/>
          <w:szCs w:val="28"/>
          <w:lang w:val="uk-UA"/>
        </w:rPr>
        <w:t xml:space="preserve">                                                           </w:t>
      </w:r>
      <w:r>
        <w:rPr>
          <w:rFonts w:ascii="Times New Roman" w:hAnsi="Times New Roman"/>
          <w:sz w:val="28"/>
          <w:szCs w:val="28"/>
          <w:lang w:val="uk-UA"/>
        </w:rPr>
        <w:t xml:space="preserve">                                                                           </w:t>
      </w:r>
      <w:r w:rsidRPr="00885EE4">
        <w:rPr>
          <w:rFonts w:ascii="Times New Roman" w:hAnsi="Times New Roman"/>
          <w:sz w:val="28"/>
          <w:szCs w:val="28"/>
          <w:lang w:val="uk-UA"/>
        </w:rPr>
        <w:t xml:space="preserve"> </w:t>
      </w:r>
    </w:p>
    <w:p w:rsidR="00CB1B63" w:rsidRPr="0031006D" w:rsidRDefault="00CB1B63" w:rsidP="00AD17BF">
      <w:pPr>
        <w:tabs>
          <w:tab w:val="left" w:pos="2835"/>
          <w:tab w:val="left" w:pos="6379"/>
        </w:tabs>
        <w:spacing w:after="0"/>
        <w:rPr>
          <w:rFonts w:ascii="Times New Roman" w:hAnsi="Times New Roman"/>
          <w:caps/>
          <w:sz w:val="28"/>
          <w:szCs w:val="28"/>
          <w:lang w:val="uk-UA"/>
        </w:rPr>
      </w:pPr>
      <w:r w:rsidRPr="0031006D">
        <w:rPr>
          <w:rFonts w:ascii="Times New Roman" w:hAnsi="Times New Roman"/>
          <w:caps/>
          <w:sz w:val="28"/>
          <w:szCs w:val="28"/>
          <w:lang w:val="uk-UA"/>
        </w:rPr>
        <w:t xml:space="preserve"> </w:t>
      </w:r>
      <w:r>
        <w:rPr>
          <w:rFonts w:ascii="Times New Roman" w:hAnsi="Times New Roman"/>
          <w:b/>
          <w:caps/>
          <w:sz w:val="28"/>
          <w:szCs w:val="28"/>
          <w:lang w:val="uk-UA"/>
        </w:rPr>
        <w:t xml:space="preserve">                                                                                                                                          </w:t>
      </w:r>
    </w:p>
    <w:p w:rsidR="00CB1B63" w:rsidRDefault="00CB1B63" w:rsidP="0031006D">
      <w:pPr>
        <w:tabs>
          <w:tab w:val="left" w:pos="2835"/>
        </w:tabs>
        <w:spacing w:after="0" w:line="240" w:lineRule="auto"/>
        <w:jc w:val="center"/>
        <w:rPr>
          <w:rFonts w:ascii="Times New Roman" w:hAnsi="Times New Roman"/>
          <w:caps/>
          <w:sz w:val="28"/>
          <w:szCs w:val="28"/>
          <w:lang w:val="uk-UA"/>
        </w:rPr>
      </w:pPr>
    </w:p>
    <w:p w:rsidR="00CB1B63" w:rsidRPr="00F42C09" w:rsidRDefault="00CB1B63" w:rsidP="0031006D">
      <w:pPr>
        <w:tabs>
          <w:tab w:val="left" w:pos="2835"/>
        </w:tabs>
        <w:spacing w:after="0" w:line="240" w:lineRule="auto"/>
        <w:jc w:val="center"/>
        <w:rPr>
          <w:rFonts w:ascii="Times New Roman" w:hAnsi="Times New Roman"/>
          <w:b/>
          <w:sz w:val="28"/>
          <w:szCs w:val="28"/>
          <w:lang w:val="uk-UA"/>
        </w:rPr>
      </w:pPr>
      <w:r w:rsidRPr="008379C5">
        <w:rPr>
          <w:rFonts w:ascii="Times New Roman" w:hAnsi="Times New Roman"/>
          <w:caps/>
          <w:sz w:val="28"/>
          <w:szCs w:val="28"/>
        </w:rPr>
        <w:t xml:space="preserve">       </w:t>
      </w:r>
      <w:r w:rsidRPr="00F42C09">
        <w:rPr>
          <w:rFonts w:ascii="Times New Roman" w:hAnsi="Times New Roman"/>
          <w:b/>
          <w:caps/>
          <w:sz w:val="28"/>
          <w:szCs w:val="28"/>
          <w:lang w:val="uk-UA"/>
        </w:rPr>
        <w:t>Затверджую</w:t>
      </w:r>
      <w:r w:rsidRPr="00F42C09">
        <w:rPr>
          <w:rFonts w:ascii="Times New Roman" w:hAnsi="Times New Roman"/>
          <w:b/>
          <w:sz w:val="28"/>
          <w:szCs w:val="28"/>
          <w:lang w:val="uk-UA"/>
        </w:rPr>
        <w:t xml:space="preserve"> </w:t>
      </w:r>
    </w:p>
    <w:p w:rsidR="00CB1B63" w:rsidRDefault="00CB1B63" w:rsidP="0031006D">
      <w:pPr>
        <w:tabs>
          <w:tab w:val="left" w:pos="2835"/>
        </w:tabs>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w:t>
      </w:r>
      <w:r w:rsidRPr="008379C5">
        <w:rPr>
          <w:rFonts w:ascii="Times New Roman" w:hAnsi="Times New Roman"/>
          <w:sz w:val="28"/>
          <w:szCs w:val="28"/>
        </w:rPr>
        <w:t xml:space="preserve">        </w:t>
      </w:r>
      <w:r>
        <w:rPr>
          <w:rFonts w:ascii="Times New Roman" w:hAnsi="Times New Roman"/>
          <w:sz w:val="28"/>
          <w:szCs w:val="28"/>
          <w:lang w:val="uk-UA"/>
        </w:rPr>
        <w:t xml:space="preserve"> </w:t>
      </w:r>
      <w:r w:rsidRPr="00885EE4">
        <w:rPr>
          <w:rFonts w:ascii="Times New Roman" w:hAnsi="Times New Roman"/>
          <w:sz w:val="28"/>
          <w:szCs w:val="28"/>
          <w:lang w:val="uk-UA"/>
        </w:rPr>
        <w:t>Заступник директора</w:t>
      </w:r>
      <w:r w:rsidRPr="0031006D">
        <w:rPr>
          <w:rFonts w:ascii="Times New Roman" w:hAnsi="Times New Roman"/>
          <w:sz w:val="28"/>
          <w:szCs w:val="28"/>
          <w:lang w:val="uk-UA"/>
        </w:rPr>
        <w:t xml:space="preserve"> </w:t>
      </w:r>
    </w:p>
    <w:p w:rsidR="00CB1B63" w:rsidRDefault="00CB1B63" w:rsidP="0031006D">
      <w:pPr>
        <w:tabs>
          <w:tab w:val="left" w:pos="2835"/>
        </w:tabs>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w:t>
      </w:r>
      <w:r w:rsidRPr="008379C5">
        <w:rPr>
          <w:rFonts w:ascii="Times New Roman" w:hAnsi="Times New Roman"/>
          <w:sz w:val="28"/>
          <w:szCs w:val="28"/>
        </w:rPr>
        <w:t xml:space="preserve">       </w:t>
      </w:r>
      <w:r>
        <w:rPr>
          <w:rFonts w:ascii="Times New Roman" w:hAnsi="Times New Roman"/>
          <w:sz w:val="28"/>
          <w:szCs w:val="28"/>
          <w:lang w:val="uk-UA"/>
        </w:rPr>
        <w:t xml:space="preserve"> </w:t>
      </w:r>
      <w:r w:rsidRPr="00885EE4">
        <w:rPr>
          <w:rFonts w:ascii="Times New Roman" w:hAnsi="Times New Roman"/>
          <w:sz w:val="28"/>
          <w:szCs w:val="28"/>
          <w:lang w:val="uk-UA"/>
        </w:rPr>
        <w:t>з навчальної роботи</w:t>
      </w:r>
      <w:r>
        <w:rPr>
          <w:rFonts w:ascii="Times New Roman" w:hAnsi="Times New Roman"/>
          <w:sz w:val="28"/>
          <w:szCs w:val="28"/>
          <w:lang w:val="uk-UA"/>
        </w:rPr>
        <w:t xml:space="preserve"> </w:t>
      </w:r>
    </w:p>
    <w:p w:rsidR="00CB1B63" w:rsidRPr="005F3DE6" w:rsidRDefault="00CB1B63" w:rsidP="0031006D">
      <w:pPr>
        <w:tabs>
          <w:tab w:val="left" w:pos="2835"/>
        </w:tabs>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w:t>
      </w:r>
      <w:r w:rsidRPr="00ED3740">
        <w:rPr>
          <w:rFonts w:ascii="Times New Roman" w:hAnsi="Times New Roman"/>
          <w:sz w:val="28"/>
          <w:szCs w:val="28"/>
        </w:rPr>
        <w:t xml:space="preserve">     </w:t>
      </w:r>
      <w:r>
        <w:rPr>
          <w:rFonts w:ascii="Times New Roman" w:hAnsi="Times New Roman"/>
          <w:sz w:val="28"/>
          <w:szCs w:val="28"/>
          <w:lang w:val="uk-UA"/>
        </w:rPr>
        <w:t xml:space="preserve">  ______________ </w:t>
      </w:r>
      <w:r w:rsidR="005F3DE6">
        <w:rPr>
          <w:rFonts w:ascii="Times New Roman" w:hAnsi="Times New Roman"/>
          <w:sz w:val="28"/>
          <w:szCs w:val="28"/>
          <w:lang w:val="uk-UA"/>
        </w:rPr>
        <w:t>С. В. Буснюк</w:t>
      </w:r>
    </w:p>
    <w:p w:rsidR="00CB1B63" w:rsidRPr="00885EE4" w:rsidRDefault="00CB1B63" w:rsidP="0031006D">
      <w:pPr>
        <w:tabs>
          <w:tab w:val="left" w:pos="2835"/>
        </w:tabs>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w:t>
      </w:r>
      <w:r w:rsidRPr="00ED3740">
        <w:rPr>
          <w:rFonts w:ascii="Times New Roman" w:hAnsi="Times New Roman"/>
          <w:sz w:val="28"/>
          <w:szCs w:val="28"/>
        </w:rPr>
        <w:t xml:space="preserve">       </w:t>
      </w:r>
      <w:r>
        <w:rPr>
          <w:rFonts w:ascii="Times New Roman" w:hAnsi="Times New Roman"/>
          <w:sz w:val="28"/>
          <w:szCs w:val="28"/>
          <w:lang w:val="uk-UA"/>
        </w:rPr>
        <w:t>_______________ 20 ___ року</w:t>
      </w:r>
    </w:p>
    <w:p w:rsidR="00CB1B63" w:rsidRDefault="00CB1B63" w:rsidP="00A22119">
      <w:pPr>
        <w:tabs>
          <w:tab w:val="left" w:pos="1110"/>
        </w:tabs>
        <w:spacing w:after="0"/>
        <w:rPr>
          <w:rFonts w:ascii="Times New Roman" w:hAnsi="Times New Roman"/>
          <w:sz w:val="28"/>
          <w:szCs w:val="28"/>
          <w:lang w:val="uk-UA"/>
        </w:rPr>
        <w:sectPr w:rsidR="00CB1B63" w:rsidSect="0031006D">
          <w:type w:val="continuous"/>
          <w:pgSz w:w="16838" w:h="11906" w:orient="landscape" w:code="9"/>
          <w:pgMar w:top="567" w:right="851" w:bottom="567" w:left="851" w:header="709" w:footer="0" w:gutter="0"/>
          <w:cols w:num="2" w:space="708"/>
          <w:titlePg/>
          <w:docGrid w:linePitch="360"/>
        </w:sectPr>
      </w:pPr>
    </w:p>
    <w:p w:rsidR="0095417B" w:rsidRPr="00693052" w:rsidRDefault="0095417B" w:rsidP="00A05913">
      <w:pPr>
        <w:tabs>
          <w:tab w:val="left" w:pos="2835"/>
        </w:tabs>
        <w:spacing w:after="0"/>
        <w:jc w:val="center"/>
        <w:rPr>
          <w:rFonts w:ascii="Times New Roman" w:hAnsi="Times New Roman"/>
          <w:caps/>
          <w:sz w:val="28"/>
          <w:szCs w:val="28"/>
        </w:rPr>
      </w:pPr>
    </w:p>
    <w:p w:rsidR="00E8048A" w:rsidRPr="00E8048A" w:rsidRDefault="00E8048A" w:rsidP="00E8048A">
      <w:pPr>
        <w:tabs>
          <w:tab w:val="left" w:pos="2835"/>
        </w:tabs>
        <w:spacing w:after="0"/>
        <w:jc w:val="center"/>
        <w:rPr>
          <w:rFonts w:ascii="Times New Roman" w:hAnsi="Times New Roman"/>
          <w:b/>
          <w:caps/>
          <w:sz w:val="28"/>
          <w:szCs w:val="28"/>
        </w:rPr>
      </w:pPr>
      <w:r w:rsidRPr="00F42C09">
        <w:rPr>
          <w:rFonts w:ascii="Times New Roman" w:hAnsi="Times New Roman"/>
          <w:b/>
          <w:caps/>
          <w:sz w:val="28"/>
          <w:szCs w:val="28"/>
          <w:lang w:val="uk-UA"/>
        </w:rPr>
        <w:t xml:space="preserve">програма </w:t>
      </w:r>
    </w:p>
    <w:p w:rsidR="00112A7D" w:rsidRPr="00112A7D" w:rsidRDefault="00E8048A" w:rsidP="00E8048A">
      <w:pPr>
        <w:tabs>
          <w:tab w:val="left" w:pos="2835"/>
        </w:tabs>
        <w:spacing w:after="0"/>
        <w:jc w:val="center"/>
        <w:rPr>
          <w:rFonts w:ascii="Times New Roman" w:hAnsi="Times New Roman"/>
          <w:b/>
          <w:sz w:val="28"/>
          <w:szCs w:val="28"/>
          <w:lang w:val="uk-UA"/>
        </w:rPr>
      </w:pPr>
      <w:r>
        <w:rPr>
          <w:rFonts w:ascii="Times New Roman" w:hAnsi="Times New Roman"/>
          <w:b/>
          <w:caps/>
          <w:sz w:val="28"/>
          <w:szCs w:val="28"/>
          <w:lang w:val="uk-UA"/>
        </w:rPr>
        <w:t xml:space="preserve"> </w:t>
      </w:r>
      <w:r w:rsidRPr="00112A7D">
        <w:rPr>
          <w:rFonts w:ascii="Times New Roman" w:hAnsi="Times New Roman"/>
          <w:b/>
          <w:sz w:val="28"/>
          <w:szCs w:val="28"/>
          <w:lang w:val="uk-UA"/>
        </w:rPr>
        <w:t xml:space="preserve"> </w:t>
      </w:r>
      <w:r w:rsidR="00112A7D" w:rsidRPr="00112A7D">
        <w:rPr>
          <w:rFonts w:ascii="Times New Roman" w:hAnsi="Times New Roman"/>
          <w:b/>
          <w:sz w:val="28"/>
          <w:szCs w:val="28"/>
          <w:lang w:val="uk-UA"/>
        </w:rPr>
        <w:t xml:space="preserve"> навча</w:t>
      </w:r>
      <w:r w:rsidR="004E3DF9">
        <w:rPr>
          <w:rFonts w:ascii="Times New Roman" w:hAnsi="Times New Roman"/>
          <w:b/>
          <w:sz w:val="28"/>
          <w:szCs w:val="28"/>
          <w:lang w:val="uk-UA"/>
        </w:rPr>
        <w:t>л</w:t>
      </w:r>
      <w:r w:rsidR="00112A7D" w:rsidRPr="00112A7D">
        <w:rPr>
          <w:rFonts w:ascii="Times New Roman" w:hAnsi="Times New Roman"/>
          <w:b/>
          <w:sz w:val="28"/>
          <w:szCs w:val="28"/>
          <w:lang w:val="uk-UA"/>
        </w:rPr>
        <w:t xml:space="preserve">ьної </w:t>
      </w:r>
      <w:r w:rsidRPr="00112A7D">
        <w:rPr>
          <w:rFonts w:ascii="Times New Roman" w:hAnsi="Times New Roman"/>
          <w:b/>
          <w:sz w:val="28"/>
          <w:szCs w:val="28"/>
          <w:lang w:val="uk-UA"/>
        </w:rPr>
        <w:t xml:space="preserve">дисципліни </w:t>
      </w:r>
    </w:p>
    <w:p w:rsidR="00E8048A" w:rsidRPr="0089552C" w:rsidRDefault="00E8048A" w:rsidP="00E8048A">
      <w:pPr>
        <w:tabs>
          <w:tab w:val="left" w:pos="2835"/>
        </w:tabs>
        <w:spacing w:after="0"/>
        <w:jc w:val="center"/>
        <w:rPr>
          <w:rFonts w:ascii="Times New Roman" w:hAnsi="Times New Roman"/>
          <w:b/>
          <w:sz w:val="28"/>
          <w:szCs w:val="28"/>
          <w:u w:val="single"/>
          <w:lang w:val="uk-UA"/>
        </w:rPr>
      </w:pPr>
      <w:r>
        <w:rPr>
          <w:rFonts w:ascii="Times New Roman" w:hAnsi="Times New Roman"/>
          <w:b/>
          <w:caps/>
          <w:sz w:val="28"/>
          <w:szCs w:val="28"/>
          <w:lang w:val="uk-UA"/>
        </w:rPr>
        <w:t>«</w:t>
      </w:r>
      <w:r w:rsidR="000C64DB">
        <w:rPr>
          <w:rFonts w:ascii="Times New Roman" w:hAnsi="Times New Roman"/>
          <w:b/>
          <w:caps/>
          <w:sz w:val="28"/>
          <w:szCs w:val="28"/>
          <w:lang w:val="uk-UA"/>
        </w:rPr>
        <w:t xml:space="preserve">ОСНОВИ </w:t>
      </w:r>
      <w:r w:rsidR="00982B70">
        <w:rPr>
          <w:rFonts w:ascii="Times New Roman" w:hAnsi="Times New Roman"/>
          <w:b/>
          <w:caps/>
          <w:sz w:val="28"/>
          <w:szCs w:val="28"/>
          <w:lang w:val="uk-UA"/>
        </w:rPr>
        <w:t>Теорі</w:t>
      </w:r>
      <w:r w:rsidR="000C64DB">
        <w:rPr>
          <w:rFonts w:ascii="Times New Roman" w:hAnsi="Times New Roman"/>
          <w:b/>
          <w:caps/>
          <w:sz w:val="28"/>
          <w:szCs w:val="28"/>
          <w:lang w:val="uk-UA"/>
        </w:rPr>
        <w:t>ї</w:t>
      </w:r>
      <w:r w:rsidR="00982B70">
        <w:rPr>
          <w:rFonts w:ascii="Times New Roman" w:hAnsi="Times New Roman"/>
          <w:b/>
          <w:caps/>
          <w:sz w:val="28"/>
          <w:szCs w:val="28"/>
          <w:lang w:val="uk-UA"/>
        </w:rPr>
        <w:t xml:space="preserve"> ймовірност</w:t>
      </w:r>
      <w:r w:rsidR="000C64DB">
        <w:rPr>
          <w:rFonts w:ascii="Times New Roman" w:hAnsi="Times New Roman"/>
          <w:b/>
          <w:caps/>
          <w:sz w:val="28"/>
          <w:szCs w:val="28"/>
          <w:lang w:val="uk-UA"/>
        </w:rPr>
        <w:t>і</w:t>
      </w:r>
      <w:r w:rsidR="00982B70">
        <w:rPr>
          <w:rFonts w:ascii="Times New Roman" w:hAnsi="Times New Roman"/>
          <w:b/>
          <w:caps/>
          <w:sz w:val="28"/>
          <w:szCs w:val="28"/>
          <w:lang w:val="uk-UA"/>
        </w:rPr>
        <w:t xml:space="preserve"> та статистик</w:t>
      </w:r>
      <w:r w:rsidR="000C64DB">
        <w:rPr>
          <w:rFonts w:ascii="Times New Roman" w:hAnsi="Times New Roman"/>
          <w:b/>
          <w:caps/>
          <w:sz w:val="28"/>
          <w:szCs w:val="28"/>
          <w:lang w:val="uk-UA"/>
        </w:rPr>
        <w:t>и</w:t>
      </w:r>
      <w:r>
        <w:rPr>
          <w:rFonts w:ascii="Times New Roman" w:hAnsi="Times New Roman"/>
          <w:b/>
          <w:caps/>
          <w:sz w:val="28"/>
          <w:szCs w:val="28"/>
          <w:lang w:val="uk-UA"/>
        </w:rPr>
        <w:t>»</w:t>
      </w:r>
    </w:p>
    <w:p w:rsidR="00CB1B63" w:rsidRPr="00E8048A" w:rsidRDefault="00CB1B63" w:rsidP="00A05913">
      <w:pPr>
        <w:tabs>
          <w:tab w:val="left" w:pos="2835"/>
        </w:tabs>
        <w:spacing w:after="0"/>
        <w:ind w:firstLine="284"/>
        <w:jc w:val="center"/>
        <w:rPr>
          <w:rFonts w:ascii="Times New Roman" w:hAnsi="Times New Roman"/>
          <w:b/>
          <w:sz w:val="28"/>
          <w:szCs w:val="28"/>
          <w:u w:val="single"/>
          <w:lang w:val="uk-UA"/>
        </w:rPr>
      </w:pPr>
    </w:p>
    <w:p w:rsidR="0095417B" w:rsidRPr="00693052" w:rsidRDefault="0095417B" w:rsidP="00A05913">
      <w:pPr>
        <w:tabs>
          <w:tab w:val="left" w:pos="2835"/>
        </w:tabs>
        <w:spacing w:after="0"/>
        <w:ind w:firstLine="284"/>
        <w:jc w:val="center"/>
        <w:rPr>
          <w:rFonts w:ascii="Times New Roman" w:hAnsi="Times New Roman"/>
          <w:b/>
          <w:sz w:val="28"/>
          <w:szCs w:val="28"/>
          <w:u w:val="single"/>
        </w:rPr>
      </w:pPr>
    </w:p>
    <w:p w:rsidR="0095417B" w:rsidRPr="00693052" w:rsidRDefault="0095417B" w:rsidP="00A05913">
      <w:pPr>
        <w:tabs>
          <w:tab w:val="left" w:pos="2835"/>
        </w:tabs>
        <w:spacing w:after="0"/>
        <w:ind w:firstLine="284"/>
        <w:jc w:val="center"/>
        <w:rPr>
          <w:rFonts w:ascii="Times New Roman" w:hAnsi="Times New Roman"/>
          <w:b/>
          <w:sz w:val="28"/>
          <w:szCs w:val="28"/>
          <w:u w:val="single"/>
        </w:rPr>
      </w:pPr>
    </w:p>
    <w:p w:rsidR="0095417B" w:rsidRPr="0095417B" w:rsidRDefault="0095417B" w:rsidP="0095417B">
      <w:pPr>
        <w:spacing w:after="0" w:line="240" w:lineRule="auto"/>
        <w:ind w:firstLine="709"/>
        <w:jc w:val="both"/>
        <w:rPr>
          <w:rFonts w:ascii="Times New Roman" w:hAnsi="Times New Roman"/>
          <w:sz w:val="28"/>
          <w:szCs w:val="28"/>
          <w:lang w:val="uk-UA"/>
        </w:rPr>
      </w:pPr>
      <w:r w:rsidRPr="0095417B">
        <w:rPr>
          <w:rFonts w:ascii="Times New Roman" w:hAnsi="Times New Roman"/>
          <w:sz w:val="28"/>
          <w:szCs w:val="28"/>
          <w:lang w:val="uk-UA"/>
        </w:rPr>
        <w:t>Розробник</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006A7EFE">
        <w:rPr>
          <w:rFonts w:ascii="Times New Roman" w:hAnsi="Times New Roman"/>
          <w:sz w:val="28"/>
          <w:szCs w:val="28"/>
          <w:u w:val="single"/>
          <w:lang w:val="uk-UA"/>
        </w:rPr>
        <w:t>Боров</w:t>
      </w:r>
      <w:r>
        <w:rPr>
          <w:rFonts w:ascii="Times New Roman" w:hAnsi="Times New Roman"/>
          <w:sz w:val="28"/>
          <w:szCs w:val="28"/>
          <w:u w:val="single"/>
          <w:lang w:val="uk-UA"/>
        </w:rPr>
        <w:t xml:space="preserve">ська </w:t>
      </w:r>
      <w:r w:rsidR="006A7EFE">
        <w:rPr>
          <w:rFonts w:ascii="Times New Roman" w:hAnsi="Times New Roman"/>
          <w:sz w:val="28"/>
          <w:szCs w:val="28"/>
          <w:u w:val="single"/>
          <w:lang w:val="uk-UA"/>
        </w:rPr>
        <w:t>Ю</w:t>
      </w:r>
      <w:r>
        <w:rPr>
          <w:rFonts w:ascii="Times New Roman" w:hAnsi="Times New Roman"/>
          <w:sz w:val="28"/>
          <w:szCs w:val="28"/>
          <w:u w:val="single"/>
          <w:lang w:val="uk-UA"/>
        </w:rPr>
        <w:t xml:space="preserve">. </w:t>
      </w:r>
      <w:r w:rsidR="006A7EFE">
        <w:rPr>
          <w:rFonts w:ascii="Times New Roman" w:hAnsi="Times New Roman"/>
          <w:sz w:val="28"/>
          <w:szCs w:val="28"/>
          <w:u w:val="single"/>
          <w:lang w:val="uk-UA"/>
        </w:rPr>
        <w:t>В</w:t>
      </w:r>
      <w:r>
        <w:rPr>
          <w:rFonts w:ascii="Times New Roman" w:hAnsi="Times New Roman"/>
          <w:sz w:val="28"/>
          <w:szCs w:val="28"/>
          <w:u w:val="single"/>
          <w:lang w:val="uk-UA"/>
        </w:rPr>
        <w:t>.</w:t>
      </w:r>
      <w:r w:rsidRPr="0095417B">
        <w:rPr>
          <w:rFonts w:ascii="Times New Roman" w:hAnsi="Times New Roman"/>
          <w:sz w:val="28"/>
          <w:szCs w:val="28"/>
          <w:u w:val="single"/>
          <w:lang w:val="uk-UA"/>
        </w:rPr>
        <w:t xml:space="preserve">  </w:t>
      </w:r>
      <w:r w:rsidRPr="0095417B">
        <w:rPr>
          <w:rFonts w:ascii="Times New Roman" w:hAnsi="Times New Roman"/>
          <w:sz w:val="28"/>
          <w:szCs w:val="28"/>
          <w:u w:val="single"/>
          <w:lang w:val="uk-UA"/>
        </w:rPr>
        <w:tab/>
        <w:t>            </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006A7EFE" w:rsidRPr="0095417B">
        <w:rPr>
          <w:rFonts w:ascii="Times New Roman" w:hAnsi="Times New Roman"/>
          <w:sz w:val="28"/>
          <w:szCs w:val="28"/>
          <w:u w:val="single"/>
          <w:lang w:val="uk-UA"/>
        </w:rPr>
        <w:tab/>
      </w:r>
    </w:p>
    <w:p w:rsidR="0095417B" w:rsidRPr="0095417B" w:rsidRDefault="0095417B" w:rsidP="0095417B">
      <w:pPr>
        <w:spacing w:after="0" w:line="240" w:lineRule="auto"/>
        <w:ind w:firstLine="709"/>
        <w:jc w:val="both"/>
        <w:rPr>
          <w:rFonts w:ascii="Times New Roman" w:hAnsi="Times New Roman"/>
          <w:sz w:val="28"/>
          <w:szCs w:val="28"/>
          <w:u w:val="single"/>
          <w:lang w:val="uk-UA"/>
        </w:rPr>
      </w:pPr>
      <w:r w:rsidRPr="0095417B">
        <w:rPr>
          <w:rFonts w:ascii="Times New Roman" w:hAnsi="Times New Roman"/>
          <w:sz w:val="28"/>
          <w:szCs w:val="28"/>
          <w:lang w:val="uk-UA"/>
        </w:rPr>
        <w:t>Галузь знань</w:t>
      </w:r>
      <w:r w:rsidRPr="0095417B">
        <w:rPr>
          <w:rFonts w:ascii="Times New Roman" w:hAnsi="Times New Roman"/>
          <w:sz w:val="28"/>
          <w:szCs w:val="28"/>
          <w:u w:val="single"/>
          <w:lang w:val="uk-UA"/>
        </w:rPr>
        <w:t xml:space="preserve">      </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00864CF8">
        <w:rPr>
          <w:rFonts w:ascii="Times New Roman" w:hAnsi="Times New Roman"/>
          <w:sz w:val="28"/>
          <w:szCs w:val="28"/>
          <w:u w:val="single"/>
          <w:lang w:val="uk-UA"/>
        </w:rPr>
        <w:t>27</w:t>
      </w:r>
      <w:r w:rsidRPr="0095417B">
        <w:rPr>
          <w:rFonts w:ascii="Times New Roman" w:hAnsi="Times New Roman"/>
          <w:sz w:val="28"/>
          <w:szCs w:val="28"/>
          <w:u w:val="single"/>
          <w:lang w:val="uk-UA"/>
        </w:rPr>
        <w:t xml:space="preserve"> </w:t>
      </w:r>
      <w:r w:rsidR="00864CF8">
        <w:rPr>
          <w:rFonts w:ascii="Times New Roman" w:hAnsi="Times New Roman"/>
          <w:sz w:val="28"/>
          <w:szCs w:val="28"/>
          <w:u w:val="single"/>
          <w:lang w:val="uk-UA"/>
        </w:rPr>
        <w:t>Транспорт</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00C43BBA">
        <w:rPr>
          <w:rFonts w:ascii="Times New Roman" w:hAnsi="Times New Roman"/>
          <w:sz w:val="28"/>
          <w:szCs w:val="28"/>
          <w:u w:val="single"/>
          <w:lang w:val="uk-UA"/>
        </w:rPr>
        <w:t xml:space="preserve">            </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00864CF8" w:rsidRPr="0095417B">
        <w:rPr>
          <w:rFonts w:ascii="Times New Roman" w:hAnsi="Times New Roman"/>
          <w:sz w:val="28"/>
          <w:szCs w:val="28"/>
          <w:u w:val="single"/>
          <w:lang w:val="uk-UA"/>
        </w:rPr>
        <w:tab/>
      </w:r>
      <w:r w:rsidR="00864CF8" w:rsidRPr="0095417B">
        <w:rPr>
          <w:rFonts w:ascii="Times New Roman" w:hAnsi="Times New Roman"/>
          <w:sz w:val="28"/>
          <w:szCs w:val="28"/>
          <w:u w:val="single"/>
          <w:lang w:val="uk-UA"/>
        </w:rPr>
        <w:tab/>
      </w:r>
    </w:p>
    <w:p w:rsidR="0095417B" w:rsidRPr="0095417B" w:rsidRDefault="00544566" w:rsidP="0095417B">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Спеціальність</w:t>
      </w:r>
      <w:r w:rsidR="00C43BBA">
        <w:rPr>
          <w:rFonts w:ascii="Times New Roman" w:hAnsi="Times New Roman"/>
          <w:sz w:val="28"/>
          <w:szCs w:val="28"/>
          <w:u w:val="single"/>
          <w:lang w:val="uk-UA"/>
        </w:rPr>
        <w:tab/>
      </w:r>
      <w:r w:rsidR="00C43BBA">
        <w:rPr>
          <w:rFonts w:ascii="Times New Roman" w:hAnsi="Times New Roman"/>
          <w:sz w:val="28"/>
          <w:szCs w:val="28"/>
          <w:u w:val="single"/>
          <w:lang w:val="uk-UA"/>
        </w:rPr>
        <w:tab/>
      </w:r>
      <w:r>
        <w:rPr>
          <w:rFonts w:ascii="Times New Roman" w:hAnsi="Times New Roman"/>
          <w:sz w:val="28"/>
          <w:szCs w:val="28"/>
          <w:u w:val="single"/>
          <w:lang w:val="uk-UA"/>
        </w:rPr>
        <w:t xml:space="preserve">             </w:t>
      </w:r>
      <w:r w:rsidR="00864CF8">
        <w:rPr>
          <w:rFonts w:ascii="Times New Roman" w:hAnsi="Times New Roman"/>
          <w:sz w:val="28"/>
          <w:szCs w:val="28"/>
          <w:u w:val="single"/>
          <w:lang w:val="uk-UA"/>
        </w:rPr>
        <w:t>27</w:t>
      </w:r>
      <w:r w:rsidR="00933435">
        <w:rPr>
          <w:rFonts w:ascii="Times New Roman" w:hAnsi="Times New Roman"/>
          <w:sz w:val="28"/>
          <w:szCs w:val="28"/>
          <w:u w:val="single"/>
          <w:lang w:val="uk-UA"/>
        </w:rPr>
        <w:t>4</w:t>
      </w:r>
      <w:r w:rsidR="00864CF8">
        <w:rPr>
          <w:rFonts w:ascii="Times New Roman" w:hAnsi="Times New Roman"/>
          <w:sz w:val="28"/>
          <w:szCs w:val="28"/>
          <w:u w:val="single"/>
          <w:lang w:val="uk-UA"/>
        </w:rPr>
        <w:t xml:space="preserve"> </w:t>
      </w:r>
      <w:r w:rsidR="00933435">
        <w:rPr>
          <w:rFonts w:ascii="Times New Roman" w:hAnsi="Times New Roman"/>
          <w:sz w:val="28"/>
          <w:szCs w:val="28"/>
          <w:u w:val="single"/>
          <w:lang w:val="uk-UA"/>
        </w:rPr>
        <w:t>Автомобільний транспорт</w:t>
      </w:r>
      <w:r w:rsidR="001E325F">
        <w:rPr>
          <w:rFonts w:ascii="Times New Roman" w:hAnsi="Times New Roman"/>
          <w:sz w:val="28"/>
          <w:szCs w:val="28"/>
          <w:u w:val="single"/>
          <w:lang w:val="uk-UA"/>
        </w:rPr>
        <w:t xml:space="preserve"> </w:t>
      </w:r>
      <w:r w:rsidR="00C43BBA" w:rsidRPr="0095417B">
        <w:rPr>
          <w:rFonts w:ascii="Times New Roman" w:hAnsi="Times New Roman"/>
          <w:sz w:val="28"/>
          <w:szCs w:val="28"/>
          <w:u w:val="single"/>
          <w:lang w:val="uk-UA"/>
        </w:rPr>
        <w:tab/>
      </w:r>
      <w:r w:rsidR="00C43BBA" w:rsidRPr="0095417B">
        <w:rPr>
          <w:rFonts w:ascii="Times New Roman" w:hAnsi="Times New Roman"/>
          <w:sz w:val="28"/>
          <w:szCs w:val="28"/>
          <w:u w:val="single"/>
          <w:lang w:val="uk-UA"/>
        </w:rPr>
        <w:tab/>
      </w:r>
      <w:r w:rsidR="00C43BBA" w:rsidRPr="0095417B">
        <w:rPr>
          <w:rFonts w:ascii="Times New Roman" w:hAnsi="Times New Roman"/>
          <w:sz w:val="28"/>
          <w:szCs w:val="28"/>
          <w:u w:val="single"/>
          <w:lang w:val="uk-UA"/>
        </w:rPr>
        <w:tab/>
      </w:r>
      <w:r w:rsidR="006A7EFE" w:rsidRPr="0095417B">
        <w:rPr>
          <w:rFonts w:ascii="Times New Roman" w:hAnsi="Times New Roman"/>
          <w:sz w:val="28"/>
          <w:szCs w:val="28"/>
          <w:u w:val="single"/>
          <w:lang w:val="uk-UA"/>
        </w:rPr>
        <w:tab/>
      </w:r>
      <w:r w:rsidR="006A7EFE" w:rsidRPr="0095417B">
        <w:rPr>
          <w:rFonts w:ascii="Times New Roman" w:hAnsi="Times New Roman"/>
          <w:sz w:val="28"/>
          <w:szCs w:val="28"/>
          <w:u w:val="single"/>
          <w:lang w:val="uk-UA"/>
        </w:rPr>
        <w:tab/>
      </w:r>
      <w:r w:rsidR="006A7EFE" w:rsidRPr="0095417B">
        <w:rPr>
          <w:rFonts w:ascii="Times New Roman" w:hAnsi="Times New Roman"/>
          <w:sz w:val="28"/>
          <w:szCs w:val="28"/>
          <w:u w:val="single"/>
          <w:lang w:val="uk-UA"/>
        </w:rPr>
        <w:tab/>
      </w:r>
      <w:r w:rsidR="006A7EFE" w:rsidRPr="0095417B">
        <w:rPr>
          <w:rFonts w:ascii="Times New Roman" w:hAnsi="Times New Roman"/>
          <w:sz w:val="28"/>
          <w:szCs w:val="28"/>
          <w:u w:val="single"/>
          <w:lang w:val="uk-UA"/>
        </w:rPr>
        <w:tab/>
      </w:r>
      <w:r w:rsidR="006A7EFE" w:rsidRPr="0095417B">
        <w:rPr>
          <w:rFonts w:ascii="Times New Roman" w:hAnsi="Times New Roman"/>
          <w:sz w:val="28"/>
          <w:szCs w:val="28"/>
          <w:u w:val="single"/>
          <w:lang w:val="uk-UA"/>
        </w:rPr>
        <w:tab/>
      </w:r>
      <w:r w:rsidR="00864CF8" w:rsidRPr="0095417B">
        <w:rPr>
          <w:rFonts w:ascii="Times New Roman" w:hAnsi="Times New Roman"/>
          <w:sz w:val="28"/>
          <w:szCs w:val="28"/>
          <w:u w:val="single"/>
          <w:lang w:val="uk-UA"/>
        </w:rPr>
        <w:tab/>
      </w:r>
      <w:r w:rsidR="00864CF8" w:rsidRPr="0095417B">
        <w:rPr>
          <w:rFonts w:ascii="Times New Roman" w:hAnsi="Times New Roman"/>
          <w:sz w:val="28"/>
          <w:szCs w:val="28"/>
          <w:u w:val="single"/>
          <w:lang w:val="uk-UA"/>
        </w:rPr>
        <w:tab/>
      </w:r>
      <w:r w:rsidR="001E325F">
        <w:rPr>
          <w:rFonts w:ascii="Times New Roman" w:hAnsi="Times New Roman"/>
          <w:sz w:val="28"/>
          <w:szCs w:val="28"/>
          <w:u w:val="single"/>
          <w:lang w:val="uk-UA"/>
        </w:rPr>
        <w:t xml:space="preserve">                                                    </w:t>
      </w:r>
      <w:r w:rsidR="00C43BBA">
        <w:rPr>
          <w:rFonts w:ascii="Times New Roman" w:hAnsi="Times New Roman"/>
          <w:sz w:val="28"/>
          <w:szCs w:val="28"/>
          <w:u w:val="single"/>
          <w:lang w:val="uk-UA"/>
        </w:rPr>
        <w:t xml:space="preserve">       </w:t>
      </w:r>
    </w:p>
    <w:p w:rsidR="0095417B" w:rsidRPr="0095417B" w:rsidRDefault="0095417B" w:rsidP="0095417B">
      <w:pPr>
        <w:spacing w:after="0" w:line="240" w:lineRule="auto"/>
        <w:ind w:firstLine="709"/>
        <w:jc w:val="both"/>
        <w:rPr>
          <w:rFonts w:ascii="Times New Roman" w:hAnsi="Times New Roman"/>
          <w:sz w:val="28"/>
          <w:szCs w:val="28"/>
          <w:lang w:val="uk-UA"/>
        </w:rPr>
      </w:pPr>
      <w:r w:rsidRPr="0095417B">
        <w:rPr>
          <w:rFonts w:ascii="Times New Roman" w:hAnsi="Times New Roman"/>
          <w:sz w:val="28"/>
          <w:szCs w:val="28"/>
          <w:lang w:val="uk-UA"/>
        </w:rPr>
        <w:t xml:space="preserve">Освітньо-професійна  програма </w:t>
      </w:r>
      <w:r w:rsidR="008134AA">
        <w:rPr>
          <w:rFonts w:ascii="Times New Roman" w:hAnsi="Times New Roman"/>
          <w:sz w:val="28"/>
          <w:szCs w:val="28"/>
          <w:u w:val="single"/>
          <w:lang w:val="uk-UA"/>
        </w:rPr>
        <w:tab/>
        <w:t xml:space="preserve"> </w:t>
      </w:r>
      <w:r w:rsidR="00933435">
        <w:rPr>
          <w:rFonts w:ascii="Times New Roman" w:hAnsi="Times New Roman"/>
          <w:sz w:val="28"/>
          <w:szCs w:val="28"/>
          <w:u w:val="single"/>
          <w:lang w:val="uk-UA"/>
        </w:rPr>
        <w:t>Автомобільний транспорт</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00EE5198" w:rsidRPr="0095417B">
        <w:rPr>
          <w:rFonts w:ascii="Times New Roman" w:hAnsi="Times New Roman"/>
          <w:sz w:val="28"/>
          <w:szCs w:val="28"/>
          <w:u w:val="single"/>
          <w:lang w:val="uk-UA"/>
        </w:rPr>
        <w:tab/>
      </w:r>
      <w:r w:rsidR="00EE5198" w:rsidRPr="0095417B">
        <w:rPr>
          <w:rFonts w:ascii="Times New Roman" w:hAnsi="Times New Roman"/>
          <w:sz w:val="28"/>
          <w:szCs w:val="28"/>
          <w:u w:val="single"/>
          <w:lang w:val="uk-UA"/>
        </w:rPr>
        <w:tab/>
      </w:r>
      <w:r w:rsidR="00EE5198" w:rsidRPr="0095417B">
        <w:rPr>
          <w:rFonts w:ascii="Times New Roman" w:hAnsi="Times New Roman"/>
          <w:sz w:val="28"/>
          <w:szCs w:val="28"/>
          <w:u w:val="single"/>
          <w:lang w:val="uk-UA"/>
        </w:rPr>
        <w:tab/>
      </w:r>
      <w:r w:rsidR="008134AA" w:rsidRPr="0095417B">
        <w:rPr>
          <w:rFonts w:ascii="Times New Roman" w:hAnsi="Times New Roman"/>
          <w:sz w:val="28"/>
          <w:szCs w:val="28"/>
          <w:u w:val="single"/>
          <w:lang w:val="uk-UA"/>
        </w:rPr>
        <w:tab/>
      </w:r>
      <w:r w:rsidR="00864CF8" w:rsidRPr="0095417B">
        <w:rPr>
          <w:rFonts w:ascii="Times New Roman" w:hAnsi="Times New Roman"/>
          <w:sz w:val="28"/>
          <w:szCs w:val="28"/>
          <w:u w:val="single"/>
          <w:lang w:val="uk-UA"/>
        </w:rPr>
        <w:tab/>
      </w:r>
      <w:r w:rsidR="00864CF8" w:rsidRPr="0095417B">
        <w:rPr>
          <w:rFonts w:ascii="Times New Roman" w:hAnsi="Times New Roman"/>
          <w:sz w:val="28"/>
          <w:szCs w:val="28"/>
          <w:u w:val="single"/>
          <w:lang w:val="uk-UA"/>
        </w:rPr>
        <w:tab/>
      </w:r>
    </w:p>
    <w:p w:rsidR="0095417B" w:rsidRPr="0095417B" w:rsidRDefault="0095417B" w:rsidP="0095417B">
      <w:pPr>
        <w:spacing w:after="0" w:line="240" w:lineRule="auto"/>
        <w:ind w:firstLine="709"/>
        <w:jc w:val="both"/>
        <w:rPr>
          <w:rFonts w:ascii="Times New Roman" w:hAnsi="Times New Roman"/>
          <w:sz w:val="28"/>
          <w:szCs w:val="28"/>
          <w:lang w:val="uk-UA"/>
        </w:rPr>
      </w:pPr>
      <w:r w:rsidRPr="0095417B">
        <w:rPr>
          <w:rFonts w:ascii="Times New Roman" w:hAnsi="Times New Roman"/>
          <w:sz w:val="28"/>
          <w:szCs w:val="28"/>
          <w:lang w:val="uk-UA"/>
        </w:rPr>
        <w:t xml:space="preserve">Статус навчальної дисципліни </w:t>
      </w:r>
      <w:r w:rsidR="008134AA">
        <w:rPr>
          <w:rFonts w:ascii="Times New Roman" w:hAnsi="Times New Roman"/>
          <w:sz w:val="28"/>
          <w:szCs w:val="28"/>
          <w:u w:val="single"/>
          <w:lang w:val="uk-UA"/>
        </w:rPr>
        <w:tab/>
        <w:t xml:space="preserve">   </w:t>
      </w:r>
      <w:r w:rsidR="00E8048A">
        <w:rPr>
          <w:rFonts w:ascii="Times New Roman" w:hAnsi="Times New Roman"/>
          <w:sz w:val="28"/>
          <w:szCs w:val="28"/>
          <w:u w:val="single"/>
          <w:lang w:val="uk-UA"/>
        </w:rPr>
        <w:t xml:space="preserve">обов’язкова  </w:t>
      </w:r>
      <w:r w:rsidR="00C43BBA">
        <w:rPr>
          <w:rFonts w:ascii="Times New Roman" w:hAnsi="Times New Roman"/>
          <w:sz w:val="28"/>
          <w:szCs w:val="28"/>
          <w:u w:val="single"/>
          <w:lang w:val="uk-UA"/>
        </w:rPr>
        <w:t xml:space="preserve">          </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008134AA" w:rsidRPr="0095417B">
        <w:rPr>
          <w:rFonts w:ascii="Times New Roman" w:hAnsi="Times New Roman"/>
          <w:sz w:val="28"/>
          <w:szCs w:val="28"/>
          <w:u w:val="single"/>
          <w:lang w:val="uk-UA"/>
        </w:rPr>
        <w:tab/>
      </w:r>
      <w:r w:rsidR="008134AA" w:rsidRPr="0095417B">
        <w:rPr>
          <w:rFonts w:ascii="Times New Roman" w:hAnsi="Times New Roman"/>
          <w:sz w:val="28"/>
          <w:szCs w:val="28"/>
          <w:u w:val="single"/>
          <w:lang w:val="uk-UA"/>
        </w:rPr>
        <w:tab/>
      </w:r>
      <w:r w:rsidR="008134AA" w:rsidRPr="0095417B">
        <w:rPr>
          <w:rFonts w:ascii="Times New Roman" w:hAnsi="Times New Roman"/>
          <w:sz w:val="28"/>
          <w:szCs w:val="28"/>
          <w:u w:val="single"/>
          <w:lang w:val="uk-UA"/>
        </w:rPr>
        <w:tab/>
      </w:r>
    </w:p>
    <w:p w:rsidR="0095417B" w:rsidRPr="0095417B" w:rsidRDefault="0095417B" w:rsidP="0095417B">
      <w:pPr>
        <w:spacing w:after="0" w:line="240" w:lineRule="auto"/>
        <w:ind w:firstLine="709"/>
        <w:jc w:val="both"/>
        <w:rPr>
          <w:rFonts w:ascii="Times New Roman" w:hAnsi="Times New Roman"/>
          <w:sz w:val="28"/>
          <w:szCs w:val="28"/>
          <w:lang w:val="uk-UA"/>
        </w:rPr>
      </w:pPr>
      <w:r w:rsidRPr="0095417B">
        <w:rPr>
          <w:rFonts w:ascii="Times New Roman" w:hAnsi="Times New Roman"/>
          <w:sz w:val="28"/>
          <w:szCs w:val="28"/>
          <w:lang w:val="uk-UA"/>
        </w:rPr>
        <w:t xml:space="preserve">Мова навчання </w:t>
      </w:r>
      <w:r w:rsidR="008134AA">
        <w:rPr>
          <w:rFonts w:ascii="Times New Roman" w:hAnsi="Times New Roman"/>
          <w:sz w:val="28"/>
          <w:szCs w:val="28"/>
          <w:u w:val="single"/>
          <w:lang w:val="uk-UA"/>
        </w:rPr>
        <w:tab/>
      </w:r>
      <w:r w:rsidR="008134AA">
        <w:rPr>
          <w:rFonts w:ascii="Times New Roman" w:hAnsi="Times New Roman"/>
          <w:sz w:val="28"/>
          <w:szCs w:val="28"/>
          <w:u w:val="single"/>
          <w:lang w:val="uk-UA"/>
        </w:rPr>
        <w:tab/>
      </w:r>
      <w:r w:rsidR="008134AA">
        <w:rPr>
          <w:rFonts w:ascii="Times New Roman" w:hAnsi="Times New Roman"/>
          <w:sz w:val="28"/>
          <w:szCs w:val="28"/>
          <w:u w:val="single"/>
          <w:lang w:val="uk-UA"/>
        </w:rPr>
        <w:tab/>
      </w:r>
      <w:r w:rsidR="008134AA">
        <w:rPr>
          <w:rFonts w:ascii="Times New Roman" w:hAnsi="Times New Roman"/>
          <w:sz w:val="28"/>
          <w:szCs w:val="28"/>
          <w:u w:val="single"/>
          <w:lang w:val="uk-UA"/>
        </w:rPr>
        <w:tab/>
        <w:t xml:space="preserve">   </w:t>
      </w:r>
      <w:r w:rsidRPr="0095417B">
        <w:rPr>
          <w:rFonts w:ascii="Times New Roman" w:hAnsi="Times New Roman"/>
          <w:sz w:val="28"/>
          <w:szCs w:val="28"/>
          <w:u w:val="single"/>
          <w:lang w:val="uk-UA"/>
        </w:rPr>
        <w:t>українська</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00C43BBA">
        <w:rPr>
          <w:rFonts w:ascii="Times New Roman" w:hAnsi="Times New Roman"/>
          <w:sz w:val="28"/>
          <w:szCs w:val="28"/>
          <w:u w:val="single"/>
          <w:lang w:val="uk-UA"/>
        </w:rPr>
        <w:t xml:space="preserve">             </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008134AA" w:rsidRPr="0095417B">
        <w:rPr>
          <w:rFonts w:ascii="Times New Roman" w:hAnsi="Times New Roman"/>
          <w:sz w:val="28"/>
          <w:szCs w:val="28"/>
          <w:u w:val="single"/>
          <w:lang w:val="uk-UA"/>
        </w:rPr>
        <w:tab/>
      </w:r>
      <w:r w:rsidR="008134AA" w:rsidRPr="0095417B">
        <w:rPr>
          <w:rFonts w:ascii="Times New Roman" w:hAnsi="Times New Roman"/>
          <w:sz w:val="28"/>
          <w:szCs w:val="28"/>
          <w:u w:val="single"/>
          <w:lang w:val="uk-UA"/>
        </w:rPr>
        <w:tab/>
      </w:r>
    </w:p>
    <w:p w:rsidR="00CB1B63" w:rsidRDefault="00CB1B63" w:rsidP="0073388B">
      <w:pPr>
        <w:tabs>
          <w:tab w:val="left" w:pos="2835"/>
        </w:tabs>
        <w:spacing w:after="0"/>
        <w:ind w:left="993"/>
        <w:rPr>
          <w:rFonts w:ascii="Times New Roman" w:hAnsi="Times New Roman"/>
          <w:sz w:val="28"/>
          <w:szCs w:val="28"/>
          <w:lang w:val="uk-UA"/>
        </w:rPr>
      </w:pPr>
    </w:p>
    <w:p w:rsidR="00CB1B63" w:rsidRDefault="00CB1B63" w:rsidP="0073388B">
      <w:pPr>
        <w:tabs>
          <w:tab w:val="left" w:pos="2835"/>
        </w:tabs>
        <w:spacing w:after="0"/>
        <w:ind w:left="993"/>
        <w:rPr>
          <w:rFonts w:ascii="Times New Roman" w:hAnsi="Times New Roman"/>
          <w:sz w:val="28"/>
          <w:szCs w:val="28"/>
          <w:u w:val="single"/>
          <w:lang w:val="uk-UA"/>
        </w:rPr>
      </w:pPr>
    </w:p>
    <w:p w:rsidR="00CB1B63" w:rsidRPr="0073388B" w:rsidRDefault="00CB1B63" w:rsidP="0073388B">
      <w:pPr>
        <w:tabs>
          <w:tab w:val="left" w:pos="2835"/>
        </w:tabs>
        <w:spacing w:after="0"/>
        <w:ind w:left="993"/>
        <w:rPr>
          <w:rFonts w:ascii="Times New Roman" w:hAnsi="Times New Roman"/>
          <w:sz w:val="28"/>
          <w:szCs w:val="28"/>
          <w:u w:val="single"/>
          <w:lang w:val="uk-UA"/>
        </w:rPr>
      </w:pPr>
    </w:p>
    <w:p w:rsidR="00E8048A" w:rsidRDefault="00E8048A" w:rsidP="00895FBF">
      <w:pPr>
        <w:tabs>
          <w:tab w:val="left" w:pos="2835"/>
        </w:tabs>
        <w:spacing w:after="0"/>
        <w:jc w:val="center"/>
        <w:rPr>
          <w:rFonts w:ascii="Times New Roman" w:hAnsi="Times New Roman"/>
          <w:sz w:val="28"/>
          <w:szCs w:val="28"/>
          <w:lang w:val="uk-UA"/>
        </w:rPr>
      </w:pPr>
    </w:p>
    <w:p w:rsidR="00CB1B63" w:rsidRDefault="00E2567A" w:rsidP="00895FBF">
      <w:pPr>
        <w:tabs>
          <w:tab w:val="left" w:pos="2835"/>
        </w:tabs>
        <w:spacing w:after="0"/>
        <w:jc w:val="center"/>
        <w:rPr>
          <w:rFonts w:ascii="Times New Roman" w:hAnsi="Times New Roman"/>
          <w:sz w:val="28"/>
          <w:szCs w:val="28"/>
          <w:lang w:val="uk-UA"/>
        </w:rPr>
      </w:pPr>
      <w:r>
        <w:rPr>
          <w:rFonts w:ascii="Times New Roman" w:hAnsi="Times New Roman"/>
          <w:sz w:val="28"/>
          <w:szCs w:val="28"/>
          <w:lang w:val="uk-UA"/>
        </w:rPr>
        <w:t>202</w:t>
      </w:r>
      <w:r w:rsidR="00112A7D">
        <w:rPr>
          <w:rFonts w:ascii="Times New Roman" w:hAnsi="Times New Roman"/>
          <w:sz w:val="28"/>
          <w:szCs w:val="28"/>
          <w:lang w:val="uk-UA"/>
        </w:rPr>
        <w:t>3</w:t>
      </w:r>
      <w:r w:rsidR="00CB1B63">
        <w:rPr>
          <w:rFonts w:ascii="Times New Roman" w:hAnsi="Times New Roman"/>
          <w:sz w:val="28"/>
          <w:szCs w:val="28"/>
          <w:lang w:val="uk-UA"/>
        </w:rPr>
        <w:t xml:space="preserve"> </w:t>
      </w:r>
      <w:r w:rsidR="00CB1B63" w:rsidRPr="00885EE4">
        <w:rPr>
          <w:rFonts w:ascii="Times New Roman" w:hAnsi="Times New Roman"/>
          <w:sz w:val="28"/>
          <w:szCs w:val="28"/>
          <w:lang w:val="uk-UA"/>
        </w:rPr>
        <w:t>р.</w:t>
      </w:r>
    </w:p>
    <w:p w:rsidR="00933435" w:rsidRPr="00112A7D" w:rsidRDefault="00933435" w:rsidP="00933435">
      <w:pPr>
        <w:tabs>
          <w:tab w:val="left" w:pos="2835"/>
        </w:tabs>
        <w:spacing w:after="0" w:line="240" w:lineRule="auto"/>
        <w:ind w:left="709" w:firstLine="567"/>
        <w:jc w:val="both"/>
        <w:rPr>
          <w:rFonts w:ascii="Times New Roman" w:hAnsi="Times New Roman"/>
          <w:sz w:val="28"/>
          <w:szCs w:val="28"/>
          <w:lang w:val="uk-UA"/>
        </w:rPr>
      </w:pPr>
      <w:r w:rsidRPr="00112A7D">
        <w:rPr>
          <w:rFonts w:ascii="Times New Roman" w:hAnsi="Times New Roman"/>
          <w:sz w:val="28"/>
          <w:szCs w:val="28"/>
          <w:lang w:val="uk-UA"/>
        </w:rPr>
        <w:lastRenderedPageBreak/>
        <w:t>Програма навчальної дисципліни</w:t>
      </w:r>
      <w:r w:rsidRPr="00F524F8">
        <w:rPr>
          <w:rFonts w:ascii="Times New Roman" w:hAnsi="Times New Roman"/>
          <w:sz w:val="28"/>
          <w:szCs w:val="28"/>
          <w:lang w:val="uk-UA"/>
        </w:rPr>
        <w:t xml:space="preserve"> «</w:t>
      </w:r>
      <w:r>
        <w:rPr>
          <w:rFonts w:ascii="Times New Roman" w:hAnsi="Times New Roman"/>
          <w:sz w:val="28"/>
          <w:szCs w:val="28"/>
          <w:lang w:val="uk-UA"/>
        </w:rPr>
        <w:t>Основи теорії ймовірності та статистики</w:t>
      </w:r>
      <w:r w:rsidRPr="00F524F8">
        <w:rPr>
          <w:rFonts w:ascii="Times New Roman" w:hAnsi="Times New Roman"/>
          <w:sz w:val="28"/>
          <w:szCs w:val="28"/>
          <w:lang w:val="uk-UA"/>
        </w:rPr>
        <w:t xml:space="preserve">» </w:t>
      </w:r>
      <w:r w:rsidRPr="00112A7D">
        <w:rPr>
          <w:rFonts w:ascii="Times New Roman" w:hAnsi="Times New Roman"/>
          <w:sz w:val="28"/>
          <w:szCs w:val="28"/>
          <w:lang w:val="uk-UA"/>
        </w:rPr>
        <w:t xml:space="preserve">для здобувачів фахової передвищої освіти </w:t>
      </w:r>
      <w:r>
        <w:rPr>
          <w:rFonts w:ascii="Times New Roman" w:hAnsi="Times New Roman"/>
          <w:sz w:val="28"/>
          <w:szCs w:val="28"/>
          <w:lang w:val="en-US"/>
        </w:rPr>
        <w:t>I</w:t>
      </w:r>
      <w:r w:rsidRPr="00112A7D">
        <w:rPr>
          <w:rFonts w:ascii="Times New Roman" w:hAnsi="Times New Roman"/>
          <w:sz w:val="28"/>
          <w:szCs w:val="28"/>
          <w:lang w:val="uk-UA"/>
        </w:rPr>
        <w:t xml:space="preserve"> курсу</w:t>
      </w:r>
      <w:r w:rsidRPr="00112A7D">
        <w:rPr>
          <w:rFonts w:ascii="Times New Roman" w:hAnsi="Times New Roman"/>
          <w:i/>
          <w:sz w:val="28"/>
          <w:szCs w:val="28"/>
          <w:lang w:val="uk-UA"/>
        </w:rPr>
        <w:t xml:space="preserve"> </w:t>
      </w:r>
      <w:r w:rsidRPr="00112A7D">
        <w:rPr>
          <w:rFonts w:ascii="Times New Roman" w:hAnsi="Times New Roman"/>
          <w:sz w:val="28"/>
          <w:szCs w:val="28"/>
          <w:lang w:val="uk-UA"/>
        </w:rPr>
        <w:t>освітньо-професійного ступеня фаховий молодший бакалавр спеціальності</w:t>
      </w:r>
      <w:r>
        <w:rPr>
          <w:rFonts w:ascii="Times New Roman" w:hAnsi="Times New Roman"/>
          <w:sz w:val="28"/>
          <w:szCs w:val="28"/>
          <w:lang w:val="uk-UA"/>
        </w:rPr>
        <w:t xml:space="preserve"> </w:t>
      </w:r>
      <w:r w:rsidRPr="00112A7D">
        <w:rPr>
          <w:rFonts w:ascii="Times New Roman" w:hAnsi="Times New Roman"/>
          <w:sz w:val="28"/>
          <w:szCs w:val="28"/>
          <w:lang w:val="uk-UA"/>
        </w:rPr>
        <w:t>27</w:t>
      </w:r>
      <w:r w:rsidRPr="004B46CD">
        <w:rPr>
          <w:rFonts w:ascii="Times New Roman" w:hAnsi="Times New Roman"/>
          <w:sz w:val="28"/>
          <w:szCs w:val="28"/>
          <w:lang w:val="uk-UA"/>
        </w:rPr>
        <w:t>4</w:t>
      </w:r>
      <w:r w:rsidRPr="00112A7D">
        <w:rPr>
          <w:rFonts w:ascii="Times New Roman" w:hAnsi="Times New Roman"/>
          <w:sz w:val="28"/>
          <w:szCs w:val="28"/>
          <w:lang w:val="uk-UA"/>
        </w:rPr>
        <w:t xml:space="preserve"> </w:t>
      </w:r>
      <w:r w:rsidRPr="004B46CD">
        <w:rPr>
          <w:rFonts w:ascii="Times New Roman" w:hAnsi="Times New Roman"/>
          <w:sz w:val="28"/>
          <w:szCs w:val="28"/>
          <w:lang w:val="uk-UA"/>
        </w:rPr>
        <w:t>Автомобільний</w:t>
      </w:r>
      <w:r>
        <w:rPr>
          <w:rFonts w:ascii="Times New Roman" w:hAnsi="Times New Roman"/>
          <w:sz w:val="28"/>
          <w:szCs w:val="28"/>
          <w:u w:val="single"/>
          <w:lang w:val="uk-UA"/>
        </w:rPr>
        <w:t xml:space="preserve"> </w:t>
      </w:r>
      <w:r w:rsidRPr="004B46CD">
        <w:rPr>
          <w:rFonts w:ascii="Times New Roman" w:hAnsi="Times New Roman"/>
          <w:sz w:val="28"/>
          <w:szCs w:val="28"/>
          <w:lang w:val="uk-UA"/>
        </w:rPr>
        <w:t xml:space="preserve">транспорт </w:t>
      </w:r>
      <w:r w:rsidRPr="00112A7D">
        <w:rPr>
          <w:rFonts w:ascii="Times New Roman" w:hAnsi="Times New Roman"/>
          <w:sz w:val="28"/>
          <w:szCs w:val="28"/>
          <w:lang w:val="uk-UA"/>
        </w:rPr>
        <w:t>денної форми навчання складена на основі ОПП</w:t>
      </w:r>
      <w:r>
        <w:rPr>
          <w:rFonts w:ascii="Times New Roman" w:hAnsi="Times New Roman"/>
          <w:sz w:val="28"/>
          <w:szCs w:val="28"/>
          <w:lang w:val="uk-UA"/>
        </w:rPr>
        <w:t xml:space="preserve"> «</w:t>
      </w:r>
      <w:r w:rsidRPr="004B46CD">
        <w:rPr>
          <w:rFonts w:ascii="Times New Roman" w:hAnsi="Times New Roman"/>
          <w:sz w:val="28"/>
          <w:szCs w:val="28"/>
          <w:lang w:val="uk-UA"/>
        </w:rPr>
        <w:t>Автомобільний транспорт</w:t>
      </w:r>
      <w:r>
        <w:rPr>
          <w:rFonts w:ascii="Times New Roman" w:hAnsi="Times New Roman"/>
          <w:sz w:val="28"/>
          <w:szCs w:val="28"/>
          <w:lang w:val="uk-UA"/>
        </w:rPr>
        <w:t>»</w:t>
      </w:r>
    </w:p>
    <w:p w:rsidR="001E325F" w:rsidRDefault="001E325F" w:rsidP="001E325F">
      <w:pPr>
        <w:tabs>
          <w:tab w:val="left" w:pos="2835"/>
        </w:tabs>
        <w:spacing w:after="0" w:line="240" w:lineRule="auto"/>
        <w:ind w:firstLine="709"/>
        <w:jc w:val="both"/>
        <w:rPr>
          <w:rFonts w:ascii="Times New Roman" w:hAnsi="Times New Roman"/>
          <w:sz w:val="28"/>
          <w:szCs w:val="28"/>
          <w:lang w:val="uk-UA"/>
        </w:rPr>
      </w:pPr>
    </w:p>
    <w:p w:rsidR="00544566" w:rsidRDefault="00544566" w:rsidP="0054456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Pr="00471215">
        <w:rPr>
          <w:rFonts w:ascii="Times New Roman" w:hAnsi="Times New Roman"/>
          <w:sz w:val="28"/>
          <w:szCs w:val="28"/>
          <w:lang w:val="uk-UA"/>
        </w:rPr>
        <w:t>_____</w:t>
      </w:r>
      <w:r>
        <w:rPr>
          <w:rFonts w:ascii="Times New Roman" w:hAnsi="Times New Roman"/>
          <w:sz w:val="28"/>
          <w:szCs w:val="28"/>
          <w:lang w:val="uk-UA"/>
        </w:rPr>
        <w:t xml:space="preserve">» _________________ 20___р. </w:t>
      </w:r>
      <w:r w:rsidRPr="00471215">
        <w:rPr>
          <w:rFonts w:ascii="Times New Roman" w:hAnsi="Times New Roman"/>
          <w:sz w:val="28"/>
          <w:szCs w:val="28"/>
          <w:lang w:val="uk-UA"/>
        </w:rPr>
        <w:t xml:space="preserve">– </w:t>
      </w:r>
      <w:r>
        <w:rPr>
          <w:rFonts w:ascii="Times New Roman" w:hAnsi="Times New Roman"/>
          <w:sz w:val="28"/>
          <w:szCs w:val="28"/>
          <w:lang w:val="uk-UA"/>
        </w:rPr>
        <w:t>__</w:t>
      </w:r>
      <w:r w:rsidRPr="00471215">
        <w:rPr>
          <w:rFonts w:ascii="Times New Roman" w:hAnsi="Times New Roman"/>
          <w:b/>
          <w:sz w:val="28"/>
          <w:szCs w:val="28"/>
          <w:lang w:val="uk-UA"/>
        </w:rPr>
        <w:t xml:space="preserve"> </w:t>
      </w:r>
      <w:r w:rsidRPr="00471215">
        <w:rPr>
          <w:rFonts w:ascii="Times New Roman" w:hAnsi="Times New Roman"/>
          <w:sz w:val="28"/>
          <w:szCs w:val="28"/>
          <w:lang w:val="uk-UA"/>
        </w:rPr>
        <w:t>с.</w:t>
      </w:r>
    </w:p>
    <w:p w:rsidR="00544566" w:rsidRDefault="00544566" w:rsidP="00544566">
      <w:pPr>
        <w:tabs>
          <w:tab w:val="left" w:pos="2835"/>
        </w:tabs>
        <w:spacing w:after="0" w:line="240" w:lineRule="auto"/>
        <w:jc w:val="both"/>
        <w:rPr>
          <w:rFonts w:ascii="Times New Roman" w:hAnsi="Times New Roman"/>
          <w:b/>
          <w:sz w:val="28"/>
          <w:szCs w:val="28"/>
          <w:lang w:val="uk-UA"/>
        </w:rPr>
      </w:pPr>
    </w:p>
    <w:p w:rsidR="00544566" w:rsidRDefault="00544566" w:rsidP="00544566">
      <w:pPr>
        <w:tabs>
          <w:tab w:val="left" w:pos="2835"/>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Розробник: </w:t>
      </w:r>
      <w:r w:rsidR="006A7EFE">
        <w:rPr>
          <w:rFonts w:ascii="Times New Roman" w:hAnsi="Times New Roman"/>
          <w:sz w:val="28"/>
          <w:szCs w:val="28"/>
          <w:lang w:val="uk-UA"/>
        </w:rPr>
        <w:t>Боров</w:t>
      </w:r>
      <w:r w:rsidRPr="003C0449">
        <w:rPr>
          <w:rFonts w:ascii="Times New Roman" w:hAnsi="Times New Roman"/>
          <w:sz w:val="28"/>
          <w:szCs w:val="28"/>
          <w:lang w:val="uk-UA"/>
        </w:rPr>
        <w:t xml:space="preserve">ська </w:t>
      </w:r>
      <w:r w:rsidR="006A7EFE">
        <w:rPr>
          <w:rFonts w:ascii="Times New Roman" w:hAnsi="Times New Roman"/>
          <w:sz w:val="28"/>
          <w:szCs w:val="28"/>
          <w:lang w:val="uk-UA"/>
        </w:rPr>
        <w:t>Ю</w:t>
      </w:r>
      <w:r w:rsidRPr="003C0449">
        <w:rPr>
          <w:rFonts w:ascii="Times New Roman" w:hAnsi="Times New Roman"/>
          <w:sz w:val="28"/>
          <w:szCs w:val="28"/>
          <w:lang w:val="uk-UA"/>
        </w:rPr>
        <w:t xml:space="preserve">. </w:t>
      </w:r>
      <w:r w:rsidR="006A7EFE">
        <w:rPr>
          <w:rFonts w:ascii="Times New Roman" w:hAnsi="Times New Roman"/>
          <w:sz w:val="28"/>
          <w:szCs w:val="28"/>
          <w:lang w:val="uk-UA"/>
        </w:rPr>
        <w:t>В</w:t>
      </w:r>
      <w:r w:rsidRPr="003C0449">
        <w:rPr>
          <w:rFonts w:ascii="Times New Roman" w:hAnsi="Times New Roman"/>
          <w:sz w:val="28"/>
          <w:szCs w:val="28"/>
          <w:lang w:val="uk-UA"/>
        </w:rPr>
        <w:t>.</w:t>
      </w:r>
      <w:r>
        <w:rPr>
          <w:rFonts w:ascii="Times New Roman" w:hAnsi="Times New Roman"/>
          <w:sz w:val="28"/>
          <w:szCs w:val="28"/>
          <w:lang w:val="uk-UA"/>
        </w:rPr>
        <w:t xml:space="preserve"> </w:t>
      </w:r>
    </w:p>
    <w:p w:rsidR="00544566" w:rsidRPr="00471215" w:rsidRDefault="00544566" w:rsidP="00544566">
      <w:pPr>
        <w:spacing w:after="0" w:line="240" w:lineRule="auto"/>
        <w:ind w:firstLine="709"/>
        <w:jc w:val="both"/>
        <w:rPr>
          <w:rFonts w:ascii="Times New Roman" w:hAnsi="Times New Roman"/>
          <w:sz w:val="28"/>
          <w:szCs w:val="28"/>
          <w:lang w:val="uk-UA"/>
        </w:rPr>
      </w:pPr>
    </w:p>
    <w:p w:rsidR="00544566" w:rsidRDefault="00544566" w:rsidP="00544566">
      <w:pPr>
        <w:shd w:val="clear" w:color="auto" w:fill="FFFFFF"/>
        <w:spacing w:after="0" w:line="240" w:lineRule="auto"/>
        <w:ind w:firstLine="709"/>
        <w:jc w:val="both"/>
        <w:rPr>
          <w:rFonts w:ascii="Times New Roman" w:hAnsi="Times New Roman"/>
          <w:sz w:val="28"/>
          <w:szCs w:val="28"/>
          <w:lang w:val="uk-UA"/>
        </w:rPr>
      </w:pPr>
    </w:p>
    <w:p w:rsidR="00544566" w:rsidRDefault="004E3DF9" w:rsidP="00544566">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П</w:t>
      </w:r>
      <w:r w:rsidR="00544566" w:rsidRPr="00C93C65">
        <w:rPr>
          <w:rFonts w:ascii="Times New Roman" w:hAnsi="Times New Roman"/>
          <w:sz w:val="28"/>
          <w:szCs w:val="28"/>
          <w:lang w:val="uk-UA"/>
        </w:rPr>
        <w:t xml:space="preserve">рограма </w:t>
      </w:r>
      <w:r w:rsidR="00544566">
        <w:rPr>
          <w:rFonts w:ascii="Times New Roman" w:hAnsi="Times New Roman"/>
          <w:sz w:val="28"/>
          <w:szCs w:val="28"/>
          <w:lang w:val="uk-UA"/>
        </w:rPr>
        <w:t>обговорена</w:t>
      </w:r>
      <w:r w:rsidR="00544566" w:rsidRPr="00C93C65">
        <w:rPr>
          <w:rFonts w:ascii="Times New Roman" w:hAnsi="Times New Roman"/>
          <w:sz w:val="28"/>
          <w:szCs w:val="28"/>
          <w:lang w:val="uk-UA"/>
        </w:rPr>
        <w:t xml:space="preserve"> </w:t>
      </w:r>
      <w:r w:rsidR="00544566">
        <w:rPr>
          <w:rFonts w:ascii="Times New Roman" w:hAnsi="Times New Roman"/>
          <w:sz w:val="28"/>
          <w:szCs w:val="28"/>
          <w:lang w:val="uk-UA"/>
        </w:rPr>
        <w:t xml:space="preserve">та схвалена </w:t>
      </w:r>
      <w:r w:rsidR="00544566" w:rsidRPr="00C93C65">
        <w:rPr>
          <w:rFonts w:ascii="Times New Roman" w:hAnsi="Times New Roman"/>
          <w:sz w:val="28"/>
          <w:szCs w:val="28"/>
          <w:lang w:val="uk-UA"/>
        </w:rPr>
        <w:t xml:space="preserve">на засіданні циклової комісії </w:t>
      </w:r>
      <w:r w:rsidR="00544566" w:rsidRPr="00C93C65">
        <w:rPr>
          <w:rFonts w:ascii="Times New Roman" w:hAnsi="Times New Roman"/>
          <w:sz w:val="28"/>
          <w:szCs w:val="28"/>
        </w:rPr>
        <w:t xml:space="preserve"> природничо-математичних дисциплін</w:t>
      </w:r>
    </w:p>
    <w:p w:rsidR="00544566" w:rsidRPr="009569D2" w:rsidRDefault="00993D2B" w:rsidP="00993D2B">
      <w:pPr>
        <w:shd w:val="clear" w:color="auto" w:fill="FFFFFF"/>
        <w:tabs>
          <w:tab w:val="left" w:pos="1125"/>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ab/>
      </w:r>
    </w:p>
    <w:p w:rsidR="00544566" w:rsidRDefault="00544566" w:rsidP="00544566">
      <w:pPr>
        <w:tabs>
          <w:tab w:val="left" w:pos="2175"/>
          <w:tab w:val="left" w:pos="2552"/>
          <w:tab w:val="left" w:pos="2694"/>
        </w:tabs>
        <w:spacing w:after="0" w:line="240" w:lineRule="auto"/>
        <w:ind w:firstLine="709"/>
        <w:rPr>
          <w:rFonts w:ascii="Times New Roman" w:hAnsi="Times New Roman"/>
          <w:sz w:val="28"/>
          <w:szCs w:val="28"/>
          <w:lang w:val="uk-UA"/>
        </w:rPr>
      </w:pPr>
      <w:r w:rsidRPr="00C93C65">
        <w:rPr>
          <w:rFonts w:ascii="Times New Roman" w:hAnsi="Times New Roman"/>
          <w:sz w:val="28"/>
          <w:szCs w:val="28"/>
          <w:lang w:val="uk-UA"/>
        </w:rPr>
        <w:t xml:space="preserve">Протокол </w:t>
      </w:r>
      <w:r>
        <w:rPr>
          <w:rFonts w:ascii="Times New Roman" w:hAnsi="Times New Roman"/>
          <w:sz w:val="28"/>
          <w:szCs w:val="28"/>
          <w:lang w:val="uk-UA"/>
        </w:rPr>
        <w:t>від ___  ___________ 20__</w:t>
      </w:r>
      <w:r w:rsidRPr="00C93C65">
        <w:rPr>
          <w:rFonts w:ascii="Times New Roman" w:hAnsi="Times New Roman"/>
          <w:sz w:val="28"/>
          <w:szCs w:val="28"/>
          <w:lang w:val="uk-UA"/>
        </w:rPr>
        <w:t xml:space="preserve"> року №___</w:t>
      </w:r>
    </w:p>
    <w:p w:rsidR="00544566" w:rsidRPr="00C93C65" w:rsidRDefault="00544566" w:rsidP="00544566">
      <w:pPr>
        <w:tabs>
          <w:tab w:val="left" w:pos="2175"/>
          <w:tab w:val="left" w:pos="2552"/>
          <w:tab w:val="left" w:pos="2694"/>
        </w:tabs>
        <w:spacing w:after="0" w:line="240" w:lineRule="auto"/>
        <w:ind w:firstLine="709"/>
        <w:rPr>
          <w:rFonts w:ascii="Times New Roman" w:hAnsi="Times New Roman"/>
          <w:sz w:val="28"/>
          <w:szCs w:val="28"/>
          <w:u w:val="single"/>
          <w:lang w:val="uk-UA"/>
        </w:rPr>
      </w:pPr>
    </w:p>
    <w:p w:rsidR="00544566" w:rsidRDefault="00544566" w:rsidP="00544566">
      <w:pPr>
        <w:tabs>
          <w:tab w:val="left" w:pos="2175"/>
          <w:tab w:val="left" w:pos="2552"/>
          <w:tab w:val="left" w:pos="2694"/>
        </w:tabs>
        <w:spacing w:after="0" w:line="240" w:lineRule="auto"/>
        <w:ind w:firstLine="709"/>
        <w:rPr>
          <w:rFonts w:ascii="Times New Roman" w:hAnsi="Times New Roman"/>
          <w:sz w:val="28"/>
          <w:szCs w:val="28"/>
          <w:lang w:val="uk-UA"/>
        </w:rPr>
      </w:pPr>
      <w:r w:rsidRPr="00C93C65">
        <w:rPr>
          <w:rFonts w:ascii="Times New Roman" w:hAnsi="Times New Roman"/>
          <w:sz w:val="28"/>
          <w:szCs w:val="28"/>
          <w:lang w:val="uk-UA"/>
        </w:rPr>
        <w:t>Голова циклової комісії</w:t>
      </w:r>
      <w:r w:rsidRPr="003C670C">
        <w:rPr>
          <w:rFonts w:ascii="Times New Roman" w:hAnsi="Times New Roman"/>
          <w:sz w:val="28"/>
          <w:szCs w:val="28"/>
          <w:lang w:val="uk-UA"/>
        </w:rPr>
        <w:t xml:space="preserve"> </w:t>
      </w:r>
      <w:r w:rsidRPr="00C93C65">
        <w:rPr>
          <w:rFonts w:ascii="Times New Roman" w:hAnsi="Times New Roman"/>
          <w:sz w:val="28"/>
          <w:szCs w:val="28"/>
          <w:lang w:val="uk-UA"/>
        </w:rPr>
        <w:t>______</w:t>
      </w:r>
      <w:r>
        <w:rPr>
          <w:rFonts w:ascii="Times New Roman" w:hAnsi="Times New Roman"/>
          <w:sz w:val="28"/>
          <w:szCs w:val="28"/>
          <w:lang w:val="uk-UA"/>
        </w:rPr>
        <w:t xml:space="preserve">_________ </w:t>
      </w:r>
      <w:r w:rsidR="006A7EFE">
        <w:rPr>
          <w:rFonts w:ascii="Times New Roman" w:hAnsi="Times New Roman"/>
          <w:sz w:val="28"/>
          <w:szCs w:val="28"/>
          <w:lang w:val="uk-UA"/>
        </w:rPr>
        <w:t>Стефанська</w:t>
      </w:r>
      <w:r w:rsidR="00F524F8">
        <w:rPr>
          <w:rFonts w:ascii="Times New Roman" w:hAnsi="Times New Roman"/>
          <w:sz w:val="28"/>
          <w:szCs w:val="28"/>
          <w:lang w:val="uk-UA"/>
        </w:rPr>
        <w:t xml:space="preserve"> </w:t>
      </w:r>
      <w:r w:rsidR="006A7EFE">
        <w:rPr>
          <w:rFonts w:ascii="Times New Roman" w:hAnsi="Times New Roman"/>
          <w:sz w:val="28"/>
          <w:szCs w:val="28"/>
          <w:lang w:val="uk-UA"/>
        </w:rPr>
        <w:t>Н</w:t>
      </w:r>
      <w:r w:rsidR="00F524F8">
        <w:rPr>
          <w:rFonts w:ascii="Times New Roman" w:hAnsi="Times New Roman"/>
          <w:sz w:val="28"/>
          <w:szCs w:val="28"/>
          <w:lang w:val="uk-UA"/>
        </w:rPr>
        <w:t>.</w:t>
      </w:r>
      <w:r w:rsidR="006A7EFE">
        <w:rPr>
          <w:rFonts w:ascii="Times New Roman" w:hAnsi="Times New Roman"/>
          <w:sz w:val="28"/>
          <w:szCs w:val="28"/>
          <w:lang w:val="uk-UA"/>
        </w:rPr>
        <w:t>О</w:t>
      </w:r>
      <w:r w:rsidR="00F524F8">
        <w:rPr>
          <w:rFonts w:ascii="Times New Roman" w:hAnsi="Times New Roman"/>
          <w:sz w:val="28"/>
          <w:szCs w:val="28"/>
          <w:lang w:val="uk-UA"/>
        </w:rPr>
        <w:t>.</w:t>
      </w:r>
    </w:p>
    <w:p w:rsidR="00544566" w:rsidRDefault="00544566" w:rsidP="00544566">
      <w:pPr>
        <w:tabs>
          <w:tab w:val="left" w:pos="2175"/>
          <w:tab w:val="left" w:pos="2552"/>
          <w:tab w:val="left" w:pos="2694"/>
        </w:tabs>
        <w:spacing w:after="0" w:line="240" w:lineRule="auto"/>
        <w:ind w:firstLine="709"/>
        <w:rPr>
          <w:rFonts w:ascii="Times New Roman" w:hAnsi="Times New Roman"/>
          <w:sz w:val="28"/>
          <w:szCs w:val="28"/>
          <w:lang w:val="uk-UA"/>
        </w:rPr>
      </w:pPr>
    </w:p>
    <w:p w:rsidR="00544566" w:rsidRPr="00471215" w:rsidRDefault="00544566" w:rsidP="00544566">
      <w:pPr>
        <w:spacing w:after="0" w:line="360" w:lineRule="auto"/>
        <w:ind w:firstLine="709"/>
        <w:jc w:val="both"/>
        <w:rPr>
          <w:rFonts w:ascii="Times New Roman" w:hAnsi="Times New Roman"/>
          <w:sz w:val="28"/>
          <w:szCs w:val="28"/>
          <w:lang w:val="uk-UA"/>
        </w:rPr>
      </w:pPr>
      <w:r w:rsidRPr="00471215">
        <w:rPr>
          <w:rFonts w:ascii="Times New Roman" w:hAnsi="Times New Roman"/>
          <w:sz w:val="28"/>
          <w:szCs w:val="28"/>
          <w:lang w:val="uk-UA"/>
        </w:rPr>
        <w:t>Схвалено Педагогічною радою Т</w:t>
      </w:r>
      <w:r>
        <w:rPr>
          <w:rFonts w:ascii="Times New Roman" w:hAnsi="Times New Roman"/>
          <w:sz w:val="28"/>
          <w:szCs w:val="28"/>
          <w:lang w:val="uk-UA"/>
        </w:rPr>
        <w:t>ФК</w:t>
      </w:r>
      <w:r w:rsidRPr="00471215">
        <w:rPr>
          <w:rFonts w:ascii="Times New Roman" w:hAnsi="Times New Roman"/>
          <w:sz w:val="28"/>
          <w:szCs w:val="28"/>
          <w:lang w:val="uk-UA"/>
        </w:rPr>
        <w:t xml:space="preserve"> </w:t>
      </w:r>
      <w:r w:rsidR="008377CF">
        <w:rPr>
          <w:rFonts w:ascii="Times New Roman" w:hAnsi="Times New Roman"/>
          <w:sz w:val="28"/>
          <w:szCs w:val="28"/>
          <w:lang w:val="uk-UA"/>
        </w:rPr>
        <w:t>Л</w:t>
      </w:r>
      <w:r>
        <w:rPr>
          <w:rFonts w:ascii="Times New Roman" w:hAnsi="Times New Roman"/>
          <w:sz w:val="28"/>
          <w:szCs w:val="28"/>
          <w:lang w:val="uk-UA"/>
        </w:rPr>
        <w:t>НТУ</w:t>
      </w:r>
      <w:r w:rsidRPr="00471215">
        <w:rPr>
          <w:rFonts w:ascii="Times New Roman" w:hAnsi="Times New Roman"/>
          <w:sz w:val="28"/>
          <w:szCs w:val="28"/>
          <w:lang w:val="uk-UA"/>
        </w:rPr>
        <w:t xml:space="preserve"> </w:t>
      </w:r>
    </w:p>
    <w:p w:rsidR="00544566" w:rsidRPr="00471215" w:rsidRDefault="00544566" w:rsidP="00544566">
      <w:pPr>
        <w:spacing w:after="0" w:line="360" w:lineRule="auto"/>
        <w:ind w:firstLine="709"/>
        <w:rPr>
          <w:rFonts w:ascii="Times New Roman" w:hAnsi="Times New Roman"/>
          <w:sz w:val="28"/>
          <w:szCs w:val="28"/>
          <w:lang w:val="uk-UA"/>
        </w:rPr>
      </w:pPr>
      <w:r w:rsidRPr="00471215">
        <w:rPr>
          <w:rFonts w:ascii="Times New Roman" w:hAnsi="Times New Roman"/>
          <w:sz w:val="28"/>
          <w:szCs w:val="28"/>
          <w:lang w:val="uk-UA"/>
        </w:rPr>
        <w:t xml:space="preserve">Протокол від </w:t>
      </w:r>
      <w:r w:rsidRPr="00471215">
        <w:rPr>
          <w:rFonts w:ascii="Times New Roman" w:hAnsi="Times New Roman"/>
          <w:i/>
          <w:sz w:val="28"/>
          <w:szCs w:val="28"/>
          <w:lang w:val="uk-UA"/>
        </w:rPr>
        <w:t>___</w:t>
      </w:r>
      <w:r w:rsidRPr="00471215">
        <w:rPr>
          <w:rFonts w:ascii="Times New Roman" w:hAnsi="Times New Roman"/>
          <w:sz w:val="28"/>
          <w:szCs w:val="28"/>
          <w:lang w:val="uk-UA"/>
        </w:rPr>
        <w:t xml:space="preserve"> </w:t>
      </w:r>
      <w:r w:rsidRPr="00471215">
        <w:rPr>
          <w:rFonts w:ascii="Times New Roman" w:hAnsi="Times New Roman"/>
          <w:i/>
          <w:sz w:val="28"/>
          <w:szCs w:val="28"/>
          <w:lang w:val="uk-UA"/>
        </w:rPr>
        <w:t xml:space="preserve">_______ </w:t>
      </w:r>
      <w:r w:rsidRPr="00471215">
        <w:rPr>
          <w:rFonts w:ascii="Times New Roman" w:hAnsi="Times New Roman"/>
          <w:sz w:val="28"/>
          <w:szCs w:val="28"/>
          <w:lang w:val="uk-UA"/>
        </w:rPr>
        <w:t>20</w:t>
      </w:r>
      <w:r w:rsidRPr="00471215">
        <w:rPr>
          <w:rFonts w:ascii="Times New Roman" w:hAnsi="Times New Roman"/>
          <w:i/>
          <w:sz w:val="28"/>
          <w:szCs w:val="28"/>
          <w:lang w:val="uk-UA"/>
        </w:rPr>
        <w:t>___</w:t>
      </w:r>
      <w:r w:rsidRPr="00471215">
        <w:rPr>
          <w:rFonts w:ascii="Times New Roman" w:hAnsi="Times New Roman"/>
          <w:sz w:val="28"/>
          <w:szCs w:val="28"/>
          <w:lang w:val="uk-UA"/>
        </w:rPr>
        <w:t xml:space="preserve"> року № ___</w:t>
      </w:r>
    </w:p>
    <w:p w:rsidR="001E325F" w:rsidRDefault="001E325F" w:rsidP="00C93C65">
      <w:pPr>
        <w:shd w:val="clear" w:color="auto" w:fill="FFFFFF"/>
        <w:spacing w:after="0" w:line="240" w:lineRule="auto"/>
        <w:ind w:firstLine="709"/>
        <w:jc w:val="both"/>
        <w:rPr>
          <w:rFonts w:ascii="Times New Roman" w:hAnsi="Times New Roman"/>
          <w:sz w:val="28"/>
          <w:szCs w:val="28"/>
          <w:lang w:val="uk-UA"/>
        </w:rPr>
      </w:pPr>
    </w:p>
    <w:p w:rsidR="00E8048A" w:rsidRDefault="00E8048A" w:rsidP="003B3B9B">
      <w:pPr>
        <w:shd w:val="clear" w:color="auto" w:fill="FFFFFF"/>
        <w:tabs>
          <w:tab w:val="left" w:pos="6210"/>
        </w:tabs>
        <w:spacing w:after="0" w:line="240" w:lineRule="auto"/>
        <w:ind w:firstLine="709"/>
        <w:jc w:val="both"/>
        <w:rPr>
          <w:rFonts w:ascii="Times New Roman" w:hAnsi="Times New Roman"/>
          <w:sz w:val="28"/>
          <w:szCs w:val="28"/>
          <w:lang w:val="uk-UA"/>
        </w:rPr>
      </w:pPr>
    </w:p>
    <w:p w:rsidR="00E8048A" w:rsidRDefault="004E3DF9" w:rsidP="00E8048A">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П</w:t>
      </w:r>
      <w:r w:rsidR="00E8048A" w:rsidRPr="00C93C65">
        <w:rPr>
          <w:rFonts w:ascii="Times New Roman" w:hAnsi="Times New Roman"/>
          <w:sz w:val="28"/>
          <w:szCs w:val="28"/>
          <w:lang w:val="uk-UA"/>
        </w:rPr>
        <w:t xml:space="preserve">рограма </w:t>
      </w:r>
      <w:r w:rsidR="00E8048A">
        <w:rPr>
          <w:rFonts w:ascii="Times New Roman" w:hAnsi="Times New Roman"/>
          <w:sz w:val="28"/>
          <w:szCs w:val="28"/>
          <w:lang w:val="uk-UA"/>
        </w:rPr>
        <w:t>обговорена</w:t>
      </w:r>
      <w:r w:rsidR="00E8048A" w:rsidRPr="00C93C65">
        <w:rPr>
          <w:rFonts w:ascii="Times New Roman" w:hAnsi="Times New Roman"/>
          <w:sz w:val="28"/>
          <w:szCs w:val="28"/>
          <w:lang w:val="uk-UA"/>
        </w:rPr>
        <w:t xml:space="preserve"> </w:t>
      </w:r>
      <w:r w:rsidR="00E8048A">
        <w:rPr>
          <w:rFonts w:ascii="Times New Roman" w:hAnsi="Times New Roman"/>
          <w:sz w:val="28"/>
          <w:szCs w:val="28"/>
          <w:lang w:val="uk-UA"/>
        </w:rPr>
        <w:t xml:space="preserve">та схвалена </w:t>
      </w:r>
      <w:r w:rsidR="00E8048A" w:rsidRPr="00C93C65">
        <w:rPr>
          <w:rFonts w:ascii="Times New Roman" w:hAnsi="Times New Roman"/>
          <w:sz w:val="28"/>
          <w:szCs w:val="28"/>
          <w:lang w:val="uk-UA"/>
        </w:rPr>
        <w:t xml:space="preserve">на засіданні циклової комісії </w:t>
      </w:r>
      <w:r w:rsidR="00E8048A" w:rsidRPr="00C93C65">
        <w:rPr>
          <w:rFonts w:ascii="Times New Roman" w:hAnsi="Times New Roman"/>
          <w:sz w:val="28"/>
          <w:szCs w:val="28"/>
        </w:rPr>
        <w:t xml:space="preserve"> природничо-математичних дисциплін</w:t>
      </w:r>
    </w:p>
    <w:p w:rsidR="00E8048A" w:rsidRPr="009569D2" w:rsidRDefault="00E8048A" w:rsidP="00E8048A">
      <w:pPr>
        <w:shd w:val="clear" w:color="auto" w:fill="FFFFFF"/>
        <w:spacing w:after="0" w:line="240" w:lineRule="auto"/>
        <w:ind w:firstLine="709"/>
        <w:jc w:val="both"/>
        <w:rPr>
          <w:rFonts w:ascii="Times New Roman" w:hAnsi="Times New Roman"/>
          <w:sz w:val="28"/>
          <w:szCs w:val="28"/>
          <w:lang w:val="uk-UA"/>
        </w:rPr>
      </w:pPr>
    </w:p>
    <w:p w:rsidR="00E8048A" w:rsidRDefault="00E8048A" w:rsidP="00E8048A">
      <w:pPr>
        <w:tabs>
          <w:tab w:val="left" w:pos="2175"/>
          <w:tab w:val="left" w:pos="2552"/>
          <w:tab w:val="left" w:pos="2694"/>
        </w:tabs>
        <w:spacing w:after="0" w:line="240" w:lineRule="auto"/>
        <w:ind w:firstLine="709"/>
        <w:rPr>
          <w:rFonts w:ascii="Times New Roman" w:hAnsi="Times New Roman"/>
          <w:sz w:val="28"/>
          <w:szCs w:val="28"/>
          <w:lang w:val="uk-UA"/>
        </w:rPr>
      </w:pPr>
      <w:r w:rsidRPr="00C93C65">
        <w:rPr>
          <w:rFonts w:ascii="Times New Roman" w:hAnsi="Times New Roman"/>
          <w:sz w:val="28"/>
          <w:szCs w:val="28"/>
          <w:lang w:val="uk-UA"/>
        </w:rPr>
        <w:t xml:space="preserve">Протокол </w:t>
      </w:r>
      <w:r>
        <w:rPr>
          <w:rFonts w:ascii="Times New Roman" w:hAnsi="Times New Roman"/>
          <w:sz w:val="28"/>
          <w:szCs w:val="28"/>
          <w:lang w:val="uk-UA"/>
        </w:rPr>
        <w:t>від ___  ___________ 20__</w:t>
      </w:r>
      <w:r w:rsidRPr="00C93C65">
        <w:rPr>
          <w:rFonts w:ascii="Times New Roman" w:hAnsi="Times New Roman"/>
          <w:sz w:val="28"/>
          <w:szCs w:val="28"/>
          <w:lang w:val="uk-UA"/>
        </w:rPr>
        <w:t xml:space="preserve"> року №___</w:t>
      </w:r>
    </w:p>
    <w:p w:rsidR="00E8048A" w:rsidRPr="00C93C65" w:rsidRDefault="00E8048A" w:rsidP="00E8048A">
      <w:pPr>
        <w:tabs>
          <w:tab w:val="left" w:pos="2175"/>
          <w:tab w:val="left" w:pos="2552"/>
          <w:tab w:val="left" w:pos="2694"/>
        </w:tabs>
        <w:spacing w:after="0" w:line="240" w:lineRule="auto"/>
        <w:ind w:firstLine="709"/>
        <w:rPr>
          <w:rFonts w:ascii="Times New Roman" w:hAnsi="Times New Roman"/>
          <w:sz w:val="28"/>
          <w:szCs w:val="28"/>
          <w:u w:val="single"/>
          <w:lang w:val="uk-UA"/>
        </w:rPr>
      </w:pPr>
    </w:p>
    <w:p w:rsidR="00E8048A" w:rsidRDefault="00E8048A" w:rsidP="008377CF">
      <w:pPr>
        <w:tabs>
          <w:tab w:val="left" w:pos="2175"/>
          <w:tab w:val="left" w:pos="2552"/>
          <w:tab w:val="left" w:pos="2694"/>
        </w:tabs>
        <w:spacing w:after="0" w:line="360" w:lineRule="auto"/>
        <w:ind w:firstLine="709"/>
        <w:rPr>
          <w:rFonts w:ascii="Times New Roman" w:hAnsi="Times New Roman"/>
          <w:sz w:val="28"/>
          <w:szCs w:val="28"/>
          <w:lang w:val="uk-UA"/>
        </w:rPr>
      </w:pPr>
      <w:r w:rsidRPr="00C93C65">
        <w:rPr>
          <w:rFonts w:ascii="Times New Roman" w:hAnsi="Times New Roman"/>
          <w:sz w:val="28"/>
          <w:szCs w:val="28"/>
          <w:lang w:val="uk-UA"/>
        </w:rPr>
        <w:t>Голова циклової комісії</w:t>
      </w:r>
      <w:r w:rsidRPr="003C670C">
        <w:rPr>
          <w:rFonts w:ascii="Times New Roman" w:hAnsi="Times New Roman"/>
          <w:sz w:val="28"/>
          <w:szCs w:val="28"/>
          <w:lang w:val="uk-UA"/>
        </w:rPr>
        <w:t xml:space="preserve"> </w:t>
      </w:r>
      <w:r w:rsidRPr="00C93C65">
        <w:rPr>
          <w:rFonts w:ascii="Times New Roman" w:hAnsi="Times New Roman"/>
          <w:sz w:val="28"/>
          <w:szCs w:val="28"/>
          <w:lang w:val="uk-UA"/>
        </w:rPr>
        <w:t>______</w:t>
      </w:r>
      <w:r>
        <w:rPr>
          <w:rFonts w:ascii="Times New Roman" w:hAnsi="Times New Roman"/>
          <w:sz w:val="28"/>
          <w:szCs w:val="28"/>
          <w:lang w:val="uk-UA"/>
        </w:rPr>
        <w:t xml:space="preserve">_________ </w:t>
      </w:r>
      <w:r w:rsidR="006A7EFE">
        <w:rPr>
          <w:rFonts w:ascii="Times New Roman" w:hAnsi="Times New Roman"/>
          <w:sz w:val="28"/>
          <w:szCs w:val="28"/>
          <w:lang w:val="uk-UA"/>
        </w:rPr>
        <w:t>Стефанська Н.О.</w:t>
      </w:r>
    </w:p>
    <w:p w:rsidR="00E8048A" w:rsidRPr="00471215" w:rsidRDefault="00E8048A" w:rsidP="008377CF">
      <w:pPr>
        <w:spacing w:after="0" w:line="360" w:lineRule="auto"/>
        <w:ind w:firstLine="709"/>
        <w:jc w:val="both"/>
        <w:rPr>
          <w:rFonts w:ascii="Times New Roman" w:hAnsi="Times New Roman"/>
          <w:sz w:val="28"/>
          <w:szCs w:val="28"/>
          <w:lang w:val="uk-UA"/>
        </w:rPr>
      </w:pPr>
      <w:r w:rsidRPr="00471215">
        <w:rPr>
          <w:rFonts w:ascii="Times New Roman" w:hAnsi="Times New Roman"/>
          <w:sz w:val="28"/>
          <w:szCs w:val="28"/>
          <w:lang w:val="uk-UA"/>
        </w:rPr>
        <w:t>Схвалено Педагогічною радою Т</w:t>
      </w:r>
      <w:r>
        <w:rPr>
          <w:rFonts w:ascii="Times New Roman" w:hAnsi="Times New Roman"/>
          <w:sz w:val="28"/>
          <w:szCs w:val="28"/>
          <w:lang w:val="uk-UA"/>
        </w:rPr>
        <w:t>ФК</w:t>
      </w:r>
      <w:r w:rsidRPr="00471215">
        <w:rPr>
          <w:rFonts w:ascii="Times New Roman" w:hAnsi="Times New Roman"/>
          <w:sz w:val="28"/>
          <w:szCs w:val="28"/>
          <w:lang w:val="uk-UA"/>
        </w:rPr>
        <w:t xml:space="preserve"> </w:t>
      </w:r>
      <w:r w:rsidR="008377CF">
        <w:rPr>
          <w:rFonts w:ascii="Times New Roman" w:hAnsi="Times New Roman"/>
          <w:sz w:val="28"/>
          <w:szCs w:val="28"/>
          <w:lang w:val="uk-UA"/>
        </w:rPr>
        <w:t>Л</w:t>
      </w:r>
      <w:r>
        <w:rPr>
          <w:rFonts w:ascii="Times New Roman" w:hAnsi="Times New Roman"/>
          <w:sz w:val="28"/>
          <w:szCs w:val="28"/>
          <w:lang w:val="uk-UA"/>
        </w:rPr>
        <w:t>НТУ</w:t>
      </w:r>
      <w:r w:rsidRPr="00471215">
        <w:rPr>
          <w:rFonts w:ascii="Times New Roman" w:hAnsi="Times New Roman"/>
          <w:sz w:val="28"/>
          <w:szCs w:val="28"/>
          <w:lang w:val="uk-UA"/>
        </w:rPr>
        <w:t xml:space="preserve"> </w:t>
      </w:r>
    </w:p>
    <w:p w:rsidR="00E8048A" w:rsidRPr="00471215" w:rsidRDefault="00E8048A" w:rsidP="00E8048A">
      <w:pPr>
        <w:spacing w:after="0" w:line="360" w:lineRule="auto"/>
        <w:ind w:firstLine="709"/>
        <w:rPr>
          <w:rFonts w:ascii="Times New Roman" w:hAnsi="Times New Roman"/>
          <w:sz w:val="28"/>
          <w:szCs w:val="28"/>
          <w:lang w:val="uk-UA"/>
        </w:rPr>
      </w:pPr>
      <w:r w:rsidRPr="00471215">
        <w:rPr>
          <w:rFonts w:ascii="Times New Roman" w:hAnsi="Times New Roman"/>
          <w:sz w:val="28"/>
          <w:szCs w:val="28"/>
          <w:lang w:val="uk-UA"/>
        </w:rPr>
        <w:t xml:space="preserve">Протокол від </w:t>
      </w:r>
      <w:r w:rsidRPr="00471215">
        <w:rPr>
          <w:rFonts w:ascii="Times New Roman" w:hAnsi="Times New Roman"/>
          <w:i/>
          <w:sz w:val="28"/>
          <w:szCs w:val="28"/>
          <w:lang w:val="uk-UA"/>
        </w:rPr>
        <w:t>___</w:t>
      </w:r>
      <w:r w:rsidRPr="00471215">
        <w:rPr>
          <w:rFonts w:ascii="Times New Roman" w:hAnsi="Times New Roman"/>
          <w:sz w:val="28"/>
          <w:szCs w:val="28"/>
          <w:lang w:val="uk-UA"/>
        </w:rPr>
        <w:t xml:space="preserve"> </w:t>
      </w:r>
      <w:r w:rsidRPr="00471215">
        <w:rPr>
          <w:rFonts w:ascii="Times New Roman" w:hAnsi="Times New Roman"/>
          <w:i/>
          <w:sz w:val="28"/>
          <w:szCs w:val="28"/>
          <w:lang w:val="uk-UA"/>
        </w:rPr>
        <w:t xml:space="preserve">_______ </w:t>
      </w:r>
      <w:r w:rsidRPr="00471215">
        <w:rPr>
          <w:rFonts w:ascii="Times New Roman" w:hAnsi="Times New Roman"/>
          <w:sz w:val="28"/>
          <w:szCs w:val="28"/>
          <w:lang w:val="uk-UA"/>
        </w:rPr>
        <w:t>20</w:t>
      </w:r>
      <w:r w:rsidRPr="00471215">
        <w:rPr>
          <w:rFonts w:ascii="Times New Roman" w:hAnsi="Times New Roman"/>
          <w:i/>
          <w:sz w:val="28"/>
          <w:szCs w:val="28"/>
          <w:lang w:val="uk-UA"/>
        </w:rPr>
        <w:t>___</w:t>
      </w:r>
      <w:r w:rsidRPr="00471215">
        <w:rPr>
          <w:rFonts w:ascii="Times New Roman" w:hAnsi="Times New Roman"/>
          <w:sz w:val="28"/>
          <w:szCs w:val="28"/>
          <w:lang w:val="uk-UA"/>
        </w:rPr>
        <w:t xml:space="preserve"> року № ___</w:t>
      </w:r>
    </w:p>
    <w:p w:rsidR="00CB1B63" w:rsidRDefault="00CB1B63" w:rsidP="003B3B9B">
      <w:pPr>
        <w:shd w:val="clear" w:color="auto" w:fill="FFFFFF"/>
        <w:tabs>
          <w:tab w:val="left" w:pos="6210"/>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ab/>
      </w:r>
    </w:p>
    <w:p w:rsidR="00CB1B63" w:rsidRPr="00E8048A" w:rsidRDefault="00544566" w:rsidP="00615589">
      <w:pPr>
        <w:pStyle w:val="ab"/>
        <w:numPr>
          <w:ilvl w:val="0"/>
          <w:numId w:val="1"/>
        </w:numPr>
        <w:spacing w:after="0" w:line="360" w:lineRule="auto"/>
        <w:jc w:val="center"/>
        <w:rPr>
          <w:rFonts w:ascii="Times New Roman" w:hAnsi="Times New Roman"/>
          <w:b/>
          <w:bCs/>
          <w:sz w:val="28"/>
          <w:szCs w:val="28"/>
          <w:lang w:val="uk-UA"/>
        </w:rPr>
      </w:pPr>
      <w:r>
        <w:rPr>
          <w:rFonts w:ascii="Times New Roman" w:hAnsi="Times New Roman"/>
          <w:bCs/>
          <w:sz w:val="28"/>
          <w:szCs w:val="28"/>
          <w:lang w:val="uk-UA"/>
        </w:rPr>
        <w:br w:type="page"/>
      </w:r>
      <w:r w:rsidR="00CB1B63" w:rsidRPr="00E8048A">
        <w:rPr>
          <w:rFonts w:ascii="Times New Roman" w:hAnsi="Times New Roman"/>
          <w:b/>
          <w:bCs/>
          <w:sz w:val="28"/>
          <w:szCs w:val="28"/>
          <w:lang w:val="uk-UA"/>
        </w:rPr>
        <w:lastRenderedPageBreak/>
        <w:t>ОПИС НАВЧАЛЬНОЇ ДИСЦИПЛІНИ</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103"/>
        <w:gridCol w:w="5494"/>
      </w:tblGrid>
      <w:tr w:rsidR="009044CF" w:rsidRPr="009044CF" w:rsidTr="003850BA">
        <w:trPr>
          <w:trHeight w:val="783"/>
        </w:trPr>
        <w:tc>
          <w:tcPr>
            <w:tcW w:w="4820" w:type="dxa"/>
            <w:vAlign w:val="center"/>
          </w:tcPr>
          <w:p w:rsidR="009044CF" w:rsidRPr="009044CF" w:rsidRDefault="009044CF" w:rsidP="009044CF">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 xml:space="preserve">Найменування показників </w:t>
            </w:r>
          </w:p>
        </w:tc>
        <w:tc>
          <w:tcPr>
            <w:tcW w:w="5103" w:type="dxa"/>
            <w:vAlign w:val="center"/>
          </w:tcPr>
          <w:p w:rsidR="009044CF" w:rsidRPr="009044CF" w:rsidRDefault="009044CF" w:rsidP="00864CF8">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Галузь знань, спеціальність, освітньо-</w:t>
            </w:r>
            <w:r w:rsidR="00864CF8">
              <w:rPr>
                <w:rFonts w:ascii="Times New Roman" w:hAnsi="Times New Roman"/>
                <w:sz w:val="28"/>
                <w:szCs w:val="28"/>
                <w:lang w:val="uk-UA"/>
              </w:rPr>
              <w:t>професійний ступінь</w:t>
            </w:r>
          </w:p>
        </w:tc>
        <w:tc>
          <w:tcPr>
            <w:tcW w:w="5494" w:type="dxa"/>
            <w:vAlign w:val="center"/>
          </w:tcPr>
          <w:p w:rsidR="009044CF" w:rsidRPr="009044CF" w:rsidRDefault="009044CF" w:rsidP="009044CF">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Характеристика навчальної дисципліни</w:t>
            </w:r>
          </w:p>
        </w:tc>
      </w:tr>
      <w:tr w:rsidR="009044CF" w:rsidRPr="009044CF" w:rsidTr="003850BA">
        <w:trPr>
          <w:trHeight w:val="413"/>
        </w:trPr>
        <w:tc>
          <w:tcPr>
            <w:tcW w:w="4820" w:type="dxa"/>
            <w:vMerge w:val="restart"/>
            <w:vAlign w:val="center"/>
          </w:tcPr>
          <w:p w:rsidR="009044CF" w:rsidRPr="009044CF" w:rsidRDefault="009044CF" w:rsidP="0021356F">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 xml:space="preserve">Тем – </w:t>
            </w:r>
            <w:r w:rsidR="00982B70">
              <w:rPr>
                <w:rFonts w:ascii="Times New Roman" w:hAnsi="Times New Roman"/>
                <w:sz w:val="28"/>
                <w:szCs w:val="28"/>
                <w:lang w:val="uk-UA"/>
              </w:rPr>
              <w:t>2</w:t>
            </w:r>
          </w:p>
        </w:tc>
        <w:tc>
          <w:tcPr>
            <w:tcW w:w="5103" w:type="dxa"/>
            <w:vMerge w:val="restart"/>
            <w:vAlign w:val="center"/>
          </w:tcPr>
          <w:p w:rsidR="0021356F" w:rsidRDefault="009044CF" w:rsidP="009044CF">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Галузь знань</w:t>
            </w:r>
          </w:p>
          <w:p w:rsidR="009044CF" w:rsidRPr="0021356F" w:rsidRDefault="00864CF8" w:rsidP="00864CF8">
            <w:pPr>
              <w:spacing w:after="0" w:line="240" w:lineRule="auto"/>
              <w:contextualSpacing/>
              <w:rPr>
                <w:rFonts w:ascii="Times New Roman" w:hAnsi="Times New Roman"/>
                <w:sz w:val="28"/>
                <w:szCs w:val="28"/>
                <w:lang w:val="uk-UA"/>
              </w:rPr>
            </w:pPr>
            <w:r>
              <w:rPr>
                <w:rFonts w:ascii="Times New Roman" w:hAnsi="Times New Roman"/>
                <w:sz w:val="28"/>
                <w:szCs w:val="28"/>
                <w:lang w:val="uk-UA"/>
              </w:rPr>
              <w:t>27 Транспорт</w:t>
            </w:r>
          </w:p>
        </w:tc>
        <w:tc>
          <w:tcPr>
            <w:tcW w:w="5494" w:type="dxa"/>
            <w:vAlign w:val="center"/>
          </w:tcPr>
          <w:p w:rsidR="009044CF" w:rsidRPr="009044CF" w:rsidRDefault="009044CF"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Форма навчання</w:t>
            </w:r>
          </w:p>
        </w:tc>
      </w:tr>
      <w:tr w:rsidR="009044CF" w:rsidRPr="009044CF" w:rsidTr="003850BA">
        <w:trPr>
          <w:trHeight w:val="984"/>
        </w:trPr>
        <w:tc>
          <w:tcPr>
            <w:tcW w:w="4820"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103" w:type="dxa"/>
            <w:vMerge/>
          </w:tcPr>
          <w:p w:rsidR="009044CF" w:rsidRPr="009044CF" w:rsidRDefault="009044CF" w:rsidP="009044CF">
            <w:pPr>
              <w:spacing w:after="0" w:line="240" w:lineRule="auto"/>
              <w:contextualSpacing/>
              <w:rPr>
                <w:rFonts w:ascii="Times New Roman" w:hAnsi="Times New Roman"/>
                <w:sz w:val="28"/>
                <w:szCs w:val="28"/>
                <w:lang w:val="uk-UA"/>
              </w:rPr>
            </w:pPr>
          </w:p>
        </w:tc>
        <w:tc>
          <w:tcPr>
            <w:tcW w:w="5494" w:type="dxa"/>
            <w:vMerge w:val="restart"/>
            <w:vAlign w:val="center"/>
          </w:tcPr>
          <w:p w:rsidR="009044CF" w:rsidRPr="009044CF" w:rsidRDefault="00ED5B99"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Д</w:t>
            </w:r>
            <w:r w:rsidR="009044CF" w:rsidRPr="009044CF">
              <w:rPr>
                <w:rFonts w:ascii="Times New Roman" w:hAnsi="Times New Roman"/>
                <w:sz w:val="28"/>
                <w:szCs w:val="28"/>
                <w:lang w:val="uk-UA"/>
              </w:rPr>
              <w:t>енна</w:t>
            </w:r>
          </w:p>
        </w:tc>
      </w:tr>
      <w:tr w:rsidR="009044CF" w:rsidRPr="009044CF" w:rsidTr="003850BA">
        <w:trPr>
          <w:trHeight w:val="322"/>
        </w:trPr>
        <w:tc>
          <w:tcPr>
            <w:tcW w:w="4820"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103" w:type="dxa"/>
            <w:vMerge w:val="restart"/>
            <w:vAlign w:val="center"/>
          </w:tcPr>
          <w:p w:rsidR="009044CF" w:rsidRPr="009044CF" w:rsidRDefault="0021356F" w:rsidP="0021356F">
            <w:pPr>
              <w:spacing w:after="0" w:line="240" w:lineRule="auto"/>
              <w:contextualSpacing/>
              <w:rPr>
                <w:rFonts w:ascii="Times New Roman" w:hAnsi="Times New Roman"/>
                <w:sz w:val="28"/>
                <w:szCs w:val="28"/>
                <w:lang w:val="uk-UA"/>
              </w:rPr>
            </w:pPr>
            <w:r>
              <w:rPr>
                <w:rFonts w:ascii="Times New Roman" w:hAnsi="Times New Roman"/>
                <w:sz w:val="28"/>
                <w:szCs w:val="28"/>
                <w:lang w:val="uk-UA"/>
              </w:rPr>
              <w:t>Спеціальність</w:t>
            </w:r>
          </w:p>
          <w:p w:rsidR="009044CF" w:rsidRPr="00F85BBC" w:rsidRDefault="000136B9" w:rsidP="00112A7D">
            <w:pPr>
              <w:spacing w:after="0" w:line="240" w:lineRule="auto"/>
              <w:contextualSpacing/>
              <w:rPr>
                <w:rFonts w:ascii="Times New Roman" w:hAnsi="Times New Roman"/>
                <w:sz w:val="28"/>
                <w:szCs w:val="28"/>
                <w:lang w:val="uk-UA"/>
              </w:rPr>
            </w:pPr>
            <w:r>
              <w:rPr>
                <w:rFonts w:ascii="Times New Roman" w:hAnsi="Times New Roman"/>
                <w:sz w:val="28"/>
                <w:szCs w:val="28"/>
                <w:lang w:val="uk-UA"/>
              </w:rPr>
              <w:t>27</w:t>
            </w:r>
            <w:r>
              <w:rPr>
                <w:rFonts w:ascii="Times New Roman" w:hAnsi="Times New Roman"/>
                <w:sz w:val="28"/>
                <w:szCs w:val="28"/>
                <w:lang w:val="en-US"/>
              </w:rPr>
              <w:t>4</w:t>
            </w:r>
            <w:r w:rsidRPr="00F85BBC">
              <w:rPr>
                <w:rFonts w:ascii="Times New Roman" w:hAnsi="Times New Roman"/>
                <w:sz w:val="28"/>
                <w:szCs w:val="28"/>
                <w:lang w:val="uk-UA"/>
              </w:rPr>
              <w:t xml:space="preserve"> </w:t>
            </w:r>
            <w:r w:rsidRPr="004B46CD">
              <w:rPr>
                <w:rFonts w:ascii="Times New Roman" w:hAnsi="Times New Roman"/>
                <w:sz w:val="28"/>
                <w:szCs w:val="28"/>
                <w:lang w:val="uk-UA"/>
              </w:rPr>
              <w:t>Автомобільний транспорт</w:t>
            </w:r>
          </w:p>
        </w:tc>
        <w:tc>
          <w:tcPr>
            <w:tcW w:w="5494" w:type="dxa"/>
            <w:vMerge/>
            <w:vAlign w:val="center"/>
          </w:tcPr>
          <w:p w:rsidR="009044CF" w:rsidRPr="009044CF" w:rsidRDefault="009044CF" w:rsidP="003850BA">
            <w:pPr>
              <w:spacing w:after="0" w:line="240" w:lineRule="auto"/>
              <w:contextualSpacing/>
              <w:rPr>
                <w:rFonts w:ascii="Times New Roman" w:hAnsi="Times New Roman"/>
                <w:sz w:val="28"/>
                <w:szCs w:val="28"/>
                <w:lang w:val="uk-UA"/>
              </w:rPr>
            </w:pPr>
          </w:p>
        </w:tc>
      </w:tr>
      <w:tr w:rsidR="009044CF" w:rsidRPr="009044CF" w:rsidTr="003850BA">
        <w:trPr>
          <w:trHeight w:val="439"/>
        </w:trPr>
        <w:tc>
          <w:tcPr>
            <w:tcW w:w="4820"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103"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494" w:type="dxa"/>
            <w:vAlign w:val="center"/>
          </w:tcPr>
          <w:p w:rsidR="009044CF" w:rsidRPr="009044CF" w:rsidRDefault="009044CF"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Рік підготовки</w:t>
            </w:r>
          </w:p>
        </w:tc>
      </w:tr>
      <w:tr w:rsidR="009044CF" w:rsidRPr="009044CF" w:rsidTr="003850BA">
        <w:trPr>
          <w:trHeight w:val="245"/>
        </w:trPr>
        <w:tc>
          <w:tcPr>
            <w:tcW w:w="4820"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103"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494" w:type="dxa"/>
            <w:vAlign w:val="center"/>
          </w:tcPr>
          <w:p w:rsidR="009044CF" w:rsidRPr="00A774FB" w:rsidRDefault="00864CF8" w:rsidP="00112A7D">
            <w:pPr>
              <w:spacing w:after="0" w:line="240" w:lineRule="auto"/>
              <w:contextualSpacing/>
              <w:rPr>
                <w:rFonts w:ascii="Times New Roman" w:hAnsi="Times New Roman"/>
                <w:sz w:val="28"/>
                <w:szCs w:val="28"/>
                <w:lang w:val="en-US"/>
              </w:rPr>
            </w:pPr>
            <w:r>
              <w:rPr>
                <w:rFonts w:ascii="Times New Roman" w:hAnsi="Times New Roman"/>
                <w:sz w:val="28"/>
                <w:szCs w:val="28"/>
                <w:lang w:val="uk-UA"/>
              </w:rPr>
              <w:t>І</w:t>
            </w:r>
          </w:p>
        </w:tc>
      </w:tr>
      <w:tr w:rsidR="009044CF" w:rsidRPr="009044CF" w:rsidTr="003850BA">
        <w:trPr>
          <w:trHeight w:val="70"/>
        </w:trPr>
        <w:tc>
          <w:tcPr>
            <w:tcW w:w="4820"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103"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494" w:type="dxa"/>
            <w:vAlign w:val="center"/>
          </w:tcPr>
          <w:p w:rsidR="009044CF" w:rsidRPr="009044CF" w:rsidRDefault="009044CF"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Семестр</w:t>
            </w:r>
          </w:p>
        </w:tc>
      </w:tr>
      <w:tr w:rsidR="003850BA" w:rsidRPr="009044CF" w:rsidTr="003850BA">
        <w:trPr>
          <w:trHeight w:val="70"/>
        </w:trPr>
        <w:tc>
          <w:tcPr>
            <w:tcW w:w="4820" w:type="dxa"/>
            <w:vAlign w:val="center"/>
          </w:tcPr>
          <w:p w:rsidR="003850BA" w:rsidRPr="009044CF" w:rsidRDefault="003850BA" w:rsidP="000136B9">
            <w:pPr>
              <w:spacing w:after="0" w:line="240" w:lineRule="auto"/>
              <w:contextualSpacing/>
              <w:rPr>
                <w:rFonts w:ascii="Times New Roman" w:hAnsi="Times New Roman"/>
                <w:sz w:val="28"/>
                <w:szCs w:val="28"/>
                <w:lang w:val="uk-UA"/>
              </w:rPr>
            </w:pPr>
            <w:r>
              <w:rPr>
                <w:rFonts w:ascii="Times New Roman" w:hAnsi="Times New Roman"/>
                <w:sz w:val="28"/>
                <w:szCs w:val="28"/>
                <w:lang w:val="uk-UA"/>
              </w:rPr>
              <w:t xml:space="preserve">Загальна кількість годин – </w:t>
            </w:r>
            <w:r w:rsidR="000136B9">
              <w:rPr>
                <w:rFonts w:ascii="Times New Roman" w:hAnsi="Times New Roman"/>
                <w:sz w:val="28"/>
                <w:szCs w:val="28"/>
                <w:lang w:val="uk-UA"/>
              </w:rPr>
              <w:t>90</w:t>
            </w:r>
          </w:p>
        </w:tc>
        <w:tc>
          <w:tcPr>
            <w:tcW w:w="5103" w:type="dxa"/>
            <w:vMerge/>
            <w:vAlign w:val="center"/>
          </w:tcPr>
          <w:p w:rsidR="003850BA" w:rsidRPr="009044CF" w:rsidRDefault="003850BA" w:rsidP="009044CF">
            <w:pPr>
              <w:spacing w:after="0" w:line="240" w:lineRule="auto"/>
              <w:contextualSpacing/>
              <w:rPr>
                <w:rFonts w:ascii="Times New Roman" w:hAnsi="Times New Roman"/>
                <w:sz w:val="28"/>
                <w:szCs w:val="28"/>
                <w:lang w:val="uk-UA"/>
              </w:rPr>
            </w:pPr>
          </w:p>
        </w:tc>
        <w:tc>
          <w:tcPr>
            <w:tcW w:w="5494" w:type="dxa"/>
            <w:vAlign w:val="center"/>
          </w:tcPr>
          <w:p w:rsidR="003850BA" w:rsidRPr="00276338" w:rsidRDefault="00A774FB" w:rsidP="003850BA">
            <w:pPr>
              <w:spacing w:after="0" w:line="240" w:lineRule="auto"/>
              <w:contextualSpacing/>
              <w:rPr>
                <w:rFonts w:ascii="Times New Roman" w:hAnsi="Times New Roman"/>
                <w:sz w:val="28"/>
                <w:szCs w:val="28"/>
                <w:lang w:val="uk-UA"/>
              </w:rPr>
            </w:pPr>
            <w:r>
              <w:rPr>
                <w:rFonts w:ascii="Times New Roman" w:hAnsi="Times New Roman"/>
                <w:sz w:val="28"/>
                <w:szCs w:val="28"/>
                <w:lang w:val="en-US"/>
              </w:rPr>
              <w:t>I</w:t>
            </w:r>
            <w:r w:rsidR="00276338">
              <w:rPr>
                <w:rFonts w:ascii="Times New Roman" w:hAnsi="Times New Roman"/>
                <w:sz w:val="28"/>
                <w:szCs w:val="28"/>
                <w:lang w:val="en-US"/>
              </w:rPr>
              <w:t>I</w:t>
            </w:r>
          </w:p>
        </w:tc>
      </w:tr>
      <w:tr w:rsidR="009044CF" w:rsidRPr="009044CF" w:rsidTr="003850BA">
        <w:trPr>
          <w:trHeight w:val="379"/>
        </w:trPr>
        <w:tc>
          <w:tcPr>
            <w:tcW w:w="4820" w:type="dxa"/>
            <w:vMerge w:val="restart"/>
            <w:vAlign w:val="center"/>
          </w:tcPr>
          <w:p w:rsidR="009044CF" w:rsidRPr="00F524F8" w:rsidRDefault="009044CF" w:rsidP="009044CF">
            <w:pPr>
              <w:spacing w:after="0" w:line="240" w:lineRule="auto"/>
              <w:contextualSpacing/>
              <w:rPr>
                <w:rFonts w:ascii="Times New Roman" w:hAnsi="Times New Roman"/>
                <w:sz w:val="28"/>
                <w:szCs w:val="28"/>
                <w:lang w:val="uk-UA"/>
              </w:rPr>
            </w:pPr>
            <w:r w:rsidRPr="00F524F8">
              <w:rPr>
                <w:rFonts w:ascii="Times New Roman" w:hAnsi="Times New Roman"/>
                <w:sz w:val="28"/>
                <w:szCs w:val="28"/>
                <w:lang w:val="uk-UA"/>
              </w:rPr>
              <w:t>Для денної форми навчання:</w:t>
            </w:r>
          </w:p>
          <w:p w:rsidR="009044CF" w:rsidRPr="00F524F8" w:rsidRDefault="009044CF" w:rsidP="009044CF">
            <w:pPr>
              <w:spacing w:after="0" w:line="240" w:lineRule="auto"/>
              <w:contextualSpacing/>
              <w:rPr>
                <w:rFonts w:ascii="Times New Roman" w:hAnsi="Times New Roman"/>
                <w:sz w:val="28"/>
                <w:szCs w:val="28"/>
                <w:lang w:val="uk-UA"/>
              </w:rPr>
            </w:pPr>
            <w:r w:rsidRPr="00F524F8">
              <w:rPr>
                <w:rFonts w:ascii="Times New Roman" w:hAnsi="Times New Roman"/>
                <w:sz w:val="28"/>
                <w:szCs w:val="28"/>
                <w:lang w:val="uk-UA"/>
              </w:rPr>
              <w:t xml:space="preserve">аудиторних – </w:t>
            </w:r>
            <w:r w:rsidR="00982B70">
              <w:rPr>
                <w:rFonts w:ascii="Times New Roman" w:hAnsi="Times New Roman"/>
                <w:sz w:val="28"/>
                <w:szCs w:val="28"/>
                <w:lang w:val="uk-UA"/>
              </w:rPr>
              <w:t>6</w:t>
            </w:r>
            <w:r w:rsidR="000136B9">
              <w:rPr>
                <w:rFonts w:ascii="Times New Roman" w:hAnsi="Times New Roman"/>
                <w:sz w:val="28"/>
                <w:szCs w:val="28"/>
                <w:lang w:val="uk-UA"/>
              </w:rPr>
              <w:t>4</w:t>
            </w:r>
            <w:r w:rsidR="00A34973">
              <w:rPr>
                <w:rFonts w:ascii="Times New Roman" w:hAnsi="Times New Roman"/>
                <w:sz w:val="28"/>
                <w:szCs w:val="28"/>
                <w:lang w:val="uk-UA"/>
              </w:rPr>
              <w:t xml:space="preserve"> год.;</w:t>
            </w:r>
          </w:p>
          <w:p w:rsidR="009044CF" w:rsidRPr="00F524F8" w:rsidRDefault="00A34973" w:rsidP="000136B9">
            <w:pPr>
              <w:spacing w:after="0" w:line="240" w:lineRule="auto"/>
              <w:contextualSpacing/>
              <w:rPr>
                <w:rFonts w:ascii="Times New Roman" w:hAnsi="Times New Roman"/>
                <w:sz w:val="28"/>
                <w:szCs w:val="28"/>
                <w:lang w:val="uk-UA"/>
              </w:rPr>
            </w:pPr>
            <w:r>
              <w:rPr>
                <w:rFonts w:ascii="Times New Roman" w:hAnsi="Times New Roman"/>
                <w:sz w:val="28"/>
                <w:szCs w:val="28"/>
                <w:lang w:val="uk-UA"/>
              </w:rPr>
              <w:t>самостійної роботи</w:t>
            </w:r>
            <w:r w:rsidR="00F524F8">
              <w:rPr>
                <w:rFonts w:ascii="Times New Roman" w:hAnsi="Times New Roman"/>
                <w:sz w:val="28"/>
                <w:szCs w:val="28"/>
                <w:lang w:val="uk-UA"/>
              </w:rPr>
              <w:t xml:space="preserve"> </w:t>
            </w:r>
            <w:r w:rsidR="009044CF" w:rsidRPr="00F524F8">
              <w:rPr>
                <w:rFonts w:ascii="Times New Roman" w:hAnsi="Times New Roman"/>
                <w:sz w:val="28"/>
                <w:szCs w:val="28"/>
                <w:lang w:val="uk-UA"/>
              </w:rPr>
              <w:t xml:space="preserve">– </w:t>
            </w:r>
            <w:r w:rsidR="000136B9">
              <w:rPr>
                <w:rFonts w:ascii="Times New Roman" w:hAnsi="Times New Roman"/>
                <w:sz w:val="28"/>
                <w:szCs w:val="28"/>
                <w:lang w:val="uk-UA"/>
              </w:rPr>
              <w:t>26</w:t>
            </w:r>
            <w:r>
              <w:rPr>
                <w:rFonts w:ascii="Times New Roman" w:hAnsi="Times New Roman"/>
                <w:sz w:val="28"/>
                <w:szCs w:val="28"/>
                <w:lang w:val="uk-UA"/>
              </w:rPr>
              <w:t xml:space="preserve"> год.</w:t>
            </w:r>
          </w:p>
        </w:tc>
        <w:tc>
          <w:tcPr>
            <w:tcW w:w="5103" w:type="dxa"/>
            <w:vMerge w:val="restart"/>
            <w:vAlign w:val="center"/>
          </w:tcPr>
          <w:p w:rsidR="0021356F" w:rsidRPr="00F524F8" w:rsidRDefault="009044CF" w:rsidP="009044CF">
            <w:pPr>
              <w:spacing w:after="0" w:line="240" w:lineRule="auto"/>
              <w:contextualSpacing/>
              <w:rPr>
                <w:rFonts w:ascii="Times New Roman" w:hAnsi="Times New Roman"/>
                <w:sz w:val="28"/>
                <w:szCs w:val="28"/>
                <w:lang w:val="uk-UA"/>
              </w:rPr>
            </w:pPr>
            <w:r w:rsidRPr="00F524F8">
              <w:rPr>
                <w:rFonts w:ascii="Times New Roman" w:hAnsi="Times New Roman"/>
                <w:sz w:val="28"/>
                <w:szCs w:val="28"/>
                <w:lang w:val="uk-UA"/>
              </w:rPr>
              <w:t>О</w:t>
            </w:r>
            <w:r w:rsidR="0021356F" w:rsidRPr="00F524F8">
              <w:rPr>
                <w:rFonts w:ascii="Times New Roman" w:hAnsi="Times New Roman"/>
                <w:sz w:val="28"/>
                <w:szCs w:val="28"/>
                <w:lang w:val="uk-UA"/>
              </w:rPr>
              <w:t>світньо-</w:t>
            </w:r>
            <w:r w:rsidR="007D03EA">
              <w:rPr>
                <w:rFonts w:ascii="Times New Roman" w:hAnsi="Times New Roman"/>
                <w:sz w:val="28"/>
                <w:szCs w:val="28"/>
                <w:lang w:val="uk-UA"/>
              </w:rPr>
              <w:t>професійний ступінь</w:t>
            </w:r>
            <w:r w:rsidR="0021356F" w:rsidRPr="00F524F8">
              <w:rPr>
                <w:rFonts w:ascii="Times New Roman" w:hAnsi="Times New Roman"/>
                <w:sz w:val="28"/>
                <w:szCs w:val="28"/>
                <w:lang w:val="uk-UA"/>
              </w:rPr>
              <w:t>:</w:t>
            </w:r>
          </w:p>
          <w:p w:rsidR="00A34973" w:rsidRPr="00D22E88" w:rsidRDefault="00A34973" w:rsidP="00A34973">
            <w:pPr>
              <w:spacing w:after="0" w:line="240" w:lineRule="auto"/>
              <w:contextualSpacing/>
              <w:rPr>
                <w:rFonts w:ascii="Times New Roman" w:hAnsi="Times New Roman"/>
                <w:sz w:val="28"/>
                <w:szCs w:val="28"/>
                <w:lang w:val="uk-UA"/>
              </w:rPr>
            </w:pPr>
            <w:r>
              <w:rPr>
                <w:rFonts w:ascii="Times New Roman" w:hAnsi="Times New Roman"/>
                <w:sz w:val="28"/>
                <w:szCs w:val="28"/>
                <w:lang w:val="uk-UA"/>
              </w:rPr>
              <w:t>фаховий молодший бакалавр</w:t>
            </w:r>
          </w:p>
          <w:p w:rsidR="009044CF" w:rsidRPr="00F524F8" w:rsidRDefault="009044CF" w:rsidP="009044CF">
            <w:pPr>
              <w:spacing w:after="0" w:line="240" w:lineRule="auto"/>
              <w:contextualSpacing/>
              <w:rPr>
                <w:rFonts w:ascii="Times New Roman" w:hAnsi="Times New Roman"/>
                <w:sz w:val="28"/>
                <w:szCs w:val="28"/>
                <w:lang w:val="uk-UA"/>
              </w:rPr>
            </w:pPr>
          </w:p>
        </w:tc>
        <w:tc>
          <w:tcPr>
            <w:tcW w:w="5494" w:type="dxa"/>
            <w:vAlign w:val="center"/>
          </w:tcPr>
          <w:p w:rsidR="009044CF" w:rsidRPr="009044CF" w:rsidRDefault="009044CF"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Лекції</w:t>
            </w:r>
          </w:p>
        </w:tc>
      </w:tr>
      <w:tr w:rsidR="003850BA" w:rsidRPr="009044CF" w:rsidTr="003850BA">
        <w:trPr>
          <w:trHeight w:val="379"/>
        </w:trPr>
        <w:tc>
          <w:tcPr>
            <w:tcW w:w="4820" w:type="dxa"/>
            <w:vMerge/>
            <w:vAlign w:val="center"/>
          </w:tcPr>
          <w:p w:rsidR="003850BA" w:rsidRPr="009044CF" w:rsidRDefault="003850BA" w:rsidP="009044CF">
            <w:pPr>
              <w:spacing w:after="0" w:line="240" w:lineRule="auto"/>
              <w:contextualSpacing/>
              <w:rPr>
                <w:rFonts w:ascii="Times New Roman" w:hAnsi="Times New Roman"/>
                <w:sz w:val="28"/>
                <w:szCs w:val="28"/>
                <w:lang w:val="uk-UA"/>
              </w:rPr>
            </w:pPr>
          </w:p>
        </w:tc>
        <w:tc>
          <w:tcPr>
            <w:tcW w:w="5103" w:type="dxa"/>
            <w:vMerge/>
            <w:vAlign w:val="center"/>
          </w:tcPr>
          <w:p w:rsidR="003850BA" w:rsidRPr="009044CF" w:rsidRDefault="003850BA" w:rsidP="009044CF">
            <w:pPr>
              <w:spacing w:after="0" w:line="240" w:lineRule="auto"/>
              <w:contextualSpacing/>
              <w:jc w:val="center"/>
              <w:rPr>
                <w:rFonts w:ascii="Times New Roman" w:hAnsi="Times New Roman"/>
                <w:sz w:val="28"/>
                <w:szCs w:val="28"/>
                <w:lang w:val="uk-UA"/>
              </w:rPr>
            </w:pPr>
          </w:p>
        </w:tc>
        <w:tc>
          <w:tcPr>
            <w:tcW w:w="5494" w:type="dxa"/>
            <w:vAlign w:val="center"/>
          </w:tcPr>
          <w:p w:rsidR="003850BA" w:rsidRPr="0021356F" w:rsidRDefault="000C64DB" w:rsidP="003850BA">
            <w:pPr>
              <w:spacing w:after="0" w:line="240" w:lineRule="auto"/>
              <w:contextualSpacing/>
              <w:rPr>
                <w:rFonts w:ascii="Times New Roman" w:hAnsi="Times New Roman"/>
                <w:sz w:val="28"/>
                <w:szCs w:val="28"/>
                <w:lang w:val="uk-UA"/>
              </w:rPr>
            </w:pPr>
            <w:r>
              <w:rPr>
                <w:rFonts w:ascii="Times New Roman" w:hAnsi="Times New Roman"/>
                <w:sz w:val="28"/>
                <w:szCs w:val="28"/>
                <w:lang w:val="uk-UA"/>
              </w:rPr>
              <w:t>3</w:t>
            </w:r>
            <w:r w:rsidR="00A34973">
              <w:rPr>
                <w:rFonts w:ascii="Times New Roman" w:hAnsi="Times New Roman"/>
                <w:sz w:val="28"/>
                <w:szCs w:val="28"/>
                <w:lang w:val="uk-UA"/>
              </w:rPr>
              <w:t>4</w:t>
            </w:r>
            <w:r w:rsidR="003850BA" w:rsidRPr="009044CF">
              <w:rPr>
                <w:rFonts w:ascii="Times New Roman" w:hAnsi="Times New Roman"/>
                <w:sz w:val="28"/>
                <w:szCs w:val="28"/>
                <w:lang w:val="uk-UA"/>
              </w:rPr>
              <w:t xml:space="preserve"> год</w:t>
            </w:r>
          </w:p>
        </w:tc>
      </w:tr>
      <w:tr w:rsidR="009044CF" w:rsidRPr="009044CF" w:rsidTr="003850BA">
        <w:trPr>
          <w:trHeight w:val="432"/>
        </w:trPr>
        <w:tc>
          <w:tcPr>
            <w:tcW w:w="4820"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103" w:type="dxa"/>
            <w:vMerge/>
            <w:vAlign w:val="center"/>
          </w:tcPr>
          <w:p w:rsidR="009044CF" w:rsidRPr="009044CF" w:rsidRDefault="009044CF" w:rsidP="009044CF">
            <w:pPr>
              <w:spacing w:after="0" w:line="240" w:lineRule="auto"/>
              <w:contextualSpacing/>
              <w:jc w:val="center"/>
              <w:rPr>
                <w:rFonts w:ascii="Times New Roman" w:hAnsi="Times New Roman"/>
                <w:sz w:val="28"/>
                <w:szCs w:val="28"/>
                <w:lang w:val="uk-UA"/>
              </w:rPr>
            </w:pPr>
          </w:p>
        </w:tc>
        <w:tc>
          <w:tcPr>
            <w:tcW w:w="5494" w:type="dxa"/>
            <w:vAlign w:val="center"/>
          </w:tcPr>
          <w:p w:rsidR="009044CF" w:rsidRPr="009044CF" w:rsidRDefault="009044CF"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Практичні</w:t>
            </w:r>
          </w:p>
        </w:tc>
      </w:tr>
      <w:tr w:rsidR="003850BA" w:rsidRPr="009044CF" w:rsidTr="003850BA">
        <w:trPr>
          <w:trHeight w:val="164"/>
        </w:trPr>
        <w:tc>
          <w:tcPr>
            <w:tcW w:w="4820" w:type="dxa"/>
            <w:vMerge/>
            <w:vAlign w:val="center"/>
          </w:tcPr>
          <w:p w:rsidR="003850BA" w:rsidRPr="009044CF" w:rsidRDefault="003850BA" w:rsidP="009044CF">
            <w:pPr>
              <w:spacing w:after="0" w:line="240" w:lineRule="auto"/>
              <w:contextualSpacing/>
              <w:jc w:val="center"/>
              <w:rPr>
                <w:rFonts w:ascii="Times New Roman" w:hAnsi="Times New Roman"/>
                <w:sz w:val="28"/>
                <w:szCs w:val="28"/>
                <w:lang w:val="uk-UA"/>
              </w:rPr>
            </w:pPr>
          </w:p>
        </w:tc>
        <w:tc>
          <w:tcPr>
            <w:tcW w:w="5103" w:type="dxa"/>
            <w:vMerge/>
            <w:vAlign w:val="center"/>
          </w:tcPr>
          <w:p w:rsidR="003850BA" w:rsidRPr="009044CF" w:rsidRDefault="003850BA" w:rsidP="009044CF">
            <w:pPr>
              <w:spacing w:after="0" w:line="240" w:lineRule="auto"/>
              <w:contextualSpacing/>
              <w:jc w:val="center"/>
              <w:rPr>
                <w:rFonts w:ascii="Times New Roman" w:hAnsi="Times New Roman"/>
                <w:sz w:val="28"/>
                <w:szCs w:val="28"/>
                <w:lang w:val="uk-UA"/>
              </w:rPr>
            </w:pPr>
          </w:p>
        </w:tc>
        <w:tc>
          <w:tcPr>
            <w:tcW w:w="5494" w:type="dxa"/>
            <w:vAlign w:val="center"/>
          </w:tcPr>
          <w:p w:rsidR="003850BA" w:rsidRPr="009044CF" w:rsidRDefault="000C64DB" w:rsidP="000136B9">
            <w:pPr>
              <w:spacing w:after="0" w:line="240" w:lineRule="auto"/>
              <w:contextualSpacing/>
              <w:rPr>
                <w:rFonts w:ascii="Times New Roman" w:hAnsi="Times New Roman"/>
                <w:i/>
                <w:sz w:val="28"/>
                <w:szCs w:val="28"/>
                <w:lang w:val="uk-UA"/>
              </w:rPr>
            </w:pPr>
            <w:r>
              <w:rPr>
                <w:rFonts w:ascii="Times New Roman" w:hAnsi="Times New Roman"/>
                <w:sz w:val="28"/>
                <w:szCs w:val="28"/>
                <w:lang w:val="uk-UA"/>
              </w:rPr>
              <w:t>3</w:t>
            </w:r>
            <w:r w:rsidR="000136B9">
              <w:rPr>
                <w:rFonts w:ascii="Times New Roman" w:hAnsi="Times New Roman"/>
                <w:sz w:val="28"/>
                <w:szCs w:val="28"/>
                <w:lang w:val="uk-UA"/>
              </w:rPr>
              <w:t>0</w:t>
            </w:r>
            <w:r w:rsidR="003850BA" w:rsidRPr="009044CF">
              <w:rPr>
                <w:rFonts w:ascii="Times New Roman" w:hAnsi="Times New Roman"/>
                <w:sz w:val="28"/>
                <w:szCs w:val="28"/>
                <w:lang w:val="uk-UA"/>
              </w:rPr>
              <w:t xml:space="preserve"> год</w:t>
            </w:r>
          </w:p>
        </w:tc>
      </w:tr>
      <w:tr w:rsidR="009044CF" w:rsidRPr="009044CF" w:rsidTr="003850BA">
        <w:trPr>
          <w:trHeight w:val="164"/>
        </w:trPr>
        <w:tc>
          <w:tcPr>
            <w:tcW w:w="4820" w:type="dxa"/>
            <w:vMerge/>
            <w:vAlign w:val="center"/>
          </w:tcPr>
          <w:p w:rsidR="009044CF" w:rsidRPr="009044CF" w:rsidRDefault="009044CF" w:rsidP="009044CF">
            <w:pPr>
              <w:spacing w:after="0" w:line="240" w:lineRule="auto"/>
              <w:contextualSpacing/>
              <w:jc w:val="center"/>
              <w:rPr>
                <w:rFonts w:ascii="Times New Roman" w:hAnsi="Times New Roman"/>
                <w:sz w:val="28"/>
                <w:szCs w:val="28"/>
                <w:lang w:val="uk-UA"/>
              </w:rPr>
            </w:pPr>
          </w:p>
        </w:tc>
        <w:tc>
          <w:tcPr>
            <w:tcW w:w="5103" w:type="dxa"/>
            <w:vMerge/>
            <w:vAlign w:val="center"/>
          </w:tcPr>
          <w:p w:rsidR="009044CF" w:rsidRPr="009044CF" w:rsidRDefault="009044CF" w:rsidP="009044CF">
            <w:pPr>
              <w:spacing w:after="0" w:line="240" w:lineRule="auto"/>
              <w:contextualSpacing/>
              <w:jc w:val="center"/>
              <w:rPr>
                <w:rFonts w:ascii="Times New Roman" w:hAnsi="Times New Roman"/>
                <w:sz w:val="28"/>
                <w:szCs w:val="28"/>
                <w:lang w:val="uk-UA"/>
              </w:rPr>
            </w:pPr>
          </w:p>
        </w:tc>
        <w:tc>
          <w:tcPr>
            <w:tcW w:w="5494" w:type="dxa"/>
            <w:vAlign w:val="center"/>
          </w:tcPr>
          <w:p w:rsidR="009044CF" w:rsidRPr="009044CF" w:rsidRDefault="009044CF"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Самостійна робота</w:t>
            </w:r>
          </w:p>
        </w:tc>
      </w:tr>
      <w:tr w:rsidR="003850BA" w:rsidRPr="009044CF" w:rsidTr="003850BA">
        <w:trPr>
          <w:trHeight w:val="164"/>
        </w:trPr>
        <w:tc>
          <w:tcPr>
            <w:tcW w:w="4820" w:type="dxa"/>
            <w:vMerge/>
            <w:vAlign w:val="center"/>
          </w:tcPr>
          <w:p w:rsidR="003850BA" w:rsidRPr="009044CF" w:rsidRDefault="003850BA" w:rsidP="009044CF">
            <w:pPr>
              <w:spacing w:after="0" w:line="240" w:lineRule="auto"/>
              <w:contextualSpacing/>
              <w:jc w:val="center"/>
              <w:rPr>
                <w:rFonts w:ascii="Times New Roman" w:hAnsi="Times New Roman"/>
                <w:sz w:val="28"/>
                <w:szCs w:val="28"/>
                <w:lang w:val="uk-UA"/>
              </w:rPr>
            </w:pPr>
          </w:p>
        </w:tc>
        <w:tc>
          <w:tcPr>
            <w:tcW w:w="5103" w:type="dxa"/>
            <w:vMerge/>
            <w:vAlign w:val="center"/>
          </w:tcPr>
          <w:p w:rsidR="003850BA" w:rsidRPr="009044CF" w:rsidRDefault="003850BA" w:rsidP="009044CF">
            <w:pPr>
              <w:spacing w:after="0" w:line="240" w:lineRule="auto"/>
              <w:contextualSpacing/>
              <w:jc w:val="center"/>
              <w:rPr>
                <w:rFonts w:ascii="Times New Roman" w:hAnsi="Times New Roman"/>
                <w:sz w:val="28"/>
                <w:szCs w:val="28"/>
                <w:lang w:val="uk-UA"/>
              </w:rPr>
            </w:pPr>
          </w:p>
        </w:tc>
        <w:tc>
          <w:tcPr>
            <w:tcW w:w="5494" w:type="dxa"/>
            <w:vAlign w:val="center"/>
          </w:tcPr>
          <w:p w:rsidR="003850BA" w:rsidRPr="009044CF" w:rsidRDefault="000136B9" w:rsidP="003850BA">
            <w:pPr>
              <w:spacing w:after="0" w:line="240" w:lineRule="auto"/>
              <w:contextualSpacing/>
              <w:rPr>
                <w:rFonts w:ascii="Times New Roman" w:hAnsi="Times New Roman"/>
                <w:sz w:val="28"/>
                <w:szCs w:val="28"/>
                <w:lang w:val="uk-UA"/>
              </w:rPr>
            </w:pPr>
            <w:r>
              <w:rPr>
                <w:rFonts w:ascii="Times New Roman" w:hAnsi="Times New Roman"/>
                <w:sz w:val="28"/>
                <w:szCs w:val="28"/>
                <w:lang w:val="uk-UA"/>
              </w:rPr>
              <w:t>26</w:t>
            </w:r>
            <w:r w:rsidR="003850BA" w:rsidRPr="009044CF">
              <w:rPr>
                <w:rFonts w:ascii="Times New Roman" w:hAnsi="Times New Roman"/>
                <w:sz w:val="28"/>
                <w:szCs w:val="28"/>
                <w:lang w:val="uk-UA"/>
              </w:rPr>
              <w:t xml:space="preserve"> год</w:t>
            </w:r>
          </w:p>
        </w:tc>
      </w:tr>
      <w:tr w:rsidR="009044CF" w:rsidRPr="009044CF" w:rsidTr="003850BA">
        <w:trPr>
          <w:trHeight w:val="153"/>
        </w:trPr>
        <w:tc>
          <w:tcPr>
            <w:tcW w:w="4820" w:type="dxa"/>
            <w:vMerge/>
            <w:vAlign w:val="center"/>
          </w:tcPr>
          <w:p w:rsidR="009044CF" w:rsidRPr="009044CF" w:rsidRDefault="009044CF" w:rsidP="009044CF">
            <w:pPr>
              <w:spacing w:after="0" w:line="240" w:lineRule="auto"/>
              <w:contextualSpacing/>
              <w:jc w:val="center"/>
              <w:rPr>
                <w:rFonts w:ascii="Times New Roman" w:hAnsi="Times New Roman"/>
                <w:sz w:val="28"/>
                <w:szCs w:val="28"/>
                <w:lang w:val="uk-UA"/>
              </w:rPr>
            </w:pPr>
          </w:p>
        </w:tc>
        <w:tc>
          <w:tcPr>
            <w:tcW w:w="5103" w:type="dxa"/>
            <w:vMerge/>
            <w:vAlign w:val="center"/>
          </w:tcPr>
          <w:p w:rsidR="009044CF" w:rsidRPr="009044CF" w:rsidRDefault="009044CF" w:rsidP="009044CF">
            <w:pPr>
              <w:spacing w:after="0" w:line="240" w:lineRule="auto"/>
              <w:contextualSpacing/>
              <w:jc w:val="center"/>
              <w:rPr>
                <w:rFonts w:ascii="Times New Roman" w:hAnsi="Times New Roman"/>
                <w:sz w:val="28"/>
                <w:szCs w:val="28"/>
                <w:lang w:val="uk-UA"/>
              </w:rPr>
            </w:pPr>
          </w:p>
        </w:tc>
        <w:tc>
          <w:tcPr>
            <w:tcW w:w="5494" w:type="dxa"/>
            <w:vAlign w:val="center"/>
          </w:tcPr>
          <w:p w:rsidR="009044CF" w:rsidRPr="009044CF" w:rsidRDefault="009044CF"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Вид контролю</w:t>
            </w:r>
          </w:p>
        </w:tc>
      </w:tr>
      <w:tr w:rsidR="003850BA" w:rsidRPr="009044CF" w:rsidTr="003850BA">
        <w:trPr>
          <w:trHeight w:val="153"/>
        </w:trPr>
        <w:tc>
          <w:tcPr>
            <w:tcW w:w="4820" w:type="dxa"/>
            <w:vMerge/>
            <w:vAlign w:val="center"/>
          </w:tcPr>
          <w:p w:rsidR="003850BA" w:rsidRPr="009044CF" w:rsidRDefault="003850BA" w:rsidP="009044CF">
            <w:pPr>
              <w:spacing w:after="0" w:line="240" w:lineRule="auto"/>
              <w:contextualSpacing/>
              <w:jc w:val="center"/>
              <w:rPr>
                <w:rFonts w:ascii="Times New Roman" w:hAnsi="Times New Roman"/>
                <w:sz w:val="28"/>
                <w:szCs w:val="28"/>
                <w:lang w:val="uk-UA"/>
              </w:rPr>
            </w:pPr>
          </w:p>
        </w:tc>
        <w:tc>
          <w:tcPr>
            <w:tcW w:w="5103" w:type="dxa"/>
            <w:vMerge/>
            <w:vAlign w:val="center"/>
          </w:tcPr>
          <w:p w:rsidR="003850BA" w:rsidRPr="009044CF" w:rsidRDefault="003850BA" w:rsidP="009044CF">
            <w:pPr>
              <w:spacing w:after="0" w:line="240" w:lineRule="auto"/>
              <w:contextualSpacing/>
              <w:jc w:val="center"/>
              <w:rPr>
                <w:rFonts w:ascii="Times New Roman" w:hAnsi="Times New Roman"/>
                <w:sz w:val="28"/>
                <w:szCs w:val="28"/>
                <w:lang w:val="uk-UA"/>
              </w:rPr>
            </w:pPr>
          </w:p>
        </w:tc>
        <w:tc>
          <w:tcPr>
            <w:tcW w:w="5494" w:type="dxa"/>
            <w:vAlign w:val="center"/>
          </w:tcPr>
          <w:p w:rsidR="003850BA" w:rsidRPr="009044CF" w:rsidRDefault="00ED5B99" w:rsidP="003850BA">
            <w:pPr>
              <w:spacing w:after="0" w:line="240" w:lineRule="auto"/>
              <w:contextualSpacing/>
              <w:rPr>
                <w:rFonts w:ascii="Times New Roman" w:hAnsi="Times New Roman"/>
                <w:sz w:val="28"/>
                <w:szCs w:val="28"/>
                <w:lang w:val="uk-UA"/>
              </w:rPr>
            </w:pPr>
            <w:r>
              <w:rPr>
                <w:rFonts w:ascii="Times New Roman" w:hAnsi="Times New Roman"/>
                <w:sz w:val="28"/>
                <w:szCs w:val="28"/>
                <w:lang w:val="uk-UA"/>
              </w:rPr>
              <w:t>Е</w:t>
            </w:r>
            <w:r w:rsidR="003850BA">
              <w:rPr>
                <w:rFonts w:ascii="Times New Roman" w:hAnsi="Times New Roman"/>
                <w:sz w:val="28"/>
                <w:szCs w:val="28"/>
                <w:lang w:val="uk-UA"/>
              </w:rPr>
              <w:t>кзамен</w:t>
            </w:r>
          </w:p>
        </w:tc>
      </w:tr>
    </w:tbl>
    <w:p w:rsidR="003850BA" w:rsidRDefault="003850BA" w:rsidP="003850BA">
      <w:pPr>
        <w:pStyle w:val="ab"/>
        <w:spacing w:after="0" w:line="360" w:lineRule="auto"/>
        <w:ind w:left="1080"/>
        <w:rPr>
          <w:rFonts w:ascii="Times New Roman" w:hAnsi="Times New Roman"/>
          <w:bCs/>
          <w:sz w:val="28"/>
          <w:szCs w:val="28"/>
          <w:lang w:val="uk-UA"/>
        </w:rPr>
      </w:pPr>
    </w:p>
    <w:p w:rsidR="003850BA" w:rsidRDefault="003850BA" w:rsidP="003850BA">
      <w:pPr>
        <w:pStyle w:val="ab"/>
        <w:spacing w:after="0" w:line="360" w:lineRule="auto"/>
        <w:ind w:left="1080"/>
        <w:rPr>
          <w:rFonts w:ascii="Times New Roman" w:hAnsi="Times New Roman"/>
          <w:bCs/>
          <w:sz w:val="28"/>
          <w:szCs w:val="28"/>
          <w:lang w:val="uk-UA"/>
        </w:rPr>
      </w:pPr>
    </w:p>
    <w:p w:rsidR="003850BA" w:rsidRDefault="003850BA" w:rsidP="003850BA">
      <w:pPr>
        <w:pStyle w:val="ab"/>
        <w:spacing w:after="0" w:line="360" w:lineRule="auto"/>
        <w:ind w:left="1080"/>
        <w:rPr>
          <w:rFonts w:ascii="Times New Roman" w:hAnsi="Times New Roman"/>
          <w:bCs/>
          <w:sz w:val="28"/>
          <w:szCs w:val="28"/>
          <w:lang w:val="uk-UA"/>
        </w:rPr>
      </w:pPr>
    </w:p>
    <w:p w:rsidR="003850BA" w:rsidRDefault="003850BA" w:rsidP="003850BA">
      <w:pPr>
        <w:pStyle w:val="ab"/>
        <w:spacing w:after="0" w:line="360" w:lineRule="auto"/>
        <w:ind w:left="1080"/>
        <w:rPr>
          <w:rFonts w:ascii="Times New Roman" w:hAnsi="Times New Roman"/>
          <w:bCs/>
          <w:sz w:val="28"/>
          <w:szCs w:val="28"/>
          <w:lang w:val="uk-UA"/>
        </w:rPr>
      </w:pPr>
    </w:p>
    <w:p w:rsidR="003850BA" w:rsidRDefault="003850BA" w:rsidP="003850BA">
      <w:pPr>
        <w:pStyle w:val="ab"/>
        <w:spacing w:after="0" w:line="360" w:lineRule="auto"/>
        <w:ind w:left="1080"/>
        <w:rPr>
          <w:rFonts w:ascii="Times New Roman" w:hAnsi="Times New Roman"/>
          <w:bCs/>
          <w:sz w:val="28"/>
          <w:szCs w:val="28"/>
          <w:lang w:val="uk-UA"/>
        </w:rPr>
      </w:pPr>
    </w:p>
    <w:p w:rsidR="003850BA" w:rsidRDefault="003850BA" w:rsidP="003850BA">
      <w:pPr>
        <w:pStyle w:val="ab"/>
        <w:spacing w:after="0" w:line="360" w:lineRule="auto"/>
        <w:ind w:left="1080"/>
        <w:rPr>
          <w:rFonts w:ascii="Times New Roman" w:hAnsi="Times New Roman"/>
          <w:bCs/>
          <w:sz w:val="28"/>
          <w:szCs w:val="28"/>
          <w:lang w:val="uk-UA"/>
        </w:rPr>
      </w:pPr>
    </w:p>
    <w:p w:rsidR="003850BA" w:rsidRPr="00A34973" w:rsidRDefault="003850BA" w:rsidP="003850BA">
      <w:pPr>
        <w:pStyle w:val="ab"/>
        <w:numPr>
          <w:ilvl w:val="0"/>
          <w:numId w:val="23"/>
        </w:numPr>
        <w:spacing w:after="0" w:line="360" w:lineRule="auto"/>
        <w:rPr>
          <w:rFonts w:ascii="Times New Roman" w:hAnsi="Times New Roman"/>
          <w:b/>
          <w:bCs/>
          <w:sz w:val="28"/>
          <w:szCs w:val="28"/>
          <w:lang w:val="uk-UA"/>
        </w:rPr>
      </w:pPr>
      <w:r w:rsidRPr="00A34973">
        <w:rPr>
          <w:rFonts w:ascii="Times New Roman" w:hAnsi="Times New Roman"/>
          <w:b/>
          <w:bCs/>
          <w:sz w:val="28"/>
          <w:szCs w:val="28"/>
          <w:lang w:val="uk-UA"/>
        </w:rPr>
        <w:lastRenderedPageBreak/>
        <w:t>МЕТА ДИСЦИПЛІНИ, ПЕРЕДУМОВИ ЇЇ ВИВЧЕННЯ ТА ЗАПЛАНОВАНІ РЕЗУЛЬТАТИ НАВЧАННЯ</w:t>
      </w:r>
    </w:p>
    <w:tbl>
      <w:tblPr>
        <w:tblW w:w="14742"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064"/>
        <w:gridCol w:w="10678"/>
      </w:tblGrid>
      <w:tr w:rsidR="00F524F8" w:rsidRPr="005E69BB" w:rsidTr="0048650A">
        <w:trPr>
          <w:trHeight w:val="3902"/>
        </w:trPr>
        <w:tc>
          <w:tcPr>
            <w:tcW w:w="4064" w:type="dxa"/>
          </w:tcPr>
          <w:p w:rsidR="00F524F8" w:rsidRPr="003850BA" w:rsidRDefault="00F524F8" w:rsidP="00F524F8">
            <w:pPr>
              <w:rPr>
                <w:rFonts w:ascii="Times New Roman" w:hAnsi="Times New Roman"/>
                <w:sz w:val="28"/>
                <w:szCs w:val="28"/>
                <w:lang w:val="uk-UA"/>
              </w:rPr>
            </w:pPr>
            <w:r w:rsidRPr="003850BA">
              <w:rPr>
                <w:rFonts w:ascii="Times New Roman" w:hAnsi="Times New Roman"/>
                <w:sz w:val="28"/>
                <w:szCs w:val="28"/>
                <w:lang w:val="uk-UA"/>
              </w:rPr>
              <w:t>Місце дисципліни в освітній програмі:</w:t>
            </w:r>
          </w:p>
        </w:tc>
        <w:tc>
          <w:tcPr>
            <w:tcW w:w="10678" w:type="dxa"/>
          </w:tcPr>
          <w:p w:rsidR="008134AA" w:rsidRDefault="008134AA" w:rsidP="008134AA">
            <w:pPr>
              <w:shd w:val="clear" w:color="auto" w:fill="FFFFFF"/>
              <w:spacing w:after="0"/>
              <w:ind w:firstLine="481"/>
              <w:jc w:val="both"/>
              <w:rPr>
                <w:rFonts w:ascii="Times New Roman" w:hAnsi="Times New Roman"/>
                <w:sz w:val="28"/>
                <w:szCs w:val="28"/>
                <w:lang w:val="uk-UA"/>
              </w:rPr>
            </w:pPr>
            <w:r w:rsidRPr="001F736D">
              <w:rPr>
                <w:rFonts w:ascii="Times New Roman" w:hAnsi="Times New Roman"/>
                <w:b/>
                <w:color w:val="000000"/>
                <w:sz w:val="28"/>
                <w:szCs w:val="28"/>
                <w:shd w:val="clear" w:color="auto" w:fill="FFFFFF"/>
                <w:lang w:val="uk-UA"/>
              </w:rPr>
              <w:t>Метою</w:t>
            </w:r>
            <w:r w:rsidRPr="00982B70">
              <w:rPr>
                <w:rFonts w:ascii="Times New Roman" w:hAnsi="Times New Roman"/>
                <w:color w:val="000000"/>
                <w:sz w:val="28"/>
                <w:szCs w:val="28"/>
                <w:shd w:val="clear" w:color="auto" w:fill="FFFFFF"/>
                <w:lang w:val="uk-UA"/>
              </w:rPr>
              <w:t xml:space="preserve"> викладання дисципліни «</w:t>
            </w:r>
            <w:r w:rsidR="000C64DB">
              <w:rPr>
                <w:rFonts w:ascii="Times New Roman" w:hAnsi="Times New Roman"/>
                <w:sz w:val="28"/>
                <w:szCs w:val="28"/>
                <w:lang w:val="uk-UA"/>
              </w:rPr>
              <w:t>Основи теорії ймовірності та статистики</w:t>
            </w:r>
            <w:r>
              <w:rPr>
                <w:rFonts w:ascii="Times New Roman" w:hAnsi="Times New Roman"/>
                <w:sz w:val="28"/>
                <w:szCs w:val="28"/>
                <w:lang w:val="uk-UA"/>
              </w:rPr>
              <w:t>»</w:t>
            </w:r>
            <w:r w:rsidRPr="00982B70">
              <w:rPr>
                <w:rFonts w:ascii="Times New Roman" w:hAnsi="Times New Roman"/>
                <w:sz w:val="28"/>
                <w:szCs w:val="28"/>
                <w:lang w:val="uk-UA"/>
              </w:rPr>
              <w:t xml:space="preserve"> </w:t>
            </w:r>
            <w:r>
              <w:rPr>
                <w:rFonts w:ascii="Times New Roman" w:hAnsi="Times New Roman"/>
                <w:sz w:val="28"/>
                <w:szCs w:val="28"/>
                <w:lang w:val="uk-UA"/>
              </w:rPr>
              <w:t xml:space="preserve">є </w:t>
            </w:r>
            <w:r w:rsidRPr="00D36004">
              <w:rPr>
                <w:rFonts w:ascii="Times New Roman" w:hAnsi="Times New Roman"/>
                <w:sz w:val="28"/>
                <w:szCs w:val="28"/>
                <w:lang w:val="uk-UA"/>
              </w:rPr>
              <w:t xml:space="preserve">ознайомлення здобувачів освіти з основними поняттями </w:t>
            </w:r>
            <w:r w:rsidRPr="00742F5F">
              <w:rPr>
                <w:rFonts w:ascii="Times New Roman" w:hAnsi="Times New Roman"/>
                <w:sz w:val="28"/>
                <w:szCs w:val="28"/>
                <w:lang w:val="uk-UA"/>
              </w:rPr>
              <w:t>теорії ймовірностей та математичної статистики</w:t>
            </w:r>
            <w:r w:rsidRPr="00D36004">
              <w:rPr>
                <w:rFonts w:ascii="Times New Roman" w:hAnsi="Times New Roman"/>
                <w:sz w:val="28"/>
                <w:szCs w:val="28"/>
                <w:lang w:val="uk-UA"/>
              </w:rPr>
              <w:t xml:space="preserve">, теорії оцінювання невідомих параметрів, перевірки статистичних гіпотез, елементів кореляційно-регресійного аналізу, </w:t>
            </w:r>
            <w:r w:rsidRPr="00742F5F">
              <w:rPr>
                <w:rFonts w:ascii="Times New Roman" w:hAnsi="Times New Roman"/>
                <w:sz w:val="28"/>
                <w:szCs w:val="28"/>
                <w:lang w:val="uk-UA"/>
              </w:rPr>
              <w:t>метод</w:t>
            </w:r>
            <w:r>
              <w:rPr>
                <w:rFonts w:ascii="Times New Roman" w:hAnsi="Times New Roman"/>
                <w:sz w:val="28"/>
                <w:szCs w:val="28"/>
                <w:lang w:val="uk-UA"/>
              </w:rPr>
              <w:t>ами</w:t>
            </w:r>
            <w:r w:rsidRPr="00742F5F">
              <w:rPr>
                <w:rFonts w:ascii="Times New Roman" w:hAnsi="Times New Roman"/>
                <w:sz w:val="28"/>
                <w:szCs w:val="28"/>
                <w:lang w:val="uk-UA"/>
              </w:rPr>
              <w:t xml:space="preserve"> аналізу випадкових подій, величин і процесів, а також методик</w:t>
            </w:r>
            <w:r>
              <w:rPr>
                <w:rFonts w:ascii="Times New Roman" w:hAnsi="Times New Roman"/>
                <w:sz w:val="28"/>
                <w:szCs w:val="28"/>
                <w:lang w:val="uk-UA"/>
              </w:rPr>
              <w:t>ами</w:t>
            </w:r>
            <w:r w:rsidRPr="00742F5F">
              <w:rPr>
                <w:rFonts w:ascii="Times New Roman" w:hAnsi="Times New Roman"/>
                <w:sz w:val="28"/>
                <w:szCs w:val="28"/>
                <w:lang w:val="uk-UA"/>
              </w:rPr>
              <w:t xml:space="preserve"> статистичної обробки експериментальних даних</w:t>
            </w:r>
            <w:r w:rsidRPr="00D36004">
              <w:rPr>
                <w:rFonts w:ascii="Times New Roman" w:hAnsi="Times New Roman"/>
                <w:sz w:val="28"/>
                <w:szCs w:val="28"/>
                <w:lang w:val="uk-UA"/>
              </w:rPr>
              <w:t>.</w:t>
            </w:r>
          </w:p>
          <w:p w:rsidR="008134AA" w:rsidRDefault="008134AA" w:rsidP="008134AA">
            <w:pPr>
              <w:shd w:val="clear" w:color="auto" w:fill="FFFFFF"/>
              <w:spacing w:after="0"/>
              <w:ind w:firstLine="481"/>
              <w:jc w:val="both"/>
              <w:rPr>
                <w:lang w:val="uk-UA"/>
              </w:rPr>
            </w:pPr>
            <w:r>
              <w:rPr>
                <w:rFonts w:ascii="Times New Roman" w:hAnsi="Times New Roman"/>
                <w:sz w:val="28"/>
                <w:szCs w:val="28"/>
                <w:lang w:val="uk-UA"/>
              </w:rPr>
              <w:t xml:space="preserve">Головним </w:t>
            </w:r>
            <w:r w:rsidRPr="008134AA">
              <w:rPr>
                <w:rFonts w:ascii="Times New Roman" w:hAnsi="Times New Roman"/>
                <w:b/>
                <w:sz w:val="28"/>
                <w:szCs w:val="28"/>
                <w:lang w:val="uk-UA"/>
              </w:rPr>
              <w:t>завданням</w:t>
            </w:r>
            <w:r>
              <w:rPr>
                <w:rFonts w:ascii="Times New Roman" w:hAnsi="Times New Roman"/>
                <w:sz w:val="28"/>
                <w:szCs w:val="28"/>
                <w:lang w:val="uk-UA"/>
              </w:rPr>
              <w:t xml:space="preserve"> </w:t>
            </w:r>
            <w:r w:rsidRPr="00982B70">
              <w:rPr>
                <w:rFonts w:ascii="Times New Roman" w:hAnsi="Times New Roman"/>
                <w:color w:val="000000"/>
                <w:sz w:val="28"/>
                <w:szCs w:val="28"/>
                <w:shd w:val="clear" w:color="auto" w:fill="FFFFFF"/>
                <w:lang w:val="uk-UA"/>
              </w:rPr>
              <w:t>дисципліни «</w:t>
            </w:r>
            <w:r w:rsidR="000C64DB">
              <w:rPr>
                <w:rFonts w:ascii="Times New Roman" w:hAnsi="Times New Roman"/>
                <w:sz w:val="28"/>
                <w:szCs w:val="28"/>
                <w:lang w:val="uk-UA"/>
              </w:rPr>
              <w:t>Основи теорії ймовірності та статистики</w:t>
            </w:r>
            <w:r>
              <w:rPr>
                <w:rFonts w:ascii="Times New Roman" w:hAnsi="Times New Roman"/>
                <w:sz w:val="28"/>
                <w:szCs w:val="28"/>
                <w:lang w:val="uk-UA"/>
              </w:rPr>
              <w:t>» є надати теоретичні знання та практичні навички з теорії ймовірностей та математичної статистики в застосуванні математичних методів для вивчення закономірностей випадкових явищ, аналізу масових процесів</w:t>
            </w:r>
            <w:r w:rsidRPr="004C4406">
              <w:rPr>
                <w:rFonts w:ascii="Times New Roman" w:hAnsi="Times New Roman"/>
                <w:sz w:val="28"/>
                <w:szCs w:val="28"/>
                <w:lang w:val="uk-UA"/>
              </w:rPr>
              <w:t>;</w:t>
            </w:r>
            <w:r>
              <w:rPr>
                <w:rFonts w:ascii="Times New Roman" w:hAnsi="Times New Roman"/>
                <w:sz w:val="28"/>
                <w:szCs w:val="28"/>
                <w:lang w:val="uk-UA"/>
              </w:rPr>
              <w:t xml:space="preserve"> </w:t>
            </w:r>
            <w:r w:rsidRPr="00742F5F">
              <w:rPr>
                <w:rFonts w:ascii="Times New Roman" w:hAnsi="Times New Roman"/>
                <w:sz w:val="28"/>
                <w:szCs w:val="28"/>
                <w:lang w:val="uk-UA"/>
              </w:rPr>
              <w:t>розв’язування певного кола задач, які мають безпосереднє відношення до даної спеціальності</w:t>
            </w:r>
            <w:r>
              <w:rPr>
                <w:rFonts w:ascii="Times New Roman" w:hAnsi="Times New Roman"/>
                <w:sz w:val="28"/>
                <w:szCs w:val="28"/>
                <w:lang w:val="uk-UA"/>
              </w:rPr>
              <w:t>.</w:t>
            </w:r>
            <w:r w:rsidRPr="00742F5F">
              <w:rPr>
                <w:lang w:val="uk-UA"/>
              </w:rPr>
              <w:t xml:space="preserve"> </w:t>
            </w:r>
          </w:p>
          <w:p w:rsidR="00F524F8" w:rsidRPr="00462D97" w:rsidRDefault="008134AA" w:rsidP="008134AA">
            <w:pPr>
              <w:pStyle w:val="ad"/>
              <w:spacing w:before="0" w:beforeAutospacing="0" w:after="0" w:afterAutospacing="0"/>
              <w:ind w:firstLine="506"/>
              <w:jc w:val="both"/>
              <w:rPr>
                <w:sz w:val="28"/>
                <w:szCs w:val="28"/>
                <w:lang w:val="uk-UA"/>
              </w:rPr>
            </w:pPr>
            <w:r w:rsidRPr="00CC2916">
              <w:rPr>
                <w:bCs/>
                <w:iCs/>
                <w:sz w:val="28"/>
                <w:szCs w:val="28"/>
                <w:lang w:val="uk-UA"/>
              </w:rPr>
              <w:t>Програму</w:t>
            </w:r>
            <w:r w:rsidRPr="00CC2916">
              <w:rPr>
                <w:sz w:val="28"/>
                <w:szCs w:val="28"/>
                <w:lang w:val="uk-UA"/>
              </w:rPr>
              <w:t xml:space="preserve">  орієнтовано на формування професійних компетентностей у здобувачів </w:t>
            </w:r>
            <w:r>
              <w:rPr>
                <w:sz w:val="28"/>
                <w:szCs w:val="28"/>
                <w:lang w:val="uk-UA"/>
              </w:rPr>
              <w:t>о</w:t>
            </w:r>
            <w:r w:rsidRPr="00CC2916">
              <w:rPr>
                <w:sz w:val="28"/>
                <w:szCs w:val="28"/>
                <w:lang w:val="uk-UA"/>
              </w:rPr>
              <w:t>світи щодо ефективного розв’язання різноманітних завдань майбутньої  професійної діяльності в умовах інформаційного суспільства.</w:t>
            </w:r>
          </w:p>
        </w:tc>
      </w:tr>
      <w:tr w:rsidR="00F524F8" w:rsidRPr="005E69BB" w:rsidTr="0048650A">
        <w:tc>
          <w:tcPr>
            <w:tcW w:w="4064" w:type="dxa"/>
          </w:tcPr>
          <w:p w:rsidR="00F524F8" w:rsidRPr="003850BA" w:rsidRDefault="00F524F8" w:rsidP="00F524F8">
            <w:pPr>
              <w:rPr>
                <w:rFonts w:ascii="Times New Roman" w:hAnsi="Times New Roman"/>
                <w:sz w:val="28"/>
                <w:szCs w:val="28"/>
                <w:lang w:val="uk-UA"/>
              </w:rPr>
            </w:pPr>
            <w:r w:rsidRPr="003850BA">
              <w:rPr>
                <w:rFonts w:ascii="Times New Roman" w:hAnsi="Times New Roman"/>
                <w:sz w:val="28"/>
                <w:szCs w:val="28"/>
                <w:lang w:val="uk-UA"/>
              </w:rPr>
              <w:t>Компетентності загальні або фахові:</w:t>
            </w:r>
          </w:p>
        </w:tc>
        <w:tc>
          <w:tcPr>
            <w:tcW w:w="10678" w:type="dxa"/>
          </w:tcPr>
          <w:p w:rsidR="000136B9" w:rsidRDefault="000136B9" w:rsidP="000136B9">
            <w:pPr>
              <w:autoSpaceDE w:val="0"/>
              <w:autoSpaceDN w:val="0"/>
              <w:adjustRightInd w:val="0"/>
              <w:spacing w:after="0" w:line="240" w:lineRule="auto"/>
              <w:jc w:val="both"/>
              <w:rPr>
                <w:rFonts w:ascii="Times New Roman" w:hAnsi="Times New Roman"/>
                <w:sz w:val="28"/>
                <w:szCs w:val="28"/>
                <w:lang w:val="uk-UA"/>
              </w:rPr>
            </w:pPr>
            <w:r w:rsidRPr="001E5861">
              <w:rPr>
                <w:rFonts w:ascii="Times New Roman" w:hAnsi="Times New Roman"/>
                <w:sz w:val="28"/>
                <w:szCs w:val="28"/>
              </w:rPr>
              <w:t>ЗК 5. Здатність застосовувати теоретичні знання на практиці.</w:t>
            </w:r>
            <w:r w:rsidRPr="00FE7DA0">
              <w:rPr>
                <w:rFonts w:ascii="Times New Roman" w:hAnsi="Times New Roman"/>
                <w:sz w:val="28"/>
                <w:szCs w:val="28"/>
              </w:rPr>
              <w:t xml:space="preserve"> </w:t>
            </w:r>
          </w:p>
          <w:p w:rsidR="000136B9" w:rsidRPr="001E5861" w:rsidRDefault="000136B9" w:rsidP="000136B9">
            <w:pPr>
              <w:autoSpaceDE w:val="0"/>
              <w:autoSpaceDN w:val="0"/>
              <w:adjustRightInd w:val="0"/>
              <w:spacing w:after="0" w:line="240" w:lineRule="auto"/>
              <w:jc w:val="both"/>
              <w:rPr>
                <w:rFonts w:ascii="Times New Roman" w:hAnsi="Times New Roman"/>
                <w:sz w:val="28"/>
                <w:szCs w:val="28"/>
                <w:lang w:val="uk-UA"/>
              </w:rPr>
            </w:pPr>
            <w:r w:rsidRPr="001E5861">
              <w:rPr>
                <w:rFonts w:ascii="Times New Roman" w:hAnsi="Times New Roman"/>
                <w:sz w:val="28"/>
                <w:szCs w:val="28"/>
                <w:lang w:val="uk-UA"/>
              </w:rPr>
              <w:t>СК 5. Здатність застосовувати отримані знання для розробки і впровадження технологічних процесів, технологічного устаткування і технологічного оснащення, засобів автоматизації та механізації під час виробництва, експлуатації, ремонту та обслуговування колісних транспортних засобів автомобільного транспорту, їх систем та елементів.</w:t>
            </w:r>
          </w:p>
          <w:p w:rsidR="000136B9" w:rsidRDefault="000136B9" w:rsidP="000136B9">
            <w:pPr>
              <w:autoSpaceDE w:val="0"/>
              <w:autoSpaceDN w:val="0"/>
              <w:adjustRightInd w:val="0"/>
              <w:spacing w:after="0" w:line="240" w:lineRule="auto"/>
              <w:jc w:val="both"/>
              <w:rPr>
                <w:rFonts w:ascii="Times New Roman" w:hAnsi="Times New Roman"/>
                <w:sz w:val="28"/>
                <w:szCs w:val="28"/>
                <w:lang w:val="uk-UA"/>
              </w:rPr>
            </w:pPr>
            <w:r w:rsidRPr="001E5861">
              <w:rPr>
                <w:rFonts w:ascii="Times New Roman" w:hAnsi="Times New Roman"/>
                <w:sz w:val="28"/>
                <w:szCs w:val="28"/>
                <w:lang w:val="uk-UA"/>
              </w:rPr>
              <w:t>СК 8. Здатність застосовувати знання в галузі економіки з метою організації та професійного управління виробництвом експлуатації, технічного обслуговування та ремонту об’єктів автомобільного транспорту, їх систем та елементів</w:t>
            </w:r>
            <w:r>
              <w:rPr>
                <w:rFonts w:ascii="Times New Roman" w:hAnsi="Times New Roman"/>
                <w:sz w:val="28"/>
                <w:szCs w:val="28"/>
                <w:lang w:val="uk-UA"/>
              </w:rPr>
              <w:t>.</w:t>
            </w:r>
          </w:p>
          <w:p w:rsidR="00F524F8" w:rsidRDefault="000136B9" w:rsidP="000136B9">
            <w:pPr>
              <w:autoSpaceDE w:val="0"/>
              <w:autoSpaceDN w:val="0"/>
              <w:adjustRightInd w:val="0"/>
              <w:spacing w:after="0" w:line="240" w:lineRule="auto"/>
              <w:jc w:val="both"/>
              <w:rPr>
                <w:rFonts w:ascii="Times New Roman" w:hAnsi="Times New Roman"/>
                <w:sz w:val="28"/>
                <w:szCs w:val="28"/>
                <w:lang w:val="uk-UA"/>
              </w:rPr>
            </w:pPr>
            <w:r w:rsidRPr="001E5861">
              <w:rPr>
                <w:rFonts w:ascii="Times New Roman" w:hAnsi="Times New Roman"/>
                <w:sz w:val="28"/>
                <w:szCs w:val="28"/>
                <w:lang w:val="uk-UA"/>
              </w:rPr>
              <w:t>СК 9. Здатність використовувати знання, уміння й навички в процесі експлуатації колісних транспортних засобів автомобільного транспорту та об’єктів транспортної інфраструктури у відповідності до вимог нормативно технічної документації та н</w:t>
            </w:r>
            <w:r>
              <w:rPr>
                <w:rFonts w:ascii="Times New Roman" w:hAnsi="Times New Roman"/>
                <w:sz w:val="28"/>
                <w:szCs w:val="28"/>
                <w:lang w:val="uk-UA"/>
              </w:rPr>
              <w:t>ормативноправових актів України.</w:t>
            </w:r>
          </w:p>
          <w:p w:rsidR="000136B9" w:rsidRPr="00877DE0" w:rsidRDefault="000136B9" w:rsidP="000136B9">
            <w:pPr>
              <w:autoSpaceDE w:val="0"/>
              <w:autoSpaceDN w:val="0"/>
              <w:adjustRightInd w:val="0"/>
              <w:spacing w:after="0" w:line="240" w:lineRule="auto"/>
              <w:jc w:val="both"/>
              <w:rPr>
                <w:rFonts w:ascii="Times New Roman" w:eastAsia="Calibri" w:hAnsi="Times New Roman"/>
                <w:color w:val="000000"/>
                <w:sz w:val="28"/>
                <w:szCs w:val="28"/>
                <w:lang w:val="uk-UA" w:eastAsia="ru-RU"/>
              </w:rPr>
            </w:pPr>
            <w:r w:rsidRPr="001E5861">
              <w:rPr>
                <w:rFonts w:ascii="Times New Roman" w:hAnsi="Times New Roman"/>
                <w:sz w:val="28"/>
                <w:szCs w:val="28"/>
                <w:lang w:val="uk-UA"/>
              </w:rPr>
              <w:t xml:space="preserve">СК 10. Здатність здійснювати виробничу діяльність щодо виробництва, експлуатації, </w:t>
            </w:r>
            <w:r w:rsidRPr="001E5861">
              <w:rPr>
                <w:rFonts w:ascii="Times New Roman" w:hAnsi="Times New Roman"/>
                <w:sz w:val="28"/>
                <w:szCs w:val="28"/>
                <w:lang w:val="uk-UA"/>
              </w:rPr>
              <w:lastRenderedPageBreak/>
              <w:t>ремонту та обслуговування об’єктів автомобільного транспорту, їх систем та елементів</w:t>
            </w:r>
            <w:r>
              <w:rPr>
                <w:rFonts w:ascii="Times New Roman" w:hAnsi="Times New Roman"/>
                <w:sz w:val="28"/>
                <w:szCs w:val="28"/>
                <w:lang w:val="uk-UA"/>
              </w:rPr>
              <w:t>.</w:t>
            </w:r>
          </w:p>
        </w:tc>
      </w:tr>
      <w:tr w:rsidR="00F524F8" w:rsidRPr="005E69BB" w:rsidTr="0048650A">
        <w:tc>
          <w:tcPr>
            <w:tcW w:w="4064" w:type="dxa"/>
          </w:tcPr>
          <w:p w:rsidR="00F524F8" w:rsidRPr="003850BA" w:rsidRDefault="00F524F8" w:rsidP="00F524F8">
            <w:pPr>
              <w:rPr>
                <w:rFonts w:ascii="Times New Roman" w:hAnsi="Times New Roman"/>
                <w:sz w:val="28"/>
                <w:szCs w:val="28"/>
                <w:lang w:val="uk-UA"/>
              </w:rPr>
            </w:pPr>
            <w:r w:rsidRPr="003850BA">
              <w:rPr>
                <w:rFonts w:ascii="Times New Roman" w:hAnsi="Times New Roman"/>
                <w:sz w:val="28"/>
                <w:szCs w:val="28"/>
                <w:lang w:val="uk-UA"/>
              </w:rPr>
              <w:lastRenderedPageBreak/>
              <w:t>Програмні результати навчання:</w:t>
            </w:r>
          </w:p>
        </w:tc>
        <w:tc>
          <w:tcPr>
            <w:tcW w:w="10678" w:type="dxa"/>
          </w:tcPr>
          <w:p w:rsidR="000136B9" w:rsidRDefault="000136B9" w:rsidP="000136B9">
            <w:pPr>
              <w:spacing w:after="0" w:line="240" w:lineRule="auto"/>
              <w:jc w:val="both"/>
              <w:rPr>
                <w:rFonts w:ascii="Times New Roman" w:hAnsi="Times New Roman"/>
                <w:sz w:val="28"/>
                <w:szCs w:val="28"/>
                <w:lang w:val="uk-UA"/>
              </w:rPr>
            </w:pPr>
            <w:r w:rsidRPr="001E5861">
              <w:rPr>
                <w:rFonts w:ascii="Times New Roman" w:hAnsi="Times New Roman"/>
                <w:sz w:val="28"/>
                <w:szCs w:val="28"/>
                <w:lang w:val="uk-UA"/>
              </w:rPr>
              <w:t xml:space="preserve">РН 11. Розраховувати експлуатаційні, техніко-економічні та економічні показники експлуатації об’єктів автомобільного транспорту, їх систем та елементів з урахуванням чинних вимог тарифікації робіт й оплати праці. </w:t>
            </w:r>
          </w:p>
          <w:p w:rsidR="000136B9" w:rsidRDefault="000136B9" w:rsidP="000136B9">
            <w:pPr>
              <w:spacing w:after="0" w:line="240" w:lineRule="auto"/>
              <w:jc w:val="both"/>
              <w:rPr>
                <w:rFonts w:ascii="Times New Roman" w:hAnsi="Times New Roman"/>
                <w:sz w:val="28"/>
                <w:szCs w:val="28"/>
                <w:lang w:val="uk-UA"/>
              </w:rPr>
            </w:pPr>
            <w:r w:rsidRPr="001E5861">
              <w:rPr>
                <w:rFonts w:ascii="Times New Roman" w:hAnsi="Times New Roman"/>
                <w:sz w:val="28"/>
                <w:szCs w:val="28"/>
                <w:lang w:val="uk-UA"/>
              </w:rPr>
              <w:t>РН 12. Використовувати у професійній діяльності та набувати нові знання і уміння для оптимізації робіт з технічного обслуговування, ремонту та експлуатації об’єктів автомобільного транспорту, їх систем та елементів.</w:t>
            </w:r>
          </w:p>
          <w:p w:rsidR="00F524F8" w:rsidRPr="00FE7DA0" w:rsidRDefault="000136B9" w:rsidP="000136B9">
            <w:pPr>
              <w:spacing w:after="0" w:line="240" w:lineRule="auto"/>
              <w:jc w:val="both"/>
              <w:rPr>
                <w:rFonts w:ascii="Times New Roman" w:hAnsi="Times New Roman"/>
                <w:sz w:val="28"/>
                <w:szCs w:val="28"/>
                <w:lang w:val="uk-UA"/>
              </w:rPr>
            </w:pPr>
            <w:r w:rsidRPr="001E5861">
              <w:rPr>
                <w:rFonts w:ascii="Times New Roman" w:hAnsi="Times New Roman"/>
                <w:sz w:val="28"/>
                <w:szCs w:val="28"/>
                <w:lang w:val="uk-UA"/>
              </w:rPr>
              <w:t>РН 15. Визначати методи обробки та раціональну технологію виготовлення (відновлення) вузлів, систем та елементів об’єктів автомобільного транспорту відповідно до їх конструкції, галузевих стандартів, існуючої на підприємстві уніфікації та з використанням сучасного обладнання</w:t>
            </w:r>
            <w:r>
              <w:rPr>
                <w:rFonts w:ascii="Times New Roman" w:hAnsi="Times New Roman"/>
                <w:sz w:val="28"/>
                <w:szCs w:val="28"/>
                <w:lang w:val="uk-UA"/>
              </w:rPr>
              <w:t>.</w:t>
            </w:r>
          </w:p>
        </w:tc>
      </w:tr>
      <w:tr w:rsidR="005E0CF7" w:rsidRPr="00FE7DA0" w:rsidTr="0048650A">
        <w:tc>
          <w:tcPr>
            <w:tcW w:w="4064" w:type="dxa"/>
          </w:tcPr>
          <w:p w:rsidR="005E0CF7" w:rsidRPr="003850BA" w:rsidRDefault="005E0CF7" w:rsidP="00F524F8">
            <w:pPr>
              <w:rPr>
                <w:rFonts w:ascii="Times New Roman" w:hAnsi="Times New Roman"/>
                <w:sz w:val="28"/>
                <w:szCs w:val="28"/>
                <w:lang w:val="uk-UA"/>
              </w:rPr>
            </w:pPr>
            <w:r>
              <w:rPr>
                <w:rFonts w:ascii="Times New Roman" w:hAnsi="Times New Roman"/>
                <w:sz w:val="28"/>
                <w:szCs w:val="28"/>
                <w:lang w:val="uk-UA"/>
              </w:rPr>
              <w:t>Пререквізити дисципліни</w:t>
            </w:r>
          </w:p>
        </w:tc>
        <w:tc>
          <w:tcPr>
            <w:tcW w:w="10678" w:type="dxa"/>
          </w:tcPr>
          <w:p w:rsidR="005E0CF7" w:rsidRPr="005E0CF7" w:rsidRDefault="005E0CF7" w:rsidP="00877DE0">
            <w:pPr>
              <w:spacing w:after="0" w:line="240" w:lineRule="auto"/>
              <w:jc w:val="both"/>
              <w:rPr>
                <w:rFonts w:ascii="Times New Roman" w:hAnsi="Times New Roman"/>
                <w:sz w:val="28"/>
                <w:szCs w:val="28"/>
              </w:rPr>
            </w:pPr>
            <w:r>
              <w:rPr>
                <w:rFonts w:ascii="Times New Roman" w:hAnsi="Times New Roman"/>
                <w:sz w:val="28"/>
                <w:szCs w:val="28"/>
                <w:lang w:val="uk-UA"/>
              </w:rPr>
              <w:t>В</w:t>
            </w:r>
            <w:r w:rsidRPr="00C3275F">
              <w:rPr>
                <w:rFonts w:ascii="Times New Roman" w:hAnsi="Times New Roman"/>
                <w:sz w:val="28"/>
                <w:szCs w:val="28"/>
                <w:lang w:val="uk-UA"/>
              </w:rPr>
              <w:t xml:space="preserve">ивчення </w:t>
            </w:r>
            <w:r>
              <w:rPr>
                <w:rFonts w:ascii="Times New Roman" w:hAnsi="Times New Roman"/>
                <w:sz w:val="28"/>
                <w:szCs w:val="28"/>
                <w:lang w:val="uk-UA"/>
              </w:rPr>
              <w:t>дисципліни «</w:t>
            </w:r>
            <w:r w:rsidR="00982B70">
              <w:rPr>
                <w:rFonts w:ascii="Times New Roman" w:hAnsi="Times New Roman"/>
                <w:sz w:val="28"/>
                <w:szCs w:val="28"/>
                <w:lang w:val="uk-UA"/>
              </w:rPr>
              <w:t>Теорія ймовірностей та математична статистика</w:t>
            </w:r>
            <w:r>
              <w:rPr>
                <w:rFonts w:ascii="Times New Roman" w:hAnsi="Times New Roman"/>
                <w:sz w:val="28"/>
                <w:szCs w:val="28"/>
                <w:lang w:val="uk-UA"/>
              </w:rPr>
              <w:t>» передбачає наявність знань із шкільного курсу</w:t>
            </w:r>
            <w:r w:rsidRPr="00C3275F">
              <w:rPr>
                <w:rFonts w:ascii="Times New Roman" w:hAnsi="Times New Roman"/>
                <w:sz w:val="28"/>
                <w:szCs w:val="28"/>
                <w:lang w:val="uk-UA"/>
              </w:rPr>
              <w:t xml:space="preserve"> математики</w:t>
            </w:r>
            <w:r w:rsidR="00297157">
              <w:rPr>
                <w:rFonts w:ascii="Times New Roman" w:hAnsi="Times New Roman"/>
                <w:sz w:val="28"/>
                <w:szCs w:val="28"/>
                <w:lang w:val="uk-UA"/>
              </w:rPr>
              <w:t>.</w:t>
            </w:r>
          </w:p>
        </w:tc>
      </w:tr>
      <w:tr w:rsidR="005E0CF7" w:rsidRPr="005E69BB" w:rsidTr="0048650A">
        <w:tc>
          <w:tcPr>
            <w:tcW w:w="4064" w:type="dxa"/>
          </w:tcPr>
          <w:p w:rsidR="005E0CF7" w:rsidRPr="003850BA" w:rsidRDefault="005E0CF7" w:rsidP="00982B70">
            <w:pPr>
              <w:rPr>
                <w:rFonts w:ascii="Times New Roman" w:hAnsi="Times New Roman"/>
                <w:sz w:val="28"/>
                <w:szCs w:val="28"/>
                <w:lang w:val="uk-UA"/>
              </w:rPr>
            </w:pPr>
            <w:r>
              <w:rPr>
                <w:rFonts w:ascii="Times New Roman" w:hAnsi="Times New Roman"/>
                <w:sz w:val="28"/>
                <w:szCs w:val="28"/>
                <w:lang w:val="uk-UA"/>
              </w:rPr>
              <w:t>Постреквізити дисциплін</w:t>
            </w:r>
            <w:r w:rsidR="00982B70">
              <w:rPr>
                <w:rFonts w:ascii="Times New Roman" w:hAnsi="Times New Roman"/>
                <w:sz w:val="28"/>
                <w:szCs w:val="28"/>
                <w:lang w:val="uk-UA"/>
              </w:rPr>
              <w:t>и</w:t>
            </w:r>
          </w:p>
        </w:tc>
        <w:tc>
          <w:tcPr>
            <w:tcW w:w="10678" w:type="dxa"/>
          </w:tcPr>
          <w:p w:rsidR="005E0CF7" w:rsidRPr="005E0CF7" w:rsidRDefault="000136B9" w:rsidP="005E69BB">
            <w:pPr>
              <w:spacing w:after="0" w:line="240" w:lineRule="auto"/>
              <w:jc w:val="both"/>
              <w:rPr>
                <w:rFonts w:ascii="Times New Roman" w:hAnsi="Times New Roman"/>
                <w:sz w:val="28"/>
                <w:szCs w:val="28"/>
                <w:lang w:val="uk-UA"/>
              </w:rPr>
            </w:pPr>
            <w:r w:rsidRPr="00982B70">
              <w:rPr>
                <w:rFonts w:ascii="Times New Roman" w:hAnsi="Times New Roman"/>
                <w:sz w:val="28"/>
                <w:szCs w:val="28"/>
                <w:lang w:val="uk-UA"/>
              </w:rPr>
              <w:t>Навчальна дисципліна забезпечує міжпредметні зв’язки з навчальними дисциплінами</w:t>
            </w:r>
            <w:r>
              <w:rPr>
                <w:rFonts w:ascii="Times New Roman" w:hAnsi="Times New Roman"/>
                <w:sz w:val="28"/>
                <w:szCs w:val="28"/>
                <w:lang w:val="uk-UA"/>
              </w:rPr>
              <w:t>: «</w:t>
            </w:r>
            <w:r w:rsidRPr="00A74190">
              <w:rPr>
                <w:rFonts w:ascii="Times New Roman" w:hAnsi="Times New Roman"/>
                <w:sz w:val="28"/>
                <w:szCs w:val="28"/>
                <w:lang w:val="uk-UA"/>
              </w:rPr>
              <w:t>Економіка на АТ</w:t>
            </w:r>
            <w:r>
              <w:rPr>
                <w:rFonts w:ascii="Times New Roman" w:hAnsi="Times New Roman"/>
                <w:sz w:val="28"/>
                <w:szCs w:val="28"/>
                <w:lang w:val="uk-UA"/>
              </w:rPr>
              <w:t>»</w:t>
            </w:r>
            <w:r w:rsidR="005E69BB">
              <w:rPr>
                <w:rFonts w:ascii="Times New Roman" w:hAnsi="Times New Roman"/>
                <w:sz w:val="28"/>
                <w:szCs w:val="28"/>
                <w:lang w:val="uk-UA"/>
              </w:rPr>
              <w:t>, «Комп</w:t>
            </w:r>
            <w:r w:rsidR="005E69BB" w:rsidRPr="005E69BB">
              <w:rPr>
                <w:rFonts w:ascii="Times New Roman" w:hAnsi="Times New Roman"/>
                <w:sz w:val="28"/>
                <w:szCs w:val="28"/>
                <w:lang w:val="uk-UA"/>
              </w:rPr>
              <w:t>’</w:t>
            </w:r>
            <w:r w:rsidR="005E69BB">
              <w:rPr>
                <w:rFonts w:ascii="Times New Roman" w:hAnsi="Times New Roman"/>
                <w:sz w:val="28"/>
                <w:szCs w:val="28"/>
                <w:lang w:val="uk-UA"/>
              </w:rPr>
              <w:t>ютерні технології на АТ</w:t>
            </w:r>
            <w:bookmarkStart w:id="0" w:name="_GoBack"/>
            <w:bookmarkEnd w:id="0"/>
            <w:r w:rsidR="005E69BB">
              <w:rPr>
                <w:rFonts w:ascii="Times New Roman" w:hAnsi="Times New Roman"/>
                <w:sz w:val="28"/>
                <w:szCs w:val="28"/>
                <w:lang w:val="uk-UA"/>
              </w:rPr>
              <w:t>»</w:t>
            </w:r>
            <w:r>
              <w:rPr>
                <w:rFonts w:ascii="Times New Roman" w:hAnsi="Times New Roman"/>
                <w:sz w:val="28"/>
                <w:szCs w:val="28"/>
                <w:lang w:val="uk-UA"/>
              </w:rPr>
              <w:t>.</w:t>
            </w:r>
          </w:p>
        </w:tc>
      </w:tr>
    </w:tbl>
    <w:p w:rsidR="00877DE0" w:rsidRDefault="00877DE0" w:rsidP="00877DE0">
      <w:pPr>
        <w:pStyle w:val="ab"/>
        <w:spacing w:after="0"/>
        <w:ind w:left="1434"/>
        <w:rPr>
          <w:b/>
          <w:sz w:val="28"/>
          <w:szCs w:val="28"/>
          <w:lang w:val="uk-UA"/>
        </w:rPr>
      </w:pPr>
    </w:p>
    <w:p w:rsidR="00877DE0" w:rsidRDefault="00877DE0" w:rsidP="00877DE0">
      <w:pPr>
        <w:pStyle w:val="ab"/>
        <w:spacing w:after="0"/>
        <w:ind w:left="1434"/>
        <w:rPr>
          <w:b/>
          <w:sz w:val="28"/>
          <w:szCs w:val="28"/>
          <w:lang w:val="uk-UA"/>
        </w:rPr>
      </w:pPr>
    </w:p>
    <w:p w:rsidR="00691C50" w:rsidRDefault="00691C50" w:rsidP="00877DE0">
      <w:pPr>
        <w:pStyle w:val="ab"/>
        <w:spacing w:after="0"/>
        <w:ind w:left="1434"/>
        <w:rPr>
          <w:b/>
          <w:sz w:val="28"/>
          <w:szCs w:val="28"/>
          <w:lang w:val="uk-UA"/>
        </w:rPr>
      </w:pPr>
    </w:p>
    <w:p w:rsidR="00691C50" w:rsidRDefault="00691C50" w:rsidP="00877DE0">
      <w:pPr>
        <w:pStyle w:val="ab"/>
        <w:spacing w:after="0"/>
        <w:ind w:left="1434"/>
        <w:rPr>
          <w:b/>
          <w:sz w:val="28"/>
          <w:szCs w:val="28"/>
          <w:lang w:val="uk-UA"/>
        </w:rPr>
      </w:pPr>
    </w:p>
    <w:p w:rsidR="00691C50" w:rsidRDefault="00691C50" w:rsidP="00877DE0">
      <w:pPr>
        <w:pStyle w:val="ab"/>
        <w:spacing w:after="0"/>
        <w:ind w:left="1434"/>
        <w:rPr>
          <w:b/>
          <w:sz w:val="28"/>
          <w:szCs w:val="28"/>
          <w:lang w:val="uk-UA"/>
        </w:rPr>
      </w:pPr>
    </w:p>
    <w:p w:rsidR="00691C50" w:rsidRDefault="00691C50" w:rsidP="00877DE0">
      <w:pPr>
        <w:pStyle w:val="ab"/>
        <w:spacing w:after="0"/>
        <w:ind w:left="1434"/>
        <w:rPr>
          <w:b/>
          <w:sz w:val="28"/>
          <w:szCs w:val="28"/>
          <w:lang w:val="uk-UA"/>
        </w:rPr>
      </w:pPr>
    </w:p>
    <w:p w:rsidR="00691C50" w:rsidRDefault="00691C50" w:rsidP="00877DE0">
      <w:pPr>
        <w:pStyle w:val="ab"/>
        <w:spacing w:after="0"/>
        <w:ind w:left="1434"/>
        <w:rPr>
          <w:b/>
          <w:sz w:val="28"/>
          <w:szCs w:val="28"/>
          <w:lang w:val="uk-UA"/>
        </w:rPr>
      </w:pPr>
    </w:p>
    <w:p w:rsidR="00691C50" w:rsidRDefault="00691C50" w:rsidP="00877DE0">
      <w:pPr>
        <w:pStyle w:val="ab"/>
        <w:spacing w:after="0"/>
        <w:ind w:left="1434"/>
        <w:rPr>
          <w:b/>
          <w:sz w:val="28"/>
          <w:szCs w:val="28"/>
          <w:lang w:val="uk-UA"/>
        </w:rPr>
      </w:pPr>
    </w:p>
    <w:p w:rsidR="00691C50" w:rsidRDefault="00691C50" w:rsidP="00877DE0">
      <w:pPr>
        <w:pStyle w:val="ab"/>
        <w:spacing w:after="0"/>
        <w:ind w:left="1434"/>
        <w:rPr>
          <w:b/>
          <w:sz w:val="28"/>
          <w:szCs w:val="28"/>
          <w:lang w:val="uk-UA"/>
        </w:rPr>
      </w:pPr>
    </w:p>
    <w:p w:rsidR="00691C50" w:rsidRDefault="00691C50" w:rsidP="00877DE0">
      <w:pPr>
        <w:pStyle w:val="ab"/>
        <w:spacing w:after="0"/>
        <w:ind w:left="1434"/>
        <w:rPr>
          <w:b/>
          <w:sz w:val="28"/>
          <w:szCs w:val="28"/>
          <w:lang w:val="uk-UA"/>
        </w:rPr>
      </w:pPr>
    </w:p>
    <w:p w:rsidR="00691C50" w:rsidRDefault="00691C50" w:rsidP="00877DE0">
      <w:pPr>
        <w:pStyle w:val="ab"/>
        <w:spacing w:after="0"/>
        <w:ind w:left="1434"/>
        <w:rPr>
          <w:b/>
          <w:sz w:val="28"/>
          <w:szCs w:val="28"/>
          <w:lang w:val="uk-UA"/>
        </w:rPr>
      </w:pPr>
    </w:p>
    <w:p w:rsidR="00691C50" w:rsidRDefault="00691C50" w:rsidP="00877DE0">
      <w:pPr>
        <w:pStyle w:val="ab"/>
        <w:spacing w:after="0"/>
        <w:ind w:left="1434"/>
        <w:rPr>
          <w:b/>
          <w:sz w:val="28"/>
          <w:szCs w:val="28"/>
          <w:lang w:val="uk-UA"/>
        </w:rPr>
      </w:pPr>
    </w:p>
    <w:p w:rsidR="00691C50" w:rsidRPr="00877DE0" w:rsidRDefault="00691C50" w:rsidP="00877DE0">
      <w:pPr>
        <w:pStyle w:val="ab"/>
        <w:spacing w:after="0"/>
        <w:ind w:left="1434"/>
        <w:rPr>
          <w:b/>
          <w:sz w:val="28"/>
          <w:szCs w:val="28"/>
          <w:lang w:val="uk-UA"/>
        </w:rPr>
      </w:pPr>
    </w:p>
    <w:p w:rsidR="00CB1B63" w:rsidRPr="00A34973" w:rsidRDefault="00CB1B63" w:rsidP="0078400C">
      <w:pPr>
        <w:pStyle w:val="ab"/>
        <w:numPr>
          <w:ilvl w:val="0"/>
          <w:numId w:val="23"/>
        </w:numPr>
        <w:spacing w:after="0"/>
        <w:ind w:left="1434" w:hanging="357"/>
        <w:jc w:val="center"/>
        <w:rPr>
          <w:b/>
          <w:sz w:val="28"/>
          <w:szCs w:val="28"/>
          <w:lang w:val="uk-UA"/>
        </w:rPr>
      </w:pPr>
      <w:r w:rsidRPr="00A34973">
        <w:rPr>
          <w:rFonts w:ascii="Times New Roman" w:hAnsi="Times New Roman"/>
          <w:b/>
          <w:caps/>
          <w:sz w:val="28"/>
          <w:szCs w:val="28"/>
          <w:lang w:val="uk-UA"/>
        </w:rPr>
        <w:lastRenderedPageBreak/>
        <w:t>Обсяг та структура програми навчальної дисципліни</w:t>
      </w:r>
    </w:p>
    <w:tbl>
      <w:tblPr>
        <w:tblW w:w="14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2"/>
        <w:gridCol w:w="5618"/>
        <w:gridCol w:w="864"/>
        <w:gridCol w:w="864"/>
        <w:gridCol w:w="864"/>
        <w:gridCol w:w="864"/>
        <w:gridCol w:w="864"/>
        <w:gridCol w:w="864"/>
        <w:gridCol w:w="864"/>
        <w:gridCol w:w="864"/>
        <w:gridCol w:w="864"/>
      </w:tblGrid>
      <w:tr w:rsidR="00982B70" w:rsidRPr="00982B70" w:rsidTr="00982B70">
        <w:trPr>
          <w:trHeight w:val="342"/>
          <w:jc w:val="center"/>
        </w:trPr>
        <w:tc>
          <w:tcPr>
            <w:tcW w:w="14206" w:type="dxa"/>
            <w:gridSpan w:val="11"/>
            <w:tcBorders>
              <w:right w:val="single" w:sz="4" w:space="0" w:color="auto"/>
            </w:tcBorders>
            <w:vAlign w:val="center"/>
          </w:tcPr>
          <w:p w:rsidR="00982B70" w:rsidRPr="00982B70" w:rsidRDefault="00982B70" w:rsidP="00982B70">
            <w:pPr>
              <w:spacing w:after="0"/>
              <w:jc w:val="center"/>
              <w:rPr>
                <w:rFonts w:ascii="Times New Roman" w:hAnsi="Times New Roman"/>
                <w:b/>
                <w:caps/>
                <w:sz w:val="24"/>
                <w:lang w:val="uk-UA"/>
              </w:rPr>
            </w:pPr>
            <w:r w:rsidRPr="00982B70">
              <w:rPr>
                <w:rFonts w:ascii="Times New Roman" w:hAnsi="Times New Roman"/>
                <w:b/>
                <w:caps/>
                <w:sz w:val="24"/>
                <w:lang w:val="uk-UA"/>
              </w:rPr>
              <w:t xml:space="preserve">3. Обсяг та структура програми навчальної дисципліни </w:t>
            </w:r>
          </w:p>
        </w:tc>
      </w:tr>
      <w:tr w:rsidR="00982B70" w:rsidRPr="00982B70" w:rsidTr="00982B70">
        <w:trPr>
          <w:trHeight w:val="322"/>
          <w:jc w:val="center"/>
        </w:trPr>
        <w:tc>
          <w:tcPr>
            <w:tcW w:w="6430" w:type="dxa"/>
            <w:gridSpan w:val="2"/>
            <w:tcBorders>
              <w:right w:val="single" w:sz="4" w:space="0" w:color="auto"/>
            </w:tcBorders>
            <w:vAlign w:val="center"/>
          </w:tcPr>
          <w:p w:rsidR="00982B70" w:rsidRPr="00982B70" w:rsidRDefault="00982B70" w:rsidP="00982B70">
            <w:pPr>
              <w:spacing w:after="0"/>
              <w:jc w:val="center"/>
              <w:rPr>
                <w:rFonts w:ascii="Times New Roman" w:hAnsi="Times New Roman"/>
                <w:b/>
                <w:caps/>
                <w:sz w:val="24"/>
                <w:lang w:val="uk-UA"/>
              </w:rPr>
            </w:pPr>
            <w:r w:rsidRPr="00982B70">
              <w:rPr>
                <w:rFonts w:ascii="Times New Roman" w:hAnsi="Times New Roman"/>
                <w:b/>
                <w:caps/>
                <w:sz w:val="24"/>
                <w:lang w:val="uk-UA"/>
              </w:rPr>
              <w:t>форма навчання</w:t>
            </w:r>
          </w:p>
        </w:tc>
        <w:tc>
          <w:tcPr>
            <w:tcW w:w="864" w:type="dxa"/>
            <w:vMerge w:val="restart"/>
            <w:tcBorders>
              <w:right w:val="single" w:sz="4" w:space="0" w:color="auto"/>
            </w:tcBorders>
            <w:textDirection w:val="btLr"/>
            <w:vAlign w:val="center"/>
          </w:tcPr>
          <w:p w:rsidR="00982B70" w:rsidRPr="00982B70" w:rsidRDefault="00982B70" w:rsidP="00982B70">
            <w:pPr>
              <w:spacing w:after="0"/>
              <w:ind w:left="113" w:right="113"/>
              <w:jc w:val="center"/>
              <w:rPr>
                <w:rFonts w:ascii="Times New Roman" w:hAnsi="Times New Roman"/>
                <w:b/>
                <w:caps/>
                <w:sz w:val="24"/>
                <w:lang w:val="uk-UA"/>
              </w:rPr>
            </w:pPr>
            <w:r w:rsidRPr="00982B70">
              <w:rPr>
                <w:rFonts w:ascii="Times New Roman" w:hAnsi="Times New Roman"/>
                <w:sz w:val="24"/>
                <w:lang w:val="uk-UA"/>
              </w:rPr>
              <w:t>Кредити ЄКТС</w:t>
            </w:r>
          </w:p>
        </w:tc>
        <w:tc>
          <w:tcPr>
            <w:tcW w:w="6912" w:type="dxa"/>
            <w:gridSpan w:val="8"/>
            <w:tcBorders>
              <w:right w:val="single" w:sz="4" w:space="0" w:color="auto"/>
            </w:tcBorders>
            <w:vAlign w:val="center"/>
          </w:tcPr>
          <w:p w:rsidR="00982B70" w:rsidRPr="00982B70" w:rsidRDefault="00982B70" w:rsidP="00982B70">
            <w:pPr>
              <w:spacing w:after="0"/>
              <w:jc w:val="center"/>
              <w:rPr>
                <w:rFonts w:ascii="Times New Roman" w:hAnsi="Times New Roman"/>
                <w:b/>
                <w:caps/>
                <w:sz w:val="24"/>
                <w:lang w:val="uk-UA"/>
              </w:rPr>
            </w:pPr>
            <w:r w:rsidRPr="00982B70">
              <w:rPr>
                <w:rFonts w:ascii="Times New Roman" w:hAnsi="Times New Roman"/>
                <w:b/>
                <w:caps/>
                <w:sz w:val="24"/>
                <w:lang w:val="uk-UA"/>
              </w:rPr>
              <w:t>денна (очна)</w:t>
            </w:r>
          </w:p>
        </w:tc>
      </w:tr>
      <w:tr w:rsidR="00982B70" w:rsidRPr="00982B70" w:rsidTr="00982B70">
        <w:trPr>
          <w:trHeight w:val="322"/>
          <w:jc w:val="center"/>
        </w:trPr>
        <w:tc>
          <w:tcPr>
            <w:tcW w:w="6430" w:type="dxa"/>
            <w:gridSpan w:val="2"/>
            <w:tcBorders>
              <w:right w:val="single" w:sz="4" w:space="0" w:color="auto"/>
            </w:tcBorders>
            <w:vAlign w:val="center"/>
          </w:tcPr>
          <w:p w:rsidR="00982B70" w:rsidRPr="00982B70" w:rsidRDefault="00982B70" w:rsidP="00982B70">
            <w:pPr>
              <w:spacing w:after="0"/>
              <w:jc w:val="center"/>
              <w:rPr>
                <w:rFonts w:ascii="Times New Roman" w:hAnsi="Times New Roman"/>
                <w:b/>
                <w:caps/>
                <w:sz w:val="24"/>
                <w:lang w:val="uk-UA"/>
              </w:rPr>
            </w:pPr>
            <w:r w:rsidRPr="00982B70">
              <w:rPr>
                <w:rFonts w:ascii="Times New Roman" w:hAnsi="Times New Roman"/>
                <w:b/>
                <w:caps/>
                <w:sz w:val="24"/>
                <w:lang w:val="uk-UA"/>
              </w:rPr>
              <w:t>ФОРМА Контролю</w:t>
            </w:r>
          </w:p>
        </w:tc>
        <w:tc>
          <w:tcPr>
            <w:tcW w:w="864" w:type="dxa"/>
            <w:vMerge/>
            <w:tcBorders>
              <w:right w:val="single" w:sz="4" w:space="0" w:color="auto"/>
            </w:tcBorders>
            <w:vAlign w:val="center"/>
          </w:tcPr>
          <w:p w:rsidR="00982B70" w:rsidRPr="00982B70" w:rsidRDefault="00982B70" w:rsidP="00982B70">
            <w:pPr>
              <w:jc w:val="center"/>
              <w:rPr>
                <w:rFonts w:ascii="Times New Roman" w:hAnsi="Times New Roman"/>
                <w:b/>
                <w:caps/>
                <w:sz w:val="24"/>
                <w:lang w:val="uk-UA"/>
              </w:rPr>
            </w:pPr>
          </w:p>
        </w:tc>
        <w:tc>
          <w:tcPr>
            <w:tcW w:w="6912" w:type="dxa"/>
            <w:gridSpan w:val="8"/>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r w:rsidRPr="00982B70">
              <w:rPr>
                <w:rFonts w:ascii="Times New Roman" w:hAnsi="Times New Roman"/>
                <w:sz w:val="24"/>
                <w:lang w:val="uk-UA"/>
              </w:rPr>
              <w:t>Підсумкові оцінки (екзамен)</w:t>
            </w:r>
          </w:p>
        </w:tc>
      </w:tr>
      <w:tr w:rsidR="00982B70" w:rsidRPr="00982B70" w:rsidTr="00982B70">
        <w:trPr>
          <w:jc w:val="center"/>
        </w:trPr>
        <w:tc>
          <w:tcPr>
            <w:tcW w:w="812" w:type="dxa"/>
            <w:vMerge w:val="restart"/>
            <w:textDirection w:val="btLr"/>
            <w:vAlign w:val="center"/>
          </w:tcPr>
          <w:p w:rsidR="00982B70" w:rsidRPr="00982B70" w:rsidRDefault="00982B70" w:rsidP="00982B70">
            <w:pPr>
              <w:spacing w:after="0"/>
              <w:jc w:val="center"/>
              <w:rPr>
                <w:rFonts w:ascii="Times New Roman" w:hAnsi="Times New Roman"/>
                <w:sz w:val="24"/>
                <w:lang w:val="uk-UA"/>
              </w:rPr>
            </w:pPr>
            <w:r w:rsidRPr="00982B70">
              <w:rPr>
                <w:rFonts w:ascii="Times New Roman" w:hAnsi="Times New Roman"/>
                <w:sz w:val="24"/>
                <w:lang w:val="uk-UA"/>
              </w:rPr>
              <w:t>№ теми</w:t>
            </w:r>
          </w:p>
        </w:tc>
        <w:tc>
          <w:tcPr>
            <w:tcW w:w="5618" w:type="dxa"/>
            <w:vMerge w:val="restart"/>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r w:rsidRPr="00982B70">
              <w:rPr>
                <w:rFonts w:ascii="Times New Roman" w:hAnsi="Times New Roman"/>
                <w:sz w:val="24"/>
                <w:lang w:val="uk-UA"/>
              </w:rPr>
              <w:t>Назва теми</w:t>
            </w:r>
          </w:p>
        </w:tc>
        <w:tc>
          <w:tcPr>
            <w:tcW w:w="864"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6912" w:type="dxa"/>
            <w:gridSpan w:val="8"/>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r w:rsidRPr="00982B70">
              <w:rPr>
                <w:rFonts w:ascii="Times New Roman" w:hAnsi="Times New Roman"/>
                <w:sz w:val="24"/>
                <w:lang w:val="uk-UA"/>
              </w:rPr>
              <w:t>Кількість годин:</w:t>
            </w:r>
          </w:p>
        </w:tc>
      </w:tr>
      <w:tr w:rsidR="00982B70" w:rsidRPr="00982B70" w:rsidTr="00982B70">
        <w:trPr>
          <w:jc w:val="center"/>
        </w:trPr>
        <w:tc>
          <w:tcPr>
            <w:tcW w:w="812" w:type="dxa"/>
            <w:vMerge/>
            <w:vAlign w:val="center"/>
          </w:tcPr>
          <w:p w:rsidR="00982B70" w:rsidRPr="00982B70" w:rsidRDefault="00982B70" w:rsidP="00982B70">
            <w:pPr>
              <w:jc w:val="center"/>
              <w:rPr>
                <w:rFonts w:ascii="Times New Roman" w:hAnsi="Times New Roman"/>
                <w:sz w:val="24"/>
                <w:lang w:val="uk-UA"/>
              </w:rPr>
            </w:pPr>
          </w:p>
        </w:tc>
        <w:tc>
          <w:tcPr>
            <w:tcW w:w="5618"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vMerge w:val="restart"/>
            <w:tcBorders>
              <w:right w:val="single" w:sz="4" w:space="0" w:color="auto"/>
            </w:tcBorders>
            <w:textDirection w:val="btLr"/>
            <w:vAlign w:val="center"/>
          </w:tcPr>
          <w:p w:rsidR="00982B70" w:rsidRPr="00982B70" w:rsidRDefault="00982B70" w:rsidP="00982B70">
            <w:pPr>
              <w:spacing w:after="0"/>
              <w:ind w:left="113" w:right="113"/>
              <w:jc w:val="center"/>
              <w:rPr>
                <w:rFonts w:ascii="Times New Roman" w:hAnsi="Times New Roman"/>
                <w:sz w:val="24"/>
                <w:lang w:val="uk-UA"/>
              </w:rPr>
            </w:pPr>
            <w:r w:rsidRPr="00982B70">
              <w:rPr>
                <w:rFonts w:ascii="Times New Roman" w:hAnsi="Times New Roman"/>
                <w:sz w:val="24"/>
                <w:lang w:val="uk-UA"/>
              </w:rPr>
              <w:t>Разом</w:t>
            </w:r>
          </w:p>
        </w:tc>
        <w:tc>
          <w:tcPr>
            <w:tcW w:w="864" w:type="dxa"/>
            <w:vMerge w:val="restart"/>
            <w:tcBorders>
              <w:right w:val="single" w:sz="4" w:space="0" w:color="auto"/>
            </w:tcBorders>
            <w:textDirection w:val="btLr"/>
            <w:vAlign w:val="center"/>
          </w:tcPr>
          <w:p w:rsidR="00982B70" w:rsidRPr="00982B70" w:rsidRDefault="00982B70" w:rsidP="00982B70">
            <w:pPr>
              <w:spacing w:after="0"/>
              <w:ind w:left="113" w:right="113"/>
              <w:jc w:val="center"/>
              <w:rPr>
                <w:rFonts w:ascii="Times New Roman" w:hAnsi="Times New Roman"/>
                <w:sz w:val="24"/>
                <w:lang w:val="uk-UA"/>
              </w:rPr>
            </w:pPr>
            <w:r w:rsidRPr="00982B70">
              <w:rPr>
                <w:rFonts w:ascii="Times New Roman" w:hAnsi="Times New Roman"/>
                <w:sz w:val="24"/>
                <w:lang w:val="uk-UA"/>
              </w:rPr>
              <w:t>Самостійна робота</w:t>
            </w:r>
          </w:p>
        </w:tc>
        <w:tc>
          <w:tcPr>
            <w:tcW w:w="5184" w:type="dxa"/>
            <w:gridSpan w:val="6"/>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r w:rsidRPr="00982B70">
              <w:rPr>
                <w:rFonts w:ascii="Times New Roman" w:hAnsi="Times New Roman"/>
                <w:sz w:val="24"/>
                <w:lang w:val="uk-UA"/>
              </w:rPr>
              <w:t>Навчальні заняття:</w:t>
            </w:r>
          </w:p>
        </w:tc>
      </w:tr>
      <w:tr w:rsidR="00982B70" w:rsidRPr="00982B70" w:rsidTr="00982B70">
        <w:trPr>
          <w:cantSplit/>
          <w:trHeight w:val="70"/>
          <w:jc w:val="center"/>
        </w:trPr>
        <w:tc>
          <w:tcPr>
            <w:tcW w:w="812" w:type="dxa"/>
            <w:vMerge/>
            <w:vAlign w:val="center"/>
          </w:tcPr>
          <w:p w:rsidR="00982B70" w:rsidRPr="00982B70" w:rsidRDefault="00982B70" w:rsidP="00982B70">
            <w:pPr>
              <w:jc w:val="center"/>
              <w:rPr>
                <w:rFonts w:ascii="Times New Roman" w:hAnsi="Times New Roman"/>
                <w:sz w:val="24"/>
                <w:lang w:val="uk-UA"/>
              </w:rPr>
            </w:pPr>
          </w:p>
        </w:tc>
        <w:tc>
          <w:tcPr>
            <w:tcW w:w="5618"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vMerge w:val="restart"/>
            <w:tcBorders>
              <w:right w:val="single" w:sz="4" w:space="0" w:color="auto"/>
            </w:tcBorders>
            <w:textDirection w:val="btLr"/>
            <w:vAlign w:val="center"/>
          </w:tcPr>
          <w:p w:rsidR="00982B70" w:rsidRPr="00982B70" w:rsidRDefault="00982B70" w:rsidP="00982B70">
            <w:pPr>
              <w:spacing w:after="0"/>
              <w:ind w:left="113" w:right="113"/>
              <w:jc w:val="center"/>
              <w:rPr>
                <w:rFonts w:ascii="Times New Roman" w:hAnsi="Times New Roman"/>
                <w:sz w:val="24"/>
                <w:lang w:val="uk-UA"/>
              </w:rPr>
            </w:pPr>
            <w:r w:rsidRPr="00982B70">
              <w:rPr>
                <w:rFonts w:ascii="Times New Roman" w:hAnsi="Times New Roman"/>
                <w:sz w:val="24"/>
                <w:lang w:val="uk-UA"/>
              </w:rPr>
              <w:t>Всього</w:t>
            </w:r>
          </w:p>
        </w:tc>
        <w:tc>
          <w:tcPr>
            <w:tcW w:w="4320" w:type="dxa"/>
            <w:gridSpan w:val="5"/>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r w:rsidRPr="00982B70">
              <w:rPr>
                <w:rFonts w:ascii="Times New Roman" w:hAnsi="Times New Roman"/>
                <w:sz w:val="24"/>
                <w:lang w:val="uk-UA"/>
              </w:rPr>
              <w:t>з них:</w:t>
            </w:r>
          </w:p>
        </w:tc>
      </w:tr>
      <w:tr w:rsidR="00982B70" w:rsidRPr="00982B70" w:rsidTr="00982B70">
        <w:trPr>
          <w:cantSplit/>
          <w:trHeight w:val="1688"/>
          <w:jc w:val="center"/>
        </w:trPr>
        <w:tc>
          <w:tcPr>
            <w:tcW w:w="812" w:type="dxa"/>
            <w:vMerge/>
            <w:vAlign w:val="center"/>
          </w:tcPr>
          <w:p w:rsidR="00982B70" w:rsidRPr="00982B70" w:rsidRDefault="00982B70" w:rsidP="00982B70">
            <w:pPr>
              <w:jc w:val="center"/>
              <w:rPr>
                <w:rFonts w:ascii="Times New Roman" w:hAnsi="Times New Roman"/>
                <w:sz w:val="24"/>
                <w:lang w:val="uk-UA"/>
              </w:rPr>
            </w:pPr>
          </w:p>
        </w:tc>
        <w:tc>
          <w:tcPr>
            <w:tcW w:w="5618"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tcBorders>
              <w:right w:val="single" w:sz="4" w:space="0" w:color="auto"/>
            </w:tcBorders>
            <w:textDirection w:val="btLr"/>
            <w:vAlign w:val="center"/>
          </w:tcPr>
          <w:p w:rsidR="00982B70" w:rsidRPr="00982B70" w:rsidRDefault="00982B70" w:rsidP="00982B70">
            <w:pPr>
              <w:spacing w:after="0"/>
              <w:ind w:left="113" w:right="113"/>
              <w:jc w:val="center"/>
              <w:rPr>
                <w:rFonts w:ascii="Times New Roman" w:hAnsi="Times New Roman"/>
                <w:sz w:val="24"/>
                <w:lang w:val="uk-UA"/>
              </w:rPr>
            </w:pPr>
            <w:r w:rsidRPr="00982B70">
              <w:rPr>
                <w:rFonts w:ascii="Times New Roman" w:hAnsi="Times New Roman"/>
                <w:sz w:val="24"/>
                <w:lang w:val="uk-UA"/>
              </w:rPr>
              <w:t>Лекційні заняття</w:t>
            </w:r>
          </w:p>
        </w:tc>
        <w:tc>
          <w:tcPr>
            <w:tcW w:w="864" w:type="dxa"/>
            <w:tcBorders>
              <w:right w:val="single" w:sz="4" w:space="0" w:color="auto"/>
            </w:tcBorders>
            <w:textDirection w:val="btLr"/>
            <w:vAlign w:val="center"/>
          </w:tcPr>
          <w:p w:rsidR="00982B70" w:rsidRPr="00982B70" w:rsidRDefault="00982B70" w:rsidP="00982B70">
            <w:pPr>
              <w:spacing w:after="0"/>
              <w:ind w:left="113" w:right="113"/>
              <w:jc w:val="center"/>
              <w:rPr>
                <w:rFonts w:ascii="Times New Roman" w:hAnsi="Times New Roman"/>
                <w:sz w:val="24"/>
                <w:lang w:val="uk-UA"/>
              </w:rPr>
            </w:pPr>
            <w:r w:rsidRPr="00982B70">
              <w:rPr>
                <w:rFonts w:ascii="Times New Roman" w:hAnsi="Times New Roman"/>
                <w:sz w:val="24"/>
                <w:lang w:val="uk-UA"/>
              </w:rPr>
              <w:t>Семінарські заняття</w:t>
            </w:r>
          </w:p>
        </w:tc>
        <w:tc>
          <w:tcPr>
            <w:tcW w:w="864" w:type="dxa"/>
            <w:tcBorders>
              <w:right w:val="single" w:sz="4" w:space="0" w:color="auto"/>
            </w:tcBorders>
            <w:textDirection w:val="btLr"/>
            <w:vAlign w:val="center"/>
          </w:tcPr>
          <w:p w:rsidR="00982B70" w:rsidRPr="00982B70" w:rsidRDefault="00982B70" w:rsidP="00982B70">
            <w:pPr>
              <w:spacing w:after="0"/>
              <w:ind w:left="113" w:right="113"/>
              <w:jc w:val="center"/>
              <w:rPr>
                <w:rFonts w:ascii="Times New Roman" w:hAnsi="Times New Roman"/>
                <w:sz w:val="24"/>
                <w:lang w:val="uk-UA"/>
              </w:rPr>
            </w:pPr>
            <w:r w:rsidRPr="00982B70">
              <w:rPr>
                <w:rFonts w:ascii="Times New Roman" w:hAnsi="Times New Roman"/>
                <w:sz w:val="24"/>
                <w:lang w:val="uk-UA"/>
              </w:rPr>
              <w:t>Практичні заняття</w:t>
            </w:r>
          </w:p>
        </w:tc>
        <w:tc>
          <w:tcPr>
            <w:tcW w:w="864" w:type="dxa"/>
            <w:tcBorders>
              <w:right w:val="single" w:sz="4" w:space="0" w:color="auto"/>
            </w:tcBorders>
            <w:textDirection w:val="btLr"/>
            <w:vAlign w:val="center"/>
          </w:tcPr>
          <w:p w:rsidR="00982B70" w:rsidRPr="00982B70" w:rsidRDefault="00982B70" w:rsidP="00982B70">
            <w:pPr>
              <w:spacing w:after="0"/>
              <w:ind w:left="113" w:right="113"/>
              <w:jc w:val="center"/>
              <w:rPr>
                <w:rFonts w:ascii="Times New Roman" w:hAnsi="Times New Roman"/>
                <w:sz w:val="24"/>
                <w:lang w:val="uk-UA"/>
              </w:rPr>
            </w:pPr>
            <w:r w:rsidRPr="00982B70">
              <w:rPr>
                <w:rFonts w:ascii="Times New Roman" w:hAnsi="Times New Roman"/>
                <w:sz w:val="24"/>
                <w:lang w:val="uk-UA"/>
              </w:rPr>
              <w:t>Лабораторні заняття</w:t>
            </w:r>
          </w:p>
        </w:tc>
        <w:tc>
          <w:tcPr>
            <w:tcW w:w="864" w:type="dxa"/>
            <w:tcBorders>
              <w:right w:val="single" w:sz="4" w:space="0" w:color="auto"/>
            </w:tcBorders>
            <w:textDirection w:val="btLr"/>
            <w:vAlign w:val="center"/>
          </w:tcPr>
          <w:p w:rsidR="00982B70" w:rsidRPr="00982B70" w:rsidRDefault="00982B70" w:rsidP="00982B70">
            <w:pPr>
              <w:spacing w:after="0"/>
              <w:ind w:left="113" w:right="113"/>
              <w:jc w:val="center"/>
              <w:rPr>
                <w:rFonts w:ascii="Times New Roman" w:hAnsi="Times New Roman"/>
                <w:sz w:val="24"/>
                <w:lang w:val="uk-UA"/>
              </w:rPr>
            </w:pPr>
            <w:r w:rsidRPr="00982B70">
              <w:rPr>
                <w:rFonts w:ascii="Times New Roman" w:hAnsi="Times New Roman"/>
                <w:sz w:val="24"/>
                <w:lang w:val="uk-UA"/>
              </w:rPr>
              <w:t>Індивідуальні заняття</w:t>
            </w:r>
          </w:p>
        </w:tc>
      </w:tr>
      <w:tr w:rsidR="00982B70" w:rsidRPr="00982B70" w:rsidTr="00982B70">
        <w:trPr>
          <w:cantSplit/>
          <w:trHeight w:val="70"/>
          <w:jc w:val="center"/>
        </w:trPr>
        <w:tc>
          <w:tcPr>
            <w:tcW w:w="812" w:type="dxa"/>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1</w:t>
            </w:r>
          </w:p>
        </w:tc>
        <w:tc>
          <w:tcPr>
            <w:tcW w:w="5618" w:type="dxa"/>
            <w:tcBorders>
              <w:right w:val="single" w:sz="4" w:space="0" w:color="auto"/>
            </w:tcBorders>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2</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3</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4</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5</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6</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7</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8</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9</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10</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11</w:t>
            </w:r>
          </w:p>
        </w:tc>
      </w:tr>
      <w:tr w:rsidR="00982B70" w:rsidRPr="00982B70" w:rsidTr="00982B70">
        <w:trPr>
          <w:cantSplit/>
          <w:trHeight w:val="70"/>
          <w:jc w:val="center"/>
        </w:trPr>
        <w:tc>
          <w:tcPr>
            <w:tcW w:w="812" w:type="dxa"/>
            <w:vAlign w:val="center"/>
          </w:tcPr>
          <w:p w:rsidR="00982B70" w:rsidRPr="00982B70" w:rsidRDefault="00982B70" w:rsidP="00982B70">
            <w:pPr>
              <w:spacing w:after="0"/>
              <w:jc w:val="center"/>
              <w:rPr>
                <w:rFonts w:ascii="Times New Roman" w:hAnsi="Times New Roman"/>
                <w:sz w:val="24"/>
                <w:lang w:val="uk-UA"/>
              </w:rPr>
            </w:pPr>
            <w:r w:rsidRPr="00982B70">
              <w:rPr>
                <w:rFonts w:ascii="Times New Roman" w:hAnsi="Times New Roman"/>
                <w:sz w:val="24"/>
                <w:lang w:val="uk-UA"/>
              </w:rPr>
              <w:t>1.</w:t>
            </w:r>
          </w:p>
        </w:tc>
        <w:tc>
          <w:tcPr>
            <w:tcW w:w="5618" w:type="dxa"/>
            <w:tcBorders>
              <w:right w:val="single" w:sz="4" w:space="0" w:color="auto"/>
            </w:tcBorders>
          </w:tcPr>
          <w:p w:rsidR="00982B70" w:rsidRPr="00982B70" w:rsidRDefault="00982B70" w:rsidP="00982B70">
            <w:pPr>
              <w:spacing w:after="0"/>
              <w:jc w:val="both"/>
              <w:rPr>
                <w:rFonts w:ascii="Times New Roman" w:hAnsi="Times New Roman"/>
                <w:szCs w:val="28"/>
              </w:rPr>
            </w:pPr>
            <w:r w:rsidRPr="00982B70">
              <w:rPr>
                <w:rFonts w:ascii="Times New Roman" w:hAnsi="Times New Roman"/>
                <w:spacing w:val="-2"/>
                <w:szCs w:val="28"/>
                <w:lang w:val="uk-UA"/>
              </w:rPr>
              <w:t>Теорія ймовірност</w:t>
            </w:r>
            <w:r w:rsidR="00E51E91">
              <w:rPr>
                <w:rFonts w:ascii="Times New Roman" w:hAnsi="Times New Roman"/>
                <w:spacing w:val="-2"/>
                <w:szCs w:val="28"/>
                <w:lang w:val="uk-UA"/>
              </w:rPr>
              <w:t>ей</w:t>
            </w:r>
          </w:p>
        </w:tc>
        <w:tc>
          <w:tcPr>
            <w:tcW w:w="864" w:type="dxa"/>
            <w:tcBorders>
              <w:right w:val="single" w:sz="4" w:space="0" w:color="auto"/>
            </w:tcBorders>
            <w:vAlign w:val="center"/>
          </w:tcPr>
          <w:p w:rsidR="00982B70" w:rsidRPr="00412A8F" w:rsidRDefault="00412A8F" w:rsidP="00982B70">
            <w:pPr>
              <w:spacing w:after="0"/>
              <w:jc w:val="center"/>
              <w:rPr>
                <w:rFonts w:ascii="Times New Roman" w:hAnsi="Times New Roman"/>
                <w:sz w:val="24"/>
              </w:rPr>
            </w:pPr>
            <w:r>
              <w:rPr>
                <w:rFonts w:ascii="Times New Roman" w:hAnsi="Times New Roman"/>
                <w:sz w:val="24"/>
              </w:rPr>
              <w:t>1</w:t>
            </w:r>
            <w:r>
              <w:rPr>
                <w:rFonts w:ascii="Times New Roman" w:hAnsi="Times New Roman"/>
                <w:sz w:val="24"/>
                <w:lang w:val="uk-UA"/>
              </w:rPr>
              <w:t>,</w:t>
            </w:r>
            <w:r w:rsidRPr="00412A8F">
              <w:rPr>
                <w:rFonts w:ascii="Times New Roman" w:hAnsi="Times New Roman"/>
                <w:sz w:val="24"/>
              </w:rPr>
              <w:t>8</w:t>
            </w:r>
          </w:p>
        </w:tc>
        <w:tc>
          <w:tcPr>
            <w:tcW w:w="864" w:type="dxa"/>
            <w:tcBorders>
              <w:right w:val="single" w:sz="4" w:space="0" w:color="auto"/>
            </w:tcBorders>
            <w:vAlign w:val="center"/>
          </w:tcPr>
          <w:p w:rsidR="00982B70" w:rsidRPr="00412A8F" w:rsidRDefault="00412A8F" w:rsidP="00982B70">
            <w:pPr>
              <w:spacing w:after="0"/>
              <w:jc w:val="center"/>
              <w:rPr>
                <w:rFonts w:ascii="Times New Roman" w:hAnsi="Times New Roman"/>
                <w:sz w:val="24"/>
              </w:rPr>
            </w:pPr>
            <w:r w:rsidRPr="00412A8F">
              <w:rPr>
                <w:rFonts w:ascii="Times New Roman" w:hAnsi="Times New Roman"/>
                <w:sz w:val="24"/>
              </w:rPr>
              <w:t>54</w:t>
            </w:r>
          </w:p>
        </w:tc>
        <w:tc>
          <w:tcPr>
            <w:tcW w:w="864" w:type="dxa"/>
            <w:tcBorders>
              <w:right w:val="single" w:sz="4" w:space="0" w:color="auto"/>
            </w:tcBorders>
            <w:vAlign w:val="center"/>
          </w:tcPr>
          <w:p w:rsidR="00982B70" w:rsidRPr="00412A8F" w:rsidRDefault="00412A8F" w:rsidP="009F7A20">
            <w:pPr>
              <w:spacing w:after="0"/>
              <w:jc w:val="center"/>
              <w:rPr>
                <w:rFonts w:ascii="Times New Roman" w:hAnsi="Times New Roman"/>
                <w:sz w:val="24"/>
              </w:rPr>
            </w:pPr>
            <w:r w:rsidRPr="00412A8F">
              <w:rPr>
                <w:rFonts w:ascii="Times New Roman" w:hAnsi="Times New Roman"/>
                <w:sz w:val="24"/>
              </w:rPr>
              <w:t>16</w:t>
            </w:r>
          </w:p>
        </w:tc>
        <w:tc>
          <w:tcPr>
            <w:tcW w:w="864" w:type="dxa"/>
            <w:tcBorders>
              <w:right w:val="single" w:sz="4" w:space="0" w:color="auto"/>
            </w:tcBorders>
            <w:vAlign w:val="center"/>
          </w:tcPr>
          <w:p w:rsidR="00982B70" w:rsidRPr="00412A8F" w:rsidRDefault="00412A8F" w:rsidP="00982B70">
            <w:pPr>
              <w:spacing w:after="0"/>
              <w:jc w:val="center"/>
              <w:rPr>
                <w:rFonts w:ascii="Times New Roman" w:hAnsi="Times New Roman"/>
                <w:sz w:val="24"/>
              </w:rPr>
            </w:pPr>
            <w:r w:rsidRPr="00412A8F">
              <w:rPr>
                <w:rFonts w:ascii="Times New Roman" w:hAnsi="Times New Roman"/>
                <w:sz w:val="24"/>
              </w:rPr>
              <w:t>38</w:t>
            </w:r>
          </w:p>
        </w:tc>
        <w:tc>
          <w:tcPr>
            <w:tcW w:w="864" w:type="dxa"/>
            <w:tcBorders>
              <w:right w:val="single" w:sz="4" w:space="0" w:color="auto"/>
            </w:tcBorders>
            <w:vAlign w:val="center"/>
          </w:tcPr>
          <w:p w:rsidR="00982B70" w:rsidRPr="00982B70" w:rsidRDefault="008B40AB" w:rsidP="009F7A20">
            <w:pPr>
              <w:spacing w:after="0"/>
              <w:jc w:val="center"/>
              <w:rPr>
                <w:rFonts w:ascii="Times New Roman" w:hAnsi="Times New Roman"/>
                <w:sz w:val="24"/>
                <w:lang w:val="uk-UA"/>
              </w:rPr>
            </w:pPr>
            <w:r>
              <w:rPr>
                <w:rFonts w:ascii="Times New Roman" w:hAnsi="Times New Roman"/>
                <w:sz w:val="24"/>
                <w:lang w:val="uk-UA"/>
              </w:rPr>
              <w:t>2</w:t>
            </w:r>
            <w:r w:rsidR="009F7A20">
              <w:rPr>
                <w:rFonts w:ascii="Times New Roman" w:hAnsi="Times New Roman"/>
                <w:sz w:val="24"/>
                <w:lang w:val="uk-UA"/>
              </w:rPr>
              <w:t>0</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p>
        </w:tc>
        <w:tc>
          <w:tcPr>
            <w:tcW w:w="864" w:type="dxa"/>
            <w:tcBorders>
              <w:right w:val="single" w:sz="4" w:space="0" w:color="auto"/>
            </w:tcBorders>
            <w:vAlign w:val="center"/>
          </w:tcPr>
          <w:p w:rsidR="00982B70" w:rsidRPr="00412A8F" w:rsidRDefault="00A774FB" w:rsidP="00412A8F">
            <w:pPr>
              <w:spacing w:after="0"/>
              <w:jc w:val="center"/>
              <w:rPr>
                <w:rFonts w:ascii="Times New Roman" w:hAnsi="Times New Roman"/>
                <w:sz w:val="24"/>
              </w:rPr>
            </w:pPr>
            <w:r w:rsidRPr="00412A8F">
              <w:rPr>
                <w:rFonts w:ascii="Times New Roman" w:hAnsi="Times New Roman"/>
                <w:sz w:val="24"/>
              </w:rPr>
              <w:t>1</w:t>
            </w:r>
            <w:r w:rsidR="00412A8F" w:rsidRPr="00412A8F">
              <w:rPr>
                <w:rFonts w:ascii="Times New Roman" w:hAnsi="Times New Roman"/>
                <w:sz w:val="24"/>
              </w:rPr>
              <w:t>8</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p>
        </w:tc>
      </w:tr>
      <w:tr w:rsidR="00982B70" w:rsidRPr="00982B70" w:rsidTr="00982B70">
        <w:trPr>
          <w:cantSplit/>
          <w:trHeight w:val="70"/>
          <w:jc w:val="center"/>
        </w:trPr>
        <w:tc>
          <w:tcPr>
            <w:tcW w:w="812" w:type="dxa"/>
            <w:vAlign w:val="center"/>
          </w:tcPr>
          <w:p w:rsidR="00982B70" w:rsidRPr="00982B70" w:rsidRDefault="00982B70" w:rsidP="00982B70">
            <w:pPr>
              <w:spacing w:after="0"/>
              <w:jc w:val="center"/>
              <w:rPr>
                <w:rFonts w:ascii="Times New Roman" w:hAnsi="Times New Roman"/>
                <w:sz w:val="24"/>
                <w:lang w:val="uk-UA"/>
              </w:rPr>
            </w:pPr>
            <w:r w:rsidRPr="00982B70">
              <w:rPr>
                <w:rFonts w:ascii="Times New Roman" w:hAnsi="Times New Roman"/>
                <w:sz w:val="24"/>
                <w:lang w:val="uk-UA"/>
              </w:rPr>
              <w:t>2.</w:t>
            </w:r>
          </w:p>
        </w:tc>
        <w:tc>
          <w:tcPr>
            <w:tcW w:w="5618" w:type="dxa"/>
            <w:tcBorders>
              <w:right w:val="single" w:sz="4" w:space="0" w:color="auto"/>
            </w:tcBorders>
          </w:tcPr>
          <w:p w:rsidR="00982B70" w:rsidRPr="00982B70" w:rsidRDefault="00982B70" w:rsidP="00982B70">
            <w:pPr>
              <w:spacing w:after="0"/>
              <w:jc w:val="both"/>
              <w:rPr>
                <w:rFonts w:ascii="Times New Roman" w:hAnsi="Times New Roman"/>
                <w:szCs w:val="28"/>
              </w:rPr>
            </w:pPr>
            <w:r w:rsidRPr="00982B70">
              <w:rPr>
                <w:rFonts w:ascii="Times New Roman" w:hAnsi="Times New Roman"/>
                <w:szCs w:val="28"/>
                <w:lang w:val="uk-UA"/>
              </w:rPr>
              <w:t>Математична статистика</w:t>
            </w:r>
          </w:p>
        </w:tc>
        <w:tc>
          <w:tcPr>
            <w:tcW w:w="864" w:type="dxa"/>
            <w:tcBorders>
              <w:right w:val="single" w:sz="4" w:space="0" w:color="auto"/>
            </w:tcBorders>
            <w:vAlign w:val="center"/>
          </w:tcPr>
          <w:p w:rsidR="00982B70" w:rsidRPr="00982B70" w:rsidRDefault="00412A8F" w:rsidP="00982B70">
            <w:pPr>
              <w:spacing w:after="0"/>
              <w:jc w:val="center"/>
              <w:rPr>
                <w:rFonts w:ascii="Times New Roman" w:hAnsi="Times New Roman"/>
                <w:sz w:val="24"/>
                <w:lang w:val="uk-UA"/>
              </w:rPr>
            </w:pPr>
            <w:r>
              <w:rPr>
                <w:rFonts w:ascii="Times New Roman" w:hAnsi="Times New Roman"/>
                <w:sz w:val="24"/>
                <w:lang w:val="uk-UA"/>
              </w:rPr>
              <w:t>1,2</w:t>
            </w:r>
          </w:p>
        </w:tc>
        <w:tc>
          <w:tcPr>
            <w:tcW w:w="864" w:type="dxa"/>
            <w:tcBorders>
              <w:right w:val="single" w:sz="4" w:space="0" w:color="auto"/>
            </w:tcBorders>
            <w:vAlign w:val="center"/>
          </w:tcPr>
          <w:p w:rsidR="00982B70" w:rsidRPr="00412A8F" w:rsidRDefault="00412A8F" w:rsidP="00982B70">
            <w:pPr>
              <w:spacing w:after="0"/>
              <w:jc w:val="center"/>
              <w:rPr>
                <w:rFonts w:ascii="Times New Roman" w:hAnsi="Times New Roman"/>
                <w:sz w:val="24"/>
              </w:rPr>
            </w:pPr>
            <w:r w:rsidRPr="00412A8F">
              <w:rPr>
                <w:rFonts w:ascii="Times New Roman" w:hAnsi="Times New Roman"/>
                <w:sz w:val="24"/>
              </w:rPr>
              <w:t>36</w:t>
            </w:r>
          </w:p>
        </w:tc>
        <w:tc>
          <w:tcPr>
            <w:tcW w:w="864" w:type="dxa"/>
            <w:tcBorders>
              <w:right w:val="single" w:sz="4" w:space="0" w:color="auto"/>
            </w:tcBorders>
            <w:vAlign w:val="center"/>
          </w:tcPr>
          <w:p w:rsidR="00982B70" w:rsidRPr="00412A8F" w:rsidRDefault="00412A8F" w:rsidP="009F7A20">
            <w:pPr>
              <w:spacing w:after="0"/>
              <w:jc w:val="center"/>
              <w:rPr>
                <w:rFonts w:ascii="Times New Roman" w:hAnsi="Times New Roman"/>
                <w:sz w:val="24"/>
              </w:rPr>
            </w:pPr>
            <w:r w:rsidRPr="00412A8F">
              <w:rPr>
                <w:rFonts w:ascii="Times New Roman" w:hAnsi="Times New Roman"/>
                <w:sz w:val="24"/>
              </w:rPr>
              <w:t>10</w:t>
            </w:r>
          </w:p>
        </w:tc>
        <w:tc>
          <w:tcPr>
            <w:tcW w:w="864" w:type="dxa"/>
            <w:tcBorders>
              <w:right w:val="single" w:sz="4" w:space="0" w:color="auto"/>
            </w:tcBorders>
            <w:vAlign w:val="center"/>
          </w:tcPr>
          <w:p w:rsidR="00982B70" w:rsidRPr="00412A8F" w:rsidRDefault="00982B70" w:rsidP="00412A8F">
            <w:pPr>
              <w:spacing w:after="0"/>
              <w:jc w:val="center"/>
              <w:rPr>
                <w:rFonts w:ascii="Times New Roman" w:hAnsi="Times New Roman"/>
                <w:sz w:val="24"/>
              </w:rPr>
            </w:pPr>
            <w:r w:rsidRPr="00982B70">
              <w:rPr>
                <w:rFonts w:ascii="Times New Roman" w:hAnsi="Times New Roman"/>
                <w:sz w:val="24"/>
                <w:lang w:val="uk-UA"/>
              </w:rPr>
              <w:t>2</w:t>
            </w:r>
            <w:r w:rsidR="00412A8F" w:rsidRPr="00412A8F">
              <w:rPr>
                <w:rFonts w:ascii="Times New Roman" w:hAnsi="Times New Roman"/>
                <w:sz w:val="24"/>
              </w:rPr>
              <w:t>6</w:t>
            </w:r>
          </w:p>
        </w:tc>
        <w:tc>
          <w:tcPr>
            <w:tcW w:w="864" w:type="dxa"/>
            <w:tcBorders>
              <w:right w:val="single" w:sz="4" w:space="0" w:color="auto"/>
            </w:tcBorders>
            <w:vAlign w:val="center"/>
          </w:tcPr>
          <w:p w:rsidR="00982B70" w:rsidRPr="00982B70" w:rsidRDefault="00982B70" w:rsidP="009F7A20">
            <w:pPr>
              <w:spacing w:after="0"/>
              <w:jc w:val="center"/>
              <w:rPr>
                <w:rFonts w:ascii="Times New Roman" w:hAnsi="Times New Roman"/>
                <w:sz w:val="24"/>
                <w:lang w:val="uk-UA"/>
              </w:rPr>
            </w:pPr>
            <w:r w:rsidRPr="00982B70">
              <w:rPr>
                <w:rFonts w:ascii="Times New Roman" w:hAnsi="Times New Roman"/>
                <w:sz w:val="24"/>
                <w:lang w:val="uk-UA"/>
              </w:rPr>
              <w:t>1</w:t>
            </w:r>
            <w:r w:rsidR="009F7A20">
              <w:rPr>
                <w:rFonts w:ascii="Times New Roman" w:hAnsi="Times New Roman"/>
                <w:sz w:val="24"/>
                <w:lang w:val="uk-UA"/>
              </w:rPr>
              <w:t>4</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p>
        </w:tc>
        <w:tc>
          <w:tcPr>
            <w:tcW w:w="864" w:type="dxa"/>
            <w:tcBorders>
              <w:right w:val="single" w:sz="4" w:space="0" w:color="auto"/>
            </w:tcBorders>
            <w:vAlign w:val="center"/>
          </w:tcPr>
          <w:p w:rsidR="00982B70" w:rsidRPr="00412A8F" w:rsidRDefault="00412A8F" w:rsidP="00412A8F">
            <w:pPr>
              <w:spacing w:after="0"/>
              <w:jc w:val="center"/>
              <w:rPr>
                <w:rFonts w:ascii="Times New Roman" w:hAnsi="Times New Roman"/>
                <w:sz w:val="24"/>
              </w:rPr>
            </w:pPr>
            <w:r w:rsidRPr="00412A8F">
              <w:rPr>
                <w:rFonts w:ascii="Times New Roman" w:hAnsi="Times New Roman"/>
                <w:sz w:val="24"/>
              </w:rPr>
              <w:t>12</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p>
        </w:tc>
      </w:tr>
      <w:tr w:rsidR="00982B70" w:rsidRPr="00982B70" w:rsidTr="00982B70">
        <w:trPr>
          <w:cantSplit/>
          <w:trHeight w:val="559"/>
          <w:jc w:val="center"/>
        </w:trPr>
        <w:tc>
          <w:tcPr>
            <w:tcW w:w="6430" w:type="dxa"/>
            <w:gridSpan w:val="2"/>
            <w:tcBorders>
              <w:right w:val="single" w:sz="4" w:space="0" w:color="auto"/>
            </w:tcBorders>
            <w:vAlign w:val="center"/>
          </w:tcPr>
          <w:p w:rsidR="00982B70" w:rsidRPr="00982B70" w:rsidRDefault="00982B70" w:rsidP="00982B70">
            <w:pPr>
              <w:spacing w:after="0"/>
              <w:jc w:val="center"/>
              <w:rPr>
                <w:rFonts w:ascii="Times New Roman" w:hAnsi="Times New Roman"/>
                <w:szCs w:val="28"/>
                <w:lang w:val="uk-UA"/>
              </w:rPr>
            </w:pPr>
            <w:r w:rsidRPr="00982B70">
              <w:rPr>
                <w:rFonts w:ascii="Times New Roman" w:hAnsi="Times New Roman"/>
                <w:b/>
                <w:szCs w:val="28"/>
                <w:lang w:val="uk-UA"/>
              </w:rPr>
              <w:t>Разом з дисципліни:</w:t>
            </w:r>
          </w:p>
        </w:tc>
        <w:tc>
          <w:tcPr>
            <w:tcW w:w="864" w:type="dxa"/>
            <w:tcBorders>
              <w:right w:val="single" w:sz="4" w:space="0" w:color="auto"/>
            </w:tcBorders>
            <w:vAlign w:val="center"/>
          </w:tcPr>
          <w:p w:rsidR="00982B70" w:rsidRPr="00982B70" w:rsidRDefault="00412A8F" w:rsidP="00982B70">
            <w:pPr>
              <w:spacing w:after="0"/>
              <w:jc w:val="center"/>
              <w:rPr>
                <w:rFonts w:ascii="Times New Roman" w:hAnsi="Times New Roman"/>
                <w:b/>
                <w:sz w:val="24"/>
                <w:lang w:val="uk-UA"/>
              </w:rPr>
            </w:pPr>
            <w:r w:rsidRPr="00412A8F">
              <w:rPr>
                <w:rFonts w:ascii="Times New Roman" w:hAnsi="Times New Roman"/>
                <w:b/>
                <w:sz w:val="24"/>
              </w:rPr>
              <w:t>3</w:t>
            </w:r>
            <w:r w:rsidR="00982B70" w:rsidRPr="00982B70">
              <w:rPr>
                <w:rFonts w:ascii="Times New Roman" w:hAnsi="Times New Roman"/>
                <w:b/>
                <w:sz w:val="24"/>
                <w:lang w:val="uk-UA"/>
              </w:rPr>
              <w:t>,0</w:t>
            </w:r>
          </w:p>
        </w:tc>
        <w:tc>
          <w:tcPr>
            <w:tcW w:w="864" w:type="dxa"/>
            <w:tcBorders>
              <w:right w:val="single" w:sz="4" w:space="0" w:color="auto"/>
            </w:tcBorders>
            <w:vAlign w:val="center"/>
          </w:tcPr>
          <w:p w:rsidR="00982B70" w:rsidRPr="00412A8F" w:rsidRDefault="00412A8F" w:rsidP="00982B70">
            <w:pPr>
              <w:spacing w:after="0"/>
              <w:jc w:val="center"/>
              <w:rPr>
                <w:rFonts w:ascii="Times New Roman" w:hAnsi="Times New Roman"/>
                <w:b/>
                <w:sz w:val="24"/>
              </w:rPr>
            </w:pPr>
            <w:r w:rsidRPr="00412A8F">
              <w:rPr>
                <w:rFonts w:ascii="Times New Roman" w:hAnsi="Times New Roman"/>
                <w:b/>
                <w:sz w:val="24"/>
              </w:rPr>
              <w:t>90</w:t>
            </w:r>
          </w:p>
        </w:tc>
        <w:tc>
          <w:tcPr>
            <w:tcW w:w="864" w:type="dxa"/>
            <w:tcBorders>
              <w:right w:val="single" w:sz="4" w:space="0" w:color="auto"/>
            </w:tcBorders>
            <w:vAlign w:val="center"/>
          </w:tcPr>
          <w:p w:rsidR="00982B70" w:rsidRPr="00412A8F" w:rsidRDefault="00412A8F" w:rsidP="00982B70">
            <w:pPr>
              <w:spacing w:after="0"/>
              <w:jc w:val="center"/>
              <w:rPr>
                <w:rFonts w:ascii="Times New Roman" w:hAnsi="Times New Roman"/>
                <w:b/>
                <w:sz w:val="24"/>
              </w:rPr>
            </w:pPr>
            <w:r w:rsidRPr="00412A8F">
              <w:rPr>
                <w:rFonts w:ascii="Times New Roman" w:hAnsi="Times New Roman"/>
                <w:b/>
                <w:sz w:val="24"/>
              </w:rPr>
              <w:t>26</w:t>
            </w:r>
          </w:p>
        </w:tc>
        <w:tc>
          <w:tcPr>
            <w:tcW w:w="864" w:type="dxa"/>
            <w:tcBorders>
              <w:right w:val="single" w:sz="4" w:space="0" w:color="auto"/>
            </w:tcBorders>
            <w:vAlign w:val="center"/>
          </w:tcPr>
          <w:p w:rsidR="00982B70" w:rsidRPr="00412A8F" w:rsidRDefault="00412A8F" w:rsidP="009F7A20">
            <w:pPr>
              <w:spacing w:after="0"/>
              <w:jc w:val="center"/>
              <w:rPr>
                <w:rFonts w:ascii="Times New Roman" w:hAnsi="Times New Roman"/>
                <w:b/>
                <w:sz w:val="24"/>
              </w:rPr>
            </w:pPr>
            <w:r w:rsidRPr="00412A8F">
              <w:rPr>
                <w:rFonts w:ascii="Times New Roman" w:hAnsi="Times New Roman"/>
                <w:b/>
                <w:sz w:val="24"/>
              </w:rPr>
              <w:t>64</w:t>
            </w:r>
          </w:p>
        </w:tc>
        <w:tc>
          <w:tcPr>
            <w:tcW w:w="864" w:type="dxa"/>
            <w:tcBorders>
              <w:right w:val="single" w:sz="4" w:space="0" w:color="auto"/>
            </w:tcBorders>
            <w:vAlign w:val="center"/>
          </w:tcPr>
          <w:p w:rsidR="00982B70" w:rsidRPr="00982B70" w:rsidRDefault="008B40AB" w:rsidP="00982B70">
            <w:pPr>
              <w:spacing w:after="0"/>
              <w:jc w:val="center"/>
              <w:rPr>
                <w:rFonts w:ascii="Times New Roman" w:hAnsi="Times New Roman"/>
                <w:b/>
                <w:sz w:val="24"/>
                <w:lang w:val="uk-UA"/>
              </w:rPr>
            </w:pPr>
            <w:r>
              <w:rPr>
                <w:rFonts w:ascii="Times New Roman" w:hAnsi="Times New Roman"/>
                <w:b/>
                <w:sz w:val="24"/>
                <w:lang w:val="uk-UA"/>
              </w:rPr>
              <w:t>3</w:t>
            </w:r>
            <w:r w:rsidR="00982B70" w:rsidRPr="00982B70">
              <w:rPr>
                <w:rFonts w:ascii="Times New Roman" w:hAnsi="Times New Roman"/>
                <w:b/>
                <w:sz w:val="24"/>
                <w:lang w:val="uk-UA"/>
              </w:rPr>
              <w:t>4</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sz w:val="24"/>
                <w:lang w:val="uk-UA"/>
              </w:rPr>
            </w:pPr>
          </w:p>
        </w:tc>
        <w:tc>
          <w:tcPr>
            <w:tcW w:w="864" w:type="dxa"/>
            <w:tcBorders>
              <w:right w:val="single" w:sz="4" w:space="0" w:color="auto"/>
            </w:tcBorders>
            <w:vAlign w:val="center"/>
          </w:tcPr>
          <w:p w:rsidR="00982B70" w:rsidRPr="00412A8F" w:rsidRDefault="00412A8F" w:rsidP="00A774FB">
            <w:pPr>
              <w:spacing w:after="0"/>
              <w:jc w:val="center"/>
              <w:rPr>
                <w:rFonts w:ascii="Times New Roman" w:hAnsi="Times New Roman"/>
                <w:b/>
                <w:sz w:val="24"/>
              </w:rPr>
            </w:pPr>
            <w:r w:rsidRPr="00412A8F">
              <w:rPr>
                <w:rFonts w:ascii="Times New Roman" w:hAnsi="Times New Roman"/>
                <w:b/>
                <w:sz w:val="24"/>
              </w:rPr>
              <w:t>30</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sz w:val="24"/>
                <w:lang w:val="uk-UA"/>
              </w:rPr>
            </w:pP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sz w:val="24"/>
                <w:lang w:val="uk-UA"/>
              </w:rPr>
            </w:pPr>
          </w:p>
        </w:tc>
      </w:tr>
    </w:tbl>
    <w:p w:rsidR="00A34973" w:rsidRPr="00315A3C" w:rsidRDefault="00A34973" w:rsidP="00BA68D0">
      <w:pPr>
        <w:pStyle w:val="ab"/>
        <w:spacing w:after="0"/>
        <w:ind w:left="0"/>
        <w:rPr>
          <w:sz w:val="28"/>
          <w:szCs w:val="28"/>
          <w:lang w:val="uk-UA"/>
        </w:rPr>
      </w:pPr>
    </w:p>
    <w:p w:rsidR="00606A15" w:rsidRPr="00C52DD4" w:rsidRDefault="00CB1B63" w:rsidP="00C52DD4">
      <w:pPr>
        <w:spacing w:after="0" w:line="240" w:lineRule="auto"/>
        <w:jc w:val="center"/>
        <w:rPr>
          <w:rFonts w:ascii="Times New Roman" w:hAnsi="Times New Roman"/>
          <w:b/>
          <w:bCs/>
          <w:sz w:val="28"/>
          <w:szCs w:val="28"/>
          <w:lang w:val="uk-UA"/>
        </w:rPr>
      </w:pPr>
      <w:r w:rsidRPr="00C52DD4">
        <w:rPr>
          <w:rFonts w:ascii="Times New Roman" w:hAnsi="Times New Roman"/>
          <w:b/>
          <w:bCs/>
          <w:sz w:val="28"/>
          <w:szCs w:val="28"/>
          <w:lang w:val="uk-UA"/>
        </w:rPr>
        <w:t>4.</w:t>
      </w:r>
      <w:r w:rsidR="00C82D67" w:rsidRPr="00C52DD4">
        <w:rPr>
          <w:rFonts w:ascii="Times New Roman" w:hAnsi="Times New Roman"/>
          <w:b/>
          <w:bCs/>
          <w:sz w:val="28"/>
          <w:szCs w:val="28"/>
          <w:lang w:val="uk-UA"/>
        </w:rPr>
        <w:t>1 ТЕМИ ЛЕКЦІЙ</w:t>
      </w:r>
    </w:p>
    <w:tbl>
      <w:tblPr>
        <w:tblW w:w="143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
        <w:gridCol w:w="9448"/>
        <w:gridCol w:w="1701"/>
        <w:gridCol w:w="2552"/>
      </w:tblGrid>
      <w:tr w:rsidR="00982B70" w:rsidRPr="00982B70" w:rsidTr="0048650A">
        <w:trPr>
          <w:trHeight w:val="625"/>
        </w:trPr>
        <w:tc>
          <w:tcPr>
            <w:tcW w:w="616" w:type="dxa"/>
            <w:vAlign w:val="center"/>
          </w:tcPr>
          <w:p w:rsidR="00982B70" w:rsidRPr="00982B70" w:rsidRDefault="00982B70" w:rsidP="00982B70">
            <w:pPr>
              <w:spacing w:after="0" w:line="240" w:lineRule="auto"/>
              <w:ind w:left="142" w:hanging="142"/>
              <w:jc w:val="center"/>
              <w:rPr>
                <w:rFonts w:ascii="Times New Roman" w:hAnsi="Times New Roman"/>
                <w:b/>
                <w:sz w:val="28"/>
                <w:szCs w:val="24"/>
                <w:lang w:val="uk-UA" w:eastAsia="ru-RU"/>
              </w:rPr>
            </w:pPr>
            <w:r w:rsidRPr="00982B70">
              <w:rPr>
                <w:rFonts w:ascii="Times New Roman" w:hAnsi="Times New Roman"/>
                <w:b/>
                <w:sz w:val="28"/>
                <w:szCs w:val="24"/>
                <w:lang w:val="uk-UA" w:eastAsia="ru-RU"/>
              </w:rPr>
              <w:t>№</w:t>
            </w:r>
            <w:r w:rsidRPr="00982B70">
              <w:rPr>
                <w:rFonts w:ascii="Times New Roman" w:hAnsi="Times New Roman"/>
                <w:b/>
                <w:sz w:val="28"/>
                <w:szCs w:val="24"/>
                <w:lang w:val="uk-UA" w:eastAsia="ru-RU"/>
              </w:rPr>
              <w:br/>
              <w:t>з/п</w:t>
            </w:r>
          </w:p>
        </w:tc>
        <w:tc>
          <w:tcPr>
            <w:tcW w:w="9448" w:type="dxa"/>
            <w:vAlign w:val="center"/>
          </w:tcPr>
          <w:p w:rsidR="00982B70" w:rsidRPr="00982B70" w:rsidRDefault="00982B70" w:rsidP="00982B70">
            <w:pPr>
              <w:spacing w:after="0" w:line="240" w:lineRule="auto"/>
              <w:jc w:val="center"/>
              <w:rPr>
                <w:rFonts w:ascii="Times New Roman" w:hAnsi="Times New Roman"/>
                <w:b/>
                <w:sz w:val="28"/>
                <w:szCs w:val="24"/>
                <w:lang w:val="uk-UA" w:eastAsia="ru-RU"/>
              </w:rPr>
            </w:pPr>
            <w:r w:rsidRPr="00982B70">
              <w:rPr>
                <w:rFonts w:ascii="Times New Roman" w:hAnsi="Times New Roman"/>
                <w:b/>
                <w:sz w:val="28"/>
                <w:szCs w:val="24"/>
                <w:lang w:val="uk-UA" w:eastAsia="ru-RU"/>
              </w:rPr>
              <w:t>Назва теми</w:t>
            </w:r>
          </w:p>
        </w:tc>
        <w:tc>
          <w:tcPr>
            <w:tcW w:w="1701" w:type="dxa"/>
            <w:vAlign w:val="center"/>
          </w:tcPr>
          <w:p w:rsidR="00982B70" w:rsidRPr="00982B70" w:rsidRDefault="00982B70" w:rsidP="00982B70">
            <w:pPr>
              <w:spacing w:after="0" w:line="240" w:lineRule="auto"/>
              <w:jc w:val="center"/>
              <w:rPr>
                <w:rFonts w:ascii="Times New Roman" w:hAnsi="Times New Roman"/>
                <w:b/>
                <w:sz w:val="28"/>
                <w:szCs w:val="24"/>
                <w:lang w:val="uk-UA" w:eastAsia="ru-RU"/>
              </w:rPr>
            </w:pPr>
            <w:r w:rsidRPr="00982B70">
              <w:rPr>
                <w:rFonts w:ascii="Times New Roman" w:hAnsi="Times New Roman"/>
                <w:b/>
                <w:sz w:val="28"/>
                <w:szCs w:val="24"/>
                <w:lang w:val="uk-UA" w:eastAsia="ru-RU"/>
              </w:rPr>
              <w:t xml:space="preserve">Кількість </w:t>
            </w:r>
            <w:r w:rsidRPr="00982B70">
              <w:rPr>
                <w:rFonts w:ascii="Times New Roman" w:hAnsi="Times New Roman"/>
                <w:b/>
                <w:sz w:val="28"/>
                <w:szCs w:val="24"/>
                <w:lang w:val="uk-UA" w:eastAsia="ru-RU"/>
              </w:rPr>
              <w:br/>
              <w:t>годин</w:t>
            </w:r>
          </w:p>
        </w:tc>
        <w:tc>
          <w:tcPr>
            <w:tcW w:w="2552" w:type="dxa"/>
          </w:tcPr>
          <w:p w:rsidR="00982B70" w:rsidRPr="00982B70" w:rsidRDefault="00982B70" w:rsidP="00982B70">
            <w:pPr>
              <w:spacing w:after="0" w:line="240" w:lineRule="auto"/>
              <w:jc w:val="center"/>
              <w:rPr>
                <w:rFonts w:ascii="Times New Roman" w:hAnsi="Times New Roman"/>
                <w:b/>
                <w:sz w:val="28"/>
                <w:szCs w:val="24"/>
                <w:lang w:val="uk-UA" w:eastAsia="ru-RU"/>
              </w:rPr>
            </w:pPr>
            <w:r w:rsidRPr="00982B70">
              <w:rPr>
                <w:rFonts w:ascii="Times New Roman" w:hAnsi="Times New Roman"/>
                <w:b/>
                <w:sz w:val="28"/>
                <w:szCs w:val="24"/>
                <w:lang w:val="uk-UA" w:eastAsia="ru-RU"/>
              </w:rPr>
              <w:t>Рекомендована література</w:t>
            </w:r>
          </w:p>
        </w:tc>
      </w:tr>
      <w:tr w:rsidR="00982B70" w:rsidRPr="00982B70" w:rsidTr="0048650A">
        <w:tc>
          <w:tcPr>
            <w:tcW w:w="14317" w:type="dxa"/>
            <w:gridSpan w:val="4"/>
            <w:vAlign w:val="center"/>
          </w:tcPr>
          <w:p w:rsidR="00982B70" w:rsidRPr="00982B70" w:rsidRDefault="00412A8F" w:rsidP="00276338">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en-US" w:eastAsia="ru-RU"/>
              </w:rPr>
              <w:t>I</w:t>
            </w:r>
            <w:r w:rsidR="00276338" w:rsidRPr="00276338">
              <w:rPr>
                <w:rFonts w:ascii="Times New Roman" w:hAnsi="Times New Roman"/>
                <w:b/>
                <w:sz w:val="28"/>
                <w:szCs w:val="28"/>
                <w:lang w:val="en-US"/>
              </w:rPr>
              <w:t>I</w:t>
            </w:r>
            <w:r>
              <w:rPr>
                <w:rFonts w:ascii="Times New Roman" w:hAnsi="Times New Roman"/>
                <w:b/>
                <w:sz w:val="28"/>
                <w:szCs w:val="28"/>
                <w:lang w:val="en-US" w:eastAsia="ru-RU"/>
              </w:rPr>
              <w:t xml:space="preserve"> </w:t>
            </w:r>
            <w:r w:rsidR="00982B70" w:rsidRPr="00982B70">
              <w:rPr>
                <w:rFonts w:ascii="Times New Roman" w:hAnsi="Times New Roman"/>
                <w:b/>
                <w:sz w:val="28"/>
                <w:szCs w:val="28"/>
                <w:lang w:val="uk-UA" w:eastAsia="ru-RU"/>
              </w:rPr>
              <w:t>семестр</w:t>
            </w:r>
          </w:p>
        </w:tc>
      </w:tr>
      <w:tr w:rsidR="00982B70" w:rsidRPr="00982B70" w:rsidTr="0048650A">
        <w:trPr>
          <w:trHeight w:val="659"/>
        </w:trPr>
        <w:tc>
          <w:tcPr>
            <w:tcW w:w="616"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1.</w:t>
            </w:r>
          </w:p>
        </w:tc>
        <w:tc>
          <w:tcPr>
            <w:tcW w:w="9448" w:type="dxa"/>
          </w:tcPr>
          <w:p w:rsidR="00982B70" w:rsidRPr="00982B70" w:rsidRDefault="00982B70" w:rsidP="00982B70">
            <w:pPr>
              <w:shd w:val="clear" w:color="auto" w:fill="FFFFFF"/>
              <w:spacing w:after="0" w:line="240" w:lineRule="auto"/>
              <w:jc w:val="both"/>
              <w:rPr>
                <w:rFonts w:ascii="Times New Roman" w:hAnsi="Times New Roman"/>
                <w:sz w:val="28"/>
                <w:szCs w:val="28"/>
                <w:lang w:eastAsia="ru-RU"/>
              </w:rPr>
            </w:pPr>
            <w:r w:rsidRPr="00982B70">
              <w:rPr>
                <w:rFonts w:ascii="Times New Roman" w:hAnsi="Times New Roman"/>
                <w:iCs/>
                <w:spacing w:val="-8"/>
                <w:sz w:val="28"/>
                <w:szCs w:val="28"/>
                <w:lang w:val="uk-UA" w:eastAsia="ru-RU"/>
              </w:rPr>
              <w:t xml:space="preserve">Тема 1. Основні поняття теорії ймовірностей. </w:t>
            </w:r>
            <w:r w:rsidRPr="00982B70">
              <w:rPr>
                <w:rFonts w:ascii="Times New Roman" w:hAnsi="Times New Roman"/>
                <w:sz w:val="28"/>
                <w:szCs w:val="28"/>
                <w:lang w:val="uk-UA" w:eastAsia="ru-RU"/>
              </w:rPr>
              <w:t>Простір елементарних подій.</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1, С. 8-15;</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4, С.17-21</w:t>
            </w:r>
          </w:p>
        </w:tc>
      </w:tr>
      <w:tr w:rsidR="00982B70" w:rsidRPr="00982B70" w:rsidTr="0048650A">
        <w:tc>
          <w:tcPr>
            <w:tcW w:w="616"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9448" w:type="dxa"/>
          </w:tcPr>
          <w:p w:rsidR="00982B70" w:rsidRPr="00B124C9" w:rsidRDefault="00982B70" w:rsidP="00982B70">
            <w:pPr>
              <w:shd w:val="clear" w:color="auto" w:fill="FFFFFF"/>
              <w:spacing w:after="0" w:line="240" w:lineRule="auto"/>
              <w:jc w:val="both"/>
              <w:rPr>
                <w:rFonts w:ascii="Times New Roman" w:hAnsi="Times New Roman"/>
                <w:b/>
                <w:sz w:val="28"/>
                <w:szCs w:val="28"/>
                <w:lang w:val="en-US" w:eastAsia="ru-RU"/>
              </w:rPr>
            </w:pPr>
            <w:r w:rsidRPr="00982B70">
              <w:rPr>
                <w:rFonts w:ascii="Times New Roman" w:hAnsi="Times New Roman"/>
                <w:iCs/>
                <w:spacing w:val="-8"/>
                <w:sz w:val="28"/>
                <w:szCs w:val="28"/>
                <w:lang w:val="uk-UA" w:eastAsia="ru-RU"/>
              </w:rPr>
              <w:t xml:space="preserve">Тема 2. </w:t>
            </w:r>
            <w:r w:rsidRPr="00982B70">
              <w:rPr>
                <w:rFonts w:ascii="Times New Roman" w:hAnsi="Times New Roman"/>
                <w:sz w:val="28"/>
                <w:szCs w:val="28"/>
                <w:lang w:val="uk-UA" w:eastAsia="ru-RU"/>
              </w:rPr>
              <w:t>Алгебра подій. Аксіоми теорії ймовірностей і їх наслідки.</w:t>
            </w:r>
            <w:r w:rsidR="00B124C9" w:rsidRPr="00B124C9">
              <w:rPr>
                <w:rFonts w:ascii="Times New Roman" w:hAnsi="Times New Roman"/>
                <w:sz w:val="28"/>
                <w:szCs w:val="28"/>
                <w:lang w:val="uk-UA" w:eastAsia="ru-RU"/>
              </w:rPr>
              <w:t xml:space="preserve"> </w:t>
            </w:r>
            <w:r w:rsidR="00B124C9" w:rsidRPr="00982B70">
              <w:rPr>
                <w:rFonts w:ascii="Times New Roman" w:hAnsi="Times New Roman"/>
                <w:sz w:val="28"/>
                <w:szCs w:val="28"/>
                <w:lang w:val="uk-UA" w:eastAsia="ru-RU"/>
              </w:rPr>
              <w:t>Найпростіші ймовірності моделі.</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B124C9"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 С.11-19</w:t>
            </w:r>
            <w:r w:rsidR="00B124C9">
              <w:rPr>
                <w:rFonts w:ascii="Times New Roman" w:hAnsi="Times New Roman"/>
                <w:sz w:val="28"/>
                <w:szCs w:val="24"/>
                <w:lang w:val="en-US" w:eastAsia="ru-RU"/>
              </w:rPr>
              <w:t>;</w:t>
            </w:r>
          </w:p>
          <w:p w:rsidR="00B124C9" w:rsidRPr="00982B70" w:rsidRDefault="00B124C9" w:rsidP="00B124C9">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 С. 20-31;</w:t>
            </w:r>
          </w:p>
          <w:p w:rsidR="00B124C9" w:rsidRPr="00982B70" w:rsidRDefault="00B124C9" w:rsidP="00B124C9">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5, С. 82-87</w:t>
            </w:r>
          </w:p>
        </w:tc>
      </w:tr>
      <w:tr w:rsidR="00982B70" w:rsidRPr="00982B70" w:rsidTr="0048650A">
        <w:tc>
          <w:tcPr>
            <w:tcW w:w="616" w:type="dxa"/>
          </w:tcPr>
          <w:p w:rsidR="00982B70" w:rsidRPr="00982B70" w:rsidRDefault="003C670C" w:rsidP="00982B70">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3</w:t>
            </w:r>
            <w:r w:rsidR="00982B70" w:rsidRPr="00982B70">
              <w:rPr>
                <w:rFonts w:ascii="Times New Roman" w:hAnsi="Times New Roman"/>
                <w:sz w:val="28"/>
                <w:szCs w:val="24"/>
                <w:lang w:val="uk-UA" w:eastAsia="ru-RU"/>
              </w:rPr>
              <w:t>.</w:t>
            </w:r>
          </w:p>
        </w:tc>
        <w:tc>
          <w:tcPr>
            <w:tcW w:w="9448" w:type="dxa"/>
          </w:tcPr>
          <w:p w:rsidR="00982B70" w:rsidRPr="00982B70" w:rsidRDefault="00982B70" w:rsidP="003C670C">
            <w:pPr>
              <w:shd w:val="clear" w:color="auto" w:fill="FFFFFF"/>
              <w:spacing w:after="0" w:line="240" w:lineRule="auto"/>
              <w:jc w:val="both"/>
              <w:rPr>
                <w:rFonts w:ascii="Times New Roman" w:hAnsi="Times New Roman"/>
                <w:spacing w:val="-12"/>
                <w:sz w:val="28"/>
                <w:szCs w:val="28"/>
                <w:lang w:eastAsia="ru-RU"/>
              </w:rPr>
            </w:pPr>
            <w:r w:rsidRPr="00982B70">
              <w:rPr>
                <w:rFonts w:ascii="Times New Roman" w:hAnsi="Times New Roman"/>
                <w:iCs/>
                <w:spacing w:val="-8"/>
                <w:sz w:val="28"/>
                <w:szCs w:val="28"/>
                <w:lang w:val="uk-UA" w:eastAsia="ru-RU"/>
              </w:rPr>
              <w:t xml:space="preserve">Тема </w:t>
            </w:r>
            <w:r w:rsidR="003C670C">
              <w:rPr>
                <w:rFonts w:ascii="Times New Roman" w:hAnsi="Times New Roman"/>
                <w:iCs/>
                <w:spacing w:val="-8"/>
                <w:sz w:val="28"/>
                <w:szCs w:val="28"/>
                <w:lang w:val="uk-UA" w:eastAsia="ru-RU"/>
              </w:rPr>
              <w:t>3</w:t>
            </w:r>
            <w:r w:rsidRPr="00982B70">
              <w:rPr>
                <w:rFonts w:ascii="Times New Roman" w:hAnsi="Times New Roman"/>
                <w:iCs/>
                <w:spacing w:val="-8"/>
                <w:sz w:val="28"/>
                <w:szCs w:val="28"/>
                <w:lang w:val="uk-UA" w:eastAsia="ru-RU"/>
              </w:rPr>
              <w:t xml:space="preserve">. </w:t>
            </w:r>
            <w:r w:rsidRPr="00982B70">
              <w:rPr>
                <w:rFonts w:ascii="Times New Roman" w:hAnsi="Times New Roman"/>
                <w:sz w:val="28"/>
                <w:szCs w:val="28"/>
                <w:lang w:val="uk-UA" w:eastAsia="ru-RU"/>
              </w:rPr>
              <w:t xml:space="preserve">Умовні ймовірності. Незалежність подій. </w:t>
            </w:r>
            <w:r w:rsidRPr="00982B70">
              <w:rPr>
                <w:rFonts w:ascii="Times New Roman" w:hAnsi="Times New Roman"/>
                <w:spacing w:val="-10"/>
                <w:sz w:val="28"/>
                <w:szCs w:val="28"/>
                <w:lang w:val="uk-UA" w:eastAsia="ru-RU"/>
              </w:rPr>
              <w:t>Формула повної ймовірності. Формули Байєса.</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 С. 20-31;</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4, С. 87-93</w:t>
            </w:r>
          </w:p>
        </w:tc>
      </w:tr>
      <w:tr w:rsidR="00982B70" w:rsidRPr="00982B70" w:rsidTr="0048650A">
        <w:tc>
          <w:tcPr>
            <w:tcW w:w="616" w:type="dxa"/>
          </w:tcPr>
          <w:p w:rsidR="00982B70" w:rsidRPr="00982B70" w:rsidRDefault="00E005B6" w:rsidP="00982B70">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4</w:t>
            </w:r>
            <w:r w:rsidR="00982B70" w:rsidRPr="00982B70">
              <w:rPr>
                <w:rFonts w:ascii="Times New Roman" w:hAnsi="Times New Roman"/>
                <w:sz w:val="28"/>
                <w:szCs w:val="24"/>
                <w:lang w:val="uk-UA" w:eastAsia="ru-RU"/>
              </w:rPr>
              <w:t>.</w:t>
            </w:r>
          </w:p>
        </w:tc>
        <w:tc>
          <w:tcPr>
            <w:tcW w:w="9448" w:type="dxa"/>
          </w:tcPr>
          <w:p w:rsidR="00982B70" w:rsidRPr="00982B70" w:rsidRDefault="00982B70" w:rsidP="00E005B6">
            <w:pPr>
              <w:shd w:val="clear" w:color="auto" w:fill="FFFFFF"/>
              <w:spacing w:after="0" w:line="240" w:lineRule="auto"/>
              <w:jc w:val="both"/>
              <w:rPr>
                <w:rFonts w:ascii="Times New Roman" w:hAnsi="Times New Roman"/>
                <w:spacing w:val="-12"/>
                <w:sz w:val="28"/>
                <w:szCs w:val="28"/>
                <w:lang w:val="uk-UA" w:eastAsia="ru-RU"/>
              </w:rPr>
            </w:pPr>
            <w:r w:rsidRPr="00982B70">
              <w:rPr>
                <w:rFonts w:ascii="Times New Roman" w:hAnsi="Times New Roman"/>
                <w:iCs/>
                <w:spacing w:val="-8"/>
                <w:sz w:val="28"/>
                <w:szCs w:val="28"/>
                <w:lang w:val="uk-UA" w:eastAsia="ru-RU"/>
              </w:rPr>
              <w:t xml:space="preserve">Тема </w:t>
            </w:r>
            <w:r w:rsidR="00E005B6">
              <w:rPr>
                <w:rFonts w:ascii="Times New Roman" w:hAnsi="Times New Roman"/>
                <w:iCs/>
                <w:spacing w:val="-8"/>
                <w:sz w:val="28"/>
                <w:szCs w:val="28"/>
                <w:lang w:val="uk-UA" w:eastAsia="ru-RU"/>
              </w:rPr>
              <w:t>4</w:t>
            </w:r>
            <w:r w:rsidRPr="00982B70">
              <w:rPr>
                <w:rFonts w:ascii="Times New Roman" w:hAnsi="Times New Roman"/>
                <w:iCs/>
                <w:spacing w:val="-8"/>
                <w:sz w:val="28"/>
                <w:szCs w:val="28"/>
                <w:lang w:val="uk-UA" w:eastAsia="ru-RU"/>
              </w:rPr>
              <w:t xml:space="preserve">. </w:t>
            </w:r>
            <w:r w:rsidRPr="00982B70">
              <w:rPr>
                <w:rFonts w:ascii="Times New Roman" w:hAnsi="Times New Roman"/>
                <w:iCs/>
                <w:sz w:val="28"/>
                <w:szCs w:val="28"/>
                <w:lang w:val="uk-UA" w:eastAsia="ru-RU"/>
              </w:rPr>
              <w:t>Повторення випробування.</w:t>
            </w:r>
            <w:r w:rsidRPr="00982B70">
              <w:rPr>
                <w:rFonts w:ascii="Times New Roman" w:hAnsi="Times New Roman"/>
                <w:sz w:val="28"/>
                <w:szCs w:val="28"/>
                <w:lang w:val="uk-UA" w:eastAsia="ru-RU"/>
              </w:rPr>
              <w:t xml:space="preserve"> Схема Бернуллі. </w:t>
            </w:r>
            <w:r w:rsidRPr="00982B70">
              <w:rPr>
                <w:rFonts w:ascii="Times New Roman" w:hAnsi="Times New Roman"/>
                <w:spacing w:val="-12"/>
                <w:sz w:val="28"/>
                <w:szCs w:val="28"/>
                <w:lang w:val="uk-UA" w:eastAsia="ru-RU"/>
              </w:rPr>
              <w:t xml:space="preserve">Найімовірніше число появ </w:t>
            </w:r>
            <w:r w:rsidRPr="00982B70">
              <w:rPr>
                <w:rFonts w:ascii="Times New Roman" w:hAnsi="Times New Roman"/>
                <w:spacing w:val="-12"/>
                <w:sz w:val="28"/>
                <w:szCs w:val="28"/>
                <w:lang w:val="uk-UA" w:eastAsia="ru-RU"/>
              </w:rPr>
              <w:lastRenderedPageBreak/>
              <w:t>подій в схемі Бернуллі.</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lastRenderedPageBreak/>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7, С. 71-83;</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lastRenderedPageBreak/>
              <w:t>8, С.87-98</w:t>
            </w:r>
          </w:p>
        </w:tc>
      </w:tr>
      <w:tr w:rsidR="00982B70" w:rsidRPr="00982B70" w:rsidTr="0048650A">
        <w:tc>
          <w:tcPr>
            <w:tcW w:w="616" w:type="dxa"/>
          </w:tcPr>
          <w:p w:rsidR="00982B70" w:rsidRPr="00982B70" w:rsidRDefault="00E005B6" w:rsidP="00982B70">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lastRenderedPageBreak/>
              <w:t>5</w:t>
            </w:r>
            <w:r w:rsidR="00982B70" w:rsidRPr="00982B70">
              <w:rPr>
                <w:rFonts w:ascii="Times New Roman" w:hAnsi="Times New Roman"/>
                <w:sz w:val="28"/>
                <w:szCs w:val="24"/>
                <w:lang w:val="uk-UA" w:eastAsia="ru-RU"/>
              </w:rPr>
              <w:t>.</w:t>
            </w:r>
          </w:p>
        </w:tc>
        <w:tc>
          <w:tcPr>
            <w:tcW w:w="9448" w:type="dxa"/>
          </w:tcPr>
          <w:p w:rsidR="00982B70" w:rsidRPr="00982B70" w:rsidRDefault="00982B70" w:rsidP="00E005B6">
            <w:pPr>
              <w:shd w:val="clear" w:color="auto" w:fill="FFFFFF"/>
              <w:spacing w:after="0" w:line="240" w:lineRule="auto"/>
              <w:jc w:val="both"/>
              <w:rPr>
                <w:rFonts w:ascii="Times New Roman" w:hAnsi="Times New Roman"/>
                <w:spacing w:val="-12"/>
                <w:sz w:val="28"/>
                <w:szCs w:val="28"/>
                <w:lang w:val="uk-UA" w:eastAsia="ru-RU"/>
              </w:rPr>
            </w:pPr>
            <w:r w:rsidRPr="00982B70">
              <w:rPr>
                <w:rFonts w:ascii="Times New Roman" w:hAnsi="Times New Roman"/>
                <w:iCs/>
                <w:spacing w:val="-8"/>
                <w:sz w:val="28"/>
                <w:szCs w:val="28"/>
                <w:lang w:val="uk-UA" w:eastAsia="ru-RU"/>
              </w:rPr>
              <w:t xml:space="preserve">Тема </w:t>
            </w:r>
            <w:r w:rsidR="00E005B6">
              <w:rPr>
                <w:rFonts w:ascii="Times New Roman" w:hAnsi="Times New Roman"/>
                <w:iCs/>
                <w:spacing w:val="-8"/>
                <w:sz w:val="28"/>
                <w:szCs w:val="28"/>
                <w:lang w:val="uk-UA" w:eastAsia="ru-RU"/>
              </w:rPr>
              <w:t>5</w:t>
            </w:r>
            <w:r w:rsidRPr="00982B70">
              <w:rPr>
                <w:rFonts w:ascii="Times New Roman" w:hAnsi="Times New Roman"/>
                <w:iCs/>
                <w:spacing w:val="-8"/>
                <w:sz w:val="28"/>
                <w:szCs w:val="28"/>
                <w:lang w:val="uk-UA" w:eastAsia="ru-RU"/>
              </w:rPr>
              <w:t xml:space="preserve">. </w:t>
            </w:r>
            <w:r w:rsidRPr="00982B70">
              <w:rPr>
                <w:rFonts w:ascii="Times New Roman" w:hAnsi="Times New Roman"/>
                <w:sz w:val="28"/>
                <w:szCs w:val="28"/>
                <w:lang w:val="uk-UA" w:eastAsia="ru-RU"/>
              </w:rPr>
              <w:t>Поліноміальна формула. Граничні теореми в схемі Бернулі. Застосування інтегральної теореми. Властивості функції Лапласа.</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7, С. 91-102;</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8, С. 98-117</w:t>
            </w:r>
          </w:p>
        </w:tc>
      </w:tr>
      <w:tr w:rsidR="00982B70" w:rsidRPr="00982B70" w:rsidTr="0048650A">
        <w:tc>
          <w:tcPr>
            <w:tcW w:w="616" w:type="dxa"/>
          </w:tcPr>
          <w:p w:rsidR="00982B70" w:rsidRPr="00982B70" w:rsidRDefault="00E005B6" w:rsidP="00982B70">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6</w:t>
            </w:r>
            <w:r w:rsidR="00982B70" w:rsidRPr="00982B70">
              <w:rPr>
                <w:rFonts w:ascii="Times New Roman" w:hAnsi="Times New Roman"/>
                <w:sz w:val="28"/>
                <w:szCs w:val="24"/>
                <w:lang w:val="uk-UA" w:eastAsia="ru-RU"/>
              </w:rPr>
              <w:t>.</w:t>
            </w:r>
          </w:p>
        </w:tc>
        <w:tc>
          <w:tcPr>
            <w:tcW w:w="9448" w:type="dxa"/>
          </w:tcPr>
          <w:p w:rsidR="00982B70" w:rsidRPr="00982B70" w:rsidRDefault="00982B70" w:rsidP="00E005B6">
            <w:pPr>
              <w:shd w:val="clear" w:color="auto" w:fill="FFFFFF"/>
              <w:spacing w:after="0" w:line="240" w:lineRule="auto"/>
              <w:ind w:right="206"/>
              <w:jc w:val="both"/>
              <w:rPr>
                <w:rFonts w:ascii="Times New Roman" w:hAnsi="Times New Roman"/>
                <w:b/>
                <w:bCs/>
                <w:sz w:val="28"/>
                <w:szCs w:val="28"/>
                <w:lang w:val="uk-UA" w:eastAsia="ru-RU"/>
              </w:rPr>
            </w:pPr>
            <w:r w:rsidRPr="00982B70">
              <w:rPr>
                <w:rFonts w:ascii="Times New Roman" w:hAnsi="Times New Roman"/>
                <w:iCs/>
                <w:spacing w:val="-8"/>
                <w:sz w:val="28"/>
                <w:szCs w:val="28"/>
                <w:lang w:val="uk-UA" w:eastAsia="ru-RU"/>
              </w:rPr>
              <w:t xml:space="preserve">Тема </w:t>
            </w:r>
            <w:r w:rsidR="00E005B6">
              <w:rPr>
                <w:rFonts w:ascii="Times New Roman" w:hAnsi="Times New Roman"/>
                <w:iCs/>
                <w:spacing w:val="-8"/>
                <w:sz w:val="28"/>
                <w:szCs w:val="28"/>
                <w:lang w:val="uk-UA" w:eastAsia="ru-RU"/>
              </w:rPr>
              <w:t>6</w:t>
            </w:r>
            <w:r w:rsidRPr="00982B70">
              <w:rPr>
                <w:rFonts w:ascii="Times New Roman" w:hAnsi="Times New Roman"/>
                <w:iCs/>
                <w:spacing w:val="-8"/>
                <w:sz w:val="28"/>
                <w:szCs w:val="28"/>
                <w:lang w:val="uk-UA" w:eastAsia="ru-RU"/>
              </w:rPr>
              <w:t xml:space="preserve">. </w:t>
            </w:r>
            <w:r w:rsidRPr="00982B70">
              <w:rPr>
                <w:rFonts w:ascii="Times New Roman" w:hAnsi="Times New Roman"/>
                <w:iCs/>
                <w:spacing w:val="-12"/>
                <w:sz w:val="28"/>
                <w:szCs w:val="28"/>
                <w:lang w:val="uk-UA" w:eastAsia="ru-RU"/>
              </w:rPr>
              <w:t>Основні поняття</w:t>
            </w:r>
            <w:r w:rsidR="00412A8F">
              <w:rPr>
                <w:rFonts w:ascii="Times New Roman" w:hAnsi="Times New Roman"/>
                <w:iCs/>
                <w:spacing w:val="-12"/>
                <w:sz w:val="28"/>
                <w:szCs w:val="28"/>
                <w:lang w:val="uk-UA" w:eastAsia="ru-RU"/>
              </w:rPr>
              <w:t xml:space="preserve"> випадкових величин. Дискретні nf</w:t>
            </w:r>
            <w:r w:rsidRPr="00982B70">
              <w:rPr>
                <w:rFonts w:ascii="Times New Roman" w:hAnsi="Times New Roman"/>
                <w:iCs/>
                <w:spacing w:val="-12"/>
                <w:sz w:val="28"/>
                <w:szCs w:val="28"/>
                <w:lang w:val="uk-UA" w:eastAsia="ru-RU"/>
              </w:rPr>
              <w:t xml:space="preserve"> неперервні випадкові величини.</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 С. 133-140;</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3, С.87-98</w:t>
            </w:r>
          </w:p>
        </w:tc>
      </w:tr>
      <w:tr w:rsidR="00982B70" w:rsidRPr="00982B70" w:rsidTr="0048650A">
        <w:tc>
          <w:tcPr>
            <w:tcW w:w="616" w:type="dxa"/>
          </w:tcPr>
          <w:p w:rsidR="00982B70" w:rsidRPr="00982B70" w:rsidRDefault="00E005B6" w:rsidP="00982B70">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7</w:t>
            </w:r>
            <w:r w:rsidR="00982B70" w:rsidRPr="00982B70">
              <w:rPr>
                <w:rFonts w:ascii="Times New Roman" w:hAnsi="Times New Roman"/>
                <w:sz w:val="28"/>
                <w:szCs w:val="24"/>
                <w:lang w:val="uk-UA" w:eastAsia="ru-RU"/>
              </w:rPr>
              <w:t>.</w:t>
            </w:r>
          </w:p>
        </w:tc>
        <w:tc>
          <w:tcPr>
            <w:tcW w:w="9448" w:type="dxa"/>
          </w:tcPr>
          <w:p w:rsidR="00982B70" w:rsidRPr="00982B70" w:rsidRDefault="00982B70" w:rsidP="00E005B6">
            <w:pPr>
              <w:shd w:val="clear" w:color="auto" w:fill="FFFFFF"/>
              <w:spacing w:after="0" w:line="240" w:lineRule="auto"/>
              <w:ind w:right="206"/>
              <w:jc w:val="both"/>
              <w:rPr>
                <w:rFonts w:ascii="Times New Roman" w:hAnsi="Times New Roman"/>
                <w:b/>
                <w:iCs/>
                <w:sz w:val="28"/>
                <w:szCs w:val="28"/>
                <w:lang w:val="uk-UA" w:eastAsia="ru-RU"/>
              </w:rPr>
            </w:pPr>
            <w:r w:rsidRPr="00982B70">
              <w:rPr>
                <w:rFonts w:ascii="Times New Roman" w:hAnsi="Times New Roman"/>
                <w:iCs/>
                <w:spacing w:val="-8"/>
                <w:sz w:val="28"/>
                <w:szCs w:val="28"/>
                <w:lang w:val="uk-UA" w:eastAsia="ru-RU"/>
              </w:rPr>
              <w:t xml:space="preserve">Тема </w:t>
            </w:r>
            <w:r w:rsidR="00E005B6">
              <w:rPr>
                <w:rFonts w:ascii="Times New Roman" w:hAnsi="Times New Roman"/>
                <w:iCs/>
                <w:spacing w:val="-8"/>
                <w:sz w:val="28"/>
                <w:szCs w:val="28"/>
                <w:lang w:val="uk-UA" w:eastAsia="ru-RU"/>
              </w:rPr>
              <w:t>7</w:t>
            </w:r>
            <w:r w:rsidRPr="00982B70">
              <w:rPr>
                <w:rFonts w:ascii="Times New Roman" w:hAnsi="Times New Roman"/>
                <w:iCs/>
                <w:spacing w:val="-8"/>
                <w:sz w:val="28"/>
                <w:szCs w:val="28"/>
                <w:lang w:val="uk-UA" w:eastAsia="ru-RU"/>
              </w:rPr>
              <w:t xml:space="preserve">. </w:t>
            </w:r>
            <w:r w:rsidRPr="00982B70">
              <w:rPr>
                <w:rFonts w:ascii="Times New Roman" w:hAnsi="Times New Roman"/>
                <w:iCs/>
                <w:spacing w:val="-12"/>
                <w:sz w:val="28"/>
                <w:szCs w:val="28"/>
                <w:lang w:val="uk-UA" w:eastAsia="ru-RU"/>
              </w:rPr>
              <w:t>Закони розподілу. Випадкові вектори.</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 С. 141-151;</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3, С. 99-112</w:t>
            </w:r>
          </w:p>
        </w:tc>
      </w:tr>
      <w:tr w:rsidR="00982B70" w:rsidRPr="00982B70" w:rsidTr="0048650A">
        <w:tc>
          <w:tcPr>
            <w:tcW w:w="616" w:type="dxa"/>
          </w:tcPr>
          <w:p w:rsidR="00982B70" w:rsidRPr="00982B70" w:rsidRDefault="00E005B6" w:rsidP="00982B70">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8</w:t>
            </w:r>
            <w:r w:rsidR="00982B70" w:rsidRPr="00982B70">
              <w:rPr>
                <w:rFonts w:ascii="Times New Roman" w:hAnsi="Times New Roman"/>
                <w:sz w:val="28"/>
                <w:szCs w:val="24"/>
                <w:lang w:val="uk-UA" w:eastAsia="ru-RU"/>
              </w:rPr>
              <w:t>.</w:t>
            </w:r>
          </w:p>
        </w:tc>
        <w:tc>
          <w:tcPr>
            <w:tcW w:w="9448" w:type="dxa"/>
          </w:tcPr>
          <w:p w:rsidR="00982B70" w:rsidRPr="00982B70" w:rsidRDefault="00982B70" w:rsidP="00E005B6">
            <w:pPr>
              <w:shd w:val="clear" w:color="auto" w:fill="FFFFFF"/>
              <w:spacing w:after="0" w:line="240" w:lineRule="auto"/>
              <w:ind w:right="91"/>
              <w:jc w:val="both"/>
              <w:rPr>
                <w:rFonts w:ascii="Times New Roman" w:hAnsi="Times New Roman"/>
                <w:sz w:val="28"/>
                <w:szCs w:val="28"/>
                <w:lang w:eastAsia="ru-RU"/>
              </w:rPr>
            </w:pPr>
            <w:r w:rsidRPr="00982B70">
              <w:rPr>
                <w:rFonts w:ascii="Times New Roman" w:hAnsi="Times New Roman"/>
                <w:iCs/>
                <w:spacing w:val="-8"/>
                <w:sz w:val="28"/>
                <w:szCs w:val="28"/>
                <w:lang w:val="uk-UA" w:eastAsia="ru-RU"/>
              </w:rPr>
              <w:t xml:space="preserve">Тема </w:t>
            </w:r>
            <w:r w:rsidR="00E005B6">
              <w:rPr>
                <w:rFonts w:ascii="Times New Roman" w:hAnsi="Times New Roman"/>
                <w:iCs/>
                <w:spacing w:val="-8"/>
                <w:sz w:val="28"/>
                <w:szCs w:val="28"/>
                <w:lang w:val="uk-UA" w:eastAsia="ru-RU"/>
              </w:rPr>
              <w:t>8</w:t>
            </w:r>
            <w:r w:rsidRPr="00982B70">
              <w:rPr>
                <w:rFonts w:ascii="Times New Roman" w:hAnsi="Times New Roman"/>
                <w:iCs/>
                <w:spacing w:val="-8"/>
                <w:sz w:val="28"/>
                <w:szCs w:val="28"/>
                <w:lang w:val="uk-UA" w:eastAsia="ru-RU"/>
              </w:rPr>
              <w:t xml:space="preserve">. </w:t>
            </w:r>
            <w:r w:rsidRPr="00982B70">
              <w:rPr>
                <w:rFonts w:ascii="Times New Roman" w:hAnsi="Times New Roman"/>
                <w:spacing w:val="-12"/>
                <w:sz w:val="28"/>
                <w:szCs w:val="28"/>
                <w:lang w:val="uk-UA" w:eastAsia="ru-RU"/>
              </w:rPr>
              <w:t>Числові характеристики випадкових величин і їх властивості.</w:t>
            </w:r>
            <w:r w:rsidRPr="00982B70">
              <w:rPr>
                <w:rFonts w:ascii="Times New Roman" w:hAnsi="Times New Roman"/>
                <w:spacing w:val="-12"/>
                <w:sz w:val="26"/>
                <w:szCs w:val="26"/>
                <w:lang w:val="uk-UA" w:eastAsia="ru-RU"/>
              </w:rPr>
              <w:t xml:space="preserve"> </w:t>
            </w:r>
            <w:r w:rsidRPr="00982B70">
              <w:rPr>
                <w:rFonts w:ascii="Times New Roman" w:hAnsi="Times New Roman"/>
                <w:spacing w:val="-4"/>
                <w:sz w:val="28"/>
                <w:szCs w:val="28"/>
                <w:lang w:val="uk-UA" w:eastAsia="ru-RU"/>
              </w:rPr>
              <w:t>Означення математичного сподівання. Властивості мат. сподівання.</w:t>
            </w:r>
            <w:r w:rsidRPr="00982B70">
              <w:rPr>
                <w:rFonts w:ascii="Times New Roman" w:hAnsi="Times New Roman"/>
                <w:spacing w:val="-12"/>
                <w:sz w:val="28"/>
                <w:szCs w:val="28"/>
                <w:lang w:val="uk-UA" w:eastAsia="ru-RU"/>
              </w:rPr>
              <w:t xml:space="preserve"> Означення дисперсії,  властивості дисперсії</w:t>
            </w:r>
            <w:r w:rsidR="00E51E91">
              <w:rPr>
                <w:rFonts w:ascii="Times New Roman" w:hAnsi="Times New Roman"/>
                <w:spacing w:val="-12"/>
                <w:sz w:val="28"/>
                <w:szCs w:val="28"/>
                <w:lang w:val="uk-UA" w:eastAsia="ru-RU"/>
              </w:rPr>
              <w:t>.</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 С. 152-157;</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3, С.112-121</w:t>
            </w:r>
          </w:p>
        </w:tc>
      </w:tr>
      <w:tr w:rsidR="00982B70" w:rsidRPr="00982B70" w:rsidTr="0048650A">
        <w:tc>
          <w:tcPr>
            <w:tcW w:w="616" w:type="dxa"/>
          </w:tcPr>
          <w:p w:rsidR="00982B70" w:rsidRPr="00982B70" w:rsidRDefault="00E005B6" w:rsidP="00982B70">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9</w:t>
            </w:r>
            <w:r w:rsidR="00982B70" w:rsidRPr="00982B70">
              <w:rPr>
                <w:rFonts w:ascii="Times New Roman" w:hAnsi="Times New Roman"/>
                <w:sz w:val="28"/>
                <w:szCs w:val="24"/>
                <w:lang w:val="uk-UA" w:eastAsia="ru-RU"/>
              </w:rPr>
              <w:t>.</w:t>
            </w:r>
          </w:p>
        </w:tc>
        <w:tc>
          <w:tcPr>
            <w:tcW w:w="9448" w:type="dxa"/>
          </w:tcPr>
          <w:p w:rsidR="00982B70" w:rsidRPr="00982B70" w:rsidRDefault="00982B70" w:rsidP="00E005B6">
            <w:pPr>
              <w:shd w:val="clear" w:color="auto" w:fill="FFFFFF"/>
              <w:spacing w:after="0" w:line="240" w:lineRule="auto"/>
              <w:ind w:right="96"/>
              <w:jc w:val="both"/>
              <w:rPr>
                <w:rFonts w:ascii="Times New Roman" w:hAnsi="Times New Roman"/>
                <w:iCs/>
                <w:spacing w:val="-8"/>
                <w:sz w:val="28"/>
                <w:szCs w:val="28"/>
                <w:lang w:val="uk-UA" w:eastAsia="ru-RU"/>
              </w:rPr>
            </w:pPr>
            <w:r w:rsidRPr="00982B70">
              <w:rPr>
                <w:rFonts w:ascii="Times New Roman" w:hAnsi="Times New Roman"/>
                <w:iCs/>
                <w:spacing w:val="-8"/>
                <w:sz w:val="28"/>
                <w:szCs w:val="28"/>
                <w:lang w:val="uk-UA" w:eastAsia="ru-RU"/>
              </w:rPr>
              <w:t xml:space="preserve">Тема </w:t>
            </w:r>
            <w:r w:rsidR="00E005B6">
              <w:rPr>
                <w:rFonts w:ascii="Times New Roman" w:hAnsi="Times New Roman"/>
                <w:iCs/>
                <w:spacing w:val="-8"/>
                <w:sz w:val="28"/>
                <w:szCs w:val="28"/>
                <w:lang w:val="uk-UA" w:eastAsia="ru-RU"/>
              </w:rPr>
              <w:t>9</w:t>
            </w:r>
            <w:r w:rsidRPr="00982B70">
              <w:rPr>
                <w:rFonts w:ascii="Times New Roman" w:hAnsi="Times New Roman"/>
                <w:iCs/>
                <w:spacing w:val="-8"/>
                <w:sz w:val="28"/>
                <w:szCs w:val="28"/>
                <w:lang w:val="uk-UA" w:eastAsia="ru-RU"/>
              </w:rPr>
              <w:t xml:space="preserve">. </w:t>
            </w:r>
            <w:r w:rsidRPr="00982B70">
              <w:rPr>
                <w:rFonts w:ascii="Times New Roman" w:hAnsi="Times New Roman"/>
                <w:spacing w:val="-12"/>
                <w:sz w:val="28"/>
                <w:szCs w:val="28"/>
                <w:lang w:val="uk-UA" w:eastAsia="ru-RU"/>
              </w:rPr>
              <w:t xml:space="preserve">Числові характеристики випадкових векторів. Моменти розподілу випадкової величини, коефіцієнт асиметрії і ексцесу, мода, медіана. Математичне сподівання випадкових векторів. </w:t>
            </w:r>
            <w:r w:rsidRPr="00982B70">
              <w:rPr>
                <w:rFonts w:ascii="Times New Roman" w:hAnsi="Times New Roman"/>
                <w:spacing w:val="-14"/>
                <w:sz w:val="28"/>
                <w:szCs w:val="28"/>
                <w:lang w:val="uk-UA" w:eastAsia="ru-RU"/>
              </w:rPr>
              <w:t xml:space="preserve"> Коваріація,  коефіцієнт кореляції.</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 С. 152-157;</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3, С.112-121</w:t>
            </w:r>
          </w:p>
        </w:tc>
      </w:tr>
      <w:tr w:rsidR="00982B70" w:rsidRPr="00982B70" w:rsidTr="0048650A">
        <w:tc>
          <w:tcPr>
            <w:tcW w:w="616" w:type="dxa"/>
          </w:tcPr>
          <w:p w:rsidR="00982B70" w:rsidRPr="00982B70" w:rsidRDefault="00982B70" w:rsidP="00E005B6">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1</w:t>
            </w:r>
            <w:r w:rsidR="00E005B6">
              <w:rPr>
                <w:rFonts w:ascii="Times New Roman" w:hAnsi="Times New Roman"/>
                <w:sz w:val="28"/>
                <w:szCs w:val="24"/>
                <w:lang w:val="uk-UA" w:eastAsia="ru-RU"/>
              </w:rPr>
              <w:t>0</w:t>
            </w:r>
            <w:r w:rsidRPr="00982B70">
              <w:rPr>
                <w:rFonts w:ascii="Times New Roman" w:hAnsi="Times New Roman"/>
                <w:sz w:val="28"/>
                <w:szCs w:val="24"/>
                <w:lang w:val="uk-UA" w:eastAsia="ru-RU"/>
              </w:rPr>
              <w:t>.</w:t>
            </w:r>
          </w:p>
        </w:tc>
        <w:tc>
          <w:tcPr>
            <w:tcW w:w="9448" w:type="dxa"/>
          </w:tcPr>
          <w:p w:rsidR="00982B70" w:rsidRPr="00982B70" w:rsidRDefault="00982B70" w:rsidP="00E005B6">
            <w:pPr>
              <w:shd w:val="clear" w:color="auto" w:fill="FFFFFF"/>
              <w:spacing w:after="0" w:line="240" w:lineRule="auto"/>
              <w:ind w:right="96"/>
              <w:jc w:val="both"/>
              <w:rPr>
                <w:rFonts w:ascii="Times New Roman" w:hAnsi="Times New Roman"/>
                <w:iCs/>
                <w:spacing w:val="-8"/>
                <w:sz w:val="28"/>
                <w:szCs w:val="28"/>
                <w:lang w:val="uk-UA" w:eastAsia="ru-RU"/>
              </w:rPr>
            </w:pPr>
            <w:r w:rsidRPr="00982B70">
              <w:rPr>
                <w:rFonts w:ascii="Times New Roman" w:hAnsi="Times New Roman"/>
                <w:iCs/>
                <w:spacing w:val="-8"/>
                <w:sz w:val="28"/>
                <w:szCs w:val="28"/>
                <w:lang w:val="uk-UA" w:eastAsia="ru-RU"/>
              </w:rPr>
              <w:t>Тема 1</w:t>
            </w:r>
            <w:r w:rsidR="00E005B6">
              <w:rPr>
                <w:rFonts w:ascii="Times New Roman" w:hAnsi="Times New Roman"/>
                <w:iCs/>
                <w:spacing w:val="-8"/>
                <w:sz w:val="28"/>
                <w:szCs w:val="28"/>
                <w:lang w:val="uk-UA" w:eastAsia="ru-RU"/>
              </w:rPr>
              <w:t>0</w:t>
            </w:r>
            <w:r w:rsidRPr="00982B70">
              <w:rPr>
                <w:rFonts w:ascii="Times New Roman" w:hAnsi="Times New Roman"/>
                <w:iCs/>
                <w:spacing w:val="-8"/>
                <w:sz w:val="28"/>
                <w:szCs w:val="28"/>
                <w:lang w:val="uk-UA" w:eastAsia="ru-RU"/>
              </w:rPr>
              <w:t xml:space="preserve">. </w:t>
            </w:r>
            <w:r w:rsidRPr="00982B70">
              <w:rPr>
                <w:rFonts w:ascii="Times New Roman" w:hAnsi="Times New Roman"/>
                <w:iCs/>
                <w:sz w:val="28"/>
                <w:szCs w:val="28"/>
                <w:lang w:val="uk-UA" w:eastAsia="ru-RU"/>
              </w:rPr>
              <w:t>Закон великих чисел. Граничні теореми.</w:t>
            </w:r>
            <w:r w:rsidRPr="00982B70">
              <w:rPr>
                <w:rFonts w:ascii="Times New Roman" w:hAnsi="Times New Roman"/>
                <w:sz w:val="28"/>
                <w:szCs w:val="28"/>
                <w:lang w:val="uk-UA" w:eastAsia="ru-RU"/>
              </w:rPr>
              <w:t xml:space="preserve"> Нерівність Чебишева.</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 С. 152-157;</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3, С.112-121</w:t>
            </w:r>
          </w:p>
        </w:tc>
      </w:tr>
      <w:tr w:rsidR="00982B70" w:rsidRPr="00982B70" w:rsidTr="0048650A">
        <w:tc>
          <w:tcPr>
            <w:tcW w:w="616" w:type="dxa"/>
          </w:tcPr>
          <w:p w:rsidR="00982B70" w:rsidRPr="00982B70" w:rsidRDefault="00982B70" w:rsidP="00423ED1">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1</w:t>
            </w:r>
            <w:r w:rsidR="00423ED1">
              <w:rPr>
                <w:rFonts w:ascii="Times New Roman" w:hAnsi="Times New Roman"/>
                <w:sz w:val="28"/>
                <w:szCs w:val="24"/>
                <w:lang w:val="uk-UA" w:eastAsia="ru-RU"/>
              </w:rPr>
              <w:t>1</w:t>
            </w:r>
            <w:r w:rsidRPr="00982B70">
              <w:rPr>
                <w:rFonts w:ascii="Times New Roman" w:hAnsi="Times New Roman"/>
                <w:sz w:val="28"/>
                <w:szCs w:val="24"/>
                <w:lang w:val="uk-UA" w:eastAsia="ru-RU"/>
              </w:rPr>
              <w:t>.</w:t>
            </w:r>
          </w:p>
        </w:tc>
        <w:tc>
          <w:tcPr>
            <w:tcW w:w="9448" w:type="dxa"/>
          </w:tcPr>
          <w:p w:rsidR="00982B70" w:rsidRPr="00982B70" w:rsidRDefault="00982B70" w:rsidP="00423ED1">
            <w:pPr>
              <w:shd w:val="clear" w:color="auto" w:fill="FFFFFF"/>
              <w:spacing w:after="0" w:line="240" w:lineRule="auto"/>
              <w:ind w:right="96"/>
              <w:jc w:val="both"/>
              <w:rPr>
                <w:rFonts w:ascii="Times New Roman" w:hAnsi="Times New Roman"/>
                <w:iCs/>
                <w:spacing w:val="-8"/>
                <w:sz w:val="28"/>
                <w:szCs w:val="28"/>
                <w:lang w:val="uk-UA" w:eastAsia="ru-RU"/>
              </w:rPr>
            </w:pPr>
            <w:r w:rsidRPr="00982B70">
              <w:rPr>
                <w:rFonts w:ascii="Times New Roman" w:hAnsi="Times New Roman"/>
                <w:iCs/>
                <w:spacing w:val="-8"/>
                <w:sz w:val="28"/>
                <w:szCs w:val="28"/>
                <w:lang w:val="uk-UA" w:eastAsia="ru-RU"/>
              </w:rPr>
              <w:t xml:space="preserve">Тема </w:t>
            </w:r>
            <w:r w:rsidR="00423ED1">
              <w:rPr>
                <w:rFonts w:ascii="Times New Roman" w:hAnsi="Times New Roman"/>
                <w:iCs/>
                <w:spacing w:val="-8"/>
                <w:sz w:val="28"/>
                <w:szCs w:val="28"/>
                <w:lang w:val="uk-UA" w:eastAsia="ru-RU"/>
              </w:rPr>
              <w:t>11</w:t>
            </w:r>
            <w:r w:rsidRPr="00982B70">
              <w:rPr>
                <w:rFonts w:ascii="Times New Roman" w:hAnsi="Times New Roman"/>
                <w:iCs/>
                <w:spacing w:val="-8"/>
                <w:sz w:val="28"/>
                <w:szCs w:val="28"/>
                <w:lang w:val="uk-UA" w:eastAsia="ru-RU"/>
              </w:rPr>
              <w:t xml:space="preserve">. </w:t>
            </w:r>
            <w:r w:rsidRPr="00982B70">
              <w:rPr>
                <w:rFonts w:ascii="Times New Roman" w:hAnsi="Times New Roman"/>
                <w:iCs/>
                <w:sz w:val="28"/>
                <w:szCs w:val="28"/>
                <w:lang w:val="uk-UA" w:eastAsia="ru-RU"/>
              </w:rPr>
              <w:t>Основні поняття математичної статистики.</w:t>
            </w:r>
            <w:r w:rsidRPr="00982B70">
              <w:rPr>
                <w:rFonts w:ascii="Times New Roman" w:hAnsi="Times New Roman"/>
                <w:sz w:val="28"/>
                <w:szCs w:val="28"/>
                <w:lang w:val="uk-UA" w:eastAsia="ru-RU"/>
              </w:rPr>
              <w:tab/>
              <w:t>Генеральна і вибіркова сукупності.</w:t>
            </w:r>
            <w:r w:rsidRPr="00982B70">
              <w:rPr>
                <w:rFonts w:ascii="Times New Roman" w:hAnsi="Times New Roman"/>
                <w:sz w:val="28"/>
                <w:szCs w:val="28"/>
                <w:lang w:val="uk-UA" w:eastAsia="ru-RU"/>
              </w:rPr>
              <w:tab/>
            </w:r>
            <w:r w:rsidRPr="00982B70">
              <w:rPr>
                <w:rFonts w:ascii="Times New Roman" w:hAnsi="Times New Roman"/>
                <w:spacing w:val="-2"/>
                <w:sz w:val="28"/>
                <w:szCs w:val="28"/>
                <w:lang w:val="uk-UA" w:eastAsia="ru-RU"/>
              </w:rPr>
              <w:t xml:space="preserve">Статистичний розподіл. </w:t>
            </w:r>
            <w:r w:rsidRPr="00982B70">
              <w:rPr>
                <w:rFonts w:ascii="Times New Roman" w:hAnsi="Times New Roman"/>
                <w:sz w:val="28"/>
                <w:szCs w:val="28"/>
                <w:lang w:val="uk-UA" w:eastAsia="ru-RU"/>
              </w:rPr>
              <w:t>Полігон і гістограма вибірки.</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4</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7, С. 201-221;</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8, С. 152-167</w:t>
            </w:r>
          </w:p>
        </w:tc>
      </w:tr>
      <w:tr w:rsidR="00982B70" w:rsidRPr="00982B70" w:rsidTr="0048650A">
        <w:tc>
          <w:tcPr>
            <w:tcW w:w="616" w:type="dxa"/>
          </w:tcPr>
          <w:p w:rsidR="00982B70" w:rsidRPr="00982B70" w:rsidRDefault="00982B70" w:rsidP="00423ED1">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1</w:t>
            </w:r>
            <w:r w:rsidR="00423ED1">
              <w:rPr>
                <w:rFonts w:ascii="Times New Roman" w:hAnsi="Times New Roman"/>
                <w:sz w:val="28"/>
                <w:szCs w:val="24"/>
                <w:lang w:val="uk-UA" w:eastAsia="ru-RU"/>
              </w:rPr>
              <w:t>2</w:t>
            </w:r>
            <w:r w:rsidRPr="00982B70">
              <w:rPr>
                <w:rFonts w:ascii="Times New Roman" w:hAnsi="Times New Roman"/>
                <w:sz w:val="28"/>
                <w:szCs w:val="24"/>
                <w:lang w:val="uk-UA" w:eastAsia="ru-RU"/>
              </w:rPr>
              <w:t>.</w:t>
            </w:r>
          </w:p>
        </w:tc>
        <w:tc>
          <w:tcPr>
            <w:tcW w:w="9448" w:type="dxa"/>
          </w:tcPr>
          <w:p w:rsidR="00982B70" w:rsidRPr="00982B70" w:rsidRDefault="00982B70" w:rsidP="00412A8F">
            <w:pPr>
              <w:shd w:val="clear" w:color="auto" w:fill="FFFFFF"/>
              <w:spacing w:after="0" w:line="240" w:lineRule="auto"/>
              <w:ind w:right="96"/>
              <w:jc w:val="both"/>
              <w:rPr>
                <w:rFonts w:ascii="Times New Roman" w:hAnsi="Times New Roman"/>
                <w:iCs/>
                <w:spacing w:val="-8"/>
                <w:sz w:val="28"/>
                <w:szCs w:val="28"/>
                <w:lang w:val="uk-UA" w:eastAsia="ru-RU"/>
              </w:rPr>
            </w:pPr>
            <w:r w:rsidRPr="00982B70">
              <w:rPr>
                <w:rFonts w:ascii="Times New Roman" w:hAnsi="Times New Roman"/>
                <w:iCs/>
                <w:spacing w:val="-8"/>
                <w:sz w:val="28"/>
                <w:szCs w:val="28"/>
                <w:lang w:val="uk-UA" w:eastAsia="ru-RU"/>
              </w:rPr>
              <w:t>Тема 1</w:t>
            </w:r>
            <w:r w:rsidR="00423ED1">
              <w:rPr>
                <w:rFonts w:ascii="Times New Roman" w:hAnsi="Times New Roman"/>
                <w:iCs/>
                <w:spacing w:val="-8"/>
                <w:sz w:val="28"/>
                <w:szCs w:val="28"/>
                <w:lang w:val="uk-UA" w:eastAsia="ru-RU"/>
              </w:rPr>
              <w:t>2</w:t>
            </w:r>
            <w:r w:rsidRPr="00982B70">
              <w:rPr>
                <w:rFonts w:ascii="Times New Roman" w:hAnsi="Times New Roman"/>
                <w:iCs/>
                <w:spacing w:val="-8"/>
                <w:sz w:val="28"/>
                <w:szCs w:val="28"/>
                <w:lang w:val="uk-UA" w:eastAsia="ru-RU"/>
              </w:rPr>
              <w:t xml:space="preserve">. </w:t>
            </w:r>
            <w:r w:rsidRPr="00982B70">
              <w:rPr>
                <w:rFonts w:ascii="Times New Roman" w:hAnsi="Times New Roman"/>
                <w:spacing w:val="-2"/>
                <w:sz w:val="28"/>
                <w:szCs w:val="28"/>
                <w:lang w:val="uk-UA" w:eastAsia="ru-RU"/>
              </w:rPr>
              <w:t>Емпірична функція розподілу</w:t>
            </w:r>
            <w:r w:rsidRPr="00982B70">
              <w:rPr>
                <w:rFonts w:ascii="Times New Roman" w:hAnsi="Times New Roman"/>
                <w:sz w:val="28"/>
                <w:szCs w:val="28"/>
                <w:lang w:val="uk-UA" w:eastAsia="ru-RU"/>
              </w:rPr>
              <w:t>.</w:t>
            </w:r>
            <w:r w:rsidRPr="00982B70">
              <w:rPr>
                <w:rFonts w:ascii="Times New Roman" w:hAnsi="Times New Roman"/>
                <w:spacing w:val="-8"/>
                <w:sz w:val="28"/>
                <w:szCs w:val="28"/>
                <w:lang w:val="uk-UA" w:eastAsia="ru-RU"/>
              </w:rPr>
              <w:t xml:space="preserve"> </w:t>
            </w:r>
            <w:r w:rsidRPr="00982B70">
              <w:rPr>
                <w:rFonts w:ascii="Times New Roman" w:hAnsi="Times New Roman"/>
                <w:sz w:val="28"/>
                <w:szCs w:val="28"/>
                <w:lang w:val="uk-UA" w:eastAsia="ru-RU"/>
              </w:rPr>
              <w:t>Вибіркове середнє. Вибіркова дисперсія. Інші вибіркові характеристики.</w:t>
            </w:r>
            <w:r w:rsidRPr="00982B70">
              <w:rPr>
                <w:rFonts w:ascii="Times New Roman" w:hAnsi="Times New Roman"/>
                <w:spacing w:val="-14"/>
                <w:sz w:val="28"/>
                <w:szCs w:val="28"/>
                <w:lang w:val="uk-UA" w:eastAsia="ru-RU"/>
              </w:rPr>
              <w:t xml:space="preserve"> </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7, С. 221-229;</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8, С. 167-177</w:t>
            </w:r>
          </w:p>
        </w:tc>
      </w:tr>
      <w:tr w:rsidR="00982B70" w:rsidRPr="00982B70" w:rsidTr="0048650A">
        <w:tc>
          <w:tcPr>
            <w:tcW w:w="616" w:type="dxa"/>
          </w:tcPr>
          <w:p w:rsidR="00982B70" w:rsidRPr="00982B70" w:rsidRDefault="00982B70" w:rsidP="00423ED1">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1</w:t>
            </w:r>
            <w:r w:rsidR="00423ED1">
              <w:rPr>
                <w:rFonts w:ascii="Times New Roman" w:hAnsi="Times New Roman"/>
                <w:sz w:val="28"/>
                <w:szCs w:val="24"/>
                <w:lang w:val="uk-UA" w:eastAsia="ru-RU"/>
              </w:rPr>
              <w:t>3</w:t>
            </w:r>
            <w:r w:rsidRPr="00982B70">
              <w:rPr>
                <w:rFonts w:ascii="Times New Roman" w:hAnsi="Times New Roman"/>
                <w:sz w:val="28"/>
                <w:szCs w:val="24"/>
                <w:lang w:val="uk-UA" w:eastAsia="ru-RU"/>
              </w:rPr>
              <w:t>.</w:t>
            </w:r>
          </w:p>
        </w:tc>
        <w:tc>
          <w:tcPr>
            <w:tcW w:w="9448" w:type="dxa"/>
          </w:tcPr>
          <w:p w:rsidR="00982B70" w:rsidRPr="00982B70" w:rsidRDefault="00982B70" w:rsidP="00423ED1">
            <w:pPr>
              <w:shd w:val="clear" w:color="auto" w:fill="FFFFFF"/>
              <w:spacing w:after="0" w:line="240" w:lineRule="auto"/>
              <w:ind w:right="96"/>
              <w:jc w:val="both"/>
              <w:rPr>
                <w:rFonts w:ascii="Times New Roman" w:hAnsi="Times New Roman"/>
                <w:iCs/>
                <w:spacing w:val="-8"/>
                <w:sz w:val="28"/>
                <w:szCs w:val="28"/>
                <w:lang w:val="uk-UA" w:eastAsia="ru-RU"/>
              </w:rPr>
            </w:pPr>
            <w:r w:rsidRPr="00982B70">
              <w:rPr>
                <w:rFonts w:ascii="Times New Roman" w:hAnsi="Times New Roman"/>
                <w:iCs/>
                <w:spacing w:val="-8"/>
                <w:sz w:val="28"/>
                <w:szCs w:val="28"/>
                <w:lang w:val="uk-UA" w:eastAsia="ru-RU"/>
              </w:rPr>
              <w:t>Тема 1</w:t>
            </w:r>
            <w:r w:rsidR="00423ED1">
              <w:rPr>
                <w:rFonts w:ascii="Times New Roman" w:hAnsi="Times New Roman"/>
                <w:iCs/>
                <w:spacing w:val="-8"/>
                <w:sz w:val="28"/>
                <w:szCs w:val="28"/>
                <w:lang w:val="uk-UA" w:eastAsia="ru-RU"/>
              </w:rPr>
              <w:t>3</w:t>
            </w:r>
            <w:r w:rsidRPr="00982B70">
              <w:rPr>
                <w:rFonts w:ascii="Times New Roman" w:hAnsi="Times New Roman"/>
                <w:iCs/>
                <w:spacing w:val="-8"/>
                <w:sz w:val="28"/>
                <w:szCs w:val="28"/>
                <w:lang w:val="uk-UA" w:eastAsia="ru-RU"/>
              </w:rPr>
              <w:t xml:space="preserve">. </w:t>
            </w:r>
            <w:r w:rsidRPr="00982B70">
              <w:rPr>
                <w:rFonts w:ascii="Times New Roman" w:hAnsi="Times New Roman"/>
                <w:iCs/>
                <w:spacing w:val="-12"/>
                <w:sz w:val="28"/>
                <w:szCs w:val="28"/>
                <w:lang w:val="uk-UA" w:eastAsia="ru-RU"/>
              </w:rPr>
              <w:t xml:space="preserve">Точкові оцінки параметрів розподілу. </w:t>
            </w:r>
            <w:r w:rsidRPr="00982B70">
              <w:rPr>
                <w:rFonts w:ascii="Times New Roman" w:hAnsi="Times New Roman"/>
                <w:sz w:val="28"/>
                <w:szCs w:val="28"/>
                <w:lang w:val="uk-UA" w:eastAsia="ru-RU"/>
              </w:rPr>
              <w:t>Загальні вимоги до точкових оцінок.</w:t>
            </w:r>
            <w:r w:rsidR="00423ED1" w:rsidRPr="00982B70">
              <w:rPr>
                <w:rFonts w:ascii="Times New Roman" w:hAnsi="Times New Roman"/>
                <w:sz w:val="28"/>
                <w:szCs w:val="28"/>
                <w:lang w:val="uk-UA" w:eastAsia="ru-RU"/>
              </w:rPr>
              <w:t xml:space="preserve"> Методи знаходження точкових оцінок</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9, С. 230-242;</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8, С. 203-213</w:t>
            </w:r>
          </w:p>
        </w:tc>
      </w:tr>
      <w:tr w:rsidR="00982B70" w:rsidRPr="00982B70" w:rsidTr="0048650A">
        <w:tc>
          <w:tcPr>
            <w:tcW w:w="616" w:type="dxa"/>
          </w:tcPr>
          <w:p w:rsidR="00982B70" w:rsidRPr="00982B70" w:rsidRDefault="00982B70" w:rsidP="00423ED1">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1</w:t>
            </w:r>
            <w:r w:rsidR="00423ED1">
              <w:rPr>
                <w:rFonts w:ascii="Times New Roman" w:hAnsi="Times New Roman"/>
                <w:sz w:val="28"/>
                <w:szCs w:val="24"/>
                <w:lang w:val="uk-UA" w:eastAsia="ru-RU"/>
              </w:rPr>
              <w:t>4</w:t>
            </w:r>
            <w:r w:rsidRPr="00982B70">
              <w:rPr>
                <w:rFonts w:ascii="Times New Roman" w:hAnsi="Times New Roman"/>
                <w:sz w:val="28"/>
                <w:szCs w:val="24"/>
                <w:lang w:val="uk-UA" w:eastAsia="ru-RU"/>
              </w:rPr>
              <w:t>.</w:t>
            </w:r>
          </w:p>
        </w:tc>
        <w:tc>
          <w:tcPr>
            <w:tcW w:w="9448" w:type="dxa"/>
          </w:tcPr>
          <w:p w:rsidR="00982B70" w:rsidRPr="00982B70" w:rsidRDefault="00982B70" w:rsidP="00423ED1">
            <w:pPr>
              <w:shd w:val="clear" w:color="auto" w:fill="FFFFFF"/>
              <w:spacing w:after="0" w:line="240" w:lineRule="auto"/>
              <w:ind w:right="96"/>
              <w:jc w:val="both"/>
              <w:rPr>
                <w:rFonts w:ascii="Times New Roman" w:hAnsi="Times New Roman"/>
                <w:iCs/>
                <w:spacing w:val="-8"/>
                <w:sz w:val="28"/>
                <w:szCs w:val="28"/>
                <w:lang w:val="uk-UA" w:eastAsia="ru-RU"/>
              </w:rPr>
            </w:pPr>
            <w:r w:rsidRPr="00982B70">
              <w:rPr>
                <w:rFonts w:ascii="Times New Roman" w:hAnsi="Times New Roman"/>
                <w:iCs/>
                <w:spacing w:val="-8"/>
                <w:sz w:val="28"/>
                <w:szCs w:val="28"/>
                <w:lang w:val="uk-UA" w:eastAsia="ru-RU"/>
              </w:rPr>
              <w:t>Тема 1</w:t>
            </w:r>
            <w:r w:rsidR="00423ED1">
              <w:rPr>
                <w:rFonts w:ascii="Times New Roman" w:hAnsi="Times New Roman"/>
                <w:iCs/>
                <w:spacing w:val="-8"/>
                <w:sz w:val="28"/>
                <w:szCs w:val="28"/>
                <w:lang w:val="uk-UA" w:eastAsia="ru-RU"/>
              </w:rPr>
              <w:t>4</w:t>
            </w:r>
            <w:r w:rsidRPr="00982B70">
              <w:rPr>
                <w:rFonts w:ascii="Times New Roman" w:hAnsi="Times New Roman"/>
                <w:iCs/>
                <w:spacing w:val="-8"/>
                <w:sz w:val="28"/>
                <w:szCs w:val="28"/>
                <w:lang w:val="uk-UA" w:eastAsia="ru-RU"/>
              </w:rPr>
              <w:t xml:space="preserve">. </w:t>
            </w:r>
            <w:r w:rsidRPr="00982B70">
              <w:rPr>
                <w:rFonts w:ascii="Times New Roman" w:hAnsi="Times New Roman"/>
                <w:iCs/>
                <w:sz w:val="28"/>
                <w:szCs w:val="28"/>
                <w:lang w:val="uk-UA" w:eastAsia="ru-RU"/>
              </w:rPr>
              <w:t xml:space="preserve">Інтервальні оцінки параметрів розподілу. </w:t>
            </w:r>
            <w:r w:rsidRPr="00982B70">
              <w:rPr>
                <w:rFonts w:ascii="Times New Roman" w:hAnsi="Times New Roman"/>
                <w:sz w:val="28"/>
                <w:szCs w:val="28"/>
                <w:lang w:val="uk-UA" w:eastAsia="ru-RU"/>
              </w:rPr>
              <w:t xml:space="preserve">Довірчі інтервали для мат. сподівання. </w:t>
            </w:r>
            <w:r w:rsidRPr="00982B70">
              <w:rPr>
                <w:rFonts w:ascii="Times New Roman" w:hAnsi="Times New Roman"/>
                <w:spacing w:val="-2"/>
                <w:sz w:val="28"/>
                <w:szCs w:val="28"/>
                <w:lang w:val="uk-UA" w:eastAsia="ru-RU"/>
              </w:rPr>
              <w:t>Довірчі інтервали для дисперсії.</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8"/>
                <w:lang w:val="uk-UA" w:eastAsia="ru-RU"/>
              </w:rPr>
              <w:t>10, глава 10, С.302 - 345</w:t>
            </w:r>
          </w:p>
        </w:tc>
      </w:tr>
      <w:tr w:rsidR="00982B70" w:rsidRPr="00982B70" w:rsidTr="0048650A">
        <w:tc>
          <w:tcPr>
            <w:tcW w:w="616" w:type="dxa"/>
          </w:tcPr>
          <w:p w:rsidR="00982B70" w:rsidRPr="00982B70" w:rsidRDefault="00982B70" w:rsidP="00423ED1">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1</w:t>
            </w:r>
            <w:r w:rsidR="00423ED1">
              <w:rPr>
                <w:rFonts w:ascii="Times New Roman" w:hAnsi="Times New Roman"/>
                <w:sz w:val="28"/>
                <w:szCs w:val="24"/>
                <w:lang w:val="uk-UA" w:eastAsia="ru-RU"/>
              </w:rPr>
              <w:t>5</w:t>
            </w:r>
            <w:r w:rsidRPr="00982B70">
              <w:rPr>
                <w:rFonts w:ascii="Times New Roman" w:hAnsi="Times New Roman"/>
                <w:sz w:val="28"/>
                <w:szCs w:val="24"/>
                <w:lang w:val="uk-UA" w:eastAsia="ru-RU"/>
              </w:rPr>
              <w:t>.</w:t>
            </w:r>
          </w:p>
        </w:tc>
        <w:tc>
          <w:tcPr>
            <w:tcW w:w="9448" w:type="dxa"/>
          </w:tcPr>
          <w:p w:rsidR="00982B70" w:rsidRPr="00982B70" w:rsidRDefault="00982B70" w:rsidP="00412A8F">
            <w:pPr>
              <w:shd w:val="clear" w:color="auto" w:fill="FFFFFF"/>
              <w:spacing w:after="0" w:line="240" w:lineRule="auto"/>
              <w:ind w:right="96"/>
              <w:jc w:val="both"/>
              <w:rPr>
                <w:rFonts w:ascii="Times New Roman" w:hAnsi="Times New Roman"/>
                <w:iCs/>
                <w:spacing w:val="-8"/>
                <w:sz w:val="28"/>
                <w:szCs w:val="28"/>
                <w:lang w:val="uk-UA" w:eastAsia="ru-RU"/>
              </w:rPr>
            </w:pPr>
            <w:r w:rsidRPr="00982B70">
              <w:rPr>
                <w:rFonts w:ascii="Times New Roman" w:hAnsi="Times New Roman"/>
                <w:iCs/>
                <w:spacing w:val="-8"/>
                <w:sz w:val="28"/>
                <w:szCs w:val="28"/>
                <w:lang w:val="uk-UA" w:eastAsia="ru-RU"/>
              </w:rPr>
              <w:t xml:space="preserve">Тема </w:t>
            </w:r>
            <w:r w:rsidR="00423ED1">
              <w:rPr>
                <w:rFonts w:ascii="Times New Roman" w:hAnsi="Times New Roman"/>
                <w:iCs/>
                <w:spacing w:val="-8"/>
                <w:sz w:val="28"/>
                <w:szCs w:val="28"/>
                <w:lang w:val="uk-UA" w:eastAsia="ru-RU"/>
              </w:rPr>
              <w:t>15</w:t>
            </w:r>
            <w:r w:rsidRPr="00982B70">
              <w:rPr>
                <w:rFonts w:ascii="Times New Roman" w:hAnsi="Times New Roman"/>
                <w:iCs/>
                <w:spacing w:val="-8"/>
                <w:sz w:val="28"/>
                <w:szCs w:val="28"/>
                <w:lang w:val="uk-UA" w:eastAsia="ru-RU"/>
              </w:rPr>
              <w:t xml:space="preserve">. </w:t>
            </w:r>
            <w:r w:rsidRPr="00982B70">
              <w:rPr>
                <w:rFonts w:ascii="Times New Roman" w:hAnsi="Times New Roman"/>
                <w:iCs/>
                <w:spacing w:val="-12"/>
                <w:sz w:val="28"/>
                <w:szCs w:val="28"/>
                <w:lang w:val="uk-UA" w:eastAsia="ru-RU"/>
              </w:rPr>
              <w:t xml:space="preserve">Статистичне вивчення кореляційного зв’язку випадкових величин. </w:t>
            </w:r>
            <w:r w:rsidRPr="00982B70">
              <w:rPr>
                <w:rFonts w:ascii="Times New Roman" w:hAnsi="Times New Roman"/>
                <w:sz w:val="28"/>
                <w:szCs w:val="28"/>
                <w:lang w:val="uk-UA" w:eastAsia="ru-RU"/>
              </w:rPr>
              <w:t xml:space="preserve">Вибіркові характеристики системи двох випадкових величин. </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423ED1" w:rsidRDefault="00423ED1" w:rsidP="00423ED1">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10, глава 10,</w:t>
            </w:r>
          </w:p>
          <w:p w:rsidR="00982B70" w:rsidRPr="00982B70" w:rsidRDefault="00982B70" w:rsidP="00423ED1">
            <w:pPr>
              <w:spacing w:after="0" w:line="240" w:lineRule="auto"/>
              <w:jc w:val="center"/>
              <w:rPr>
                <w:rFonts w:ascii="Times New Roman" w:hAnsi="Times New Roman"/>
                <w:b/>
                <w:sz w:val="28"/>
                <w:szCs w:val="24"/>
                <w:lang w:val="uk-UA" w:eastAsia="ru-RU"/>
              </w:rPr>
            </w:pPr>
            <w:r w:rsidRPr="00982B70">
              <w:rPr>
                <w:rFonts w:ascii="Times New Roman" w:hAnsi="Times New Roman"/>
                <w:sz w:val="28"/>
                <w:szCs w:val="28"/>
                <w:lang w:val="uk-UA" w:eastAsia="ru-RU"/>
              </w:rPr>
              <w:t>С.345 - 365</w:t>
            </w:r>
          </w:p>
        </w:tc>
      </w:tr>
      <w:tr w:rsidR="00982B70" w:rsidRPr="00982B70" w:rsidTr="0048650A">
        <w:tc>
          <w:tcPr>
            <w:tcW w:w="616" w:type="dxa"/>
          </w:tcPr>
          <w:p w:rsidR="00982B70" w:rsidRPr="00982B70" w:rsidRDefault="00423ED1" w:rsidP="00982B70">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16</w:t>
            </w:r>
            <w:r w:rsidR="00982B70" w:rsidRPr="00982B70">
              <w:rPr>
                <w:rFonts w:ascii="Times New Roman" w:hAnsi="Times New Roman"/>
                <w:sz w:val="28"/>
                <w:szCs w:val="24"/>
                <w:lang w:val="uk-UA" w:eastAsia="ru-RU"/>
              </w:rPr>
              <w:t>.</w:t>
            </w:r>
          </w:p>
        </w:tc>
        <w:tc>
          <w:tcPr>
            <w:tcW w:w="9448" w:type="dxa"/>
          </w:tcPr>
          <w:p w:rsidR="00982B70" w:rsidRPr="00982B70" w:rsidRDefault="00982B70" w:rsidP="00423ED1">
            <w:pPr>
              <w:shd w:val="clear" w:color="auto" w:fill="FFFFFF"/>
              <w:spacing w:after="0" w:line="240" w:lineRule="auto"/>
              <w:ind w:right="96"/>
              <w:jc w:val="both"/>
              <w:rPr>
                <w:rFonts w:ascii="Times New Roman" w:hAnsi="Times New Roman"/>
                <w:iCs/>
                <w:spacing w:val="-8"/>
                <w:sz w:val="28"/>
                <w:szCs w:val="28"/>
                <w:lang w:val="uk-UA" w:eastAsia="ru-RU"/>
              </w:rPr>
            </w:pPr>
            <w:r w:rsidRPr="00982B70">
              <w:rPr>
                <w:rFonts w:ascii="Times New Roman" w:hAnsi="Times New Roman"/>
                <w:iCs/>
                <w:spacing w:val="-8"/>
                <w:sz w:val="28"/>
                <w:szCs w:val="28"/>
                <w:lang w:val="uk-UA" w:eastAsia="ru-RU"/>
              </w:rPr>
              <w:t xml:space="preserve">Тема </w:t>
            </w:r>
            <w:r w:rsidR="00423ED1">
              <w:rPr>
                <w:rFonts w:ascii="Times New Roman" w:hAnsi="Times New Roman"/>
                <w:iCs/>
                <w:spacing w:val="-8"/>
                <w:sz w:val="28"/>
                <w:szCs w:val="28"/>
                <w:lang w:val="uk-UA" w:eastAsia="ru-RU"/>
              </w:rPr>
              <w:t>16</w:t>
            </w:r>
            <w:r w:rsidRPr="00982B70">
              <w:rPr>
                <w:rFonts w:ascii="Times New Roman" w:hAnsi="Times New Roman"/>
                <w:iCs/>
                <w:spacing w:val="-8"/>
                <w:sz w:val="28"/>
                <w:szCs w:val="28"/>
                <w:lang w:val="uk-UA" w:eastAsia="ru-RU"/>
              </w:rPr>
              <w:t xml:space="preserve">. </w:t>
            </w:r>
            <w:r w:rsidRPr="00982B70">
              <w:rPr>
                <w:rFonts w:ascii="Times New Roman" w:hAnsi="Times New Roman"/>
                <w:iCs/>
                <w:spacing w:val="-10"/>
                <w:sz w:val="28"/>
                <w:szCs w:val="28"/>
                <w:lang w:val="uk-UA" w:eastAsia="ru-RU"/>
              </w:rPr>
              <w:t>Перевірка статистичних гіпотез.</w:t>
            </w:r>
            <w:r w:rsidRPr="00982B70">
              <w:rPr>
                <w:rFonts w:ascii="Times New Roman" w:hAnsi="Times New Roman"/>
                <w:sz w:val="28"/>
                <w:szCs w:val="28"/>
                <w:lang w:val="uk-UA" w:eastAsia="ru-RU"/>
              </w:rPr>
              <w:t xml:space="preserve"> Критерій згоди Пірсона. </w:t>
            </w:r>
            <w:r w:rsidRPr="00982B70">
              <w:rPr>
                <w:rFonts w:ascii="Times New Roman" w:hAnsi="Times New Roman"/>
                <w:spacing w:val="-1"/>
                <w:sz w:val="28"/>
                <w:szCs w:val="28"/>
                <w:lang w:val="uk-UA" w:eastAsia="ru-RU"/>
              </w:rPr>
              <w:t>Критерій згоди Колмогорова.</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3, С.181 - 192</w:t>
            </w:r>
          </w:p>
        </w:tc>
      </w:tr>
      <w:tr w:rsidR="00982B70" w:rsidRPr="00982B70" w:rsidTr="0048650A">
        <w:tc>
          <w:tcPr>
            <w:tcW w:w="616" w:type="dxa"/>
          </w:tcPr>
          <w:p w:rsidR="00982B70" w:rsidRPr="00982B70" w:rsidRDefault="00423ED1" w:rsidP="00982B70">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17</w:t>
            </w:r>
            <w:r w:rsidR="00982B70" w:rsidRPr="00982B70">
              <w:rPr>
                <w:rFonts w:ascii="Times New Roman" w:hAnsi="Times New Roman"/>
                <w:sz w:val="28"/>
                <w:szCs w:val="24"/>
                <w:lang w:val="uk-UA" w:eastAsia="ru-RU"/>
              </w:rPr>
              <w:t>.</w:t>
            </w:r>
          </w:p>
        </w:tc>
        <w:tc>
          <w:tcPr>
            <w:tcW w:w="9448" w:type="dxa"/>
          </w:tcPr>
          <w:p w:rsidR="00982B70" w:rsidRPr="00982B70" w:rsidRDefault="00982B70" w:rsidP="00423ED1">
            <w:pPr>
              <w:shd w:val="clear" w:color="auto" w:fill="FFFFFF"/>
              <w:spacing w:after="0" w:line="240" w:lineRule="auto"/>
              <w:ind w:right="96"/>
              <w:jc w:val="both"/>
              <w:rPr>
                <w:rFonts w:ascii="Times New Roman" w:hAnsi="Times New Roman"/>
                <w:sz w:val="28"/>
                <w:szCs w:val="28"/>
                <w:lang w:eastAsia="ru-RU"/>
              </w:rPr>
            </w:pPr>
            <w:r w:rsidRPr="00982B70">
              <w:rPr>
                <w:rFonts w:ascii="Times New Roman" w:hAnsi="Times New Roman"/>
                <w:iCs/>
                <w:spacing w:val="-8"/>
                <w:sz w:val="28"/>
                <w:szCs w:val="28"/>
                <w:lang w:val="uk-UA" w:eastAsia="ru-RU"/>
              </w:rPr>
              <w:t xml:space="preserve">Тема </w:t>
            </w:r>
            <w:r w:rsidR="00423ED1">
              <w:rPr>
                <w:rFonts w:ascii="Times New Roman" w:hAnsi="Times New Roman"/>
                <w:iCs/>
                <w:spacing w:val="-8"/>
                <w:sz w:val="28"/>
                <w:szCs w:val="28"/>
                <w:lang w:val="uk-UA" w:eastAsia="ru-RU"/>
              </w:rPr>
              <w:t>17</w:t>
            </w:r>
            <w:r w:rsidRPr="00982B70">
              <w:rPr>
                <w:rFonts w:ascii="Times New Roman" w:hAnsi="Times New Roman"/>
                <w:iCs/>
                <w:spacing w:val="-8"/>
                <w:sz w:val="28"/>
                <w:szCs w:val="28"/>
                <w:lang w:val="uk-UA" w:eastAsia="ru-RU"/>
              </w:rPr>
              <w:t xml:space="preserve">. </w:t>
            </w:r>
            <w:r w:rsidRPr="00982B70">
              <w:rPr>
                <w:rFonts w:ascii="Times New Roman" w:hAnsi="Times New Roman"/>
                <w:spacing w:val="-1"/>
                <w:sz w:val="28"/>
                <w:szCs w:val="28"/>
                <w:lang w:val="uk-UA" w:eastAsia="ru-RU"/>
              </w:rPr>
              <w:t>Перевірка гіпотез про рівність мат. сподівань. Гіпотези про рівність дисперсій.</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3, С.192 - 202</w:t>
            </w:r>
          </w:p>
        </w:tc>
      </w:tr>
      <w:tr w:rsidR="00982B70" w:rsidRPr="00982B70" w:rsidTr="0048650A">
        <w:tc>
          <w:tcPr>
            <w:tcW w:w="10064" w:type="dxa"/>
            <w:gridSpan w:val="2"/>
          </w:tcPr>
          <w:p w:rsidR="00982B70" w:rsidRPr="00982B70" w:rsidRDefault="00982B70" w:rsidP="00982B70">
            <w:pPr>
              <w:spacing w:after="0" w:line="240" w:lineRule="auto"/>
              <w:jc w:val="both"/>
              <w:rPr>
                <w:rFonts w:ascii="Times New Roman" w:hAnsi="Times New Roman"/>
                <w:b/>
                <w:sz w:val="28"/>
                <w:szCs w:val="28"/>
                <w:lang w:val="uk-UA" w:eastAsia="ru-RU"/>
              </w:rPr>
            </w:pPr>
            <w:r w:rsidRPr="00982B70">
              <w:rPr>
                <w:rFonts w:ascii="Times New Roman" w:hAnsi="Times New Roman"/>
                <w:b/>
                <w:sz w:val="28"/>
                <w:szCs w:val="28"/>
                <w:lang w:val="uk-UA" w:eastAsia="ru-RU"/>
              </w:rPr>
              <w:t>Разом</w:t>
            </w:r>
          </w:p>
        </w:tc>
        <w:tc>
          <w:tcPr>
            <w:tcW w:w="1701" w:type="dxa"/>
            <w:vAlign w:val="center"/>
          </w:tcPr>
          <w:p w:rsidR="00982B70" w:rsidRPr="00982B70" w:rsidRDefault="00B124C9" w:rsidP="00982B70">
            <w:pPr>
              <w:spacing w:after="0" w:line="240" w:lineRule="auto"/>
              <w:jc w:val="center"/>
              <w:rPr>
                <w:rFonts w:ascii="Times New Roman" w:hAnsi="Times New Roman"/>
                <w:b/>
                <w:sz w:val="28"/>
                <w:szCs w:val="24"/>
                <w:lang w:val="uk-UA" w:eastAsia="ru-RU"/>
              </w:rPr>
            </w:pPr>
            <w:r>
              <w:rPr>
                <w:rFonts w:ascii="Times New Roman" w:hAnsi="Times New Roman"/>
                <w:b/>
                <w:sz w:val="28"/>
                <w:szCs w:val="24"/>
                <w:lang w:val="en-US" w:eastAsia="ru-RU"/>
              </w:rPr>
              <w:t>3</w:t>
            </w:r>
            <w:r w:rsidR="00982B70" w:rsidRPr="00982B70">
              <w:rPr>
                <w:rFonts w:ascii="Times New Roman" w:hAnsi="Times New Roman"/>
                <w:b/>
                <w:sz w:val="28"/>
                <w:szCs w:val="24"/>
                <w:lang w:val="uk-UA" w:eastAsia="ru-RU"/>
              </w:rPr>
              <w:t>4</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p>
        </w:tc>
      </w:tr>
    </w:tbl>
    <w:p w:rsidR="00C52DD4" w:rsidRDefault="00C52DD4" w:rsidP="003453C8">
      <w:pPr>
        <w:spacing w:after="0" w:line="240" w:lineRule="auto"/>
        <w:jc w:val="center"/>
        <w:rPr>
          <w:rFonts w:ascii="Times New Roman" w:hAnsi="Times New Roman"/>
          <w:bCs/>
          <w:sz w:val="28"/>
          <w:szCs w:val="28"/>
          <w:lang w:val="uk-UA"/>
        </w:rPr>
      </w:pPr>
    </w:p>
    <w:p w:rsidR="00606A15" w:rsidRDefault="00606A15" w:rsidP="00C715AF">
      <w:pPr>
        <w:spacing w:after="0" w:line="240" w:lineRule="auto"/>
        <w:jc w:val="center"/>
        <w:rPr>
          <w:rFonts w:ascii="Times New Roman" w:hAnsi="Times New Roman"/>
          <w:bCs/>
          <w:sz w:val="28"/>
          <w:szCs w:val="28"/>
          <w:lang w:val="uk-UA"/>
        </w:rPr>
      </w:pPr>
    </w:p>
    <w:p w:rsidR="00CB1B63" w:rsidRPr="00C52DD4" w:rsidRDefault="005439A4" w:rsidP="00C715AF">
      <w:pPr>
        <w:spacing w:after="0" w:line="240" w:lineRule="auto"/>
        <w:jc w:val="center"/>
        <w:rPr>
          <w:rFonts w:ascii="Times New Roman" w:hAnsi="Times New Roman"/>
          <w:b/>
          <w:bCs/>
          <w:sz w:val="28"/>
          <w:szCs w:val="28"/>
          <w:lang w:val="uk-UA"/>
        </w:rPr>
      </w:pPr>
      <w:r w:rsidRPr="00C52DD4">
        <w:rPr>
          <w:rFonts w:ascii="Times New Roman" w:hAnsi="Times New Roman"/>
          <w:b/>
          <w:bCs/>
          <w:sz w:val="28"/>
          <w:szCs w:val="28"/>
          <w:lang w:val="uk-UA"/>
        </w:rPr>
        <w:t>4.2 ТЕМИ ПРАКТИЧНИХ ЗАНЯТЬ</w:t>
      </w:r>
    </w:p>
    <w:tbl>
      <w:tblPr>
        <w:tblW w:w="143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355"/>
        <w:gridCol w:w="1701"/>
        <w:gridCol w:w="2552"/>
      </w:tblGrid>
      <w:tr w:rsidR="008513C3" w:rsidRPr="008513C3" w:rsidTr="008513C3">
        <w:trPr>
          <w:trHeight w:val="621"/>
        </w:trPr>
        <w:tc>
          <w:tcPr>
            <w:tcW w:w="709" w:type="dxa"/>
            <w:vAlign w:val="center"/>
          </w:tcPr>
          <w:p w:rsidR="008513C3" w:rsidRPr="008513C3" w:rsidRDefault="008513C3" w:rsidP="008513C3">
            <w:pPr>
              <w:spacing w:after="0" w:line="240" w:lineRule="auto"/>
              <w:jc w:val="center"/>
              <w:rPr>
                <w:rFonts w:ascii="Times New Roman" w:hAnsi="Times New Roman"/>
                <w:b/>
                <w:bCs/>
                <w:sz w:val="28"/>
                <w:szCs w:val="28"/>
                <w:lang w:val="uk-UA"/>
              </w:rPr>
            </w:pPr>
            <w:r w:rsidRPr="008513C3">
              <w:rPr>
                <w:rFonts w:ascii="Times New Roman" w:hAnsi="Times New Roman"/>
                <w:b/>
                <w:bCs/>
                <w:sz w:val="28"/>
                <w:szCs w:val="28"/>
                <w:lang w:val="uk-UA"/>
              </w:rPr>
              <w:t>№</w:t>
            </w:r>
          </w:p>
          <w:p w:rsidR="008513C3" w:rsidRPr="008513C3" w:rsidRDefault="008513C3" w:rsidP="008513C3">
            <w:pPr>
              <w:spacing w:after="0" w:line="240" w:lineRule="auto"/>
              <w:jc w:val="center"/>
              <w:rPr>
                <w:rFonts w:ascii="Times New Roman" w:hAnsi="Times New Roman"/>
                <w:b/>
                <w:bCs/>
                <w:sz w:val="28"/>
                <w:szCs w:val="28"/>
                <w:lang w:val="uk-UA"/>
              </w:rPr>
            </w:pPr>
            <w:r w:rsidRPr="008513C3">
              <w:rPr>
                <w:rFonts w:ascii="Times New Roman" w:hAnsi="Times New Roman"/>
                <w:b/>
                <w:bCs/>
                <w:sz w:val="28"/>
                <w:szCs w:val="28"/>
                <w:lang w:val="uk-UA"/>
              </w:rPr>
              <w:t>з/п</w:t>
            </w:r>
          </w:p>
        </w:tc>
        <w:tc>
          <w:tcPr>
            <w:tcW w:w="9355" w:type="dxa"/>
            <w:vAlign w:val="center"/>
          </w:tcPr>
          <w:p w:rsidR="008513C3" w:rsidRPr="008513C3" w:rsidRDefault="008513C3" w:rsidP="008513C3">
            <w:pPr>
              <w:spacing w:after="0" w:line="240" w:lineRule="auto"/>
              <w:jc w:val="center"/>
              <w:rPr>
                <w:rFonts w:ascii="Times New Roman" w:hAnsi="Times New Roman"/>
                <w:b/>
                <w:bCs/>
                <w:sz w:val="28"/>
                <w:szCs w:val="28"/>
                <w:lang w:val="uk-UA"/>
              </w:rPr>
            </w:pPr>
            <w:r w:rsidRPr="008513C3">
              <w:rPr>
                <w:rFonts w:ascii="Times New Roman" w:hAnsi="Times New Roman"/>
                <w:b/>
                <w:bCs/>
                <w:sz w:val="28"/>
                <w:szCs w:val="28"/>
                <w:lang w:val="uk-UA"/>
              </w:rPr>
              <w:t>Назва теми, план.</w:t>
            </w:r>
          </w:p>
        </w:tc>
        <w:tc>
          <w:tcPr>
            <w:tcW w:w="1701" w:type="dxa"/>
            <w:vAlign w:val="center"/>
          </w:tcPr>
          <w:p w:rsidR="008513C3" w:rsidRPr="008513C3" w:rsidRDefault="008513C3" w:rsidP="008513C3">
            <w:pPr>
              <w:spacing w:after="0" w:line="240" w:lineRule="auto"/>
              <w:jc w:val="center"/>
              <w:rPr>
                <w:rFonts w:ascii="Times New Roman" w:hAnsi="Times New Roman"/>
                <w:b/>
                <w:bCs/>
                <w:sz w:val="28"/>
                <w:szCs w:val="28"/>
                <w:lang w:val="uk-UA"/>
              </w:rPr>
            </w:pPr>
            <w:r w:rsidRPr="008513C3">
              <w:rPr>
                <w:rFonts w:ascii="Times New Roman" w:hAnsi="Times New Roman"/>
                <w:b/>
                <w:bCs/>
                <w:sz w:val="28"/>
                <w:szCs w:val="28"/>
                <w:lang w:val="uk-UA"/>
              </w:rPr>
              <w:t>Кількість</w:t>
            </w:r>
          </w:p>
          <w:p w:rsidR="008513C3" w:rsidRPr="008513C3" w:rsidRDefault="008513C3" w:rsidP="008513C3">
            <w:pPr>
              <w:spacing w:after="0" w:line="240" w:lineRule="auto"/>
              <w:jc w:val="center"/>
              <w:rPr>
                <w:rFonts w:ascii="Times New Roman" w:hAnsi="Times New Roman"/>
                <w:b/>
                <w:bCs/>
                <w:sz w:val="28"/>
                <w:szCs w:val="28"/>
                <w:lang w:val="uk-UA"/>
              </w:rPr>
            </w:pPr>
            <w:r w:rsidRPr="008513C3">
              <w:rPr>
                <w:rFonts w:ascii="Times New Roman" w:hAnsi="Times New Roman"/>
                <w:b/>
                <w:bCs/>
                <w:sz w:val="28"/>
                <w:szCs w:val="28"/>
                <w:lang w:val="uk-UA"/>
              </w:rPr>
              <w:t>годин</w:t>
            </w:r>
          </w:p>
        </w:tc>
        <w:tc>
          <w:tcPr>
            <w:tcW w:w="2552" w:type="dxa"/>
          </w:tcPr>
          <w:p w:rsidR="008513C3" w:rsidRPr="008513C3" w:rsidRDefault="008513C3" w:rsidP="008513C3">
            <w:pPr>
              <w:spacing w:after="0" w:line="240" w:lineRule="auto"/>
              <w:jc w:val="center"/>
              <w:rPr>
                <w:rFonts w:ascii="Times New Roman" w:hAnsi="Times New Roman"/>
                <w:b/>
                <w:bCs/>
                <w:sz w:val="28"/>
                <w:szCs w:val="28"/>
                <w:lang w:val="uk-UA"/>
              </w:rPr>
            </w:pPr>
            <w:r w:rsidRPr="008513C3">
              <w:rPr>
                <w:rFonts w:ascii="Times New Roman" w:hAnsi="Times New Roman"/>
                <w:b/>
                <w:bCs/>
                <w:sz w:val="28"/>
                <w:szCs w:val="28"/>
                <w:lang w:val="uk-UA"/>
              </w:rPr>
              <w:t>Рекомендована література</w:t>
            </w:r>
          </w:p>
        </w:tc>
      </w:tr>
      <w:tr w:rsidR="008513C3" w:rsidRPr="008513C3" w:rsidTr="008513C3">
        <w:trPr>
          <w:trHeight w:val="247"/>
        </w:trPr>
        <w:tc>
          <w:tcPr>
            <w:tcW w:w="14317" w:type="dxa"/>
            <w:gridSpan w:val="4"/>
            <w:vAlign w:val="center"/>
          </w:tcPr>
          <w:p w:rsidR="008513C3" w:rsidRPr="008513C3" w:rsidRDefault="00276338" w:rsidP="008513C3">
            <w:pPr>
              <w:spacing w:after="0" w:line="240" w:lineRule="auto"/>
              <w:jc w:val="center"/>
              <w:rPr>
                <w:rFonts w:ascii="Times New Roman" w:hAnsi="Times New Roman"/>
                <w:b/>
                <w:bCs/>
                <w:sz w:val="28"/>
                <w:szCs w:val="28"/>
                <w:lang w:val="uk-UA"/>
              </w:rPr>
            </w:pPr>
            <w:r>
              <w:rPr>
                <w:rFonts w:ascii="Times New Roman" w:hAnsi="Times New Roman"/>
                <w:b/>
                <w:sz w:val="28"/>
                <w:szCs w:val="28"/>
                <w:lang w:val="en-US" w:eastAsia="ru-RU"/>
              </w:rPr>
              <w:t>I</w:t>
            </w:r>
            <w:r w:rsidRPr="00276338">
              <w:rPr>
                <w:rFonts w:ascii="Times New Roman" w:hAnsi="Times New Roman"/>
                <w:b/>
                <w:sz w:val="28"/>
                <w:szCs w:val="28"/>
                <w:lang w:val="en-US"/>
              </w:rPr>
              <w:t>I</w:t>
            </w:r>
            <w:r w:rsidR="008513C3" w:rsidRPr="008513C3">
              <w:rPr>
                <w:rFonts w:ascii="Times New Roman" w:hAnsi="Times New Roman"/>
                <w:b/>
                <w:bCs/>
                <w:sz w:val="28"/>
                <w:szCs w:val="28"/>
                <w:lang w:val="uk-UA"/>
              </w:rPr>
              <w:t xml:space="preserve"> семестр</w:t>
            </w:r>
          </w:p>
        </w:tc>
      </w:tr>
      <w:tr w:rsidR="008513C3" w:rsidRPr="008513C3" w:rsidTr="008513C3">
        <w:tc>
          <w:tcPr>
            <w:tcW w:w="709"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1.</w:t>
            </w:r>
          </w:p>
        </w:tc>
        <w:tc>
          <w:tcPr>
            <w:tcW w:w="9355" w:type="dxa"/>
          </w:tcPr>
          <w:p w:rsidR="008513C3" w:rsidRPr="008513C3" w:rsidRDefault="008513C3" w:rsidP="000136B9">
            <w:pPr>
              <w:spacing w:after="0" w:line="240" w:lineRule="auto"/>
              <w:jc w:val="both"/>
              <w:rPr>
                <w:rFonts w:ascii="Times New Roman" w:hAnsi="Times New Roman"/>
                <w:bCs/>
                <w:sz w:val="28"/>
                <w:szCs w:val="28"/>
                <w:lang w:val="uk-UA"/>
              </w:rPr>
            </w:pPr>
            <w:r w:rsidRPr="008513C3">
              <w:rPr>
                <w:rFonts w:ascii="Times New Roman" w:hAnsi="Times New Roman"/>
                <w:bCs/>
                <w:sz w:val="28"/>
                <w:szCs w:val="28"/>
                <w:lang w:val="uk-UA"/>
              </w:rPr>
              <w:t>Тема 1.</w:t>
            </w:r>
            <w:r w:rsidRPr="008513C3">
              <w:rPr>
                <w:rFonts w:ascii="Times New Roman" w:hAnsi="Times New Roman"/>
                <w:bCs/>
                <w:iCs/>
                <w:sz w:val="28"/>
                <w:szCs w:val="28"/>
                <w:lang w:val="uk-UA"/>
              </w:rPr>
              <w:t xml:space="preserve"> </w:t>
            </w:r>
            <w:r w:rsidRPr="008513C3">
              <w:rPr>
                <w:rFonts w:ascii="Times New Roman" w:hAnsi="Times New Roman"/>
                <w:bCs/>
                <w:sz w:val="28"/>
                <w:szCs w:val="28"/>
                <w:lang w:val="uk-UA"/>
              </w:rPr>
              <w:t>Безпосередній підрахунок ймовірностей. Класичне означення ймовірності. Геометричне означення ймовірності.</w:t>
            </w:r>
          </w:p>
        </w:tc>
        <w:tc>
          <w:tcPr>
            <w:tcW w:w="1701"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2</w:t>
            </w:r>
          </w:p>
        </w:tc>
        <w:tc>
          <w:tcPr>
            <w:tcW w:w="2552"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 xml:space="preserve">1, С. 8-15, </w:t>
            </w:r>
          </w:p>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4, С. 19 - 40</w:t>
            </w:r>
          </w:p>
        </w:tc>
      </w:tr>
      <w:tr w:rsidR="008513C3" w:rsidRPr="008513C3" w:rsidTr="008513C3">
        <w:tc>
          <w:tcPr>
            <w:tcW w:w="709"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2.</w:t>
            </w:r>
          </w:p>
        </w:tc>
        <w:tc>
          <w:tcPr>
            <w:tcW w:w="9355" w:type="dxa"/>
          </w:tcPr>
          <w:p w:rsidR="008513C3" w:rsidRPr="008513C3" w:rsidRDefault="008513C3" w:rsidP="008513C3">
            <w:pPr>
              <w:spacing w:after="0" w:line="240" w:lineRule="auto"/>
              <w:jc w:val="both"/>
              <w:rPr>
                <w:rFonts w:ascii="Times New Roman" w:hAnsi="Times New Roman"/>
                <w:bCs/>
                <w:sz w:val="28"/>
                <w:szCs w:val="28"/>
                <w:lang w:val="uk-UA"/>
              </w:rPr>
            </w:pPr>
            <w:r w:rsidRPr="008513C3">
              <w:rPr>
                <w:rFonts w:ascii="Times New Roman" w:hAnsi="Times New Roman"/>
                <w:bCs/>
                <w:sz w:val="28"/>
                <w:szCs w:val="28"/>
                <w:lang w:val="uk-UA"/>
              </w:rPr>
              <w:t>Тема 2.</w:t>
            </w:r>
            <w:r w:rsidRPr="008513C3">
              <w:rPr>
                <w:rFonts w:ascii="Times New Roman" w:hAnsi="Times New Roman"/>
                <w:bCs/>
                <w:iCs/>
                <w:sz w:val="28"/>
                <w:szCs w:val="28"/>
                <w:lang w:val="uk-UA"/>
              </w:rPr>
              <w:t xml:space="preserve"> Алгебра подій. Аксіоми теорії ймовірностей.</w:t>
            </w:r>
          </w:p>
        </w:tc>
        <w:tc>
          <w:tcPr>
            <w:tcW w:w="1701"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2</w:t>
            </w:r>
          </w:p>
        </w:tc>
        <w:tc>
          <w:tcPr>
            <w:tcW w:w="2552"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 xml:space="preserve">1, С. 8-15, </w:t>
            </w:r>
          </w:p>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4, С. 19 - 40</w:t>
            </w:r>
          </w:p>
        </w:tc>
      </w:tr>
      <w:tr w:rsidR="008513C3" w:rsidRPr="008513C3" w:rsidTr="008513C3">
        <w:tc>
          <w:tcPr>
            <w:tcW w:w="709"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3.</w:t>
            </w:r>
          </w:p>
        </w:tc>
        <w:tc>
          <w:tcPr>
            <w:tcW w:w="9355" w:type="dxa"/>
          </w:tcPr>
          <w:p w:rsidR="008513C3" w:rsidRPr="008513C3" w:rsidRDefault="008513C3" w:rsidP="008513C3">
            <w:pPr>
              <w:spacing w:after="0" w:line="240" w:lineRule="auto"/>
              <w:jc w:val="both"/>
              <w:rPr>
                <w:rFonts w:ascii="Times New Roman" w:hAnsi="Times New Roman"/>
                <w:bCs/>
                <w:sz w:val="28"/>
                <w:szCs w:val="28"/>
                <w:lang w:val="uk-UA"/>
              </w:rPr>
            </w:pPr>
            <w:r w:rsidRPr="008513C3">
              <w:rPr>
                <w:rFonts w:ascii="Times New Roman" w:hAnsi="Times New Roman"/>
                <w:bCs/>
                <w:sz w:val="28"/>
                <w:szCs w:val="28"/>
                <w:lang w:val="uk-UA"/>
              </w:rPr>
              <w:t xml:space="preserve">Тема 3. </w:t>
            </w:r>
            <w:r w:rsidRPr="008513C3">
              <w:rPr>
                <w:rFonts w:ascii="Times New Roman" w:hAnsi="Times New Roman"/>
                <w:bCs/>
                <w:iCs/>
                <w:sz w:val="28"/>
                <w:szCs w:val="28"/>
                <w:lang w:val="uk-UA"/>
              </w:rPr>
              <w:t xml:space="preserve">Умовні ймовірності. Незалежність подій. </w:t>
            </w:r>
          </w:p>
        </w:tc>
        <w:tc>
          <w:tcPr>
            <w:tcW w:w="1701"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2</w:t>
            </w:r>
          </w:p>
        </w:tc>
        <w:tc>
          <w:tcPr>
            <w:tcW w:w="2552"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 xml:space="preserve">1, С. 16-35, </w:t>
            </w:r>
          </w:p>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8, С. 21 - 27</w:t>
            </w:r>
          </w:p>
        </w:tc>
      </w:tr>
      <w:tr w:rsidR="008513C3" w:rsidRPr="008513C3" w:rsidTr="008513C3">
        <w:tc>
          <w:tcPr>
            <w:tcW w:w="709"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4.</w:t>
            </w:r>
          </w:p>
        </w:tc>
        <w:tc>
          <w:tcPr>
            <w:tcW w:w="9355" w:type="dxa"/>
          </w:tcPr>
          <w:p w:rsidR="008513C3" w:rsidRPr="008513C3" w:rsidRDefault="008513C3" w:rsidP="008513C3">
            <w:pPr>
              <w:spacing w:after="0" w:line="240" w:lineRule="auto"/>
              <w:jc w:val="both"/>
              <w:rPr>
                <w:rFonts w:ascii="Times New Roman" w:hAnsi="Times New Roman"/>
                <w:bCs/>
                <w:sz w:val="28"/>
                <w:szCs w:val="28"/>
                <w:lang w:val="uk-UA"/>
              </w:rPr>
            </w:pPr>
            <w:r w:rsidRPr="008513C3">
              <w:rPr>
                <w:rFonts w:ascii="Times New Roman" w:hAnsi="Times New Roman"/>
                <w:bCs/>
                <w:sz w:val="28"/>
                <w:szCs w:val="28"/>
                <w:lang w:val="uk-UA"/>
              </w:rPr>
              <w:t xml:space="preserve">Тема 4. </w:t>
            </w:r>
            <w:r w:rsidRPr="008513C3">
              <w:rPr>
                <w:rFonts w:ascii="Times New Roman" w:hAnsi="Times New Roman"/>
                <w:bCs/>
                <w:iCs/>
                <w:sz w:val="28"/>
                <w:szCs w:val="28"/>
                <w:lang w:val="uk-UA"/>
              </w:rPr>
              <w:t>Формули повної ймовірності. Формули Байєса.</w:t>
            </w:r>
          </w:p>
        </w:tc>
        <w:tc>
          <w:tcPr>
            <w:tcW w:w="1701"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2</w:t>
            </w:r>
          </w:p>
        </w:tc>
        <w:tc>
          <w:tcPr>
            <w:tcW w:w="2552"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 xml:space="preserve">7, С. 21-29, </w:t>
            </w:r>
          </w:p>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8, С. 47 - 61</w:t>
            </w:r>
          </w:p>
        </w:tc>
      </w:tr>
      <w:tr w:rsidR="008513C3" w:rsidRPr="008513C3" w:rsidTr="008513C3">
        <w:tc>
          <w:tcPr>
            <w:tcW w:w="709"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5.</w:t>
            </w:r>
          </w:p>
        </w:tc>
        <w:tc>
          <w:tcPr>
            <w:tcW w:w="9355" w:type="dxa"/>
          </w:tcPr>
          <w:p w:rsidR="008513C3" w:rsidRPr="008513C3" w:rsidRDefault="008513C3" w:rsidP="005160F3">
            <w:pPr>
              <w:spacing w:after="0" w:line="240" w:lineRule="auto"/>
              <w:jc w:val="both"/>
              <w:rPr>
                <w:rFonts w:ascii="Times New Roman" w:hAnsi="Times New Roman"/>
                <w:bCs/>
                <w:sz w:val="28"/>
                <w:szCs w:val="28"/>
                <w:lang w:val="uk-UA"/>
              </w:rPr>
            </w:pPr>
            <w:r w:rsidRPr="008513C3">
              <w:rPr>
                <w:rFonts w:ascii="Times New Roman" w:hAnsi="Times New Roman"/>
                <w:bCs/>
                <w:sz w:val="28"/>
                <w:szCs w:val="28"/>
                <w:lang w:val="uk-UA"/>
              </w:rPr>
              <w:t xml:space="preserve">Тема 5. </w:t>
            </w:r>
            <w:r w:rsidRPr="008513C3">
              <w:rPr>
                <w:rFonts w:ascii="Times New Roman" w:hAnsi="Times New Roman"/>
                <w:bCs/>
                <w:iCs/>
                <w:sz w:val="28"/>
                <w:szCs w:val="28"/>
                <w:lang w:val="uk-UA"/>
              </w:rPr>
              <w:t xml:space="preserve">Повторення випробувань. </w:t>
            </w:r>
            <w:r w:rsidR="005160F3">
              <w:rPr>
                <w:rFonts w:ascii="Times New Roman" w:hAnsi="Times New Roman"/>
                <w:bCs/>
                <w:sz w:val="28"/>
                <w:szCs w:val="28"/>
                <w:lang w:val="uk-UA"/>
              </w:rPr>
              <w:t>Формула</w:t>
            </w:r>
            <w:r w:rsidRPr="008513C3">
              <w:rPr>
                <w:rFonts w:ascii="Times New Roman" w:hAnsi="Times New Roman"/>
                <w:bCs/>
                <w:sz w:val="28"/>
                <w:szCs w:val="28"/>
                <w:lang w:val="uk-UA"/>
              </w:rPr>
              <w:t xml:space="preserve"> Бернулі. Поліноміальна схема. Граничні теореми в схемі Бернулі.</w:t>
            </w:r>
            <w:r w:rsidR="00423ED1">
              <w:rPr>
                <w:rFonts w:ascii="Times New Roman" w:hAnsi="Times New Roman"/>
                <w:bCs/>
                <w:sz w:val="28"/>
                <w:szCs w:val="28"/>
                <w:lang w:val="uk-UA"/>
              </w:rPr>
              <w:t xml:space="preserve"> Контрольна робота №1.</w:t>
            </w:r>
          </w:p>
        </w:tc>
        <w:tc>
          <w:tcPr>
            <w:tcW w:w="1701"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2</w:t>
            </w:r>
          </w:p>
        </w:tc>
        <w:tc>
          <w:tcPr>
            <w:tcW w:w="2552"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 xml:space="preserve">7, С. 29-35, </w:t>
            </w:r>
          </w:p>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8, С. 52 - 61</w:t>
            </w:r>
          </w:p>
        </w:tc>
      </w:tr>
      <w:tr w:rsidR="008513C3" w:rsidRPr="008513C3" w:rsidTr="008513C3">
        <w:tc>
          <w:tcPr>
            <w:tcW w:w="709"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6.</w:t>
            </w:r>
          </w:p>
        </w:tc>
        <w:tc>
          <w:tcPr>
            <w:tcW w:w="9355" w:type="dxa"/>
          </w:tcPr>
          <w:p w:rsidR="008513C3" w:rsidRPr="008513C3" w:rsidRDefault="008513C3" w:rsidP="00C8541E">
            <w:pPr>
              <w:spacing w:after="0" w:line="240" w:lineRule="auto"/>
              <w:jc w:val="both"/>
              <w:rPr>
                <w:rFonts w:ascii="Times New Roman" w:hAnsi="Times New Roman"/>
                <w:bCs/>
                <w:sz w:val="28"/>
                <w:szCs w:val="28"/>
                <w:lang w:val="uk-UA"/>
              </w:rPr>
            </w:pPr>
            <w:r w:rsidRPr="008513C3">
              <w:rPr>
                <w:rFonts w:ascii="Times New Roman" w:hAnsi="Times New Roman"/>
                <w:bCs/>
                <w:sz w:val="28"/>
                <w:szCs w:val="28"/>
                <w:lang w:val="uk-UA"/>
              </w:rPr>
              <w:t xml:space="preserve">Тема 6. </w:t>
            </w:r>
            <w:r w:rsidRPr="008513C3">
              <w:rPr>
                <w:rFonts w:ascii="Times New Roman" w:hAnsi="Times New Roman"/>
                <w:bCs/>
                <w:iCs/>
                <w:sz w:val="28"/>
                <w:szCs w:val="28"/>
                <w:lang w:val="uk-UA"/>
              </w:rPr>
              <w:t>Випадкові величини</w:t>
            </w:r>
            <w:r w:rsidR="00C8541E">
              <w:rPr>
                <w:rFonts w:ascii="Times New Roman" w:hAnsi="Times New Roman"/>
                <w:bCs/>
                <w:iCs/>
                <w:sz w:val="28"/>
                <w:szCs w:val="28"/>
                <w:lang w:val="uk-UA"/>
              </w:rPr>
              <w:t>: д</w:t>
            </w:r>
            <w:r w:rsidRPr="008513C3">
              <w:rPr>
                <w:rFonts w:ascii="Times New Roman" w:hAnsi="Times New Roman"/>
                <w:bCs/>
                <w:sz w:val="28"/>
                <w:szCs w:val="28"/>
                <w:lang w:val="uk-UA"/>
              </w:rPr>
              <w:t xml:space="preserve">искретні </w:t>
            </w:r>
            <w:r w:rsidR="00C8541E">
              <w:rPr>
                <w:rFonts w:ascii="Times New Roman" w:hAnsi="Times New Roman"/>
                <w:bCs/>
                <w:sz w:val="28"/>
                <w:szCs w:val="28"/>
                <w:lang w:val="uk-UA"/>
              </w:rPr>
              <w:t>та неперервні</w:t>
            </w:r>
            <w:r w:rsidRPr="008513C3">
              <w:rPr>
                <w:rFonts w:ascii="Times New Roman" w:hAnsi="Times New Roman"/>
                <w:bCs/>
                <w:sz w:val="28"/>
                <w:szCs w:val="28"/>
                <w:lang w:val="uk-UA"/>
              </w:rPr>
              <w:t>.</w:t>
            </w:r>
            <w:r w:rsidRPr="008513C3">
              <w:rPr>
                <w:rFonts w:ascii="Times New Roman" w:hAnsi="Times New Roman"/>
                <w:bCs/>
                <w:sz w:val="28"/>
                <w:szCs w:val="28"/>
                <w:lang w:val="uk-UA"/>
              </w:rPr>
              <w:tab/>
            </w:r>
          </w:p>
        </w:tc>
        <w:tc>
          <w:tcPr>
            <w:tcW w:w="1701"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2</w:t>
            </w:r>
          </w:p>
        </w:tc>
        <w:tc>
          <w:tcPr>
            <w:tcW w:w="2552"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7, С. 41-</w:t>
            </w:r>
            <w:r w:rsidR="00C8541E">
              <w:rPr>
                <w:rFonts w:ascii="Times New Roman" w:hAnsi="Times New Roman"/>
                <w:bCs/>
                <w:sz w:val="28"/>
                <w:szCs w:val="28"/>
                <w:lang w:val="uk-UA"/>
              </w:rPr>
              <w:t>70</w:t>
            </w:r>
            <w:r w:rsidRPr="008513C3">
              <w:rPr>
                <w:rFonts w:ascii="Times New Roman" w:hAnsi="Times New Roman"/>
                <w:bCs/>
                <w:sz w:val="28"/>
                <w:szCs w:val="28"/>
                <w:lang w:val="uk-UA"/>
              </w:rPr>
              <w:t xml:space="preserve">, </w:t>
            </w:r>
          </w:p>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8, С. 75 - 80</w:t>
            </w:r>
          </w:p>
        </w:tc>
      </w:tr>
      <w:tr w:rsidR="008513C3" w:rsidRPr="008513C3" w:rsidTr="008513C3">
        <w:tc>
          <w:tcPr>
            <w:tcW w:w="709" w:type="dxa"/>
          </w:tcPr>
          <w:p w:rsidR="008513C3" w:rsidRPr="008513C3" w:rsidRDefault="00C8541E" w:rsidP="008513C3">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7</w:t>
            </w:r>
            <w:r w:rsidR="008513C3" w:rsidRPr="008513C3">
              <w:rPr>
                <w:rFonts w:ascii="Times New Roman" w:hAnsi="Times New Roman"/>
                <w:bCs/>
                <w:sz w:val="28"/>
                <w:szCs w:val="28"/>
                <w:lang w:val="uk-UA"/>
              </w:rPr>
              <w:t>.</w:t>
            </w:r>
          </w:p>
        </w:tc>
        <w:tc>
          <w:tcPr>
            <w:tcW w:w="9355" w:type="dxa"/>
          </w:tcPr>
          <w:p w:rsidR="008513C3" w:rsidRPr="008513C3" w:rsidRDefault="008513C3" w:rsidP="00691C50">
            <w:pPr>
              <w:spacing w:after="0" w:line="240" w:lineRule="auto"/>
              <w:jc w:val="both"/>
              <w:rPr>
                <w:rFonts w:ascii="Times New Roman" w:hAnsi="Times New Roman"/>
                <w:bCs/>
                <w:sz w:val="28"/>
                <w:szCs w:val="28"/>
                <w:lang w:val="uk-UA"/>
              </w:rPr>
            </w:pPr>
            <w:r w:rsidRPr="008513C3">
              <w:rPr>
                <w:rFonts w:ascii="Times New Roman" w:hAnsi="Times New Roman"/>
                <w:bCs/>
                <w:sz w:val="28"/>
                <w:szCs w:val="28"/>
                <w:lang w:val="uk-UA"/>
              </w:rPr>
              <w:t xml:space="preserve">Тема </w:t>
            </w:r>
            <w:r w:rsidR="00C8541E">
              <w:rPr>
                <w:rFonts w:ascii="Times New Roman" w:hAnsi="Times New Roman"/>
                <w:bCs/>
                <w:sz w:val="28"/>
                <w:szCs w:val="28"/>
                <w:lang w:val="uk-UA"/>
              </w:rPr>
              <w:t>7</w:t>
            </w:r>
            <w:r w:rsidRPr="008513C3">
              <w:rPr>
                <w:rFonts w:ascii="Times New Roman" w:hAnsi="Times New Roman"/>
                <w:bCs/>
                <w:sz w:val="28"/>
                <w:szCs w:val="28"/>
                <w:lang w:val="uk-UA"/>
              </w:rPr>
              <w:t xml:space="preserve">. </w:t>
            </w:r>
            <w:r w:rsidRPr="008513C3">
              <w:rPr>
                <w:rFonts w:ascii="Times New Roman" w:hAnsi="Times New Roman"/>
                <w:bCs/>
                <w:iCs/>
                <w:sz w:val="28"/>
                <w:szCs w:val="28"/>
                <w:lang w:val="uk-UA"/>
              </w:rPr>
              <w:t xml:space="preserve">Числові характеристики випадкових величин. </w:t>
            </w:r>
            <w:r w:rsidRPr="008513C3">
              <w:rPr>
                <w:rFonts w:ascii="Times New Roman" w:hAnsi="Times New Roman"/>
                <w:bCs/>
                <w:sz w:val="28"/>
                <w:szCs w:val="28"/>
                <w:lang w:val="uk-UA"/>
              </w:rPr>
              <w:t xml:space="preserve">Математичне сподівання, </w:t>
            </w:r>
            <w:r w:rsidR="00691C50">
              <w:rPr>
                <w:rFonts w:ascii="Times New Roman" w:hAnsi="Times New Roman"/>
                <w:bCs/>
                <w:sz w:val="28"/>
                <w:szCs w:val="28"/>
                <w:lang w:val="uk-UA"/>
              </w:rPr>
              <w:t>д</w:t>
            </w:r>
            <w:r w:rsidRPr="008513C3">
              <w:rPr>
                <w:rFonts w:ascii="Times New Roman" w:hAnsi="Times New Roman"/>
                <w:bCs/>
                <w:sz w:val="28"/>
                <w:szCs w:val="28"/>
                <w:lang w:val="uk-UA"/>
              </w:rPr>
              <w:t xml:space="preserve">исперсія, </w:t>
            </w:r>
            <w:r w:rsidR="00691C50">
              <w:rPr>
                <w:rFonts w:ascii="Times New Roman" w:hAnsi="Times New Roman"/>
                <w:bCs/>
                <w:sz w:val="28"/>
                <w:szCs w:val="28"/>
                <w:lang w:val="uk-UA"/>
              </w:rPr>
              <w:t>м</w:t>
            </w:r>
            <w:r w:rsidRPr="008513C3">
              <w:rPr>
                <w:rFonts w:ascii="Times New Roman" w:hAnsi="Times New Roman"/>
                <w:bCs/>
                <w:sz w:val="28"/>
                <w:szCs w:val="28"/>
                <w:lang w:val="uk-UA"/>
              </w:rPr>
              <w:t>оменти розподілу</w:t>
            </w:r>
            <w:r w:rsidR="00691C50">
              <w:rPr>
                <w:rFonts w:ascii="Times New Roman" w:hAnsi="Times New Roman"/>
                <w:bCs/>
                <w:sz w:val="28"/>
                <w:szCs w:val="28"/>
                <w:lang w:val="uk-UA"/>
              </w:rPr>
              <w:t>,</w:t>
            </w:r>
            <w:r w:rsidRPr="008513C3">
              <w:rPr>
                <w:rFonts w:ascii="Times New Roman" w:hAnsi="Times New Roman"/>
                <w:bCs/>
                <w:sz w:val="28"/>
                <w:szCs w:val="28"/>
                <w:lang w:val="uk-UA"/>
              </w:rPr>
              <w:t xml:space="preserve"> </w:t>
            </w:r>
            <w:r w:rsidR="00691C50">
              <w:rPr>
                <w:rFonts w:ascii="Times New Roman" w:hAnsi="Times New Roman"/>
                <w:bCs/>
                <w:sz w:val="28"/>
                <w:szCs w:val="28"/>
                <w:lang w:val="uk-UA"/>
              </w:rPr>
              <w:t>к</w:t>
            </w:r>
            <w:r w:rsidRPr="008513C3">
              <w:rPr>
                <w:rFonts w:ascii="Times New Roman" w:hAnsi="Times New Roman"/>
                <w:bCs/>
                <w:sz w:val="28"/>
                <w:szCs w:val="28"/>
                <w:lang w:val="uk-UA"/>
              </w:rPr>
              <w:t>оефіцієнт асиметрії, коефіцієнт ексцесу. Мода, медіана.</w:t>
            </w:r>
          </w:p>
        </w:tc>
        <w:tc>
          <w:tcPr>
            <w:tcW w:w="1701"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2</w:t>
            </w:r>
          </w:p>
        </w:tc>
        <w:tc>
          <w:tcPr>
            <w:tcW w:w="2552"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 xml:space="preserve">7, С. 62-73, </w:t>
            </w:r>
          </w:p>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 xml:space="preserve">6, С. 66-75, </w:t>
            </w:r>
          </w:p>
        </w:tc>
      </w:tr>
      <w:tr w:rsidR="008513C3" w:rsidRPr="008513C3" w:rsidTr="008513C3">
        <w:tc>
          <w:tcPr>
            <w:tcW w:w="709" w:type="dxa"/>
          </w:tcPr>
          <w:p w:rsidR="008513C3" w:rsidRPr="008513C3" w:rsidRDefault="00C8541E" w:rsidP="008513C3">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8</w:t>
            </w:r>
            <w:r w:rsidR="008513C3" w:rsidRPr="008513C3">
              <w:rPr>
                <w:rFonts w:ascii="Times New Roman" w:hAnsi="Times New Roman"/>
                <w:bCs/>
                <w:sz w:val="28"/>
                <w:szCs w:val="28"/>
                <w:lang w:val="uk-UA"/>
              </w:rPr>
              <w:t>.</w:t>
            </w:r>
          </w:p>
        </w:tc>
        <w:tc>
          <w:tcPr>
            <w:tcW w:w="9355" w:type="dxa"/>
          </w:tcPr>
          <w:p w:rsidR="008513C3" w:rsidRPr="008513C3" w:rsidRDefault="008513C3" w:rsidP="00C8541E">
            <w:pPr>
              <w:spacing w:after="0" w:line="240" w:lineRule="auto"/>
              <w:jc w:val="both"/>
              <w:rPr>
                <w:rFonts w:ascii="Times New Roman" w:hAnsi="Times New Roman"/>
                <w:bCs/>
                <w:sz w:val="28"/>
                <w:szCs w:val="28"/>
                <w:lang w:val="uk-UA"/>
              </w:rPr>
            </w:pPr>
            <w:r w:rsidRPr="008513C3">
              <w:rPr>
                <w:rFonts w:ascii="Times New Roman" w:hAnsi="Times New Roman"/>
                <w:bCs/>
                <w:sz w:val="28"/>
                <w:szCs w:val="28"/>
                <w:lang w:val="uk-UA"/>
              </w:rPr>
              <w:t xml:space="preserve">Тема </w:t>
            </w:r>
            <w:r w:rsidR="00C8541E">
              <w:rPr>
                <w:rFonts w:ascii="Times New Roman" w:hAnsi="Times New Roman"/>
                <w:bCs/>
                <w:sz w:val="28"/>
                <w:szCs w:val="28"/>
                <w:lang w:val="uk-UA"/>
              </w:rPr>
              <w:t>8</w:t>
            </w:r>
            <w:r w:rsidRPr="008513C3">
              <w:rPr>
                <w:rFonts w:ascii="Times New Roman" w:hAnsi="Times New Roman"/>
                <w:bCs/>
                <w:sz w:val="28"/>
                <w:szCs w:val="28"/>
                <w:lang w:val="uk-UA"/>
              </w:rPr>
              <w:t xml:space="preserve">. </w:t>
            </w:r>
            <w:r w:rsidRPr="008513C3">
              <w:rPr>
                <w:rFonts w:ascii="Times New Roman" w:hAnsi="Times New Roman"/>
                <w:bCs/>
                <w:iCs/>
                <w:sz w:val="28"/>
                <w:szCs w:val="28"/>
                <w:lang w:val="uk-UA"/>
              </w:rPr>
              <w:t xml:space="preserve">Числові характеристики випадкових векторів. </w:t>
            </w:r>
            <w:r w:rsidRPr="008513C3">
              <w:rPr>
                <w:rFonts w:ascii="Times New Roman" w:hAnsi="Times New Roman"/>
                <w:bCs/>
                <w:sz w:val="28"/>
                <w:szCs w:val="28"/>
                <w:lang w:val="uk-UA"/>
              </w:rPr>
              <w:t>Математичне сподівання.</w:t>
            </w:r>
            <w:r w:rsidR="00C8541E">
              <w:rPr>
                <w:rFonts w:ascii="Times New Roman" w:hAnsi="Times New Roman"/>
                <w:bCs/>
                <w:sz w:val="28"/>
                <w:szCs w:val="28"/>
                <w:lang w:val="uk-UA"/>
              </w:rPr>
              <w:t xml:space="preserve"> Дисперсія.</w:t>
            </w:r>
            <w:r w:rsidRPr="008513C3">
              <w:rPr>
                <w:rFonts w:ascii="Times New Roman" w:hAnsi="Times New Roman"/>
                <w:bCs/>
                <w:sz w:val="28"/>
                <w:szCs w:val="28"/>
                <w:lang w:val="uk-UA"/>
              </w:rPr>
              <w:t xml:space="preserve"> Коваріація, коефіцієнт кореляції. </w:t>
            </w:r>
          </w:p>
        </w:tc>
        <w:tc>
          <w:tcPr>
            <w:tcW w:w="1701"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2</w:t>
            </w:r>
          </w:p>
        </w:tc>
        <w:tc>
          <w:tcPr>
            <w:tcW w:w="2552"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 xml:space="preserve">1, С. 88-95, </w:t>
            </w:r>
          </w:p>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4, С. 167 - 180</w:t>
            </w:r>
          </w:p>
        </w:tc>
      </w:tr>
      <w:tr w:rsidR="008513C3" w:rsidRPr="008513C3" w:rsidTr="008513C3">
        <w:tc>
          <w:tcPr>
            <w:tcW w:w="709" w:type="dxa"/>
          </w:tcPr>
          <w:p w:rsidR="008513C3" w:rsidRPr="008513C3" w:rsidRDefault="00C8541E" w:rsidP="008513C3">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9</w:t>
            </w:r>
            <w:r w:rsidR="008513C3" w:rsidRPr="008513C3">
              <w:rPr>
                <w:rFonts w:ascii="Times New Roman" w:hAnsi="Times New Roman"/>
                <w:bCs/>
                <w:sz w:val="28"/>
                <w:szCs w:val="28"/>
                <w:lang w:val="uk-UA"/>
              </w:rPr>
              <w:t>.</w:t>
            </w:r>
          </w:p>
        </w:tc>
        <w:tc>
          <w:tcPr>
            <w:tcW w:w="9355" w:type="dxa"/>
          </w:tcPr>
          <w:p w:rsidR="008513C3" w:rsidRPr="008513C3" w:rsidRDefault="008513C3" w:rsidP="00C8541E">
            <w:pPr>
              <w:spacing w:after="0" w:line="240" w:lineRule="auto"/>
              <w:jc w:val="both"/>
              <w:rPr>
                <w:rFonts w:ascii="Times New Roman" w:hAnsi="Times New Roman"/>
                <w:b/>
                <w:bCs/>
                <w:sz w:val="28"/>
                <w:szCs w:val="28"/>
                <w:lang w:val="uk-UA"/>
              </w:rPr>
            </w:pPr>
            <w:r w:rsidRPr="008513C3">
              <w:rPr>
                <w:rFonts w:ascii="Times New Roman" w:hAnsi="Times New Roman"/>
                <w:bCs/>
                <w:sz w:val="28"/>
                <w:szCs w:val="28"/>
                <w:lang w:val="uk-UA"/>
              </w:rPr>
              <w:t xml:space="preserve">Тема </w:t>
            </w:r>
            <w:r w:rsidR="00C8541E">
              <w:rPr>
                <w:rFonts w:ascii="Times New Roman" w:hAnsi="Times New Roman"/>
                <w:bCs/>
                <w:sz w:val="28"/>
                <w:szCs w:val="28"/>
                <w:lang w:val="uk-UA"/>
              </w:rPr>
              <w:t>9</w:t>
            </w:r>
            <w:r w:rsidRPr="008513C3">
              <w:rPr>
                <w:rFonts w:ascii="Times New Roman" w:hAnsi="Times New Roman"/>
                <w:bCs/>
                <w:sz w:val="28"/>
                <w:szCs w:val="28"/>
                <w:lang w:val="uk-UA"/>
              </w:rPr>
              <w:t xml:space="preserve">. </w:t>
            </w:r>
            <w:r w:rsidRPr="008513C3">
              <w:rPr>
                <w:rFonts w:ascii="Times New Roman" w:hAnsi="Times New Roman"/>
                <w:bCs/>
                <w:iCs/>
                <w:sz w:val="28"/>
                <w:szCs w:val="28"/>
                <w:lang w:val="uk-UA"/>
              </w:rPr>
              <w:t>Основні дискретні та неперервні розподіли.</w:t>
            </w:r>
            <w:r w:rsidR="00423ED1">
              <w:rPr>
                <w:rFonts w:ascii="Times New Roman" w:hAnsi="Times New Roman"/>
                <w:bCs/>
                <w:iCs/>
                <w:sz w:val="28"/>
                <w:szCs w:val="28"/>
                <w:lang w:val="uk-UA"/>
              </w:rPr>
              <w:t xml:space="preserve"> Контрольна робота №2.</w:t>
            </w:r>
          </w:p>
        </w:tc>
        <w:tc>
          <w:tcPr>
            <w:tcW w:w="1701"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2</w:t>
            </w:r>
          </w:p>
        </w:tc>
        <w:tc>
          <w:tcPr>
            <w:tcW w:w="2552"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2, С. 133-140;</w:t>
            </w:r>
          </w:p>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3, С.87-98</w:t>
            </w:r>
          </w:p>
        </w:tc>
      </w:tr>
      <w:tr w:rsidR="008513C3" w:rsidRPr="008513C3" w:rsidTr="008513C3">
        <w:tc>
          <w:tcPr>
            <w:tcW w:w="709" w:type="dxa"/>
          </w:tcPr>
          <w:p w:rsidR="008513C3" w:rsidRPr="008513C3" w:rsidRDefault="008513C3" w:rsidP="00C8541E">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1</w:t>
            </w:r>
            <w:r w:rsidR="00C8541E">
              <w:rPr>
                <w:rFonts w:ascii="Times New Roman" w:hAnsi="Times New Roman"/>
                <w:bCs/>
                <w:sz w:val="28"/>
                <w:szCs w:val="28"/>
                <w:lang w:val="uk-UA"/>
              </w:rPr>
              <w:t>0</w:t>
            </w:r>
            <w:r w:rsidRPr="008513C3">
              <w:rPr>
                <w:rFonts w:ascii="Times New Roman" w:hAnsi="Times New Roman"/>
                <w:bCs/>
                <w:sz w:val="28"/>
                <w:szCs w:val="28"/>
                <w:lang w:val="uk-UA"/>
              </w:rPr>
              <w:t>.</w:t>
            </w:r>
          </w:p>
        </w:tc>
        <w:tc>
          <w:tcPr>
            <w:tcW w:w="9355" w:type="dxa"/>
          </w:tcPr>
          <w:p w:rsidR="008513C3" w:rsidRPr="008513C3" w:rsidRDefault="008513C3" w:rsidP="00C8541E">
            <w:pPr>
              <w:spacing w:after="0" w:line="240" w:lineRule="auto"/>
              <w:jc w:val="both"/>
              <w:rPr>
                <w:rFonts w:ascii="Times New Roman" w:hAnsi="Times New Roman"/>
                <w:bCs/>
                <w:sz w:val="28"/>
                <w:szCs w:val="28"/>
                <w:lang w:val="uk-UA"/>
              </w:rPr>
            </w:pPr>
            <w:r w:rsidRPr="008513C3">
              <w:rPr>
                <w:rFonts w:ascii="Times New Roman" w:hAnsi="Times New Roman"/>
                <w:bCs/>
                <w:sz w:val="28"/>
                <w:szCs w:val="28"/>
                <w:lang w:val="uk-UA"/>
              </w:rPr>
              <w:t>Тема 1</w:t>
            </w:r>
            <w:r w:rsidR="00C8541E">
              <w:rPr>
                <w:rFonts w:ascii="Times New Roman" w:hAnsi="Times New Roman"/>
                <w:bCs/>
                <w:sz w:val="28"/>
                <w:szCs w:val="28"/>
                <w:lang w:val="uk-UA"/>
              </w:rPr>
              <w:t>0</w:t>
            </w:r>
            <w:r w:rsidRPr="008513C3">
              <w:rPr>
                <w:rFonts w:ascii="Times New Roman" w:hAnsi="Times New Roman"/>
                <w:bCs/>
                <w:sz w:val="28"/>
                <w:szCs w:val="28"/>
                <w:lang w:val="uk-UA"/>
              </w:rPr>
              <w:t>.</w:t>
            </w:r>
            <w:r w:rsidRPr="008513C3">
              <w:rPr>
                <w:rFonts w:ascii="Times New Roman" w:hAnsi="Times New Roman"/>
                <w:bCs/>
                <w:iCs/>
                <w:sz w:val="28"/>
                <w:szCs w:val="28"/>
                <w:lang w:val="uk-UA"/>
              </w:rPr>
              <w:t xml:space="preserve"> </w:t>
            </w:r>
            <w:r w:rsidRPr="008513C3">
              <w:rPr>
                <w:rFonts w:ascii="Times New Roman" w:hAnsi="Times New Roman"/>
                <w:bCs/>
                <w:sz w:val="28"/>
                <w:szCs w:val="28"/>
                <w:lang w:val="uk-UA"/>
              </w:rPr>
              <w:t>Статистичний розподіл вибірки. Полігон і гістограма вибірки.</w:t>
            </w:r>
          </w:p>
        </w:tc>
        <w:tc>
          <w:tcPr>
            <w:tcW w:w="1701"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2</w:t>
            </w:r>
          </w:p>
        </w:tc>
        <w:tc>
          <w:tcPr>
            <w:tcW w:w="2552"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 xml:space="preserve">1, С. 88-105, </w:t>
            </w:r>
          </w:p>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4, С. 180 - 191</w:t>
            </w:r>
          </w:p>
        </w:tc>
      </w:tr>
      <w:tr w:rsidR="008513C3" w:rsidRPr="008513C3" w:rsidTr="008513C3">
        <w:tc>
          <w:tcPr>
            <w:tcW w:w="709" w:type="dxa"/>
          </w:tcPr>
          <w:p w:rsidR="008513C3" w:rsidRPr="008513C3" w:rsidRDefault="008513C3" w:rsidP="00C8541E">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1</w:t>
            </w:r>
            <w:r w:rsidR="00C8541E">
              <w:rPr>
                <w:rFonts w:ascii="Times New Roman" w:hAnsi="Times New Roman"/>
                <w:bCs/>
                <w:sz w:val="28"/>
                <w:szCs w:val="28"/>
                <w:lang w:val="uk-UA"/>
              </w:rPr>
              <w:t>1</w:t>
            </w:r>
            <w:r w:rsidRPr="008513C3">
              <w:rPr>
                <w:rFonts w:ascii="Times New Roman" w:hAnsi="Times New Roman"/>
                <w:bCs/>
                <w:sz w:val="28"/>
                <w:szCs w:val="28"/>
                <w:lang w:val="uk-UA"/>
              </w:rPr>
              <w:t>.</w:t>
            </w:r>
          </w:p>
        </w:tc>
        <w:tc>
          <w:tcPr>
            <w:tcW w:w="9355" w:type="dxa"/>
          </w:tcPr>
          <w:p w:rsidR="008513C3" w:rsidRPr="008513C3" w:rsidRDefault="008513C3" w:rsidP="00C8541E">
            <w:pPr>
              <w:spacing w:after="0" w:line="240" w:lineRule="auto"/>
              <w:jc w:val="both"/>
              <w:rPr>
                <w:rFonts w:ascii="Times New Roman" w:hAnsi="Times New Roman"/>
                <w:bCs/>
                <w:sz w:val="28"/>
                <w:szCs w:val="28"/>
                <w:lang w:val="uk-UA"/>
              </w:rPr>
            </w:pPr>
            <w:r w:rsidRPr="008513C3">
              <w:rPr>
                <w:rFonts w:ascii="Times New Roman" w:hAnsi="Times New Roman"/>
                <w:bCs/>
                <w:sz w:val="28"/>
                <w:szCs w:val="28"/>
                <w:lang w:val="uk-UA"/>
              </w:rPr>
              <w:t>Тема 1</w:t>
            </w:r>
            <w:r w:rsidR="00C8541E">
              <w:rPr>
                <w:rFonts w:ascii="Times New Roman" w:hAnsi="Times New Roman"/>
                <w:bCs/>
                <w:sz w:val="28"/>
                <w:szCs w:val="28"/>
                <w:lang w:val="uk-UA"/>
              </w:rPr>
              <w:t>1</w:t>
            </w:r>
            <w:r w:rsidRPr="008513C3">
              <w:rPr>
                <w:rFonts w:ascii="Times New Roman" w:hAnsi="Times New Roman"/>
                <w:bCs/>
                <w:sz w:val="28"/>
                <w:szCs w:val="28"/>
                <w:lang w:val="uk-UA"/>
              </w:rPr>
              <w:t>.</w:t>
            </w:r>
            <w:r w:rsidRPr="008513C3">
              <w:rPr>
                <w:rFonts w:ascii="Times New Roman" w:hAnsi="Times New Roman"/>
                <w:bCs/>
                <w:iCs/>
                <w:sz w:val="28"/>
                <w:szCs w:val="28"/>
                <w:lang w:val="uk-UA"/>
              </w:rPr>
              <w:t xml:space="preserve"> Вибіркові характеристики.</w:t>
            </w:r>
            <w:r w:rsidRPr="008513C3">
              <w:rPr>
                <w:rFonts w:ascii="Times New Roman" w:hAnsi="Times New Roman"/>
                <w:bCs/>
                <w:sz w:val="28"/>
                <w:szCs w:val="28"/>
                <w:lang w:val="uk-UA"/>
              </w:rPr>
              <w:t xml:space="preserve"> Вибіркове середнє. Вибіркова дисперсія. Інші вибіркові характеристики. </w:t>
            </w:r>
          </w:p>
        </w:tc>
        <w:tc>
          <w:tcPr>
            <w:tcW w:w="1701"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2</w:t>
            </w:r>
          </w:p>
        </w:tc>
        <w:tc>
          <w:tcPr>
            <w:tcW w:w="2552"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 xml:space="preserve">1, С. 98-105, </w:t>
            </w:r>
          </w:p>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4, С. 191 - 201</w:t>
            </w:r>
          </w:p>
        </w:tc>
      </w:tr>
      <w:tr w:rsidR="008513C3" w:rsidRPr="008513C3" w:rsidTr="008513C3">
        <w:tc>
          <w:tcPr>
            <w:tcW w:w="709" w:type="dxa"/>
          </w:tcPr>
          <w:p w:rsidR="008513C3" w:rsidRPr="008513C3" w:rsidRDefault="008513C3" w:rsidP="00C8541E">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1</w:t>
            </w:r>
            <w:r w:rsidR="00C8541E">
              <w:rPr>
                <w:rFonts w:ascii="Times New Roman" w:hAnsi="Times New Roman"/>
                <w:bCs/>
                <w:sz w:val="28"/>
                <w:szCs w:val="28"/>
                <w:lang w:val="uk-UA"/>
              </w:rPr>
              <w:t>2</w:t>
            </w:r>
            <w:r w:rsidRPr="008513C3">
              <w:rPr>
                <w:rFonts w:ascii="Times New Roman" w:hAnsi="Times New Roman"/>
                <w:bCs/>
                <w:sz w:val="28"/>
                <w:szCs w:val="28"/>
                <w:lang w:val="uk-UA"/>
              </w:rPr>
              <w:t>.</w:t>
            </w:r>
          </w:p>
        </w:tc>
        <w:tc>
          <w:tcPr>
            <w:tcW w:w="9355" w:type="dxa"/>
          </w:tcPr>
          <w:p w:rsidR="008513C3" w:rsidRPr="008513C3" w:rsidRDefault="008513C3" w:rsidP="00C8541E">
            <w:pPr>
              <w:spacing w:after="0" w:line="240" w:lineRule="auto"/>
              <w:jc w:val="both"/>
              <w:rPr>
                <w:rFonts w:ascii="Times New Roman" w:hAnsi="Times New Roman"/>
                <w:bCs/>
                <w:sz w:val="28"/>
                <w:szCs w:val="28"/>
                <w:lang w:val="uk-UA"/>
              </w:rPr>
            </w:pPr>
            <w:r w:rsidRPr="008513C3">
              <w:rPr>
                <w:rFonts w:ascii="Times New Roman" w:hAnsi="Times New Roman"/>
                <w:bCs/>
                <w:sz w:val="28"/>
                <w:szCs w:val="28"/>
                <w:lang w:val="uk-UA"/>
              </w:rPr>
              <w:t>Тема 1</w:t>
            </w:r>
            <w:r w:rsidR="00C8541E">
              <w:rPr>
                <w:rFonts w:ascii="Times New Roman" w:hAnsi="Times New Roman"/>
                <w:bCs/>
                <w:sz w:val="28"/>
                <w:szCs w:val="28"/>
                <w:lang w:val="uk-UA"/>
              </w:rPr>
              <w:t>2</w:t>
            </w:r>
            <w:r w:rsidR="005D164C">
              <w:rPr>
                <w:rFonts w:ascii="Times New Roman" w:hAnsi="Times New Roman"/>
                <w:bCs/>
                <w:sz w:val="28"/>
                <w:szCs w:val="28"/>
                <w:lang w:val="uk-UA"/>
              </w:rPr>
              <w:t>, 1</w:t>
            </w:r>
            <w:r w:rsidR="00C8541E">
              <w:rPr>
                <w:rFonts w:ascii="Times New Roman" w:hAnsi="Times New Roman"/>
                <w:bCs/>
                <w:sz w:val="28"/>
                <w:szCs w:val="28"/>
                <w:lang w:val="uk-UA"/>
              </w:rPr>
              <w:t>3</w:t>
            </w:r>
            <w:r w:rsidRPr="008513C3">
              <w:rPr>
                <w:rFonts w:ascii="Times New Roman" w:hAnsi="Times New Roman"/>
                <w:bCs/>
                <w:sz w:val="28"/>
                <w:szCs w:val="28"/>
                <w:lang w:val="uk-UA"/>
              </w:rPr>
              <w:t xml:space="preserve">. </w:t>
            </w:r>
            <w:r w:rsidR="00C8541E">
              <w:rPr>
                <w:rFonts w:ascii="Times New Roman" w:hAnsi="Times New Roman"/>
                <w:bCs/>
                <w:sz w:val="28"/>
                <w:szCs w:val="28"/>
                <w:lang w:val="uk-UA"/>
              </w:rPr>
              <w:t>Точкові та і</w:t>
            </w:r>
            <w:r w:rsidRPr="008513C3">
              <w:rPr>
                <w:rFonts w:ascii="Times New Roman" w:hAnsi="Times New Roman"/>
                <w:bCs/>
                <w:sz w:val="28"/>
                <w:szCs w:val="28"/>
                <w:lang w:val="uk-UA"/>
              </w:rPr>
              <w:t>нтервальні оцінки параметрів розподілу. Довірчі інтервали для мат. сподівання. Довірчі інтервали для дисперсії.</w:t>
            </w:r>
          </w:p>
        </w:tc>
        <w:tc>
          <w:tcPr>
            <w:tcW w:w="1701" w:type="dxa"/>
          </w:tcPr>
          <w:p w:rsidR="008513C3" w:rsidRPr="008513C3" w:rsidRDefault="005D164C" w:rsidP="008513C3">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4</w:t>
            </w:r>
          </w:p>
        </w:tc>
        <w:tc>
          <w:tcPr>
            <w:tcW w:w="2552"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 xml:space="preserve">1, С. 106-125, </w:t>
            </w:r>
          </w:p>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4, С. 191 - 201</w:t>
            </w:r>
          </w:p>
        </w:tc>
      </w:tr>
      <w:tr w:rsidR="008513C3" w:rsidRPr="008513C3" w:rsidTr="008513C3">
        <w:tc>
          <w:tcPr>
            <w:tcW w:w="709" w:type="dxa"/>
          </w:tcPr>
          <w:p w:rsidR="008513C3" w:rsidRPr="008513C3" w:rsidRDefault="008513C3" w:rsidP="00C8541E">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1</w:t>
            </w:r>
            <w:r w:rsidR="00C8541E">
              <w:rPr>
                <w:rFonts w:ascii="Times New Roman" w:hAnsi="Times New Roman"/>
                <w:bCs/>
                <w:sz w:val="28"/>
                <w:szCs w:val="28"/>
                <w:lang w:val="uk-UA"/>
              </w:rPr>
              <w:t>4</w:t>
            </w:r>
            <w:r w:rsidRPr="008513C3">
              <w:rPr>
                <w:rFonts w:ascii="Times New Roman" w:hAnsi="Times New Roman"/>
                <w:bCs/>
                <w:sz w:val="28"/>
                <w:szCs w:val="28"/>
                <w:lang w:val="uk-UA"/>
              </w:rPr>
              <w:t>.</w:t>
            </w:r>
          </w:p>
        </w:tc>
        <w:tc>
          <w:tcPr>
            <w:tcW w:w="9355" w:type="dxa"/>
          </w:tcPr>
          <w:p w:rsidR="008513C3" w:rsidRPr="008513C3" w:rsidRDefault="008513C3" w:rsidP="00C8541E">
            <w:pPr>
              <w:spacing w:after="0" w:line="240" w:lineRule="auto"/>
              <w:jc w:val="both"/>
              <w:rPr>
                <w:rFonts w:ascii="Times New Roman" w:hAnsi="Times New Roman"/>
                <w:b/>
                <w:bCs/>
                <w:sz w:val="28"/>
                <w:szCs w:val="28"/>
                <w:lang w:val="uk-UA"/>
              </w:rPr>
            </w:pPr>
            <w:r w:rsidRPr="008513C3">
              <w:rPr>
                <w:rFonts w:ascii="Times New Roman" w:hAnsi="Times New Roman"/>
                <w:bCs/>
                <w:sz w:val="28"/>
                <w:szCs w:val="28"/>
                <w:lang w:val="uk-UA"/>
              </w:rPr>
              <w:t>Тема 1</w:t>
            </w:r>
            <w:r w:rsidR="00C8541E">
              <w:rPr>
                <w:rFonts w:ascii="Times New Roman" w:hAnsi="Times New Roman"/>
                <w:bCs/>
                <w:sz w:val="28"/>
                <w:szCs w:val="28"/>
                <w:lang w:val="uk-UA"/>
              </w:rPr>
              <w:t>4</w:t>
            </w:r>
            <w:r w:rsidRPr="008513C3">
              <w:rPr>
                <w:rFonts w:ascii="Times New Roman" w:hAnsi="Times New Roman"/>
                <w:bCs/>
                <w:sz w:val="28"/>
                <w:szCs w:val="28"/>
                <w:lang w:val="uk-UA"/>
              </w:rPr>
              <w:t>. Статистичні критерії. Перевірка правдивості статистичних гіпотез</w:t>
            </w:r>
            <w:r>
              <w:rPr>
                <w:rFonts w:ascii="Times New Roman" w:hAnsi="Times New Roman"/>
                <w:bCs/>
                <w:sz w:val="28"/>
                <w:szCs w:val="28"/>
                <w:lang w:val="uk-UA"/>
              </w:rPr>
              <w:t xml:space="preserve"> </w:t>
            </w:r>
            <w:r>
              <w:rPr>
                <w:rFonts w:ascii="Times New Roman" w:hAnsi="Times New Roman"/>
                <w:bCs/>
                <w:sz w:val="28"/>
                <w:szCs w:val="28"/>
                <w:lang w:val="uk-UA"/>
              </w:rPr>
              <w:lastRenderedPageBreak/>
              <w:t>про рівність математичних сподіваня</w:t>
            </w:r>
            <w:r w:rsidRPr="008513C3">
              <w:rPr>
                <w:rFonts w:ascii="Times New Roman" w:hAnsi="Times New Roman"/>
                <w:bCs/>
                <w:sz w:val="28"/>
                <w:szCs w:val="28"/>
                <w:lang w:val="uk-UA"/>
              </w:rPr>
              <w:t>.</w:t>
            </w:r>
          </w:p>
        </w:tc>
        <w:tc>
          <w:tcPr>
            <w:tcW w:w="1701"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lastRenderedPageBreak/>
              <w:t>2</w:t>
            </w:r>
          </w:p>
        </w:tc>
        <w:tc>
          <w:tcPr>
            <w:tcW w:w="2552"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 xml:space="preserve">2, С. 210-225, </w:t>
            </w:r>
          </w:p>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lastRenderedPageBreak/>
              <w:t>4, С. 201 - 211</w:t>
            </w:r>
          </w:p>
        </w:tc>
      </w:tr>
      <w:tr w:rsidR="008513C3" w:rsidRPr="008513C3" w:rsidTr="008513C3">
        <w:tc>
          <w:tcPr>
            <w:tcW w:w="709" w:type="dxa"/>
          </w:tcPr>
          <w:p w:rsidR="008513C3" w:rsidRPr="008513C3" w:rsidRDefault="005D164C" w:rsidP="00C8541E">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lastRenderedPageBreak/>
              <w:t>1</w:t>
            </w:r>
            <w:r w:rsidR="00C8541E">
              <w:rPr>
                <w:rFonts w:ascii="Times New Roman" w:hAnsi="Times New Roman"/>
                <w:bCs/>
                <w:sz w:val="28"/>
                <w:szCs w:val="28"/>
                <w:lang w:val="uk-UA"/>
              </w:rPr>
              <w:t>5</w:t>
            </w:r>
            <w:r>
              <w:rPr>
                <w:rFonts w:ascii="Times New Roman" w:hAnsi="Times New Roman"/>
                <w:bCs/>
                <w:sz w:val="28"/>
                <w:szCs w:val="28"/>
                <w:lang w:val="uk-UA"/>
              </w:rPr>
              <w:t>.</w:t>
            </w:r>
          </w:p>
        </w:tc>
        <w:tc>
          <w:tcPr>
            <w:tcW w:w="9355" w:type="dxa"/>
          </w:tcPr>
          <w:p w:rsidR="008513C3" w:rsidRPr="008513C3" w:rsidRDefault="008513C3" w:rsidP="00C8541E">
            <w:pPr>
              <w:spacing w:after="0" w:line="240" w:lineRule="auto"/>
              <w:jc w:val="both"/>
              <w:rPr>
                <w:rFonts w:ascii="Times New Roman" w:hAnsi="Times New Roman"/>
                <w:bCs/>
                <w:sz w:val="28"/>
                <w:szCs w:val="28"/>
                <w:lang w:val="uk-UA"/>
              </w:rPr>
            </w:pPr>
            <w:r w:rsidRPr="008513C3">
              <w:rPr>
                <w:rFonts w:ascii="Times New Roman" w:hAnsi="Times New Roman"/>
                <w:bCs/>
                <w:sz w:val="28"/>
                <w:szCs w:val="28"/>
                <w:lang w:val="uk-UA"/>
              </w:rPr>
              <w:t>Тема 1</w:t>
            </w:r>
            <w:r w:rsidR="00C8541E">
              <w:rPr>
                <w:rFonts w:ascii="Times New Roman" w:hAnsi="Times New Roman"/>
                <w:bCs/>
                <w:sz w:val="28"/>
                <w:szCs w:val="28"/>
                <w:lang w:val="uk-UA"/>
              </w:rPr>
              <w:t>5</w:t>
            </w:r>
            <w:r w:rsidRPr="008513C3">
              <w:rPr>
                <w:rFonts w:ascii="Times New Roman" w:hAnsi="Times New Roman"/>
                <w:bCs/>
                <w:sz w:val="28"/>
                <w:szCs w:val="28"/>
                <w:lang w:val="uk-UA"/>
              </w:rPr>
              <w:t>. Перевірка правдивості статистичних гіпотез</w:t>
            </w:r>
            <w:r>
              <w:rPr>
                <w:rFonts w:ascii="Times New Roman" w:hAnsi="Times New Roman"/>
                <w:bCs/>
                <w:sz w:val="28"/>
                <w:szCs w:val="28"/>
                <w:lang w:val="uk-UA"/>
              </w:rPr>
              <w:t xml:space="preserve"> про рівність дисперсій.</w:t>
            </w:r>
            <w:r w:rsidR="00423ED1">
              <w:rPr>
                <w:rFonts w:ascii="Times New Roman" w:hAnsi="Times New Roman"/>
                <w:bCs/>
                <w:sz w:val="28"/>
                <w:szCs w:val="28"/>
                <w:lang w:val="uk-UA"/>
              </w:rPr>
              <w:t xml:space="preserve"> Контрольна робота №3.</w:t>
            </w:r>
          </w:p>
        </w:tc>
        <w:tc>
          <w:tcPr>
            <w:tcW w:w="1701" w:type="dxa"/>
          </w:tcPr>
          <w:p w:rsidR="008513C3" w:rsidRPr="008513C3" w:rsidRDefault="00423ED1" w:rsidP="008513C3">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2</w:t>
            </w:r>
          </w:p>
        </w:tc>
        <w:tc>
          <w:tcPr>
            <w:tcW w:w="2552" w:type="dxa"/>
          </w:tcPr>
          <w:p w:rsidR="00423ED1" w:rsidRPr="008513C3" w:rsidRDefault="00423ED1" w:rsidP="00423ED1">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2, С. 2</w:t>
            </w:r>
            <w:r w:rsidR="009F7A20">
              <w:rPr>
                <w:rFonts w:ascii="Times New Roman" w:hAnsi="Times New Roman"/>
                <w:bCs/>
                <w:sz w:val="28"/>
                <w:szCs w:val="28"/>
                <w:lang w:val="uk-UA"/>
              </w:rPr>
              <w:t>26</w:t>
            </w:r>
            <w:r w:rsidRPr="008513C3">
              <w:rPr>
                <w:rFonts w:ascii="Times New Roman" w:hAnsi="Times New Roman"/>
                <w:bCs/>
                <w:sz w:val="28"/>
                <w:szCs w:val="28"/>
                <w:lang w:val="uk-UA"/>
              </w:rPr>
              <w:t>-2</w:t>
            </w:r>
            <w:r w:rsidR="009F7A20">
              <w:rPr>
                <w:rFonts w:ascii="Times New Roman" w:hAnsi="Times New Roman"/>
                <w:bCs/>
                <w:sz w:val="28"/>
                <w:szCs w:val="28"/>
                <w:lang w:val="uk-UA"/>
              </w:rPr>
              <w:t>30</w:t>
            </w:r>
            <w:r w:rsidRPr="008513C3">
              <w:rPr>
                <w:rFonts w:ascii="Times New Roman" w:hAnsi="Times New Roman"/>
                <w:bCs/>
                <w:sz w:val="28"/>
                <w:szCs w:val="28"/>
                <w:lang w:val="uk-UA"/>
              </w:rPr>
              <w:t xml:space="preserve">, </w:t>
            </w:r>
          </w:p>
          <w:p w:rsidR="008513C3" w:rsidRPr="008513C3" w:rsidRDefault="00423ED1" w:rsidP="009F7A20">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4, С. 2</w:t>
            </w:r>
            <w:r w:rsidR="009F7A20">
              <w:rPr>
                <w:rFonts w:ascii="Times New Roman" w:hAnsi="Times New Roman"/>
                <w:bCs/>
                <w:sz w:val="28"/>
                <w:szCs w:val="28"/>
                <w:lang w:val="uk-UA"/>
              </w:rPr>
              <w:t>12</w:t>
            </w:r>
            <w:r w:rsidRPr="008513C3">
              <w:rPr>
                <w:rFonts w:ascii="Times New Roman" w:hAnsi="Times New Roman"/>
                <w:bCs/>
                <w:sz w:val="28"/>
                <w:szCs w:val="28"/>
                <w:lang w:val="uk-UA"/>
              </w:rPr>
              <w:t xml:space="preserve"> - 2</w:t>
            </w:r>
            <w:r w:rsidR="009F7A20">
              <w:rPr>
                <w:rFonts w:ascii="Times New Roman" w:hAnsi="Times New Roman"/>
                <w:bCs/>
                <w:sz w:val="28"/>
                <w:szCs w:val="28"/>
                <w:lang w:val="uk-UA"/>
              </w:rPr>
              <w:t>2</w:t>
            </w:r>
            <w:r w:rsidRPr="008513C3">
              <w:rPr>
                <w:rFonts w:ascii="Times New Roman" w:hAnsi="Times New Roman"/>
                <w:bCs/>
                <w:sz w:val="28"/>
                <w:szCs w:val="28"/>
                <w:lang w:val="uk-UA"/>
              </w:rPr>
              <w:t>1</w:t>
            </w:r>
          </w:p>
        </w:tc>
      </w:tr>
      <w:tr w:rsidR="008513C3" w:rsidRPr="008513C3" w:rsidTr="008513C3">
        <w:trPr>
          <w:trHeight w:val="239"/>
        </w:trPr>
        <w:tc>
          <w:tcPr>
            <w:tcW w:w="10064" w:type="dxa"/>
            <w:gridSpan w:val="2"/>
          </w:tcPr>
          <w:p w:rsidR="008513C3" w:rsidRPr="008513C3" w:rsidRDefault="008513C3" w:rsidP="008513C3">
            <w:pPr>
              <w:spacing w:after="0" w:line="240" w:lineRule="auto"/>
              <w:jc w:val="center"/>
              <w:rPr>
                <w:rFonts w:ascii="Times New Roman" w:hAnsi="Times New Roman"/>
                <w:b/>
                <w:bCs/>
                <w:sz w:val="28"/>
                <w:szCs w:val="28"/>
                <w:lang w:val="uk-UA"/>
              </w:rPr>
            </w:pPr>
            <w:r w:rsidRPr="008513C3">
              <w:rPr>
                <w:rFonts w:ascii="Times New Roman" w:hAnsi="Times New Roman"/>
                <w:b/>
                <w:bCs/>
                <w:sz w:val="28"/>
                <w:szCs w:val="28"/>
                <w:lang w:val="uk-UA"/>
              </w:rPr>
              <w:t>Всього</w:t>
            </w:r>
          </w:p>
        </w:tc>
        <w:tc>
          <w:tcPr>
            <w:tcW w:w="1701" w:type="dxa"/>
          </w:tcPr>
          <w:p w:rsidR="008513C3" w:rsidRPr="008513C3" w:rsidRDefault="008513C3" w:rsidP="00C8541E">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3</w:t>
            </w:r>
            <w:r w:rsidR="00C8541E">
              <w:rPr>
                <w:rFonts w:ascii="Times New Roman" w:hAnsi="Times New Roman"/>
                <w:b/>
                <w:bCs/>
                <w:sz w:val="28"/>
                <w:szCs w:val="28"/>
                <w:lang w:val="uk-UA"/>
              </w:rPr>
              <w:t>0</w:t>
            </w:r>
          </w:p>
        </w:tc>
        <w:tc>
          <w:tcPr>
            <w:tcW w:w="2552" w:type="dxa"/>
          </w:tcPr>
          <w:p w:rsidR="008513C3" w:rsidRPr="008513C3" w:rsidRDefault="008513C3" w:rsidP="008513C3">
            <w:pPr>
              <w:spacing w:after="0" w:line="240" w:lineRule="auto"/>
              <w:jc w:val="center"/>
              <w:rPr>
                <w:rFonts w:ascii="Times New Roman" w:hAnsi="Times New Roman"/>
                <w:bCs/>
                <w:sz w:val="28"/>
                <w:szCs w:val="28"/>
                <w:lang w:val="uk-UA"/>
              </w:rPr>
            </w:pPr>
          </w:p>
        </w:tc>
      </w:tr>
    </w:tbl>
    <w:p w:rsidR="00606A15" w:rsidRDefault="00606A15" w:rsidP="00C715AF">
      <w:pPr>
        <w:spacing w:after="0" w:line="240" w:lineRule="auto"/>
        <w:jc w:val="center"/>
        <w:rPr>
          <w:rFonts w:ascii="Times New Roman" w:hAnsi="Times New Roman"/>
          <w:bCs/>
          <w:sz w:val="28"/>
          <w:szCs w:val="28"/>
          <w:lang w:val="uk-UA"/>
        </w:rPr>
      </w:pPr>
    </w:p>
    <w:p w:rsidR="00C715AF" w:rsidRPr="0064267E" w:rsidRDefault="00C715AF" w:rsidP="00C715AF">
      <w:pPr>
        <w:spacing w:after="0" w:line="240" w:lineRule="auto"/>
        <w:jc w:val="center"/>
        <w:rPr>
          <w:rFonts w:ascii="Times New Roman" w:hAnsi="Times New Roman"/>
          <w:b/>
          <w:bCs/>
          <w:sz w:val="28"/>
          <w:szCs w:val="28"/>
          <w:lang w:val="uk-UA"/>
        </w:rPr>
      </w:pPr>
      <w:r w:rsidRPr="0064267E">
        <w:rPr>
          <w:rFonts w:ascii="Times New Roman" w:hAnsi="Times New Roman"/>
          <w:b/>
          <w:bCs/>
          <w:sz w:val="28"/>
          <w:szCs w:val="28"/>
          <w:lang w:val="uk-UA"/>
        </w:rPr>
        <w:t>4.3 САМОСТІЙНА РОБОТА</w:t>
      </w:r>
    </w:p>
    <w:tbl>
      <w:tblPr>
        <w:tblW w:w="143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355"/>
        <w:gridCol w:w="1701"/>
        <w:gridCol w:w="2552"/>
      </w:tblGrid>
      <w:tr w:rsidR="0048650A" w:rsidRPr="0048650A" w:rsidTr="0048650A">
        <w:trPr>
          <w:trHeight w:val="480"/>
        </w:trPr>
        <w:tc>
          <w:tcPr>
            <w:tcW w:w="709" w:type="dxa"/>
            <w:vAlign w:val="center"/>
          </w:tcPr>
          <w:p w:rsidR="0048650A" w:rsidRPr="0048650A" w:rsidRDefault="0048650A" w:rsidP="0048650A">
            <w:pPr>
              <w:spacing w:after="0" w:line="240" w:lineRule="auto"/>
              <w:ind w:left="142" w:hanging="142"/>
              <w:jc w:val="center"/>
              <w:rPr>
                <w:rFonts w:ascii="Times New Roman" w:hAnsi="Times New Roman"/>
                <w:b/>
                <w:sz w:val="28"/>
                <w:szCs w:val="28"/>
                <w:lang w:val="uk-UA" w:eastAsia="ru-RU"/>
              </w:rPr>
            </w:pPr>
            <w:r w:rsidRPr="0048650A">
              <w:rPr>
                <w:rFonts w:ascii="Times New Roman" w:hAnsi="Times New Roman"/>
                <w:b/>
                <w:sz w:val="28"/>
                <w:szCs w:val="28"/>
                <w:lang w:val="uk-UA" w:eastAsia="ru-RU"/>
              </w:rPr>
              <w:t>№</w:t>
            </w:r>
          </w:p>
          <w:p w:rsidR="0048650A" w:rsidRPr="0048650A" w:rsidRDefault="0048650A" w:rsidP="0048650A">
            <w:pPr>
              <w:spacing w:after="0" w:line="240" w:lineRule="auto"/>
              <w:ind w:left="142" w:hanging="142"/>
              <w:jc w:val="center"/>
              <w:rPr>
                <w:rFonts w:ascii="Times New Roman" w:hAnsi="Times New Roman"/>
                <w:b/>
                <w:sz w:val="28"/>
                <w:szCs w:val="28"/>
                <w:lang w:val="uk-UA" w:eastAsia="ru-RU"/>
              </w:rPr>
            </w:pPr>
            <w:r w:rsidRPr="0048650A">
              <w:rPr>
                <w:rFonts w:ascii="Times New Roman" w:hAnsi="Times New Roman"/>
                <w:b/>
                <w:sz w:val="28"/>
                <w:szCs w:val="28"/>
                <w:lang w:val="uk-UA" w:eastAsia="ru-RU"/>
              </w:rPr>
              <w:t>з/п</w:t>
            </w:r>
          </w:p>
        </w:tc>
        <w:tc>
          <w:tcPr>
            <w:tcW w:w="9355" w:type="dxa"/>
            <w:vAlign w:val="center"/>
          </w:tcPr>
          <w:p w:rsidR="0048650A" w:rsidRPr="0048650A" w:rsidRDefault="0048650A" w:rsidP="0048650A">
            <w:pPr>
              <w:spacing w:after="0" w:line="240" w:lineRule="auto"/>
              <w:jc w:val="center"/>
              <w:rPr>
                <w:rFonts w:ascii="Times New Roman" w:hAnsi="Times New Roman"/>
                <w:b/>
                <w:sz w:val="28"/>
                <w:szCs w:val="28"/>
                <w:lang w:val="uk-UA" w:eastAsia="ru-RU"/>
              </w:rPr>
            </w:pPr>
            <w:r w:rsidRPr="0048650A">
              <w:rPr>
                <w:rFonts w:ascii="Times New Roman" w:hAnsi="Times New Roman"/>
                <w:b/>
                <w:sz w:val="28"/>
                <w:szCs w:val="28"/>
                <w:lang w:val="uk-UA" w:eastAsia="ru-RU"/>
              </w:rPr>
              <w:t>Назва теми</w:t>
            </w:r>
          </w:p>
        </w:tc>
        <w:tc>
          <w:tcPr>
            <w:tcW w:w="1701" w:type="dxa"/>
            <w:vAlign w:val="center"/>
          </w:tcPr>
          <w:p w:rsidR="0048650A" w:rsidRPr="0048650A" w:rsidRDefault="0048650A" w:rsidP="0048650A">
            <w:pPr>
              <w:spacing w:after="0" w:line="240" w:lineRule="auto"/>
              <w:jc w:val="center"/>
              <w:rPr>
                <w:rFonts w:ascii="Times New Roman" w:hAnsi="Times New Roman"/>
                <w:b/>
                <w:sz w:val="28"/>
                <w:szCs w:val="28"/>
                <w:lang w:val="uk-UA" w:eastAsia="ru-RU"/>
              </w:rPr>
            </w:pPr>
            <w:r w:rsidRPr="0048650A">
              <w:rPr>
                <w:rFonts w:ascii="Times New Roman" w:hAnsi="Times New Roman"/>
                <w:b/>
                <w:sz w:val="28"/>
                <w:szCs w:val="28"/>
                <w:lang w:val="uk-UA" w:eastAsia="ru-RU"/>
              </w:rPr>
              <w:t>Кількість годин</w:t>
            </w:r>
          </w:p>
        </w:tc>
        <w:tc>
          <w:tcPr>
            <w:tcW w:w="2552" w:type="dxa"/>
          </w:tcPr>
          <w:p w:rsidR="0048650A" w:rsidRPr="0048650A" w:rsidRDefault="0048650A" w:rsidP="0048650A">
            <w:pPr>
              <w:spacing w:after="0" w:line="240" w:lineRule="auto"/>
              <w:jc w:val="center"/>
              <w:rPr>
                <w:rFonts w:ascii="Times New Roman" w:hAnsi="Times New Roman"/>
                <w:b/>
                <w:sz w:val="28"/>
                <w:szCs w:val="28"/>
                <w:lang w:val="uk-UA" w:eastAsia="ru-RU"/>
              </w:rPr>
            </w:pPr>
            <w:r w:rsidRPr="0048650A">
              <w:rPr>
                <w:rFonts w:ascii="Times New Roman" w:hAnsi="Times New Roman"/>
                <w:b/>
                <w:sz w:val="28"/>
                <w:szCs w:val="28"/>
                <w:lang w:val="uk-UA" w:eastAsia="ru-RU"/>
              </w:rPr>
              <w:t>Рекомендована література</w:t>
            </w:r>
          </w:p>
        </w:tc>
      </w:tr>
      <w:tr w:rsidR="0048650A" w:rsidRPr="0048650A" w:rsidTr="0048650A">
        <w:trPr>
          <w:trHeight w:val="247"/>
        </w:trPr>
        <w:tc>
          <w:tcPr>
            <w:tcW w:w="14317" w:type="dxa"/>
            <w:gridSpan w:val="4"/>
            <w:vAlign w:val="center"/>
          </w:tcPr>
          <w:p w:rsidR="0048650A" w:rsidRPr="0048650A" w:rsidRDefault="00276338" w:rsidP="0048650A">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en-US" w:eastAsia="ru-RU"/>
              </w:rPr>
              <w:t>I</w:t>
            </w:r>
            <w:r w:rsidRPr="00276338">
              <w:rPr>
                <w:rFonts w:ascii="Times New Roman" w:hAnsi="Times New Roman"/>
                <w:b/>
                <w:sz w:val="28"/>
                <w:szCs w:val="28"/>
                <w:lang w:val="en-US"/>
              </w:rPr>
              <w:t>I</w:t>
            </w:r>
            <w:r w:rsidR="0048650A" w:rsidRPr="0048650A">
              <w:rPr>
                <w:rFonts w:ascii="Times New Roman" w:hAnsi="Times New Roman"/>
                <w:b/>
                <w:sz w:val="28"/>
                <w:szCs w:val="28"/>
                <w:lang w:val="uk-UA" w:eastAsia="ru-RU"/>
              </w:rPr>
              <w:t xml:space="preserve"> семестр</w:t>
            </w:r>
          </w:p>
        </w:tc>
      </w:tr>
      <w:tr w:rsidR="0048650A" w:rsidRPr="0048650A" w:rsidTr="0048650A">
        <w:tc>
          <w:tcPr>
            <w:tcW w:w="709"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1.</w:t>
            </w:r>
          </w:p>
        </w:tc>
        <w:tc>
          <w:tcPr>
            <w:tcW w:w="9355" w:type="dxa"/>
          </w:tcPr>
          <w:p w:rsidR="0048650A" w:rsidRPr="0048650A" w:rsidRDefault="0048650A" w:rsidP="00B124C9">
            <w:pPr>
              <w:spacing w:after="0" w:line="240" w:lineRule="auto"/>
              <w:ind w:firstLine="481"/>
              <w:jc w:val="both"/>
              <w:rPr>
                <w:rFonts w:ascii="Times New Roman" w:hAnsi="Times New Roman"/>
                <w:spacing w:val="-2"/>
                <w:sz w:val="28"/>
                <w:szCs w:val="28"/>
                <w:lang w:val="uk-UA" w:eastAsia="ru-RU"/>
              </w:rPr>
            </w:pPr>
            <w:r w:rsidRPr="0048650A">
              <w:rPr>
                <w:rFonts w:ascii="Times New Roman" w:hAnsi="Times New Roman"/>
                <w:b/>
                <w:sz w:val="28"/>
                <w:szCs w:val="28"/>
                <w:lang w:val="uk-UA" w:eastAsia="ru-RU"/>
              </w:rPr>
              <w:t xml:space="preserve">Теорія ймовірності. </w:t>
            </w:r>
            <w:r w:rsidR="00B124C9" w:rsidRPr="00982B70">
              <w:rPr>
                <w:rFonts w:ascii="Times New Roman" w:hAnsi="Times New Roman"/>
                <w:iCs/>
                <w:spacing w:val="-8"/>
                <w:sz w:val="28"/>
                <w:szCs w:val="28"/>
                <w:lang w:val="uk-UA" w:eastAsia="ru-RU"/>
              </w:rPr>
              <w:t xml:space="preserve">Тема </w:t>
            </w:r>
            <w:r w:rsidR="00B124C9">
              <w:rPr>
                <w:rFonts w:ascii="Times New Roman" w:hAnsi="Times New Roman"/>
                <w:iCs/>
                <w:spacing w:val="-8"/>
                <w:sz w:val="28"/>
                <w:szCs w:val="28"/>
                <w:lang w:val="uk-UA" w:eastAsia="ru-RU"/>
              </w:rPr>
              <w:t>1</w:t>
            </w:r>
            <w:r w:rsidR="00B124C9" w:rsidRPr="00982B70">
              <w:rPr>
                <w:rFonts w:ascii="Times New Roman" w:hAnsi="Times New Roman"/>
                <w:iCs/>
                <w:spacing w:val="-8"/>
                <w:sz w:val="28"/>
                <w:szCs w:val="28"/>
                <w:lang w:val="uk-UA" w:eastAsia="ru-RU"/>
              </w:rPr>
              <w:t xml:space="preserve">. </w:t>
            </w:r>
            <w:r w:rsidR="00B124C9" w:rsidRPr="00982B70">
              <w:rPr>
                <w:rFonts w:ascii="Times New Roman" w:hAnsi="Times New Roman"/>
                <w:iCs/>
                <w:sz w:val="28"/>
                <w:szCs w:val="28"/>
                <w:lang w:val="uk-UA" w:eastAsia="ru-RU"/>
              </w:rPr>
              <w:t>Елементи комбінаторики в теорії ймовірностей: перестановки,</w:t>
            </w:r>
            <w:r w:rsidR="00B124C9">
              <w:rPr>
                <w:rFonts w:ascii="Times New Roman" w:hAnsi="Times New Roman"/>
                <w:iCs/>
                <w:sz w:val="28"/>
                <w:szCs w:val="28"/>
                <w:lang w:val="uk-UA" w:eastAsia="ru-RU"/>
              </w:rPr>
              <w:t xml:space="preserve"> </w:t>
            </w:r>
            <w:r w:rsidR="00B124C9" w:rsidRPr="00982B70">
              <w:rPr>
                <w:rFonts w:ascii="Times New Roman" w:hAnsi="Times New Roman"/>
                <w:iCs/>
                <w:sz w:val="28"/>
                <w:szCs w:val="28"/>
                <w:lang w:val="uk-UA" w:eastAsia="ru-RU"/>
              </w:rPr>
              <w:t>розміщення, комбінації</w:t>
            </w:r>
            <w:r w:rsidR="00B124C9">
              <w:rPr>
                <w:rFonts w:ascii="Times New Roman" w:hAnsi="Times New Roman"/>
                <w:spacing w:val="-3"/>
                <w:sz w:val="28"/>
                <w:szCs w:val="28"/>
                <w:lang w:val="uk-UA" w:eastAsia="ru-RU"/>
              </w:rPr>
              <w:t>.</w:t>
            </w:r>
          </w:p>
        </w:tc>
        <w:tc>
          <w:tcPr>
            <w:tcW w:w="1701" w:type="dxa"/>
          </w:tcPr>
          <w:p w:rsidR="0048650A" w:rsidRPr="0048650A" w:rsidRDefault="00691C50"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2552" w:type="dxa"/>
          </w:tcPr>
          <w:p w:rsidR="00B124C9" w:rsidRPr="00982B70" w:rsidRDefault="00B124C9" w:rsidP="00B124C9">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6, С. 33;</w:t>
            </w:r>
          </w:p>
          <w:p w:rsidR="0048650A" w:rsidRPr="0048650A" w:rsidRDefault="00B124C9" w:rsidP="00B124C9">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7, С.87-98</w:t>
            </w:r>
          </w:p>
        </w:tc>
      </w:tr>
      <w:tr w:rsidR="00B124C9" w:rsidRPr="0048650A" w:rsidTr="0048650A">
        <w:tc>
          <w:tcPr>
            <w:tcW w:w="709" w:type="dxa"/>
          </w:tcPr>
          <w:p w:rsidR="00B124C9" w:rsidRPr="0048650A" w:rsidRDefault="00B124C9"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9355" w:type="dxa"/>
          </w:tcPr>
          <w:p w:rsidR="00B124C9" w:rsidRPr="0048650A" w:rsidRDefault="00B124C9" w:rsidP="00B124C9">
            <w:pPr>
              <w:spacing w:after="0" w:line="240" w:lineRule="auto"/>
              <w:ind w:firstLine="481"/>
              <w:jc w:val="both"/>
              <w:rPr>
                <w:rFonts w:ascii="Times New Roman" w:hAnsi="Times New Roman"/>
                <w:spacing w:val="-2"/>
                <w:sz w:val="28"/>
                <w:szCs w:val="28"/>
                <w:lang w:val="uk-UA" w:eastAsia="ru-RU"/>
              </w:rPr>
            </w:pPr>
            <w:r w:rsidRPr="0048650A">
              <w:rPr>
                <w:rFonts w:ascii="Times New Roman" w:hAnsi="Times New Roman"/>
                <w:spacing w:val="-3"/>
                <w:sz w:val="28"/>
                <w:szCs w:val="28"/>
                <w:lang w:val="uk-UA" w:eastAsia="ru-RU"/>
              </w:rPr>
              <w:t xml:space="preserve">Тема </w:t>
            </w:r>
            <w:r>
              <w:rPr>
                <w:rFonts w:ascii="Times New Roman" w:hAnsi="Times New Roman"/>
                <w:spacing w:val="-3"/>
                <w:sz w:val="28"/>
                <w:szCs w:val="28"/>
                <w:lang w:val="uk-UA" w:eastAsia="ru-RU"/>
              </w:rPr>
              <w:t>2</w:t>
            </w:r>
            <w:r w:rsidRPr="0048650A">
              <w:rPr>
                <w:rFonts w:ascii="Times New Roman" w:hAnsi="Times New Roman"/>
                <w:spacing w:val="-3"/>
                <w:sz w:val="28"/>
                <w:szCs w:val="28"/>
                <w:lang w:val="uk-UA" w:eastAsia="ru-RU"/>
              </w:rPr>
              <w:t>. Геометричн</w:t>
            </w:r>
            <w:r>
              <w:rPr>
                <w:rFonts w:ascii="Times New Roman" w:hAnsi="Times New Roman"/>
                <w:spacing w:val="-3"/>
                <w:sz w:val="28"/>
                <w:szCs w:val="28"/>
                <w:lang w:val="uk-UA" w:eastAsia="ru-RU"/>
              </w:rPr>
              <w:t>е означення ймовірності</w:t>
            </w:r>
            <w:r w:rsidRPr="0048650A">
              <w:rPr>
                <w:rFonts w:ascii="Times New Roman" w:hAnsi="Times New Roman"/>
                <w:spacing w:val="-3"/>
                <w:sz w:val="28"/>
                <w:szCs w:val="28"/>
                <w:lang w:val="uk-UA" w:eastAsia="ru-RU"/>
              </w:rPr>
              <w:t xml:space="preserve">. </w:t>
            </w:r>
            <w:r w:rsidRPr="0048650A">
              <w:rPr>
                <w:rFonts w:ascii="Times New Roman" w:hAnsi="Times New Roman"/>
                <w:spacing w:val="-2"/>
                <w:sz w:val="28"/>
                <w:szCs w:val="28"/>
                <w:lang w:val="uk-UA" w:eastAsia="ru-RU"/>
              </w:rPr>
              <w:t xml:space="preserve">Ймовірність появи хоча б однієї події. </w:t>
            </w:r>
            <w:r w:rsidRPr="0048650A">
              <w:rPr>
                <w:rFonts w:ascii="Times New Roman" w:hAnsi="Times New Roman"/>
                <w:spacing w:val="-3"/>
                <w:sz w:val="28"/>
                <w:szCs w:val="28"/>
                <w:lang w:val="uk-UA" w:eastAsia="ru-RU"/>
              </w:rPr>
              <w:t>Ймовірність відхилення відносної частоти від ймовірності в незалежних випробуваннях.</w:t>
            </w:r>
          </w:p>
        </w:tc>
        <w:tc>
          <w:tcPr>
            <w:tcW w:w="1701" w:type="dxa"/>
          </w:tcPr>
          <w:p w:rsidR="00B124C9" w:rsidRDefault="00B124C9"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2552" w:type="dxa"/>
          </w:tcPr>
          <w:p w:rsidR="00B124C9" w:rsidRPr="0048650A" w:rsidRDefault="00B124C9" w:rsidP="0048650A">
            <w:pPr>
              <w:spacing w:after="0" w:line="240" w:lineRule="auto"/>
              <w:jc w:val="center"/>
              <w:rPr>
                <w:rFonts w:ascii="Times New Roman" w:hAnsi="Times New Roman"/>
                <w:sz w:val="28"/>
                <w:szCs w:val="24"/>
                <w:lang w:val="en-US" w:eastAsia="ru-RU"/>
              </w:rPr>
            </w:pPr>
            <w:r w:rsidRPr="0048650A">
              <w:rPr>
                <w:rFonts w:ascii="Times New Roman" w:hAnsi="Times New Roman"/>
                <w:sz w:val="28"/>
                <w:szCs w:val="24"/>
                <w:lang w:val="uk-UA" w:eastAsia="ru-RU"/>
              </w:rPr>
              <w:t>2, С. 24-45</w:t>
            </w:r>
          </w:p>
        </w:tc>
      </w:tr>
      <w:tr w:rsidR="0048650A" w:rsidRPr="0048650A" w:rsidTr="0048650A">
        <w:tc>
          <w:tcPr>
            <w:tcW w:w="709" w:type="dxa"/>
          </w:tcPr>
          <w:p w:rsidR="0048650A" w:rsidRPr="0048650A" w:rsidRDefault="00B124C9"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3</w:t>
            </w:r>
            <w:r w:rsidR="0048650A" w:rsidRPr="0048650A">
              <w:rPr>
                <w:rFonts w:ascii="Times New Roman" w:hAnsi="Times New Roman"/>
                <w:sz w:val="28"/>
                <w:szCs w:val="28"/>
                <w:lang w:val="uk-UA" w:eastAsia="ru-RU"/>
              </w:rPr>
              <w:t>.</w:t>
            </w:r>
          </w:p>
        </w:tc>
        <w:tc>
          <w:tcPr>
            <w:tcW w:w="9355" w:type="dxa"/>
          </w:tcPr>
          <w:p w:rsidR="0048650A" w:rsidRPr="0048650A" w:rsidRDefault="0048650A" w:rsidP="00B124C9">
            <w:pPr>
              <w:spacing w:after="0" w:line="240" w:lineRule="auto"/>
              <w:ind w:firstLine="481"/>
              <w:jc w:val="both"/>
              <w:rPr>
                <w:rFonts w:ascii="Times New Roman" w:hAnsi="Times New Roman"/>
                <w:spacing w:val="-2"/>
                <w:sz w:val="28"/>
                <w:szCs w:val="28"/>
                <w:lang w:val="uk-UA" w:eastAsia="ru-RU"/>
              </w:rPr>
            </w:pPr>
            <w:r w:rsidRPr="0048650A">
              <w:rPr>
                <w:rFonts w:ascii="Times New Roman" w:hAnsi="Times New Roman"/>
                <w:spacing w:val="-2"/>
                <w:sz w:val="28"/>
                <w:szCs w:val="28"/>
                <w:lang w:val="uk-UA" w:eastAsia="ru-RU"/>
              </w:rPr>
              <w:t xml:space="preserve">Тема </w:t>
            </w:r>
            <w:r w:rsidR="00B124C9">
              <w:rPr>
                <w:rFonts w:ascii="Times New Roman" w:hAnsi="Times New Roman"/>
                <w:spacing w:val="-2"/>
                <w:sz w:val="28"/>
                <w:szCs w:val="28"/>
                <w:lang w:val="uk-UA" w:eastAsia="ru-RU"/>
              </w:rPr>
              <w:t>3</w:t>
            </w:r>
            <w:r w:rsidRPr="0048650A">
              <w:rPr>
                <w:rFonts w:ascii="Times New Roman" w:hAnsi="Times New Roman"/>
                <w:spacing w:val="-2"/>
                <w:sz w:val="28"/>
                <w:szCs w:val="28"/>
                <w:lang w:val="uk-UA" w:eastAsia="ru-RU"/>
              </w:rPr>
              <w:t>. Наймовірніше число появи події при повторенні випробуваня</w:t>
            </w:r>
            <w:r w:rsidRPr="0048650A">
              <w:rPr>
                <w:rFonts w:ascii="Times New Roman" w:hAnsi="Times New Roman"/>
                <w:sz w:val="28"/>
                <w:szCs w:val="28"/>
                <w:lang w:val="uk-UA" w:eastAsia="ru-RU"/>
              </w:rPr>
              <w:t xml:space="preserve">. </w:t>
            </w:r>
            <w:r w:rsidRPr="0048650A">
              <w:rPr>
                <w:rFonts w:ascii="Times New Roman" w:hAnsi="Times New Roman"/>
                <w:spacing w:val="-2"/>
                <w:sz w:val="28"/>
                <w:szCs w:val="28"/>
                <w:lang w:val="uk-UA" w:eastAsia="ru-RU"/>
              </w:rPr>
              <w:t>Асиметрія та ексцес.</w:t>
            </w:r>
            <w:r w:rsidRPr="0048650A">
              <w:rPr>
                <w:rFonts w:ascii="Times New Roman" w:hAnsi="Times New Roman"/>
                <w:iCs/>
                <w:sz w:val="28"/>
                <w:szCs w:val="28"/>
                <w:lang w:val="uk-UA" w:eastAsia="ru-RU"/>
              </w:rPr>
              <w:t xml:space="preserve"> Закон великих чисел. Граничні теореми.</w:t>
            </w:r>
          </w:p>
        </w:tc>
        <w:tc>
          <w:tcPr>
            <w:tcW w:w="1701" w:type="dxa"/>
          </w:tcPr>
          <w:p w:rsidR="0048650A" w:rsidRPr="0048650A" w:rsidRDefault="00691C50"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2552" w:type="dxa"/>
          </w:tcPr>
          <w:p w:rsidR="0048650A" w:rsidRPr="0048650A" w:rsidRDefault="0048650A" w:rsidP="0048650A">
            <w:pPr>
              <w:spacing w:after="0" w:line="240" w:lineRule="auto"/>
              <w:jc w:val="center"/>
              <w:rPr>
                <w:rFonts w:ascii="Times New Roman" w:hAnsi="Times New Roman"/>
                <w:sz w:val="28"/>
                <w:szCs w:val="24"/>
                <w:lang w:val="en-US" w:eastAsia="ru-RU"/>
              </w:rPr>
            </w:pPr>
            <w:r w:rsidRPr="0048650A">
              <w:rPr>
                <w:rFonts w:ascii="Times New Roman" w:hAnsi="Times New Roman"/>
                <w:sz w:val="28"/>
                <w:szCs w:val="24"/>
                <w:lang w:val="en-US" w:eastAsia="ru-RU"/>
              </w:rPr>
              <w:t>2</w:t>
            </w:r>
            <w:r w:rsidRPr="0048650A">
              <w:rPr>
                <w:rFonts w:ascii="Times New Roman" w:hAnsi="Times New Roman"/>
                <w:sz w:val="28"/>
                <w:szCs w:val="24"/>
                <w:lang w:val="uk-UA" w:eastAsia="ru-RU"/>
              </w:rPr>
              <w:t xml:space="preserve">, С. </w:t>
            </w:r>
            <w:r w:rsidRPr="0048650A">
              <w:rPr>
                <w:rFonts w:ascii="Times New Roman" w:hAnsi="Times New Roman"/>
                <w:sz w:val="28"/>
                <w:szCs w:val="24"/>
                <w:lang w:val="en-US" w:eastAsia="ru-RU"/>
              </w:rPr>
              <w:t>46</w:t>
            </w:r>
            <w:r w:rsidRPr="0048650A">
              <w:rPr>
                <w:rFonts w:ascii="Times New Roman" w:hAnsi="Times New Roman"/>
                <w:sz w:val="28"/>
                <w:szCs w:val="24"/>
                <w:lang w:val="uk-UA" w:eastAsia="ru-RU"/>
              </w:rPr>
              <w:t>-</w:t>
            </w:r>
            <w:r w:rsidRPr="0048650A">
              <w:rPr>
                <w:rFonts w:ascii="Times New Roman" w:hAnsi="Times New Roman"/>
                <w:sz w:val="28"/>
                <w:szCs w:val="24"/>
                <w:lang w:val="en-US" w:eastAsia="ru-RU"/>
              </w:rPr>
              <w:t>57</w:t>
            </w:r>
          </w:p>
        </w:tc>
      </w:tr>
      <w:tr w:rsidR="0048650A" w:rsidRPr="0048650A" w:rsidTr="0048650A">
        <w:tc>
          <w:tcPr>
            <w:tcW w:w="709" w:type="dxa"/>
          </w:tcPr>
          <w:p w:rsidR="0048650A" w:rsidRPr="0048650A" w:rsidRDefault="00B124C9"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r w:rsidR="0048650A" w:rsidRPr="0048650A">
              <w:rPr>
                <w:rFonts w:ascii="Times New Roman" w:hAnsi="Times New Roman"/>
                <w:sz w:val="28"/>
                <w:szCs w:val="28"/>
                <w:lang w:val="uk-UA" w:eastAsia="ru-RU"/>
              </w:rPr>
              <w:t>.</w:t>
            </w:r>
          </w:p>
        </w:tc>
        <w:tc>
          <w:tcPr>
            <w:tcW w:w="9355" w:type="dxa"/>
          </w:tcPr>
          <w:p w:rsidR="0048650A" w:rsidRPr="0048650A" w:rsidRDefault="0048650A" w:rsidP="00B124C9">
            <w:pPr>
              <w:spacing w:after="0" w:line="240" w:lineRule="auto"/>
              <w:ind w:firstLine="481"/>
              <w:jc w:val="both"/>
              <w:rPr>
                <w:rFonts w:ascii="Times New Roman" w:hAnsi="Times New Roman"/>
                <w:sz w:val="28"/>
                <w:szCs w:val="28"/>
                <w:lang w:eastAsia="ru-RU"/>
              </w:rPr>
            </w:pPr>
            <w:r w:rsidRPr="0048650A">
              <w:rPr>
                <w:rFonts w:ascii="Times New Roman" w:hAnsi="Times New Roman"/>
                <w:sz w:val="28"/>
                <w:szCs w:val="28"/>
                <w:lang w:val="uk-UA" w:eastAsia="ru-RU"/>
              </w:rPr>
              <w:t xml:space="preserve">Тема </w:t>
            </w:r>
            <w:r w:rsidR="00B124C9">
              <w:rPr>
                <w:rFonts w:ascii="Times New Roman" w:hAnsi="Times New Roman"/>
                <w:sz w:val="28"/>
                <w:szCs w:val="28"/>
                <w:lang w:val="uk-UA" w:eastAsia="ru-RU"/>
              </w:rPr>
              <w:t>4</w:t>
            </w:r>
            <w:r w:rsidRPr="0048650A">
              <w:rPr>
                <w:rFonts w:ascii="Times New Roman" w:hAnsi="Times New Roman"/>
                <w:sz w:val="28"/>
                <w:szCs w:val="28"/>
                <w:lang w:val="uk-UA" w:eastAsia="ru-RU"/>
              </w:rPr>
              <w:t>. Нерівність Чебишева. Класичні форми ЗВЧ. Посилений ЗВЧ. Центральна гранична теорема. Теорема Ліндеберга-Леві. Теорема Ляпунова.</w:t>
            </w:r>
            <w:r w:rsidRPr="0048650A">
              <w:rPr>
                <w:rFonts w:ascii="Times New Roman" w:hAnsi="Times New Roman"/>
                <w:spacing w:val="-2"/>
                <w:sz w:val="28"/>
                <w:szCs w:val="28"/>
                <w:lang w:val="uk-UA" w:eastAsia="ru-RU"/>
              </w:rPr>
              <w:t xml:space="preserve"> </w:t>
            </w:r>
            <w:r w:rsidRPr="0048650A">
              <w:rPr>
                <w:rFonts w:ascii="Times New Roman" w:hAnsi="Times New Roman"/>
                <w:spacing w:val="-3"/>
                <w:sz w:val="28"/>
                <w:szCs w:val="28"/>
                <w:lang w:val="uk-UA" w:eastAsia="ru-RU"/>
              </w:rPr>
              <w:t xml:space="preserve">Система </w:t>
            </w:r>
            <w:r w:rsidRPr="0048650A">
              <w:rPr>
                <w:rFonts w:ascii="Times New Roman" w:hAnsi="Times New Roman"/>
                <w:spacing w:val="-3"/>
                <w:sz w:val="28"/>
                <w:szCs w:val="28"/>
                <w:lang w:val="en-US" w:eastAsia="ru-RU"/>
              </w:rPr>
              <w:t>n</w:t>
            </w:r>
            <w:r w:rsidRPr="0048650A">
              <w:rPr>
                <w:rFonts w:ascii="Times New Roman" w:hAnsi="Times New Roman"/>
                <w:spacing w:val="-3"/>
                <w:sz w:val="28"/>
                <w:szCs w:val="28"/>
                <w:lang w:val="uk-UA" w:eastAsia="ru-RU"/>
              </w:rPr>
              <w:t xml:space="preserve"> випадкових величин, числові характеристики системи</w:t>
            </w:r>
            <w:r w:rsidRPr="0048650A">
              <w:rPr>
                <w:rFonts w:ascii="Times New Roman" w:hAnsi="Times New Roman"/>
                <w:sz w:val="28"/>
                <w:szCs w:val="28"/>
                <w:lang w:val="uk-UA" w:eastAsia="ru-RU"/>
              </w:rPr>
              <w:t>. Рівномірний, гіпергеометричний, логарифмічний, нормальний закон розподілу, гамма розподіл.</w:t>
            </w:r>
          </w:p>
        </w:tc>
        <w:tc>
          <w:tcPr>
            <w:tcW w:w="1701" w:type="dxa"/>
          </w:tcPr>
          <w:p w:rsidR="0048650A" w:rsidRPr="0048650A" w:rsidRDefault="00691C50" w:rsidP="00423ED1">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2552" w:type="dxa"/>
          </w:tcPr>
          <w:p w:rsidR="0048650A" w:rsidRPr="0048650A" w:rsidRDefault="0048650A" w:rsidP="0048650A">
            <w:pPr>
              <w:spacing w:after="0" w:line="240" w:lineRule="auto"/>
              <w:jc w:val="center"/>
              <w:rPr>
                <w:rFonts w:ascii="Times New Roman" w:hAnsi="Times New Roman"/>
                <w:sz w:val="28"/>
                <w:szCs w:val="24"/>
                <w:lang w:val="uk-UA" w:eastAsia="ru-RU"/>
              </w:rPr>
            </w:pPr>
            <w:r w:rsidRPr="0048650A">
              <w:rPr>
                <w:rFonts w:ascii="Times New Roman" w:hAnsi="Times New Roman"/>
                <w:sz w:val="28"/>
                <w:szCs w:val="24"/>
                <w:lang w:val="uk-UA" w:eastAsia="ru-RU"/>
              </w:rPr>
              <w:t>1, С. 8-25;</w:t>
            </w:r>
          </w:p>
          <w:p w:rsidR="0048650A" w:rsidRPr="008B40AB" w:rsidRDefault="0048650A" w:rsidP="0048650A">
            <w:pPr>
              <w:spacing w:after="0" w:line="240" w:lineRule="auto"/>
              <w:jc w:val="center"/>
              <w:rPr>
                <w:rFonts w:ascii="Times New Roman" w:hAnsi="Times New Roman"/>
                <w:sz w:val="28"/>
                <w:szCs w:val="28"/>
                <w:lang w:val="en-US" w:eastAsia="ru-RU"/>
              </w:rPr>
            </w:pPr>
            <w:r w:rsidRPr="0048650A">
              <w:rPr>
                <w:rFonts w:ascii="Times New Roman" w:hAnsi="Times New Roman"/>
                <w:sz w:val="28"/>
                <w:szCs w:val="24"/>
                <w:lang w:val="uk-UA" w:eastAsia="ru-RU"/>
              </w:rPr>
              <w:t>4, С.17-35</w:t>
            </w:r>
            <w:r w:rsidR="008B40AB">
              <w:rPr>
                <w:rFonts w:ascii="Times New Roman" w:hAnsi="Times New Roman"/>
                <w:sz w:val="28"/>
                <w:szCs w:val="24"/>
                <w:lang w:val="en-US" w:eastAsia="ru-RU"/>
              </w:rPr>
              <w:t>;</w:t>
            </w:r>
          </w:p>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11, глава 10, С.14 - 45</w:t>
            </w:r>
          </w:p>
        </w:tc>
      </w:tr>
      <w:tr w:rsidR="008B40AB" w:rsidRPr="0048650A" w:rsidTr="0048650A">
        <w:tc>
          <w:tcPr>
            <w:tcW w:w="709" w:type="dxa"/>
          </w:tcPr>
          <w:p w:rsidR="008B40AB" w:rsidRPr="0048650A" w:rsidRDefault="00B124C9"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5</w:t>
            </w:r>
            <w:r w:rsidR="008B40AB">
              <w:rPr>
                <w:rFonts w:ascii="Times New Roman" w:hAnsi="Times New Roman"/>
                <w:sz w:val="28"/>
                <w:szCs w:val="28"/>
                <w:lang w:val="uk-UA" w:eastAsia="ru-RU"/>
              </w:rPr>
              <w:t>.</w:t>
            </w:r>
          </w:p>
        </w:tc>
        <w:tc>
          <w:tcPr>
            <w:tcW w:w="9355" w:type="dxa"/>
          </w:tcPr>
          <w:p w:rsidR="008B40AB" w:rsidRPr="0048650A" w:rsidRDefault="008B40AB" w:rsidP="00B124C9">
            <w:pPr>
              <w:spacing w:after="0" w:line="240" w:lineRule="auto"/>
              <w:ind w:firstLine="481"/>
              <w:jc w:val="both"/>
              <w:rPr>
                <w:rFonts w:ascii="Times New Roman" w:hAnsi="Times New Roman"/>
                <w:sz w:val="28"/>
                <w:szCs w:val="28"/>
                <w:lang w:val="uk-UA" w:eastAsia="ru-RU"/>
              </w:rPr>
            </w:pPr>
            <w:r>
              <w:rPr>
                <w:rFonts w:ascii="Times New Roman" w:hAnsi="Times New Roman"/>
                <w:sz w:val="28"/>
                <w:szCs w:val="28"/>
                <w:lang w:val="uk-UA" w:eastAsia="ru-RU"/>
              </w:rPr>
              <w:t xml:space="preserve">Тема </w:t>
            </w:r>
            <w:r w:rsidR="00B124C9">
              <w:rPr>
                <w:rFonts w:ascii="Times New Roman" w:hAnsi="Times New Roman"/>
                <w:sz w:val="28"/>
                <w:szCs w:val="28"/>
                <w:lang w:val="uk-UA" w:eastAsia="ru-RU"/>
              </w:rPr>
              <w:t>5</w:t>
            </w:r>
            <w:r>
              <w:rPr>
                <w:rFonts w:ascii="Times New Roman" w:hAnsi="Times New Roman"/>
                <w:sz w:val="28"/>
                <w:szCs w:val="28"/>
                <w:lang w:val="uk-UA" w:eastAsia="ru-RU"/>
              </w:rPr>
              <w:t xml:space="preserve">. Неперервна випадкова величина. Інтегральна та диференціальна функції розподілу та їх властивості. </w:t>
            </w:r>
          </w:p>
        </w:tc>
        <w:tc>
          <w:tcPr>
            <w:tcW w:w="1701" w:type="dxa"/>
          </w:tcPr>
          <w:p w:rsidR="008B40AB" w:rsidRPr="0048650A" w:rsidRDefault="00691C50"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2552" w:type="dxa"/>
          </w:tcPr>
          <w:p w:rsidR="008B40AB" w:rsidRPr="0048650A" w:rsidRDefault="008B40AB" w:rsidP="008B40AB">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4"/>
                <w:lang w:val="uk-UA" w:eastAsia="ru-RU"/>
              </w:rPr>
              <w:t>4, С.</w:t>
            </w:r>
            <w:r>
              <w:rPr>
                <w:rFonts w:ascii="Times New Roman" w:hAnsi="Times New Roman"/>
                <w:sz w:val="28"/>
                <w:szCs w:val="24"/>
                <w:lang w:val="uk-UA" w:eastAsia="ru-RU"/>
              </w:rPr>
              <w:t>45</w:t>
            </w:r>
            <w:r w:rsidRPr="0048650A">
              <w:rPr>
                <w:rFonts w:ascii="Times New Roman" w:hAnsi="Times New Roman"/>
                <w:sz w:val="28"/>
                <w:szCs w:val="24"/>
                <w:lang w:val="uk-UA" w:eastAsia="ru-RU"/>
              </w:rPr>
              <w:t>-</w:t>
            </w:r>
            <w:r>
              <w:rPr>
                <w:rFonts w:ascii="Times New Roman" w:hAnsi="Times New Roman"/>
                <w:sz w:val="28"/>
                <w:szCs w:val="24"/>
                <w:lang w:val="uk-UA" w:eastAsia="ru-RU"/>
              </w:rPr>
              <w:t>49</w:t>
            </w:r>
          </w:p>
          <w:p w:rsidR="008B40AB" w:rsidRPr="0048650A" w:rsidRDefault="008B40AB" w:rsidP="0048650A">
            <w:pPr>
              <w:spacing w:after="0" w:line="240" w:lineRule="auto"/>
              <w:jc w:val="center"/>
              <w:rPr>
                <w:rFonts w:ascii="Times New Roman" w:hAnsi="Times New Roman"/>
                <w:sz w:val="28"/>
                <w:szCs w:val="24"/>
                <w:lang w:val="uk-UA" w:eastAsia="ru-RU"/>
              </w:rPr>
            </w:pPr>
          </w:p>
        </w:tc>
      </w:tr>
      <w:tr w:rsidR="0048650A" w:rsidRPr="0048650A" w:rsidTr="0048650A">
        <w:tc>
          <w:tcPr>
            <w:tcW w:w="709" w:type="dxa"/>
          </w:tcPr>
          <w:p w:rsidR="0048650A" w:rsidRPr="0048650A" w:rsidRDefault="00B124C9"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6</w:t>
            </w:r>
            <w:r w:rsidR="0048650A" w:rsidRPr="0048650A">
              <w:rPr>
                <w:rFonts w:ascii="Times New Roman" w:hAnsi="Times New Roman"/>
                <w:sz w:val="28"/>
                <w:szCs w:val="28"/>
                <w:lang w:val="uk-UA" w:eastAsia="ru-RU"/>
              </w:rPr>
              <w:t>.</w:t>
            </w:r>
          </w:p>
        </w:tc>
        <w:tc>
          <w:tcPr>
            <w:tcW w:w="9355" w:type="dxa"/>
          </w:tcPr>
          <w:p w:rsidR="0048650A" w:rsidRPr="0048650A" w:rsidRDefault="0048650A" w:rsidP="00B124C9">
            <w:pPr>
              <w:spacing w:after="0" w:line="240" w:lineRule="auto"/>
              <w:ind w:firstLine="481"/>
              <w:jc w:val="both"/>
              <w:rPr>
                <w:rFonts w:ascii="Times New Roman" w:hAnsi="Times New Roman"/>
                <w:spacing w:val="-2"/>
                <w:sz w:val="28"/>
                <w:szCs w:val="28"/>
                <w:lang w:val="uk-UA" w:eastAsia="ru-RU"/>
              </w:rPr>
            </w:pPr>
            <w:r w:rsidRPr="0048650A">
              <w:rPr>
                <w:rFonts w:ascii="Times New Roman" w:hAnsi="Times New Roman"/>
                <w:b/>
                <w:bCs/>
                <w:sz w:val="28"/>
                <w:szCs w:val="28"/>
                <w:lang w:val="uk-UA" w:eastAsia="ru-RU"/>
              </w:rPr>
              <w:t>Математична статистика.</w:t>
            </w:r>
            <w:r w:rsidR="008B40AB">
              <w:rPr>
                <w:rFonts w:ascii="Times New Roman" w:hAnsi="Times New Roman"/>
                <w:sz w:val="28"/>
                <w:szCs w:val="28"/>
                <w:lang w:val="uk-UA" w:eastAsia="ru-RU"/>
              </w:rPr>
              <w:t xml:space="preserve"> Тема </w:t>
            </w:r>
            <w:r w:rsidR="00B124C9">
              <w:rPr>
                <w:rFonts w:ascii="Times New Roman" w:hAnsi="Times New Roman"/>
                <w:sz w:val="28"/>
                <w:szCs w:val="28"/>
                <w:lang w:val="uk-UA" w:eastAsia="ru-RU"/>
              </w:rPr>
              <w:t>6</w:t>
            </w:r>
            <w:r w:rsidR="008B40AB">
              <w:rPr>
                <w:rFonts w:ascii="Times New Roman" w:hAnsi="Times New Roman"/>
                <w:sz w:val="28"/>
                <w:szCs w:val="28"/>
                <w:lang w:val="uk-UA" w:eastAsia="ru-RU"/>
              </w:rPr>
              <w:t>. Згруповані розподіли вибірки.</w:t>
            </w:r>
          </w:p>
        </w:tc>
        <w:tc>
          <w:tcPr>
            <w:tcW w:w="1701" w:type="dxa"/>
          </w:tcPr>
          <w:p w:rsidR="0048650A" w:rsidRPr="0048650A" w:rsidRDefault="009F7A20"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2552" w:type="dxa"/>
          </w:tcPr>
          <w:p w:rsidR="0048650A" w:rsidRPr="0048650A" w:rsidRDefault="008B40AB" w:rsidP="008B40AB">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4"/>
                <w:lang w:val="uk-UA" w:eastAsia="ru-RU"/>
              </w:rPr>
              <w:t xml:space="preserve">5, С. </w:t>
            </w:r>
            <w:r>
              <w:rPr>
                <w:rFonts w:ascii="Times New Roman" w:hAnsi="Times New Roman"/>
                <w:sz w:val="28"/>
                <w:szCs w:val="24"/>
                <w:lang w:val="uk-UA" w:eastAsia="ru-RU"/>
              </w:rPr>
              <w:t>295</w:t>
            </w:r>
            <w:r w:rsidRPr="0048650A">
              <w:rPr>
                <w:rFonts w:ascii="Times New Roman" w:hAnsi="Times New Roman"/>
                <w:sz w:val="28"/>
                <w:szCs w:val="24"/>
                <w:lang w:val="uk-UA" w:eastAsia="ru-RU"/>
              </w:rPr>
              <w:t>-</w:t>
            </w:r>
            <w:r>
              <w:rPr>
                <w:rFonts w:ascii="Times New Roman" w:hAnsi="Times New Roman"/>
                <w:sz w:val="28"/>
                <w:szCs w:val="24"/>
                <w:lang w:val="uk-UA" w:eastAsia="ru-RU"/>
              </w:rPr>
              <w:t>302</w:t>
            </w:r>
          </w:p>
        </w:tc>
      </w:tr>
      <w:tr w:rsidR="00423ED1" w:rsidRPr="00423ED1" w:rsidTr="0048650A">
        <w:tc>
          <w:tcPr>
            <w:tcW w:w="709" w:type="dxa"/>
          </w:tcPr>
          <w:p w:rsidR="00423ED1" w:rsidRDefault="00423ED1"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7.</w:t>
            </w:r>
          </w:p>
        </w:tc>
        <w:tc>
          <w:tcPr>
            <w:tcW w:w="9355" w:type="dxa"/>
          </w:tcPr>
          <w:p w:rsidR="00423ED1" w:rsidRPr="0048650A" w:rsidRDefault="00423ED1" w:rsidP="00B124C9">
            <w:pPr>
              <w:spacing w:after="0" w:line="240" w:lineRule="auto"/>
              <w:ind w:firstLine="481"/>
              <w:jc w:val="both"/>
              <w:rPr>
                <w:rFonts w:ascii="Times New Roman" w:hAnsi="Times New Roman"/>
                <w:b/>
                <w:bCs/>
                <w:sz w:val="28"/>
                <w:szCs w:val="28"/>
                <w:lang w:val="uk-UA" w:eastAsia="ru-RU"/>
              </w:rPr>
            </w:pPr>
            <w:r>
              <w:rPr>
                <w:rFonts w:ascii="Times New Roman" w:hAnsi="Times New Roman"/>
                <w:sz w:val="28"/>
                <w:szCs w:val="28"/>
                <w:lang w:val="uk-UA" w:eastAsia="ru-RU"/>
              </w:rPr>
              <w:t xml:space="preserve">Тема 7. </w:t>
            </w:r>
            <w:r w:rsidRPr="00982B70">
              <w:rPr>
                <w:rFonts w:ascii="Times New Roman" w:hAnsi="Times New Roman"/>
                <w:sz w:val="28"/>
                <w:szCs w:val="28"/>
                <w:lang w:val="uk-UA" w:eastAsia="ru-RU"/>
              </w:rPr>
              <w:t>Оцінки мінімальної дисперсії, нерівність Рао-Крамера</w:t>
            </w:r>
          </w:p>
        </w:tc>
        <w:tc>
          <w:tcPr>
            <w:tcW w:w="1701" w:type="dxa"/>
          </w:tcPr>
          <w:p w:rsidR="00423ED1" w:rsidRDefault="00423ED1"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2552" w:type="dxa"/>
          </w:tcPr>
          <w:p w:rsidR="00423ED1" w:rsidRPr="00982B70" w:rsidRDefault="00423ED1" w:rsidP="00423ED1">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9, С. 242-252;</w:t>
            </w:r>
          </w:p>
          <w:p w:rsidR="00423ED1" w:rsidRPr="0048650A" w:rsidRDefault="00423ED1" w:rsidP="00423ED1">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8, С. 213-237</w:t>
            </w:r>
          </w:p>
        </w:tc>
      </w:tr>
      <w:tr w:rsidR="0048650A" w:rsidRPr="0048650A" w:rsidTr="0048650A">
        <w:tc>
          <w:tcPr>
            <w:tcW w:w="709" w:type="dxa"/>
          </w:tcPr>
          <w:p w:rsidR="0048650A" w:rsidRPr="0048650A" w:rsidRDefault="00691C50"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8</w:t>
            </w:r>
            <w:r w:rsidR="0048650A" w:rsidRPr="0048650A">
              <w:rPr>
                <w:rFonts w:ascii="Times New Roman" w:hAnsi="Times New Roman"/>
                <w:sz w:val="28"/>
                <w:szCs w:val="28"/>
                <w:lang w:val="uk-UA" w:eastAsia="ru-RU"/>
              </w:rPr>
              <w:t>.</w:t>
            </w:r>
          </w:p>
        </w:tc>
        <w:tc>
          <w:tcPr>
            <w:tcW w:w="9355" w:type="dxa"/>
          </w:tcPr>
          <w:p w:rsidR="0048650A" w:rsidRPr="0048650A" w:rsidRDefault="0048650A" w:rsidP="00691C50">
            <w:pPr>
              <w:spacing w:after="0" w:line="240" w:lineRule="auto"/>
              <w:ind w:firstLine="481"/>
              <w:jc w:val="both"/>
              <w:rPr>
                <w:rFonts w:ascii="Times New Roman" w:hAnsi="Times New Roman"/>
                <w:sz w:val="28"/>
                <w:szCs w:val="28"/>
                <w:lang w:val="uk-UA" w:eastAsia="ru-RU"/>
              </w:rPr>
            </w:pPr>
            <w:r w:rsidRPr="0048650A">
              <w:rPr>
                <w:rFonts w:ascii="Times New Roman" w:hAnsi="Times New Roman"/>
                <w:spacing w:val="-3"/>
                <w:sz w:val="28"/>
                <w:szCs w:val="28"/>
                <w:lang w:val="uk-UA" w:eastAsia="ru-RU"/>
              </w:rPr>
              <w:t xml:space="preserve">Тема </w:t>
            </w:r>
            <w:r w:rsidR="00691C50">
              <w:rPr>
                <w:rFonts w:ascii="Times New Roman" w:hAnsi="Times New Roman"/>
                <w:spacing w:val="-3"/>
                <w:sz w:val="28"/>
                <w:szCs w:val="28"/>
                <w:lang w:val="uk-UA" w:eastAsia="ru-RU"/>
              </w:rPr>
              <w:t>8</w:t>
            </w:r>
            <w:r w:rsidRPr="0048650A">
              <w:rPr>
                <w:rFonts w:ascii="Times New Roman" w:hAnsi="Times New Roman"/>
                <w:spacing w:val="-3"/>
                <w:sz w:val="28"/>
                <w:szCs w:val="28"/>
                <w:lang w:val="uk-UA" w:eastAsia="ru-RU"/>
              </w:rPr>
              <w:t>. Поняття про двофакторний дисперсійний аналіз</w:t>
            </w:r>
            <w:r w:rsidRPr="0048650A">
              <w:rPr>
                <w:rFonts w:ascii="Times New Roman" w:hAnsi="Times New Roman"/>
                <w:spacing w:val="-1"/>
                <w:sz w:val="28"/>
                <w:szCs w:val="28"/>
                <w:lang w:val="uk-UA" w:eastAsia="ru-RU"/>
              </w:rPr>
              <w:t xml:space="preserve">. </w:t>
            </w:r>
            <w:r w:rsidRPr="0048650A">
              <w:rPr>
                <w:rFonts w:ascii="Times New Roman" w:hAnsi="Times New Roman"/>
                <w:spacing w:val="-3"/>
                <w:sz w:val="28"/>
                <w:szCs w:val="28"/>
                <w:lang w:val="uk-UA" w:eastAsia="ru-RU"/>
              </w:rPr>
              <w:t>Елементи теорії  кореляції.</w:t>
            </w:r>
            <w:r w:rsidRPr="0048650A">
              <w:rPr>
                <w:rFonts w:ascii="Times New Roman" w:hAnsi="Times New Roman"/>
                <w:iCs/>
                <w:spacing w:val="-10"/>
                <w:sz w:val="28"/>
                <w:szCs w:val="28"/>
                <w:lang w:val="uk-UA" w:eastAsia="ru-RU"/>
              </w:rPr>
              <w:t xml:space="preserve"> Перевірка статистичних гіпотез.</w:t>
            </w:r>
            <w:r w:rsidRPr="0048650A">
              <w:rPr>
                <w:rFonts w:ascii="Times New Roman" w:hAnsi="Times New Roman"/>
                <w:sz w:val="28"/>
                <w:szCs w:val="28"/>
                <w:lang w:val="uk-UA" w:eastAsia="ru-RU"/>
              </w:rPr>
              <w:t xml:space="preserve"> Критерій згоди Пірсона. </w:t>
            </w:r>
            <w:r w:rsidRPr="0048650A">
              <w:rPr>
                <w:rFonts w:ascii="Times New Roman" w:hAnsi="Times New Roman"/>
                <w:spacing w:val="-1"/>
                <w:sz w:val="28"/>
                <w:szCs w:val="28"/>
                <w:lang w:val="uk-UA" w:eastAsia="ru-RU"/>
              </w:rPr>
              <w:t>Критерій згоди Колмогорова. Перевірка гіпотез про рівність мат. сподівань. Гіпотези про рівність дисперсій</w:t>
            </w:r>
            <w:r w:rsidRPr="0048650A">
              <w:rPr>
                <w:rFonts w:ascii="Times New Roman" w:hAnsi="Times New Roman"/>
                <w:spacing w:val="-3"/>
                <w:sz w:val="28"/>
                <w:szCs w:val="28"/>
                <w:lang w:val="uk-UA" w:eastAsia="ru-RU"/>
              </w:rPr>
              <w:t>.</w:t>
            </w:r>
          </w:p>
        </w:tc>
        <w:tc>
          <w:tcPr>
            <w:tcW w:w="1701" w:type="dxa"/>
          </w:tcPr>
          <w:p w:rsidR="0048650A" w:rsidRPr="0048650A" w:rsidRDefault="00691C50"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2552"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11, глава 12, С. 55 -132</w:t>
            </w:r>
          </w:p>
        </w:tc>
      </w:tr>
      <w:tr w:rsidR="0048650A" w:rsidRPr="0048650A" w:rsidTr="0048650A">
        <w:trPr>
          <w:trHeight w:val="199"/>
        </w:trPr>
        <w:tc>
          <w:tcPr>
            <w:tcW w:w="10064" w:type="dxa"/>
            <w:gridSpan w:val="2"/>
          </w:tcPr>
          <w:p w:rsidR="0048650A" w:rsidRPr="0048650A" w:rsidRDefault="0048650A" w:rsidP="0048650A">
            <w:pPr>
              <w:spacing w:after="0" w:line="240" w:lineRule="auto"/>
              <w:rPr>
                <w:rFonts w:ascii="Times New Roman" w:hAnsi="Times New Roman"/>
                <w:b/>
                <w:sz w:val="28"/>
                <w:szCs w:val="28"/>
                <w:lang w:val="uk-UA" w:eastAsia="ru-RU"/>
              </w:rPr>
            </w:pPr>
            <w:r w:rsidRPr="0048650A">
              <w:rPr>
                <w:rFonts w:ascii="Times New Roman" w:hAnsi="Times New Roman"/>
                <w:b/>
                <w:sz w:val="28"/>
                <w:szCs w:val="28"/>
                <w:lang w:val="uk-UA" w:eastAsia="ru-RU"/>
              </w:rPr>
              <w:t>В</w:t>
            </w:r>
            <w:r w:rsidR="00B124C9">
              <w:rPr>
                <w:rFonts w:ascii="Times New Roman" w:hAnsi="Times New Roman"/>
                <w:b/>
                <w:sz w:val="28"/>
                <w:szCs w:val="28"/>
                <w:lang w:val="uk-UA" w:eastAsia="ru-RU"/>
              </w:rPr>
              <w:t xml:space="preserve">сього за семестр </w:t>
            </w:r>
            <w:r w:rsidR="00276338">
              <w:rPr>
                <w:rFonts w:ascii="Times New Roman" w:hAnsi="Times New Roman"/>
                <w:b/>
                <w:sz w:val="28"/>
                <w:szCs w:val="28"/>
                <w:lang w:val="en-US" w:eastAsia="ru-RU"/>
              </w:rPr>
              <w:t>I</w:t>
            </w:r>
            <w:r w:rsidR="00276338" w:rsidRPr="00276338">
              <w:rPr>
                <w:rFonts w:ascii="Times New Roman" w:hAnsi="Times New Roman"/>
                <w:b/>
                <w:sz w:val="28"/>
                <w:szCs w:val="28"/>
                <w:lang w:val="en-US"/>
              </w:rPr>
              <w:t>I</w:t>
            </w:r>
            <w:r w:rsidRPr="0048650A">
              <w:rPr>
                <w:rFonts w:ascii="Times New Roman" w:hAnsi="Times New Roman"/>
                <w:b/>
                <w:sz w:val="28"/>
                <w:szCs w:val="28"/>
                <w:lang w:val="uk-UA" w:eastAsia="ru-RU"/>
              </w:rPr>
              <w:t xml:space="preserve"> семестр</w:t>
            </w:r>
          </w:p>
        </w:tc>
        <w:tc>
          <w:tcPr>
            <w:tcW w:w="1701" w:type="dxa"/>
          </w:tcPr>
          <w:p w:rsidR="0048650A" w:rsidRPr="0048650A" w:rsidRDefault="00691C50" w:rsidP="0048650A">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26</w:t>
            </w:r>
          </w:p>
        </w:tc>
        <w:tc>
          <w:tcPr>
            <w:tcW w:w="2552" w:type="dxa"/>
          </w:tcPr>
          <w:p w:rsidR="0048650A" w:rsidRPr="0048650A" w:rsidRDefault="0048650A" w:rsidP="0048650A">
            <w:pPr>
              <w:spacing w:after="0" w:line="240" w:lineRule="auto"/>
              <w:jc w:val="center"/>
              <w:rPr>
                <w:rFonts w:ascii="Times New Roman" w:hAnsi="Times New Roman"/>
                <w:sz w:val="28"/>
                <w:szCs w:val="28"/>
                <w:lang w:val="uk-UA" w:eastAsia="ru-RU"/>
              </w:rPr>
            </w:pPr>
          </w:p>
        </w:tc>
      </w:tr>
    </w:tbl>
    <w:p w:rsidR="0064267E" w:rsidRPr="00E80BC4" w:rsidRDefault="0064267E" w:rsidP="0064267E">
      <w:pPr>
        <w:spacing w:after="0" w:line="240" w:lineRule="auto"/>
        <w:ind w:firstLine="709"/>
        <w:jc w:val="center"/>
        <w:rPr>
          <w:rFonts w:ascii="Times New Roman" w:hAnsi="Times New Roman"/>
          <w:b/>
          <w:caps/>
          <w:sz w:val="28"/>
          <w:szCs w:val="28"/>
          <w:lang w:val="uk-UA"/>
        </w:rPr>
      </w:pPr>
      <w:r w:rsidRPr="00E80BC4">
        <w:rPr>
          <w:rFonts w:ascii="Times New Roman" w:hAnsi="Times New Roman"/>
          <w:b/>
          <w:caps/>
          <w:sz w:val="28"/>
          <w:szCs w:val="28"/>
          <w:lang w:val="uk-UA"/>
        </w:rPr>
        <w:lastRenderedPageBreak/>
        <w:t>5. Порядок та критерії оцінювання результатів навчання</w:t>
      </w:r>
    </w:p>
    <w:tbl>
      <w:tblPr>
        <w:tblW w:w="1460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2552"/>
        <w:gridCol w:w="9922"/>
      </w:tblGrid>
      <w:tr w:rsidR="0064267E" w:rsidRPr="00A2581C" w:rsidTr="0048650A">
        <w:tc>
          <w:tcPr>
            <w:tcW w:w="14600" w:type="dxa"/>
            <w:gridSpan w:val="3"/>
            <w:vAlign w:val="center"/>
          </w:tcPr>
          <w:p w:rsidR="0064267E" w:rsidRPr="00E80BC4" w:rsidRDefault="0064267E" w:rsidP="0064267E">
            <w:pPr>
              <w:spacing w:after="0" w:line="240" w:lineRule="auto"/>
              <w:jc w:val="center"/>
              <w:rPr>
                <w:rFonts w:ascii="Times New Roman" w:hAnsi="Times New Roman"/>
                <w:b/>
                <w:sz w:val="28"/>
                <w:szCs w:val="28"/>
                <w:lang w:val="uk-UA"/>
              </w:rPr>
            </w:pPr>
            <w:r w:rsidRPr="00E80BC4">
              <w:rPr>
                <w:rFonts w:ascii="Times New Roman" w:hAnsi="Times New Roman"/>
                <w:b/>
                <w:sz w:val="28"/>
                <w:szCs w:val="28"/>
                <w:lang w:val="uk-UA"/>
              </w:rPr>
              <w:t>5.1. Порядок оцінювання результатів навчання</w:t>
            </w:r>
          </w:p>
        </w:tc>
      </w:tr>
      <w:tr w:rsidR="0064267E" w:rsidRPr="00A2581C" w:rsidTr="0048650A">
        <w:tc>
          <w:tcPr>
            <w:tcW w:w="4678" w:type="dxa"/>
            <w:gridSpan w:val="2"/>
            <w:vAlign w:val="center"/>
          </w:tcPr>
          <w:p w:rsidR="0064267E" w:rsidRPr="00A2581C" w:rsidRDefault="0064267E" w:rsidP="0064267E">
            <w:pPr>
              <w:spacing w:after="0" w:line="240" w:lineRule="auto"/>
              <w:rPr>
                <w:rFonts w:ascii="Times New Roman" w:hAnsi="Times New Roman"/>
                <w:sz w:val="28"/>
                <w:szCs w:val="28"/>
                <w:lang w:val="uk-UA"/>
              </w:rPr>
            </w:pPr>
            <w:r w:rsidRPr="00A2581C">
              <w:rPr>
                <w:rFonts w:ascii="Times New Roman" w:hAnsi="Times New Roman"/>
                <w:sz w:val="28"/>
                <w:szCs w:val="28"/>
                <w:lang w:val="uk-UA"/>
              </w:rPr>
              <w:t>Форма контролю</w:t>
            </w:r>
          </w:p>
        </w:tc>
        <w:tc>
          <w:tcPr>
            <w:tcW w:w="9922" w:type="dxa"/>
            <w:vAlign w:val="center"/>
          </w:tcPr>
          <w:p w:rsidR="0064267E" w:rsidRPr="00A2581C" w:rsidRDefault="0064267E" w:rsidP="0064267E">
            <w:pPr>
              <w:spacing w:after="0" w:line="240" w:lineRule="auto"/>
              <w:rPr>
                <w:rFonts w:ascii="Times New Roman" w:hAnsi="Times New Roman"/>
                <w:sz w:val="28"/>
                <w:szCs w:val="28"/>
                <w:lang w:val="uk-UA"/>
              </w:rPr>
            </w:pPr>
            <w:r w:rsidRPr="00A2581C">
              <w:rPr>
                <w:rFonts w:ascii="Times New Roman" w:hAnsi="Times New Roman"/>
                <w:sz w:val="28"/>
                <w:szCs w:val="28"/>
                <w:lang w:val="uk-UA"/>
              </w:rPr>
              <w:t>Порядок проведення контролю</w:t>
            </w:r>
          </w:p>
        </w:tc>
      </w:tr>
      <w:tr w:rsidR="0064267E" w:rsidRPr="00A2581C" w:rsidTr="0048650A">
        <w:trPr>
          <w:trHeight w:val="809"/>
        </w:trPr>
        <w:tc>
          <w:tcPr>
            <w:tcW w:w="4678" w:type="dxa"/>
            <w:gridSpan w:val="2"/>
            <w:vAlign w:val="center"/>
          </w:tcPr>
          <w:p w:rsidR="0064267E" w:rsidRPr="00A2581C" w:rsidRDefault="0064267E" w:rsidP="0064267E">
            <w:pPr>
              <w:spacing w:after="0" w:line="240" w:lineRule="auto"/>
              <w:rPr>
                <w:rFonts w:ascii="Times New Roman" w:hAnsi="Times New Roman"/>
                <w:sz w:val="28"/>
                <w:szCs w:val="28"/>
                <w:lang w:val="uk-UA"/>
              </w:rPr>
            </w:pPr>
            <w:r w:rsidRPr="00A2581C">
              <w:rPr>
                <w:rFonts w:ascii="Times New Roman" w:hAnsi="Times New Roman"/>
                <w:sz w:val="28"/>
                <w:szCs w:val="28"/>
                <w:lang w:val="uk-UA"/>
              </w:rPr>
              <w:t>Поточний контроль</w:t>
            </w:r>
          </w:p>
          <w:p w:rsidR="0064267E" w:rsidRPr="00A2581C" w:rsidRDefault="0064267E" w:rsidP="0064267E">
            <w:pPr>
              <w:spacing w:after="0" w:line="240" w:lineRule="auto"/>
              <w:rPr>
                <w:rFonts w:ascii="Times New Roman" w:hAnsi="Times New Roman"/>
                <w:sz w:val="28"/>
                <w:szCs w:val="28"/>
                <w:lang w:val="uk-UA"/>
              </w:rPr>
            </w:pPr>
          </w:p>
        </w:tc>
        <w:tc>
          <w:tcPr>
            <w:tcW w:w="9922" w:type="dxa"/>
            <w:vAlign w:val="center"/>
          </w:tcPr>
          <w:p w:rsidR="0064267E" w:rsidRPr="00A2581C" w:rsidRDefault="0064267E" w:rsidP="0064267E">
            <w:pPr>
              <w:spacing w:after="0" w:line="240" w:lineRule="auto"/>
              <w:rPr>
                <w:rFonts w:ascii="Times New Roman" w:hAnsi="Times New Roman"/>
                <w:sz w:val="28"/>
                <w:szCs w:val="28"/>
                <w:lang w:val="uk-UA"/>
              </w:rPr>
            </w:pPr>
            <w:r>
              <w:rPr>
                <w:rFonts w:ascii="Times New Roman" w:hAnsi="Times New Roman"/>
                <w:sz w:val="28"/>
                <w:szCs w:val="28"/>
                <w:lang w:val="uk-UA"/>
              </w:rPr>
              <w:t>О</w:t>
            </w:r>
            <w:r w:rsidRPr="00A2581C">
              <w:rPr>
                <w:rFonts w:ascii="Times New Roman" w:hAnsi="Times New Roman"/>
                <w:sz w:val="28"/>
                <w:szCs w:val="28"/>
                <w:lang w:val="uk-UA"/>
              </w:rPr>
              <w:t xml:space="preserve">питування, </w:t>
            </w:r>
            <w:r>
              <w:rPr>
                <w:rFonts w:ascii="Times New Roman" w:hAnsi="Times New Roman"/>
                <w:sz w:val="28"/>
                <w:szCs w:val="28"/>
                <w:lang w:val="uk-UA"/>
              </w:rPr>
              <w:t xml:space="preserve">тестування, </w:t>
            </w:r>
            <w:r w:rsidRPr="00A2581C">
              <w:rPr>
                <w:rFonts w:ascii="Times New Roman" w:hAnsi="Times New Roman"/>
                <w:sz w:val="28"/>
                <w:szCs w:val="28"/>
                <w:lang w:val="uk-UA"/>
              </w:rPr>
              <w:t xml:space="preserve">домашні завдання, </w:t>
            </w:r>
            <w:r>
              <w:rPr>
                <w:rFonts w:ascii="Times New Roman" w:hAnsi="Times New Roman"/>
                <w:sz w:val="28"/>
                <w:szCs w:val="28"/>
                <w:lang w:val="uk-UA"/>
              </w:rPr>
              <w:t>перевірка та оцінювання практичних завдань</w:t>
            </w:r>
            <w:r w:rsidRPr="00A2581C">
              <w:rPr>
                <w:rFonts w:ascii="Times New Roman" w:hAnsi="Times New Roman"/>
                <w:sz w:val="28"/>
                <w:szCs w:val="28"/>
                <w:lang w:val="uk-UA"/>
              </w:rPr>
              <w:t>, практичні та письмові роботи оцінюються за 4-бальною шкалою</w:t>
            </w:r>
          </w:p>
        </w:tc>
      </w:tr>
      <w:tr w:rsidR="0064267E" w:rsidRPr="00A2581C" w:rsidTr="0048650A">
        <w:trPr>
          <w:trHeight w:val="293"/>
        </w:trPr>
        <w:tc>
          <w:tcPr>
            <w:tcW w:w="4678" w:type="dxa"/>
            <w:gridSpan w:val="2"/>
            <w:vAlign w:val="center"/>
          </w:tcPr>
          <w:p w:rsidR="0064267E" w:rsidRPr="00A2581C" w:rsidRDefault="0064267E" w:rsidP="0064267E">
            <w:pPr>
              <w:spacing w:after="0" w:line="240" w:lineRule="auto"/>
              <w:rPr>
                <w:rFonts w:ascii="Times New Roman" w:hAnsi="Times New Roman"/>
                <w:sz w:val="28"/>
                <w:szCs w:val="28"/>
                <w:lang w:val="uk-UA"/>
              </w:rPr>
            </w:pPr>
            <w:r w:rsidRPr="00A2581C">
              <w:rPr>
                <w:rFonts w:ascii="Times New Roman" w:hAnsi="Times New Roman"/>
                <w:sz w:val="28"/>
                <w:szCs w:val="28"/>
                <w:lang w:val="uk-UA"/>
              </w:rPr>
              <w:t>Підсумковий контроль</w:t>
            </w:r>
          </w:p>
        </w:tc>
        <w:tc>
          <w:tcPr>
            <w:tcW w:w="9922" w:type="dxa"/>
            <w:vAlign w:val="center"/>
          </w:tcPr>
          <w:p w:rsidR="0064267E" w:rsidRPr="0086477C" w:rsidRDefault="0064267E" w:rsidP="0064267E">
            <w:pPr>
              <w:spacing w:after="0" w:line="240" w:lineRule="auto"/>
              <w:rPr>
                <w:rFonts w:ascii="Times New Roman" w:hAnsi="Times New Roman"/>
                <w:sz w:val="28"/>
                <w:szCs w:val="28"/>
                <w:lang w:val="uk-UA"/>
              </w:rPr>
            </w:pPr>
            <w:r w:rsidRPr="0086477C">
              <w:rPr>
                <w:rFonts w:ascii="Times New Roman" w:hAnsi="Times New Roman"/>
                <w:sz w:val="28"/>
                <w:szCs w:val="28"/>
              </w:rPr>
              <w:t>Екзаменаційна оцінка визначається за рівнем компетентності розв’язання запропонованих завдань екзаменаційних білетів за 4 бальною шкалою</w:t>
            </w:r>
          </w:p>
        </w:tc>
      </w:tr>
      <w:tr w:rsidR="0064267E" w:rsidRPr="00A2581C" w:rsidTr="0048650A">
        <w:tc>
          <w:tcPr>
            <w:tcW w:w="14600" w:type="dxa"/>
            <w:gridSpan w:val="3"/>
            <w:vAlign w:val="center"/>
          </w:tcPr>
          <w:p w:rsidR="0064267E" w:rsidRPr="00E80BC4" w:rsidRDefault="0064267E" w:rsidP="0064267E">
            <w:pPr>
              <w:spacing w:after="0" w:line="240" w:lineRule="auto"/>
              <w:jc w:val="center"/>
              <w:rPr>
                <w:rFonts w:ascii="Times New Roman" w:hAnsi="Times New Roman"/>
                <w:b/>
                <w:sz w:val="28"/>
                <w:szCs w:val="28"/>
                <w:lang w:val="uk-UA"/>
              </w:rPr>
            </w:pPr>
            <w:r w:rsidRPr="00E80BC4">
              <w:rPr>
                <w:rFonts w:ascii="Times New Roman" w:hAnsi="Times New Roman"/>
                <w:b/>
                <w:sz w:val="28"/>
                <w:szCs w:val="28"/>
                <w:lang w:val="uk-UA"/>
              </w:rPr>
              <w:t>5.2. Критерії оцінювання результатів навчання</w:t>
            </w:r>
          </w:p>
        </w:tc>
      </w:tr>
      <w:tr w:rsidR="0064267E" w:rsidRPr="00A2581C" w:rsidTr="0048650A">
        <w:tc>
          <w:tcPr>
            <w:tcW w:w="4678" w:type="dxa"/>
            <w:gridSpan w:val="2"/>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Оцінювання за національною шкалою:</w:t>
            </w:r>
          </w:p>
        </w:tc>
        <w:tc>
          <w:tcPr>
            <w:tcW w:w="9922" w:type="dxa"/>
            <w:vMerge w:val="restart"/>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Критерії та визначення оцінювання</w:t>
            </w:r>
          </w:p>
        </w:tc>
      </w:tr>
      <w:tr w:rsidR="0064267E" w:rsidRPr="00A2581C" w:rsidTr="00877DE0">
        <w:tc>
          <w:tcPr>
            <w:tcW w:w="2126" w:type="dxa"/>
            <w:vMerge w:val="restart"/>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рівень компетентності</w:t>
            </w:r>
          </w:p>
        </w:tc>
        <w:tc>
          <w:tcPr>
            <w:tcW w:w="2552" w:type="dxa"/>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оцінка:</w:t>
            </w:r>
          </w:p>
        </w:tc>
        <w:tc>
          <w:tcPr>
            <w:tcW w:w="9922" w:type="dxa"/>
            <w:vMerge/>
            <w:vAlign w:val="center"/>
          </w:tcPr>
          <w:p w:rsidR="0064267E" w:rsidRPr="00A2581C" w:rsidRDefault="0064267E" w:rsidP="0064267E">
            <w:pPr>
              <w:spacing w:after="0" w:line="240" w:lineRule="auto"/>
              <w:rPr>
                <w:rFonts w:ascii="Times New Roman" w:hAnsi="Times New Roman"/>
                <w:sz w:val="28"/>
                <w:szCs w:val="28"/>
                <w:lang w:val="uk-UA"/>
              </w:rPr>
            </w:pPr>
          </w:p>
        </w:tc>
      </w:tr>
      <w:tr w:rsidR="0064267E" w:rsidRPr="00A2581C" w:rsidTr="00877DE0">
        <w:tc>
          <w:tcPr>
            <w:tcW w:w="2126" w:type="dxa"/>
            <w:vMerge/>
            <w:vAlign w:val="center"/>
          </w:tcPr>
          <w:p w:rsidR="0064267E" w:rsidRPr="00A2581C" w:rsidRDefault="0064267E" w:rsidP="0064267E">
            <w:pPr>
              <w:spacing w:after="0" w:line="240" w:lineRule="auto"/>
              <w:rPr>
                <w:rFonts w:ascii="Times New Roman" w:hAnsi="Times New Roman"/>
                <w:sz w:val="28"/>
                <w:szCs w:val="28"/>
                <w:lang w:val="uk-UA"/>
              </w:rPr>
            </w:pPr>
          </w:p>
        </w:tc>
        <w:tc>
          <w:tcPr>
            <w:tcW w:w="2552" w:type="dxa"/>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4-бальна</w:t>
            </w:r>
          </w:p>
        </w:tc>
        <w:tc>
          <w:tcPr>
            <w:tcW w:w="9922" w:type="dxa"/>
            <w:vAlign w:val="center"/>
          </w:tcPr>
          <w:p w:rsidR="0064267E" w:rsidRPr="00A2581C" w:rsidRDefault="0064267E" w:rsidP="0064267E">
            <w:pPr>
              <w:spacing w:after="0" w:line="240" w:lineRule="auto"/>
              <w:rPr>
                <w:rFonts w:ascii="Times New Roman" w:hAnsi="Times New Roman"/>
                <w:sz w:val="28"/>
                <w:szCs w:val="28"/>
                <w:lang w:val="uk-UA"/>
              </w:rPr>
            </w:pPr>
          </w:p>
        </w:tc>
      </w:tr>
      <w:tr w:rsidR="0064267E" w:rsidRPr="005E69BB" w:rsidTr="00877DE0">
        <w:tc>
          <w:tcPr>
            <w:tcW w:w="2126" w:type="dxa"/>
            <w:tcBorders>
              <w:top w:val="single" w:sz="4" w:space="0" w:color="auto"/>
              <w:left w:val="single" w:sz="4" w:space="0" w:color="auto"/>
              <w:bottom w:val="single" w:sz="4" w:space="0" w:color="auto"/>
              <w:right w:val="single" w:sz="4" w:space="0" w:color="auto"/>
            </w:tcBorders>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Високий</w:t>
            </w:r>
          </w:p>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(творчий)</w:t>
            </w:r>
          </w:p>
        </w:tc>
        <w:tc>
          <w:tcPr>
            <w:tcW w:w="2552" w:type="dxa"/>
            <w:tcBorders>
              <w:top w:val="single" w:sz="4" w:space="0" w:color="auto"/>
              <w:left w:val="single" w:sz="4" w:space="0" w:color="auto"/>
              <w:bottom w:val="single" w:sz="4" w:space="0" w:color="auto"/>
              <w:right w:val="single" w:sz="4" w:space="0" w:color="auto"/>
            </w:tcBorders>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5</w:t>
            </w:r>
          </w:p>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(відмінно)</w:t>
            </w:r>
          </w:p>
        </w:tc>
        <w:tc>
          <w:tcPr>
            <w:tcW w:w="9922" w:type="dxa"/>
            <w:tcBorders>
              <w:top w:val="single" w:sz="4" w:space="0" w:color="auto"/>
              <w:left w:val="single" w:sz="4" w:space="0" w:color="auto"/>
              <w:bottom w:val="single" w:sz="4" w:space="0" w:color="auto"/>
              <w:right w:val="single" w:sz="4" w:space="0" w:color="auto"/>
            </w:tcBorders>
            <w:vAlign w:val="center"/>
          </w:tcPr>
          <w:p w:rsidR="0064267E" w:rsidRPr="00A2581C" w:rsidRDefault="0064267E" w:rsidP="0064267E">
            <w:pPr>
              <w:pStyle w:val="Default"/>
              <w:jc w:val="both"/>
              <w:rPr>
                <w:sz w:val="28"/>
                <w:szCs w:val="28"/>
              </w:rPr>
            </w:pPr>
            <w:r w:rsidRPr="00A2581C">
              <w:rPr>
                <w:sz w:val="28"/>
                <w:szCs w:val="28"/>
              </w:rPr>
              <w:t>Здобувач освіти вiльно володiє визначеним програмою навчальним матерiалом, виявляє здiбностi, вмiє самостiйно поставити мету дослiдження, вказує шляхи її реалiзацiї, робить аналiз та висновки; усвідомлює нові для нього математичні факти, ідеї, вміє доводити передбачені програмою математичні твердже</w:t>
            </w:r>
            <w:r>
              <w:rPr>
                <w:sz w:val="28"/>
                <w:szCs w:val="28"/>
              </w:rPr>
              <w:t xml:space="preserve">ння з достатнім обґрунтуванням. </w:t>
            </w:r>
            <w:r w:rsidRPr="00A2581C">
              <w:rPr>
                <w:sz w:val="28"/>
                <w:szCs w:val="28"/>
              </w:rPr>
              <w:t>Здобувач освіти умiло послуговується науковою термiнологiєю, вмiє опрацьовувати наукову iнформацiю.</w:t>
            </w:r>
          </w:p>
        </w:tc>
      </w:tr>
      <w:tr w:rsidR="0064267E" w:rsidRPr="00E2567A" w:rsidTr="00877DE0">
        <w:tc>
          <w:tcPr>
            <w:tcW w:w="2126" w:type="dxa"/>
            <w:tcBorders>
              <w:top w:val="single" w:sz="4" w:space="0" w:color="auto"/>
              <w:left w:val="single" w:sz="4" w:space="0" w:color="auto"/>
              <w:bottom w:val="single" w:sz="4" w:space="0" w:color="auto"/>
              <w:right w:val="single" w:sz="4" w:space="0" w:color="auto"/>
            </w:tcBorders>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Достатній</w:t>
            </w:r>
          </w:p>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(конструктивно-варіативний)</w:t>
            </w:r>
          </w:p>
        </w:tc>
        <w:tc>
          <w:tcPr>
            <w:tcW w:w="2552" w:type="dxa"/>
            <w:tcBorders>
              <w:top w:val="single" w:sz="4" w:space="0" w:color="auto"/>
              <w:left w:val="single" w:sz="4" w:space="0" w:color="auto"/>
              <w:bottom w:val="single" w:sz="4" w:space="0" w:color="auto"/>
              <w:right w:val="single" w:sz="4" w:space="0" w:color="auto"/>
            </w:tcBorders>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4</w:t>
            </w:r>
          </w:p>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(добре)</w:t>
            </w:r>
          </w:p>
        </w:tc>
        <w:tc>
          <w:tcPr>
            <w:tcW w:w="9922" w:type="dxa"/>
            <w:tcBorders>
              <w:top w:val="single" w:sz="4" w:space="0" w:color="auto"/>
              <w:left w:val="single" w:sz="4" w:space="0" w:color="auto"/>
              <w:bottom w:val="single" w:sz="4" w:space="0" w:color="auto"/>
              <w:right w:val="single" w:sz="4" w:space="0" w:color="auto"/>
            </w:tcBorders>
            <w:vAlign w:val="center"/>
          </w:tcPr>
          <w:p w:rsidR="0064267E" w:rsidRPr="00A2581C" w:rsidRDefault="0064267E" w:rsidP="0064267E">
            <w:pPr>
              <w:spacing w:after="0" w:line="240" w:lineRule="auto"/>
              <w:jc w:val="both"/>
              <w:rPr>
                <w:rFonts w:ascii="Times New Roman" w:hAnsi="Times New Roman"/>
                <w:sz w:val="28"/>
                <w:szCs w:val="28"/>
                <w:lang w:val="uk-UA"/>
              </w:rPr>
            </w:pPr>
            <w:r w:rsidRPr="00A2581C">
              <w:rPr>
                <w:rFonts w:ascii="Times New Roman" w:hAnsi="Times New Roman"/>
                <w:sz w:val="28"/>
                <w:szCs w:val="28"/>
                <w:lang w:val="uk-UA"/>
              </w:rPr>
              <w:t>Здобувач освіти вiльно володiє вивченим матерiалом у стандартних ситуацiях, наводить приклади його практичного застосування та аргументи на пiдтвердження власних думок. Здобувач освіти умiє пояснювати явища, ана</w:t>
            </w:r>
            <w:r w:rsidRPr="00A2581C">
              <w:rPr>
                <w:rFonts w:ascii="Times New Roman" w:hAnsi="Times New Roman"/>
                <w:sz w:val="28"/>
                <w:szCs w:val="28"/>
                <w:lang w:val="uk-UA"/>
              </w:rPr>
              <w:softHyphen/>
              <w:t>лiзувати, узагальнювати знання, систематизувати їх, зi сторонньою допомогою (викладача, одногрупників тощо) ро</w:t>
            </w:r>
            <w:r w:rsidRPr="00A2581C">
              <w:rPr>
                <w:rFonts w:ascii="Times New Roman" w:hAnsi="Times New Roman"/>
                <w:sz w:val="28"/>
                <w:szCs w:val="28"/>
                <w:lang w:val="uk-UA"/>
              </w:rPr>
              <w:softHyphen/>
              <w:t xml:space="preserve">бити висновки. </w:t>
            </w:r>
          </w:p>
        </w:tc>
      </w:tr>
      <w:tr w:rsidR="0064267E" w:rsidRPr="00E2567A" w:rsidTr="00877DE0">
        <w:tc>
          <w:tcPr>
            <w:tcW w:w="2126" w:type="dxa"/>
            <w:tcBorders>
              <w:top w:val="single" w:sz="4" w:space="0" w:color="auto"/>
              <w:right w:val="single" w:sz="4" w:space="0" w:color="auto"/>
            </w:tcBorders>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Середній</w:t>
            </w:r>
          </w:p>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(репродуктивний)</w:t>
            </w:r>
          </w:p>
        </w:tc>
        <w:tc>
          <w:tcPr>
            <w:tcW w:w="2552" w:type="dxa"/>
            <w:tcBorders>
              <w:top w:val="single" w:sz="4" w:space="0" w:color="auto"/>
              <w:left w:val="single" w:sz="4" w:space="0" w:color="auto"/>
              <w:bottom w:val="single" w:sz="4" w:space="0" w:color="auto"/>
              <w:right w:val="single" w:sz="4" w:space="0" w:color="auto"/>
            </w:tcBorders>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3</w:t>
            </w:r>
          </w:p>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(задовільно)</w:t>
            </w:r>
          </w:p>
        </w:tc>
        <w:tc>
          <w:tcPr>
            <w:tcW w:w="9922" w:type="dxa"/>
            <w:tcBorders>
              <w:top w:val="single" w:sz="4" w:space="0" w:color="auto"/>
            </w:tcBorders>
            <w:vAlign w:val="center"/>
          </w:tcPr>
          <w:p w:rsidR="0064267E" w:rsidRPr="00A2581C" w:rsidRDefault="0064267E" w:rsidP="0064267E">
            <w:pPr>
              <w:spacing w:after="0" w:line="240" w:lineRule="auto"/>
              <w:jc w:val="both"/>
              <w:rPr>
                <w:rFonts w:ascii="Times New Roman" w:hAnsi="Times New Roman"/>
                <w:sz w:val="28"/>
                <w:szCs w:val="28"/>
                <w:lang w:val="uk-UA"/>
              </w:rPr>
            </w:pPr>
            <w:r w:rsidRPr="00A2581C">
              <w:rPr>
                <w:rFonts w:ascii="Times New Roman" w:hAnsi="Times New Roman"/>
                <w:sz w:val="28"/>
                <w:szCs w:val="28"/>
                <w:lang w:val="uk-UA"/>
              </w:rPr>
              <w:t>Здобувач освіти може зi сторонньою допомогою пояснювати явища, виправляти допущенi неточностi (власнi, iнших учнiв). Здобувач освіти за допомогою викладача описує явища, без пояснень наводить приклади, що ґрунтуються на його власних спостереженнях чи матерiалi пiдручника, розповiдях викладача тощо. Здобувач освіти ілюструє означення математичних понять, формулювань теорем і правил виконання матема</w:t>
            </w:r>
            <w:r>
              <w:rPr>
                <w:rFonts w:ascii="Times New Roman" w:hAnsi="Times New Roman"/>
                <w:sz w:val="28"/>
                <w:szCs w:val="28"/>
                <w:lang w:val="uk-UA"/>
              </w:rPr>
              <w:t>тичних дій власними прикладами</w:t>
            </w:r>
            <w:r w:rsidRPr="00A2581C">
              <w:rPr>
                <w:rFonts w:ascii="Times New Roman" w:hAnsi="Times New Roman"/>
                <w:sz w:val="28"/>
                <w:szCs w:val="28"/>
                <w:lang w:val="uk-UA"/>
              </w:rPr>
              <w:t>.</w:t>
            </w:r>
          </w:p>
        </w:tc>
      </w:tr>
      <w:tr w:rsidR="0064267E" w:rsidRPr="005E69BB" w:rsidTr="00877DE0">
        <w:tc>
          <w:tcPr>
            <w:tcW w:w="2126" w:type="dxa"/>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Початковий</w:t>
            </w:r>
          </w:p>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lastRenderedPageBreak/>
              <w:t>(рецептивно-продуктивний)</w:t>
            </w:r>
          </w:p>
        </w:tc>
        <w:tc>
          <w:tcPr>
            <w:tcW w:w="2552" w:type="dxa"/>
            <w:tcBorders>
              <w:top w:val="single" w:sz="4" w:space="0" w:color="auto"/>
            </w:tcBorders>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lastRenderedPageBreak/>
              <w:t>2</w:t>
            </w:r>
          </w:p>
          <w:p w:rsidR="0064267E" w:rsidRPr="00A2581C" w:rsidRDefault="0064267E" w:rsidP="0064267E">
            <w:pPr>
              <w:spacing w:after="0" w:line="240" w:lineRule="auto"/>
              <w:jc w:val="center"/>
              <w:rPr>
                <w:rFonts w:ascii="Times New Roman" w:hAnsi="Times New Roman"/>
                <w:sz w:val="28"/>
                <w:szCs w:val="28"/>
                <w:lang w:val="uk-UA"/>
              </w:rPr>
            </w:pPr>
            <w:r>
              <w:rPr>
                <w:rFonts w:ascii="Times New Roman" w:hAnsi="Times New Roman"/>
                <w:sz w:val="28"/>
                <w:szCs w:val="28"/>
                <w:lang w:val="uk-UA"/>
              </w:rPr>
              <w:lastRenderedPageBreak/>
              <w:t>(незадо</w:t>
            </w:r>
            <w:r w:rsidRPr="00A2581C">
              <w:rPr>
                <w:rFonts w:ascii="Times New Roman" w:hAnsi="Times New Roman"/>
                <w:sz w:val="28"/>
                <w:szCs w:val="28"/>
                <w:lang w:val="uk-UA"/>
              </w:rPr>
              <w:t>вільно)</w:t>
            </w:r>
          </w:p>
        </w:tc>
        <w:tc>
          <w:tcPr>
            <w:tcW w:w="9922" w:type="dxa"/>
            <w:vAlign w:val="center"/>
          </w:tcPr>
          <w:p w:rsidR="0064267E" w:rsidRPr="00A2581C" w:rsidRDefault="0064267E" w:rsidP="0064267E">
            <w:pPr>
              <w:spacing w:after="0" w:line="240" w:lineRule="auto"/>
              <w:jc w:val="both"/>
              <w:rPr>
                <w:rFonts w:ascii="Times New Roman" w:hAnsi="Times New Roman"/>
                <w:sz w:val="28"/>
                <w:szCs w:val="28"/>
                <w:lang w:val="uk-UA"/>
              </w:rPr>
            </w:pPr>
            <w:r w:rsidRPr="00A2581C">
              <w:rPr>
                <w:rFonts w:ascii="Times New Roman" w:hAnsi="Times New Roman"/>
                <w:sz w:val="28"/>
                <w:szCs w:val="28"/>
                <w:lang w:val="uk-UA"/>
              </w:rPr>
              <w:lastRenderedPageBreak/>
              <w:t xml:space="preserve">Здобувач освіти має фрагментарні знання при незначному загальному обсязі, </w:t>
            </w:r>
            <w:r w:rsidRPr="00A2581C">
              <w:rPr>
                <w:rFonts w:ascii="Times New Roman" w:hAnsi="Times New Roman"/>
                <w:sz w:val="28"/>
                <w:szCs w:val="28"/>
                <w:lang w:val="uk-UA"/>
              </w:rPr>
              <w:lastRenderedPageBreak/>
              <w:t>менше половини навчального матеріалу, за відсутності сформованих умінь та навичок; припускається суттєвих помилок, робота за багатьма параметрами не відповідає вимогам щодо її рівня виконання чи оформлення, а її автор має низький рівень теоретичної підготовки, більша частина завдань виконана неправильно.</w:t>
            </w:r>
          </w:p>
        </w:tc>
      </w:tr>
    </w:tbl>
    <w:p w:rsidR="00297157" w:rsidRDefault="00297157" w:rsidP="0064267E">
      <w:pPr>
        <w:spacing w:after="0" w:line="240" w:lineRule="auto"/>
        <w:jc w:val="center"/>
        <w:rPr>
          <w:rFonts w:ascii="Times New Roman" w:hAnsi="Times New Roman"/>
          <w:b/>
          <w:caps/>
          <w:sz w:val="28"/>
          <w:szCs w:val="28"/>
          <w:lang w:val="uk-UA"/>
        </w:rPr>
      </w:pPr>
    </w:p>
    <w:p w:rsidR="0064267E" w:rsidRPr="00E80BC4" w:rsidRDefault="0064267E" w:rsidP="0064267E">
      <w:pPr>
        <w:spacing w:after="0" w:line="240" w:lineRule="auto"/>
        <w:jc w:val="center"/>
        <w:rPr>
          <w:rFonts w:ascii="Times New Roman" w:hAnsi="Times New Roman"/>
          <w:b/>
          <w:sz w:val="28"/>
          <w:szCs w:val="28"/>
          <w:lang w:val="uk-UA"/>
        </w:rPr>
      </w:pPr>
      <w:r w:rsidRPr="00E80BC4">
        <w:rPr>
          <w:rFonts w:ascii="Times New Roman" w:hAnsi="Times New Roman"/>
          <w:b/>
          <w:caps/>
          <w:sz w:val="28"/>
          <w:szCs w:val="28"/>
          <w:lang w:val="uk-UA"/>
        </w:rPr>
        <w:t>6. Рекомендована література</w:t>
      </w:r>
    </w:p>
    <w:p w:rsidR="0064267E" w:rsidRPr="00E80BC4" w:rsidRDefault="0064267E" w:rsidP="0064267E">
      <w:pPr>
        <w:tabs>
          <w:tab w:val="left" w:pos="6255"/>
        </w:tabs>
        <w:spacing w:after="0"/>
        <w:jc w:val="center"/>
        <w:rPr>
          <w:rFonts w:ascii="Times New Roman" w:hAnsi="Times New Roman"/>
          <w:b/>
          <w:sz w:val="28"/>
          <w:szCs w:val="28"/>
          <w:lang w:val="uk-UA"/>
        </w:rPr>
      </w:pPr>
      <w:r w:rsidRPr="00E80BC4">
        <w:rPr>
          <w:rFonts w:ascii="Times New Roman" w:hAnsi="Times New Roman"/>
          <w:b/>
          <w:sz w:val="28"/>
          <w:szCs w:val="28"/>
          <w:lang w:val="uk-UA"/>
        </w:rPr>
        <w:t>6.1. Основна література</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7"/>
        <w:gridCol w:w="13826"/>
      </w:tblGrid>
      <w:tr w:rsidR="0048650A" w:rsidRPr="0048650A" w:rsidTr="0048650A">
        <w:tc>
          <w:tcPr>
            <w:tcW w:w="567"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1</w:t>
            </w:r>
          </w:p>
        </w:tc>
        <w:tc>
          <w:tcPr>
            <w:tcW w:w="13826" w:type="dxa"/>
          </w:tcPr>
          <w:p w:rsidR="0048650A" w:rsidRPr="0048650A" w:rsidRDefault="0048650A" w:rsidP="0048650A">
            <w:pPr>
              <w:tabs>
                <w:tab w:val="num" w:pos="426"/>
              </w:tabs>
              <w:spacing w:after="0" w:line="240" w:lineRule="auto"/>
              <w:jc w:val="both"/>
              <w:rPr>
                <w:rFonts w:ascii="Times New Roman" w:hAnsi="Times New Roman"/>
                <w:sz w:val="28"/>
                <w:szCs w:val="28"/>
                <w:lang w:val="uk-UA" w:eastAsia="ru-RU"/>
              </w:rPr>
            </w:pPr>
            <w:r w:rsidRPr="0048650A">
              <w:rPr>
                <w:rFonts w:ascii="Times New Roman" w:hAnsi="Times New Roman"/>
                <w:sz w:val="28"/>
                <w:szCs w:val="28"/>
                <w:lang w:eastAsia="ru-RU"/>
              </w:rPr>
              <w:t xml:space="preserve">Теорія ймовірностей і математична статистика: Навч.-метод. посібник. </w:t>
            </w:r>
            <w:r w:rsidRPr="0048650A">
              <w:rPr>
                <w:rFonts w:ascii="Times New Roman" w:hAnsi="Times New Roman"/>
                <w:sz w:val="28"/>
                <w:szCs w:val="28"/>
                <w:lang w:val="uk-UA" w:eastAsia="ru-RU"/>
              </w:rPr>
              <w:t>у</w:t>
            </w:r>
            <w:r w:rsidRPr="0048650A">
              <w:rPr>
                <w:rFonts w:ascii="Times New Roman" w:hAnsi="Times New Roman"/>
                <w:sz w:val="28"/>
                <w:szCs w:val="28"/>
                <w:lang w:eastAsia="ru-RU"/>
              </w:rPr>
              <w:t xml:space="preserve"> 2 ч. Ч. І. Теорія ймовірностей / В. І.Жлуктенко , С. І. Наконечний – </w:t>
            </w:r>
            <w:r w:rsidRPr="0048650A">
              <w:rPr>
                <w:rFonts w:ascii="Times New Roman" w:hAnsi="Times New Roman"/>
                <w:sz w:val="28"/>
                <w:szCs w:val="28"/>
                <w:lang w:val="uk-UA" w:eastAsia="ru-RU"/>
              </w:rPr>
              <w:t>К.: КНЕУ, 2019. — 304 с</w:t>
            </w:r>
          </w:p>
        </w:tc>
      </w:tr>
      <w:tr w:rsidR="0048650A" w:rsidRPr="0048650A" w:rsidTr="0048650A">
        <w:tc>
          <w:tcPr>
            <w:tcW w:w="567"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2</w:t>
            </w:r>
          </w:p>
        </w:tc>
        <w:tc>
          <w:tcPr>
            <w:tcW w:w="13826" w:type="dxa"/>
          </w:tcPr>
          <w:p w:rsidR="0048650A" w:rsidRPr="0048650A" w:rsidRDefault="0048650A" w:rsidP="0048650A">
            <w:pPr>
              <w:tabs>
                <w:tab w:val="left" w:pos="360"/>
              </w:tabs>
              <w:spacing w:after="0" w:line="240" w:lineRule="auto"/>
              <w:jc w:val="both"/>
              <w:rPr>
                <w:rFonts w:ascii="Times New Roman" w:hAnsi="Times New Roman"/>
                <w:sz w:val="28"/>
                <w:szCs w:val="28"/>
                <w:lang w:eastAsia="ru-RU"/>
              </w:rPr>
            </w:pPr>
            <w:r w:rsidRPr="0048650A">
              <w:rPr>
                <w:rFonts w:ascii="Times New Roman" w:hAnsi="Times New Roman"/>
                <w:sz w:val="28"/>
                <w:szCs w:val="28"/>
                <w:lang w:val="uk-UA" w:eastAsia="ru-RU"/>
              </w:rPr>
              <w:t xml:space="preserve">Теорія </w:t>
            </w:r>
            <w:r w:rsidRPr="0048650A">
              <w:rPr>
                <w:rFonts w:ascii="Times New Roman" w:hAnsi="Times New Roman"/>
                <w:sz w:val="28"/>
                <w:szCs w:val="28"/>
                <w:lang w:eastAsia="ru-RU"/>
              </w:rPr>
              <w:t xml:space="preserve">ймовірностей і математична статистика: Навч.-метод. посібник. </w:t>
            </w:r>
            <w:r w:rsidRPr="0048650A">
              <w:rPr>
                <w:rFonts w:ascii="Times New Roman" w:hAnsi="Times New Roman"/>
                <w:sz w:val="28"/>
                <w:szCs w:val="28"/>
                <w:lang w:val="uk-UA" w:eastAsia="ru-RU"/>
              </w:rPr>
              <w:t>у</w:t>
            </w:r>
            <w:r w:rsidRPr="0048650A">
              <w:rPr>
                <w:rFonts w:ascii="Times New Roman" w:hAnsi="Times New Roman"/>
                <w:sz w:val="28"/>
                <w:szCs w:val="28"/>
                <w:lang w:eastAsia="ru-RU"/>
              </w:rPr>
              <w:t xml:space="preserve"> 2 ч. — Ч. </w:t>
            </w:r>
            <w:r w:rsidRPr="0048650A">
              <w:rPr>
                <w:rFonts w:ascii="Times New Roman" w:hAnsi="Times New Roman"/>
                <w:sz w:val="28"/>
                <w:szCs w:val="28"/>
                <w:lang w:val="en-US" w:eastAsia="ru-RU"/>
              </w:rPr>
              <w:t>I</w:t>
            </w:r>
            <w:r w:rsidRPr="0048650A">
              <w:rPr>
                <w:rFonts w:ascii="Times New Roman" w:hAnsi="Times New Roman"/>
                <w:sz w:val="28"/>
                <w:szCs w:val="28"/>
                <w:lang w:eastAsia="ru-RU"/>
              </w:rPr>
              <w:t xml:space="preserve">І. </w:t>
            </w:r>
            <w:r w:rsidRPr="0048650A">
              <w:rPr>
                <w:rFonts w:ascii="Times New Roman" w:hAnsi="Times New Roman"/>
                <w:sz w:val="28"/>
                <w:szCs w:val="28"/>
                <w:lang w:val="uk-UA" w:eastAsia="ru-RU"/>
              </w:rPr>
              <w:t xml:space="preserve">Математична статистика / </w:t>
            </w:r>
            <w:r w:rsidRPr="0048650A">
              <w:rPr>
                <w:rFonts w:ascii="Times New Roman" w:hAnsi="Times New Roman"/>
                <w:sz w:val="28"/>
                <w:szCs w:val="28"/>
                <w:lang w:eastAsia="ru-RU"/>
              </w:rPr>
              <w:t>В. І.</w:t>
            </w:r>
            <w:r w:rsidRPr="0048650A">
              <w:rPr>
                <w:rFonts w:ascii="Times New Roman" w:hAnsi="Times New Roman"/>
                <w:sz w:val="28"/>
                <w:szCs w:val="28"/>
                <w:lang w:val="uk-UA" w:eastAsia="ru-RU"/>
              </w:rPr>
              <w:t xml:space="preserve"> </w:t>
            </w:r>
            <w:r w:rsidRPr="0048650A">
              <w:rPr>
                <w:rFonts w:ascii="Times New Roman" w:hAnsi="Times New Roman"/>
                <w:sz w:val="28"/>
                <w:szCs w:val="28"/>
                <w:lang w:eastAsia="ru-RU"/>
              </w:rPr>
              <w:t>Жлуктенко, С. І. Наконечний</w:t>
            </w:r>
            <w:r w:rsidR="00FD12DA">
              <w:rPr>
                <w:rFonts w:ascii="Times New Roman" w:hAnsi="Times New Roman"/>
                <w:sz w:val="28"/>
                <w:szCs w:val="28"/>
                <w:lang w:val="uk-UA" w:eastAsia="ru-RU"/>
              </w:rPr>
              <w:t xml:space="preserve"> – К.: КНЕУ, 2019</w:t>
            </w:r>
            <w:r w:rsidRPr="0048650A">
              <w:rPr>
                <w:rFonts w:ascii="Times New Roman" w:hAnsi="Times New Roman"/>
                <w:sz w:val="28"/>
                <w:szCs w:val="28"/>
                <w:lang w:val="uk-UA" w:eastAsia="ru-RU"/>
              </w:rPr>
              <w:t>. — 364 с.</w:t>
            </w:r>
          </w:p>
        </w:tc>
      </w:tr>
      <w:tr w:rsidR="0048650A" w:rsidRPr="0048650A" w:rsidTr="0048650A">
        <w:tc>
          <w:tcPr>
            <w:tcW w:w="567"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3</w:t>
            </w:r>
          </w:p>
        </w:tc>
        <w:tc>
          <w:tcPr>
            <w:tcW w:w="13826" w:type="dxa"/>
          </w:tcPr>
          <w:p w:rsidR="0048650A" w:rsidRPr="0048650A" w:rsidRDefault="0048650A" w:rsidP="0048650A">
            <w:pPr>
              <w:tabs>
                <w:tab w:val="num" w:pos="426"/>
              </w:tabs>
              <w:spacing w:after="0" w:line="240" w:lineRule="auto"/>
              <w:jc w:val="both"/>
              <w:rPr>
                <w:rFonts w:ascii="Times New Roman" w:hAnsi="Times New Roman"/>
                <w:sz w:val="28"/>
                <w:szCs w:val="28"/>
                <w:lang w:val="uk-UA" w:eastAsia="ru-RU"/>
              </w:rPr>
            </w:pPr>
            <w:r w:rsidRPr="0048650A">
              <w:rPr>
                <w:rFonts w:ascii="Times New Roman" w:hAnsi="Times New Roman"/>
                <w:sz w:val="28"/>
                <w:szCs w:val="28"/>
                <w:lang w:eastAsia="ru-RU"/>
              </w:rPr>
              <w:t>Теорія ймовірностей і математична статистика</w:t>
            </w:r>
            <w:r w:rsidRPr="0048650A">
              <w:rPr>
                <w:rFonts w:ascii="Times New Roman" w:hAnsi="Times New Roman"/>
                <w:sz w:val="28"/>
                <w:szCs w:val="28"/>
                <w:lang w:val="uk-UA" w:eastAsia="ru-RU"/>
              </w:rPr>
              <w:t>:  Навчальний посібник  / М. К.Бугір – Теорнопіль, «Підручники й посібники», 2020 р. — 404 с.</w:t>
            </w:r>
          </w:p>
        </w:tc>
      </w:tr>
      <w:tr w:rsidR="0048650A" w:rsidRPr="005E69BB" w:rsidTr="0048650A">
        <w:tc>
          <w:tcPr>
            <w:tcW w:w="567"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4</w:t>
            </w:r>
          </w:p>
        </w:tc>
        <w:tc>
          <w:tcPr>
            <w:tcW w:w="13826" w:type="dxa"/>
          </w:tcPr>
          <w:p w:rsidR="0048650A" w:rsidRPr="0048650A" w:rsidRDefault="006E663E" w:rsidP="006E663E">
            <w:pPr>
              <w:tabs>
                <w:tab w:val="left" w:pos="360"/>
              </w:tabs>
              <w:spacing w:after="0" w:line="240" w:lineRule="auto"/>
              <w:jc w:val="both"/>
              <w:rPr>
                <w:rFonts w:ascii="Times New Roman" w:hAnsi="Times New Roman"/>
                <w:sz w:val="28"/>
                <w:szCs w:val="28"/>
                <w:lang w:val="uk-UA" w:eastAsia="ru-RU"/>
              </w:rPr>
            </w:pPr>
            <w:r w:rsidRPr="006E663E">
              <w:rPr>
                <w:rFonts w:ascii="Times New Roman" w:hAnsi="Times New Roman"/>
                <w:sz w:val="28"/>
                <w:szCs w:val="28"/>
                <w:lang w:val="uk-UA" w:eastAsia="ru-RU"/>
              </w:rPr>
              <w:t>Теорія ймовірностей і математична статистика:  Навчальний посібник  / Барковський В.В., Барковська Н.В., Лопатін O.K. – Київ: Центр</w:t>
            </w:r>
            <w:r>
              <w:rPr>
                <w:rFonts w:ascii="Times New Roman" w:hAnsi="Times New Roman"/>
                <w:sz w:val="28"/>
                <w:szCs w:val="28"/>
                <w:lang w:val="uk-UA" w:eastAsia="ru-RU"/>
              </w:rPr>
              <w:t xml:space="preserve"> </w:t>
            </w:r>
            <w:r w:rsidRPr="006E663E">
              <w:rPr>
                <w:rFonts w:ascii="Times New Roman" w:hAnsi="Times New Roman"/>
                <w:sz w:val="28"/>
                <w:szCs w:val="28"/>
                <w:lang w:val="uk-UA" w:eastAsia="ru-RU"/>
              </w:rPr>
              <w:t>навчальної літератури, 2019. — 424 с.</w:t>
            </w:r>
          </w:p>
        </w:tc>
      </w:tr>
      <w:tr w:rsidR="0048650A" w:rsidRPr="0048650A" w:rsidTr="0048650A">
        <w:tc>
          <w:tcPr>
            <w:tcW w:w="567"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5</w:t>
            </w:r>
          </w:p>
        </w:tc>
        <w:tc>
          <w:tcPr>
            <w:tcW w:w="13826" w:type="dxa"/>
          </w:tcPr>
          <w:p w:rsidR="006E663E" w:rsidRPr="006E663E" w:rsidRDefault="006E663E" w:rsidP="006E663E">
            <w:pPr>
              <w:tabs>
                <w:tab w:val="left" w:pos="360"/>
              </w:tabs>
              <w:spacing w:after="0" w:line="240" w:lineRule="auto"/>
              <w:jc w:val="both"/>
              <w:rPr>
                <w:rFonts w:ascii="Times New Roman" w:hAnsi="Times New Roman"/>
                <w:sz w:val="28"/>
                <w:szCs w:val="28"/>
                <w:lang w:eastAsia="ru-RU"/>
              </w:rPr>
            </w:pPr>
            <w:r w:rsidRPr="006E663E">
              <w:rPr>
                <w:rFonts w:ascii="Times New Roman" w:hAnsi="Times New Roman"/>
                <w:sz w:val="28"/>
                <w:szCs w:val="28"/>
                <w:lang w:eastAsia="ru-RU"/>
              </w:rPr>
              <w:t>Теорія ймовірностей і математична статистика:  Посібник з розв'язування задач / Г.І. Кармелюк – Київ: Центр</w:t>
            </w:r>
          </w:p>
          <w:p w:rsidR="0048650A" w:rsidRPr="0048650A" w:rsidRDefault="006E663E" w:rsidP="006E663E">
            <w:pPr>
              <w:tabs>
                <w:tab w:val="left" w:pos="360"/>
              </w:tabs>
              <w:spacing w:after="0" w:line="240" w:lineRule="auto"/>
              <w:jc w:val="both"/>
              <w:rPr>
                <w:rFonts w:ascii="Times New Roman" w:hAnsi="Times New Roman"/>
                <w:sz w:val="28"/>
                <w:szCs w:val="28"/>
                <w:lang w:val="uk-UA" w:eastAsia="ru-RU"/>
              </w:rPr>
            </w:pPr>
            <w:r w:rsidRPr="006E663E">
              <w:rPr>
                <w:rFonts w:ascii="Times New Roman" w:hAnsi="Times New Roman"/>
                <w:sz w:val="28"/>
                <w:szCs w:val="28"/>
                <w:lang w:eastAsia="ru-RU"/>
              </w:rPr>
              <w:t>навчальної літератури, 2019. — 576 с.</w:t>
            </w:r>
          </w:p>
        </w:tc>
      </w:tr>
    </w:tbl>
    <w:p w:rsidR="0064267E" w:rsidRPr="00E80BC4" w:rsidRDefault="0064267E" w:rsidP="0064267E">
      <w:pPr>
        <w:spacing w:after="0"/>
        <w:jc w:val="center"/>
        <w:rPr>
          <w:rFonts w:ascii="Times New Roman" w:hAnsi="Times New Roman"/>
          <w:b/>
          <w:sz w:val="28"/>
          <w:szCs w:val="28"/>
          <w:lang w:val="uk-UA"/>
        </w:rPr>
      </w:pPr>
      <w:r w:rsidRPr="00E80BC4">
        <w:rPr>
          <w:rFonts w:ascii="Times New Roman" w:hAnsi="Times New Roman"/>
          <w:b/>
          <w:sz w:val="28"/>
          <w:szCs w:val="28"/>
          <w:lang w:val="uk-UA"/>
        </w:rPr>
        <w:t>6.2. Допоміжна література</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7"/>
        <w:gridCol w:w="13891"/>
      </w:tblGrid>
      <w:tr w:rsidR="0048650A" w:rsidRPr="0048650A" w:rsidTr="0048650A">
        <w:tc>
          <w:tcPr>
            <w:tcW w:w="567"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6</w:t>
            </w:r>
          </w:p>
        </w:tc>
        <w:tc>
          <w:tcPr>
            <w:tcW w:w="13891" w:type="dxa"/>
          </w:tcPr>
          <w:p w:rsidR="0048650A" w:rsidRPr="0048650A" w:rsidRDefault="0048650A" w:rsidP="004400C9">
            <w:pPr>
              <w:tabs>
                <w:tab w:val="left" w:pos="900"/>
              </w:tabs>
              <w:spacing w:after="0" w:line="240" w:lineRule="auto"/>
              <w:jc w:val="both"/>
              <w:rPr>
                <w:rFonts w:ascii="Times New Roman" w:hAnsi="Times New Roman"/>
                <w:sz w:val="28"/>
                <w:szCs w:val="28"/>
                <w:lang w:val="uk-UA" w:eastAsia="ru-RU"/>
              </w:rPr>
            </w:pPr>
            <w:r w:rsidRPr="0048650A">
              <w:rPr>
                <w:rFonts w:ascii="Times New Roman" w:hAnsi="Times New Roman"/>
                <w:sz w:val="28"/>
                <w:szCs w:val="28"/>
                <w:lang w:eastAsia="ru-RU"/>
              </w:rPr>
              <w:t>Збірник задач з теорії ймовірностей та математичної статистики: Навчальний посібник. – Ірпінь: Академія  ДПС України, 20</w:t>
            </w:r>
            <w:r w:rsidR="004400C9">
              <w:rPr>
                <w:rFonts w:ascii="Times New Roman" w:hAnsi="Times New Roman"/>
                <w:sz w:val="28"/>
                <w:szCs w:val="28"/>
                <w:lang w:val="uk-UA" w:eastAsia="ru-RU"/>
              </w:rPr>
              <w:t>20</w:t>
            </w:r>
            <w:r w:rsidRPr="0048650A">
              <w:rPr>
                <w:rFonts w:ascii="Times New Roman" w:hAnsi="Times New Roman"/>
                <w:sz w:val="28"/>
                <w:szCs w:val="28"/>
                <w:lang w:eastAsia="ru-RU"/>
              </w:rPr>
              <w:t>. – 77 с</w:t>
            </w:r>
            <w:r w:rsidRPr="0048650A">
              <w:rPr>
                <w:rFonts w:ascii="Times New Roman" w:hAnsi="Times New Roman"/>
                <w:sz w:val="28"/>
                <w:szCs w:val="28"/>
                <w:lang w:val="uk-UA" w:eastAsia="ru-RU"/>
              </w:rPr>
              <w:t>.</w:t>
            </w:r>
          </w:p>
        </w:tc>
      </w:tr>
      <w:tr w:rsidR="0048650A" w:rsidRPr="0048650A" w:rsidTr="0048650A">
        <w:tc>
          <w:tcPr>
            <w:tcW w:w="567"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7</w:t>
            </w:r>
          </w:p>
        </w:tc>
        <w:tc>
          <w:tcPr>
            <w:tcW w:w="13891" w:type="dxa"/>
          </w:tcPr>
          <w:p w:rsidR="0048650A" w:rsidRPr="0048650A" w:rsidRDefault="0048650A" w:rsidP="0048650A">
            <w:pPr>
              <w:spacing w:after="0" w:line="240" w:lineRule="auto"/>
              <w:jc w:val="both"/>
              <w:rPr>
                <w:rFonts w:ascii="Times New Roman" w:hAnsi="Times New Roman"/>
                <w:sz w:val="28"/>
                <w:szCs w:val="28"/>
                <w:lang w:val="uk-UA" w:eastAsia="ru-RU"/>
              </w:rPr>
            </w:pPr>
            <w:r w:rsidRPr="0048650A">
              <w:rPr>
                <w:rFonts w:ascii="Times New Roman" w:hAnsi="Times New Roman"/>
                <w:sz w:val="28"/>
                <w:szCs w:val="28"/>
                <w:lang w:val="uk-UA" w:eastAsia="uk-UA"/>
              </w:rPr>
              <w:t>Вища математика: Підручник/ О.І.</w:t>
            </w:r>
            <w:r w:rsidRPr="0048650A">
              <w:rPr>
                <w:rFonts w:ascii="Times New Roman" w:hAnsi="Times New Roman"/>
                <w:sz w:val="28"/>
                <w:szCs w:val="28"/>
                <w:lang w:val="uk-UA" w:eastAsia="ru-RU"/>
              </w:rPr>
              <w:t xml:space="preserve"> </w:t>
            </w:r>
            <w:r w:rsidRPr="0048650A">
              <w:rPr>
                <w:rFonts w:ascii="Times New Roman" w:hAnsi="Times New Roman"/>
                <w:sz w:val="28"/>
                <w:szCs w:val="28"/>
                <w:lang w:val="uk-UA" w:eastAsia="uk-UA"/>
              </w:rPr>
              <w:t xml:space="preserve">Соколенко </w:t>
            </w:r>
            <w:r w:rsidRPr="0048650A">
              <w:rPr>
                <w:rFonts w:ascii="Times New Roman" w:hAnsi="Times New Roman"/>
                <w:sz w:val="28"/>
                <w:szCs w:val="28"/>
                <w:lang w:val="uk-UA" w:eastAsia="ru-RU"/>
              </w:rPr>
              <w:t xml:space="preserve">– </w:t>
            </w:r>
            <w:r w:rsidRPr="0048650A">
              <w:rPr>
                <w:rFonts w:ascii="Times New Roman" w:hAnsi="Times New Roman"/>
                <w:sz w:val="28"/>
                <w:szCs w:val="28"/>
                <w:lang w:val="uk-UA" w:eastAsia="uk-UA"/>
              </w:rPr>
              <w:t xml:space="preserve">К.: Видавничий центр “Академія”, 2019. </w:t>
            </w:r>
            <w:r w:rsidRPr="0048650A">
              <w:rPr>
                <w:rFonts w:ascii="Times New Roman" w:hAnsi="Times New Roman"/>
                <w:sz w:val="28"/>
                <w:szCs w:val="28"/>
                <w:lang w:val="uk-UA" w:eastAsia="ru-RU"/>
              </w:rPr>
              <w:t xml:space="preserve">— </w:t>
            </w:r>
            <w:r w:rsidRPr="0048650A">
              <w:rPr>
                <w:rFonts w:ascii="Times New Roman" w:hAnsi="Times New Roman"/>
                <w:sz w:val="28"/>
                <w:szCs w:val="28"/>
                <w:lang w:val="uk-UA" w:eastAsia="uk-UA"/>
              </w:rPr>
              <w:t>432с.</w:t>
            </w:r>
          </w:p>
        </w:tc>
      </w:tr>
    </w:tbl>
    <w:p w:rsidR="0064267E" w:rsidRPr="00E80BC4" w:rsidRDefault="0064267E" w:rsidP="0064267E">
      <w:pPr>
        <w:spacing w:after="0" w:line="240" w:lineRule="auto"/>
        <w:jc w:val="center"/>
        <w:rPr>
          <w:rFonts w:ascii="Times New Roman" w:hAnsi="Times New Roman"/>
          <w:b/>
          <w:sz w:val="28"/>
          <w:szCs w:val="28"/>
          <w:lang w:val="uk-UA"/>
        </w:rPr>
      </w:pPr>
      <w:r w:rsidRPr="00E80BC4">
        <w:rPr>
          <w:rFonts w:ascii="Times New Roman" w:hAnsi="Times New Roman"/>
          <w:b/>
          <w:sz w:val="28"/>
          <w:szCs w:val="28"/>
          <w:lang w:val="uk-UA"/>
        </w:rPr>
        <w:t>6.3. Інформаційні ресурси в Інтернеті</w:t>
      </w:r>
    </w:p>
    <w:p w:rsidR="0064267E" w:rsidRPr="00E80BC4" w:rsidRDefault="0064267E" w:rsidP="0064267E">
      <w:pPr>
        <w:spacing w:after="0" w:line="240" w:lineRule="auto"/>
        <w:jc w:val="both"/>
        <w:rPr>
          <w:rFonts w:ascii="Times New Roman" w:hAnsi="Times New Roman"/>
          <w:b/>
          <w:sz w:val="2"/>
          <w:szCs w:val="2"/>
          <w:lang w:val="uk-UA"/>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7"/>
        <w:gridCol w:w="13891"/>
      </w:tblGrid>
      <w:tr w:rsidR="0048650A" w:rsidRPr="0048650A" w:rsidTr="0048650A">
        <w:tc>
          <w:tcPr>
            <w:tcW w:w="567"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8</w:t>
            </w:r>
          </w:p>
        </w:tc>
        <w:tc>
          <w:tcPr>
            <w:tcW w:w="13891" w:type="dxa"/>
          </w:tcPr>
          <w:p w:rsidR="0048650A" w:rsidRPr="0048650A" w:rsidRDefault="0048650A" w:rsidP="0048650A">
            <w:pPr>
              <w:spacing w:after="0" w:line="240" w:lineRule="auto"/>
              <w:ind w:hanging="44"/>
              <w:jc w:val="both"/>
              <w:rPr>
                <w:rFonts w:ascii="Times New Roman" w:hAnsi="Times New Roman"/>
                <w:sz w:val="28"/>
                <w:szCs w:val="24"/>
                <w:lang w:val="uk-UA" w:eastAsia="ru-RU"/>
              </w:rPr>
            </w:pPr>
            <w:r w:rsidRPr="0048650A">
              <w:rPr>
                <w:rFonts w:ascii="Times New Roman" w:hAnsi="Times New Roman"/>
                <w:sz w:val="28"/>
                <w:szCs w:val="28"/>
                <w:lang w:val="uk-UA" w:eastAsia="ru-RU"/>
              </w:rPr>
              <w:t>Теорія ймовірностей і математична статистика</w:t>
            </w:r>
            <w:r w:rsidRPr="0048650A">
              <w:rPr>
                <w:rFonts w:ascii="Times New Roman" w:hAnsi="Times New Roman"/>
                <w:sz w:val="28"/>
                <w:szCs w:val="28"/>
                <w:shd w:val="clear" w:color="auto" w:fill="FFFFFF"/>
                <w:lang w:val="uk-UA" w:eastAsia="ru-RU"/>
              </w:rPr>
              <w:t xml:space="preserve">: Збірник задач / С.М. Григулич, В.П. Лісовська, О.І.Макаренко [Електронний ресурс] – Режим доступу </w:t>
            </w:r>
            <w:r w:rsidRPr="0048650A">
              <w:rPr>
                <w:rFonts w:ascii="Times New Roman" w:hAnsi="Times New Roman"/>
                <w:sz w:val="28"/>
                <w:szCs w:val="24"/>
                <w:lang w:val="uk-UA" w:eastAsia="ru-RU"/>
              </w:rPr>
              <w:t>https://ir.kneu.edu.ua/handle/2010/17626</w:t>
            </w:r>
          </w:p>
        </w:tc>
      </w:tr>
      <w:tr w:rsidR="0048650A" w:rsidRPr="005E69BB" w:rsidTr="0048650A">
        <w:tc>
          <w:tcPr>
            <w:tcW w:w="567"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9</w:t>
            </w:r>
          </w:p>
        </w:tc>
        <w:tc>
          <w:tcPr>
            <w:tcW w:w="13891" w:type="dxa"/>
          </w:tcPr>
          <w:p w:rsidR="0048650A" w:rsidRPr="0048650A" w:rsidRDefault="0048650A" w:rsidP="0048650A">
            <w:pPr>
              <w:spacing w:after="0" w:line="240" w:lineRule="auto"/>
              <w:ind w:left="-44"/>
              <w:jc w:val="both"/>
              <w:rPr>
                <w:rFonts w:ascii="Times New Roman" w:hAnsi="Times New Roman"/>
                <w:sz w:val="28"/>
                <w:szCs w:val="28"/>
                <w:shd w:val="clear" w:color="auto" w:fill="FFFFFF"/>
                <w:lang w:val="uk-UA" w:eastAsia="ru-RU"/>
              </w:rPr>
            </w:pPr>
            <w:r w:rsidRPr="0048650A">
              <w:rPr>
                <w:rFonts w:ascii="Times New Roman" w:hAnsi="Times New Roman"/>
                <w:sz w:val="28"/>
                <w:szCs w:val="28"/>
                <w:lang w:val="uk-UA" w:eastAsia="ru-RU"/>
              </w:rPr>
              <w:t>Теорія ймовірностей і математична статистика:</w:t>
            </w:r>
            <w:r w:rsidRPr="0048650A">
              <w:rPr>
                <w:rFonts w:ascii="Times New Roman" w:eastAsia="TimesNewRomanPS-BoldMT" w:hAnsi="Times New Roman"/>
                <w:bCs/>
                <w:sz w:val="28"/>
                <w:szCs w:val="28"/>
                <w:lang w:val="uk-UA" w:eastAsia="ru-RU"/>
              </w:rPr>
              <w:t xml:space="preserve"> </w:t>
            </w:r>
            <w:r w:rsidRPr="0048650A">
              <w:rPr>
                <w:rFonts w:ascii="Times New Roman" w:eastAsia="TimesNewRomanPS-BoldMT" w:hAnsi="Times New Roman"/>
                <w:sz w:val="28"/>
                <w:szCs w:val="28"/>
                <w:lang w:val="uk-UA" w:eastAsia="ru-RU"/>
              </w:rPr>
              <w:t xml:space="preserve">навчальний посібник </w:t>
            </w:r>
            <w:r w:rsidRPr="0048650A">
              <w:rPr>
                <w:rFonts w:ascii="Times New Roman" w:hAnsi="Times New Roman"/>
                <w:sz w:val="28"/>
                <w:szCs w:val="28"/>
                <w:shd w:val="clear" w:color="auto" w:fill="FFFFFF"/>
                <w:lang w:val="uk-UA" w:eastAsia="ru-RU"/>
              </w:rPr>
              <w:t>/ О.І. Кушлик-Дивульська, Н.В. Поліщук, Б.П. Орел, П.І. Штабалюк [Електронний ресурс] – Режим доступу</w:t>
            </w:r>
          </w:p>
          <w:p w:rsidR="0048650A" w:rsidRPr="0048650A" w:rsidRDefault="0048650A" w:rsidP="0048650A">
            <w:pPr>
              <w:spacing w:after="0" w:line="240" w:lineRule="auto"/>
              <w:ind w:left="-44"/>
              <w:jc w:val="both"/>
              <w:rPr>
                <w:rFonts w:ascii="Times New Roman" w:hAnsi="Times New Roman"/>
                <w:sz w:val="28"/>
                <w:szCs w:val="28"/>
                <w:lang w:val="uk-UA" w:eastAsia="ru-RU"/>
              </w:rPr>
            </w:pPr>
            <w:r w:rsidRPr="0048650A">
              <w:rPr>
                <w:rFonts w:ascii="Times New Roman" w:hAnsi="Times New Roman"/>
                <w:sz w:val="28"/>
                <w:szCs w:val="28"/>
                <w:shd w:val="clear" w:color="auto" w:fill="FFFFFF"/>
                <w:lang w:val="uk-UA" w:eastAsia="ru-RU"/>
              </w:rPr>
              <w:t xml:space="preserve"> </w:t>
            </w:r>
            <w:r w:rsidRPr="0048650A">
              <w:rPr>
                <w:rFonts w:ascii="Times New Roman" w:hAnsi="Times New Roman"/>
                <w:sz w:val="28"/>
                <w:szCs w:val="24"/>
                <w:lang w:eastAsia="ru-RU"/>
              </w:rPr>
              <w:t>https</w:t>
            </w:r>
            <w:r w:rsidRPr="0048650A">
              <w:rPr>
                <w:rFonts w:ascii="Times New Roman" w:hAnsi="Times New Roman"/>
                <w:sz w:val="28"/>
                <w:szCs w:val="24"/>
                <w:lang w:val="uk-UA" w:eastAsia="ru-RU"/>
              </w:rPr>
              <w:t>://</w:t>
            </w:r>
            <w:r w:rsidRPr="0048650A">
              <w:rPr>
                <w:rFonts w:ascii="Times New Roman" w:hAnsi="Times New Roman"/>
                <w:sz w:val="28"/>
                <w:szCs w:val="24"/>
                <w:lang w:eastAsia="ru-RU"/>
              </w:rPr>
              <w:t>ela</w:t>
            </w:r>
            <w:r w:rsidRPr="0048650A">
              <w:rPr>
                <w:rFonts w:ascii="Times New Roman" w:hAnsi="Times New Roman"/>
                <w:sz w:val="28"/>
                <w:szCs w:val="24"/>
                <w:lang w:val="uk-UA" w:eastAsia="ru-RU"/>
              </w:rPr>
              <w:t>.</w:t>
            </w:r>
            <w:r w:rsidRPr="0048650A">
              <w:rPr>
                <w:rFonts w:ascii="Times New Roman" w:hAnsi="Times New Roman"/>
                <w:sz w:val="28"/>
                <w:szCs w:val="24"/>
                <w:lang w:eastAsia="ru-RU"/>
              </w:rPr>
              <w:t>kpi</w:t>
            </w:r>
            <w:r w:rsidRPr="0048650A">
              <w:rPr>
                <w:rFonts w:ascii="Times New Roman" w:hAnsi="Times New Roman"/>
                <w:sz w:val="28"/>
                <w:szCs w:val="24"/>
                <w:lang w:val="uk-UA" w:eastAsia="ru-RU"/>
              </w:rPr>
              <w:t>.</w:t>
            </w:r>
            <w:r w:rsidRPr="0048650A">
              <w:rPr>
                <w:rFonts w:ascii="Times New Roman" w:hAnsi="Times New Roman"/>
                <w:sz w:val="28"/>
                <w:szCs w:val="24"/>
                <w:lang w:eastAsia="ru-RU"/>
              </w:rPr>
              <w:t>ua</w:t>
            </w:r>
            <w:r w:rsidRPr="0048650A">
              <w:rPr>
                <w:rFonts w:ascii="Times New Roman" w:hAnsi="Times New Roman"/>
                <w:sz w:val="28"/>
                <w:szCs w:val="24"/>
                <w:lang w:val="uk-UA" w:eastAsia="ru-RU"/>
              </w:rPr>
              <w:t>/</w:t>
            </w:r>
            <w:r w:rsidRPr="0048650A">
              <w:rPr>
                <w:rFonts w:ascii="Times New Roman" w:hAnsi="Times New Roman"/>
                <w:sz w:val="28"/>
                <w:szCs w:val="24"/>
                <w:lang w:eastAsia="ru-RU"/>
              </w:rPr>
              <w:t>bitstream</w:t>
            </w:r>
            <w:r w:rsidRPr="0048650A">
              <w:rPr>
                <w:rFonts w:ascii="Times New Roman" w:hAnsi="Times New Roman"/>
                <w:sz w:val="28"/>
                <w:szCs w:val="24"/>
                <w:lang w:val="uk-UA" w:eastAsia="ru-RU"/>
              </w:rPr>
              <w:t>/123456789/18378/1/5%20%</w:t>
            </w:r>
            <w:r w:rsidRPr="0048650A">
              <w:rPr>
                <w:rFonts w:ascii="Times New Roman" w:hAnsi="Times New Roman"/>
                <w:sz w:val="28"/>
                <w:szCs w:val="24"/>
                <w:lang w:eastAsia="ru-RU"/>
              </w:rPr>
              <w:t>D</w:t>
            </w:r>
            <w:r w:rsidRPr="0048650A">
              <w:rPr>
                <w:rFonts w:ascii="Times New Roman" w:hAnsi="Times New Roman"/>
                <w:sz w:val="28"/>
                <w:szCs w:val="24"/>
                <w:lang w:val="uk-UA" w:eastAsia="ru-RU"/>
              </w:rPr>
              <w:t>0%9</w:t>
            </w:r>
            <w:r w:rsidRPr="0048650A">
              <w:rPr>
                <w:rFonts w:ascii="Times New Roman" w:hAnsi="Times New Roman"/>
                <w:sz w:val="28"/>
                <w:szCs w:val="24"/>
                <w:lang w:eastAsia="ru-RU"/>
              </w:rPr>
              <w:t>A</w:t>
            </w:r>
            <w:r w:rsidRPr="0048650A">
              <w:rPr>
                <w:rFonts w:ascii="Times New Roman" w:hAnsi="Times New Roman"/>
                <w:sz w:val="28"/>
                <w:szCs w:val="24"/>
                <w:lang w:val="uk-UA" w:eastAsia="ru-RU"/>
              </w:rPr>
              <w:t>%</w:t>
            </w:r>
            <w:r w:rsidRPr="0048650A">
              <w:rPr>
                <w:rFonts w:ascii="Times New Roman" w:hAnsi="Times New Roman"/>
                <w:sz w:val="28"/>
                <w:szCs w:val="24"/>
                <w:lang w:eastAsia="ru-RU"/>
              </w:rPr>
              <w:t>D</w:t>
            </w:r>
            <w:r w:rsidRPr="0048650A">
              <w:rPr>
                <w:rFonts w:ascii="Times New Roman" w:hAnsi="Times New Roman"/>
                <w:sz w:val="28"/>
                <w:szCs w:val="24"/>
                <w:lang w:val="uk-UA" w:eastAsia="ru-RU"/>
              </w:rPr>
              <w:t>1%83%</w:t>
            </w:r>
            <w:r w:rsidRPr="0048650A">
              <w:rPr>
                <w:rFonts w:ascii="Times New Roman" w:hAnsi="Times New Roman"/>
                <w:sz w:val="28"/>
                <w:szCs w:val="24"/>
                <w:lang w:eastAsia="ru-RU"/>
              </w:rPr>
              <w:t>D</w:t>
            </w:r>
            <w:r w:rsidRPr="0048650A">
              <w:rPr>
                <w:rFonts w:ascii="Times New Roman" w:hAnsi="Times New Roman"/>
                <w:sz w:val="28"/>
                <w:szCs w:val="24"/>
                <w:lang w:val="uk-UA" w:eastAsia="ru-RU"/>
              </w:rPr>
              <w:t>1%88%</w:t>
            </w:r>
            <w:r w:rsidRPr="0048650A">
              <w:rPr>
                <w:rFonts w:ascii="Times New Roman" w:hAnsi="Times New Roman"/>
                <w:sz w:val="28"/>
                <w:szCs w:val="24"/>
                <w:lang w:eastAsia="ru-RU"/>
              </w:rPr>
              <w:t>D</w:t>
            </w:r>
            <w:r w:rsidRPr="0048650A">
              <w:rPr>
                <w:rFonts w:ascii="Times New Roman" w:hAnsi="Times New Roman"/>
                <w:sz w:val="28"/>
                <w:szCs w:val="24"/>
                <w:lang w:val="uk-UA" w:eastAsia="ru-RU"/>
              </w:rPr>
              <w:t>0%</w:t>
            </w:r>
            <w:r w:rsidRPr="0048650A">
              <w:rPr>
                <w:rFonts w:ascii="Times New Roman" w:hAnsi="Times New Roman"/>
                <w:sz w:val="28"/>
                <w:szCs w:val="24"/>
                <w:lang w:eastAsia="ru-RU"/>
              </w:rPr>
              <w:t>BB</w:t>
            </w:r>
            <w:r w:rsidRPr="0048650A">
              <w:rPr>
                <w:rFonts w:ascii="Times New Roman" w:hAnsi="Times New Roman"/>
                <w:sz w:val="28"/>
                <w:szCs w:val="24"/>
                <w:lang w:val="uk-UA" w:eastAsia="ru-RU"/>
              </w:rPr>
              <w:t>%</w:t>
            </w:r>
            <w:r w:rsidRPr="0048650A">
              <w:rPr>
                <w:rFonts w:ascii="Times New Roman" w:hAnsi="Times New Roman"/>
                <w:sz w:val="28"/>
                <w:szCs w:val="24"/>
                <w:lang w:eastAsia="ru-RU"/>
              </w:rPr>
              <w:t>D</w:t>
            </w:r>
            <w:r w:rsidRPr="0048650A">
              <w:rPr>
                <w:rFonts w:ascii="Times New Roman" w:hAnsi="Times New Roman"/>
                <w:sz w:val="28"/>
                <w:szCs w:val="24"/>
                <w:lang w:val="uk-UA" w:eastAsia="ru-RU"/>
              </w:rPr>
              <w:t>0%</w:t>
            </w:r>
            <w:r w:rsidRPr="0048650A">
              <w:rPr>
                <w:rFonts w:ascii="Times New Roman" w:hAnsi="Times New Roman"/>
                <w:sz w:val="28"/>
                <w:szCs w:val="24"/>
                <w:lang w:eastAsia="ru-RU"/>
              </w:rPr>
              <w:t>B</w:t>
            </w:r>
            <w:r w:rsidRPr="0048650A">
              <w:rPr>
                <w:rFonts w:ascii="Times New Roman" w:hAnsi="Times New Roman"/>
                <w:sz w:val="28"/>
                <w:szCs w:val="24"/>
                <w:lang w:val="uk-UA" w:eastAsia="ru-RU"/>
              </w:rPr>
              <w:t>8%</w:t>
            </w:r>
            <w:r w:rsidRPr="0048650A">
              <w:rPr>
                <w:rFonts w:ascii="Times New Roman" w:hAnsi="Times New Roman"/>
                <w:sz w:val="28"/>
                <w:szCs w:val="24"/>
                <w:lang w:eastAsia="ru-RU"/>
              </w:rPr>
              <w:t>D</w:t>
            </w:r>
            <w:r w:rsidRPr="0048650A">
              <w:rPr>
                <w:rFonts w:ascii="Times New Roman" w:hAnsi="Times New Roman"/>
                <w:sz w:val="28"/>
                <w:szCs w:val="24"/>
                <w:lang w:val="uk-UA" w:eastAsia="ru-RU"/>
              </w:rPr>
              <w:t>0%</w:t>
            </w:r>
            <w:r w:rsidRPr="0048650A">
              <w:rPr>
                <w:rFonts w:ascii="Times New Roman" w:hAnsi="Times New Roman"/>
                <w:sz w:val="28"/>
                <w:szCs w:val="24"/>
                <w:lang w:eastAsia="ru-RU"/>
              </w:rPr>
              <w:t>BA</w:t>
            </w:r>
            <w:r w:rsidRPr="0048650A">
              <w:rPr>
                <w:rFonts w:ascii="Times New Roman" w:hAnsi="Times New Roman"/>
                <w:sz w:val="28"/>
                <w:szCs w:val="24"/>
                <w:lang w:val="uk-UA" w:eastAsia="ru-RU"/>
              </w:rPr>
              <w:t>-%</w:t>
            </w:r>
            <w:r w:rsidRPr="0048650A">
              <w:rPr>
                <w:rFonts w:ascii="Times New Roman" w:hAnsi="Times New Roman"/>
                <w:sz w:val="28"/>
                <w:szCs w:val="24"/>
                <w:lang w:eastAsia="ru-RU"/>
              </w:rPr>
              <w:t>D</w:t>
            </w:r>
            <w:r w:rsidRPr="0048650A">
              <w:rPr>
                <w:rFonts w:ascii="Times New Roman" w:hAnsi="Times New Roman"/>
                <w:sz w:val="28"/>
                <w:szCs w:val="24"/>
                <w:lang w:val="uk-UA" w:eastAsia="ru-RU"/>
              </w:rPr>
              <w:t>0%94%</w:t>
            </w:r>
            <w:r w:rsidRPr="0048650A">
              <w:rPr>
                <w:rFonts w:ascii="Times New Roman" w:hAnsi="Times New Roman"/>
                <w:sz w:val="28"/>
                <w:szCs w:val="24"/>
                <w:lang w:eastAsia="ru-RU"/>
              </w:rPr>
              <w:t>D</w:t>
            </w:r>
            <w:r w:rsidRPr="0048650A">
              <w:rPr>
                <w:rFonts w:ascii="Times New Roman" w:hAnsi="Times New Roman"/>
                <w:sz w:val="28"/>
                <w:szCs w:val="24"/>
                <w:lang w:val="uk-UA" w:eastAsia="ru-RU"/>
              </w:rPr>
              <w:t>0%</w:t>
            </w:r>
            <w:r w:rsidRPr="0048650A">
              <w:rPr>
                <w:rFonts w:ascii="Times New Roman" w:hAnsi="Times New Roman"/>
                <w:sz w:val="28"/>
                <w:szCs w:val="24"/>
                <w:lang w:eastAsia="ru-RU"/>
              </w:rPr>
              <w:t>B</w:t>
            </w:r>
            <w:r w:rsidRPr="0048650A">
              <w:rPr>
                <w:rFonts w:ascii="Times New Roman" w:hAnsi="Times New Roman"/>
                <w:sz w:val="28"/>
                <w:szCs w:val="24"/>
                <w:lang w:val="uk-UA" w:eastAsia="ru-RU"/>
              </w:rPr>
              <w:t>8%</w:t>
            </w:r>
            <w:r w:rsidRPr="0048650A">
              <w:rPr>
                <w:rFonts w:ascii="Times New Roman" w:hAnsi="Times New Roman"/>
                <w:sz w:val="28"/>
                <w:szCs w:val="24"/>
                <w:lang w:eastAsia="ru-RU"/>
              </w:rPr>
              <w:t>D</w:t>
            </w:r>
            <w:r w:rsidRPr="0048650A">
              <w:rPr>
                <w:rFonts w:ascii="Times New Roman" w:hAnsi="Times New Roman"/>
                <w:sz w:val="28"/>
                <w:szCs w:val="24"/>
                <w:lang w:val="uk-UA" w:eastAsia="ru-RU"/>
              </w:rPr>
              <w:t>0%</w:t>
            </w:r>
            <w:r w:rsidRPr="0048650A">
              <w:rPr>
                <w:rFonts w:ascii="Times New Roman" w:hAnsi="Times New Roman"/>
                <w:sz w:val="28"/>
                <w:szCs w:val="24"/>
                <w:lang w:eastAsia="ru-RU"/>
              </w:rPr>
              <w:t>B</w:t>
            </w:r>
            <w:r w:rsidRPr="0048650A">
              <w:rPr>
                <w:rFonts w:ascii="Times New Roman" w:hAnsi="Times New Roman"/>
                <w:sz w:val="28"/>
                <w:szCs w:val="24"/>
                <w:lang w:val="uk-UA" w:eastAsia="ru-RU"/>
              </w:rPr>
              <w:t>2%</w:t>
            </w:r>
            <w:r w:rsidRPr="0048650A">
              <w:rPr>
                <w:rFonts w:ascii="Times New Roman" w:hAnsi="Times New Roman"/>
                <w:sz w:val="28"/>
                <w:szCs w:val="24"/>
                <w:lang w:eastAsia="ru-RU"/>
              </w:rPr>
              <w:t>D</w:t>
            </w:r>
            <w:r w:rsidRPr="0048650A">
              <w:rPr>
                <w:rFonts w:ascii="Times New Roman" w:hAnsi="Times New Roman"/>
                <w:sz w:val="28"/>
                <w:szCs w:val="24"/>
                <w:lang w:val="uk-UA" w:eastAsia="ru-RU"/>
              </w:rPr>
              <w:t>1%83%</w:t>
            </w:r>
            <w:r w:rsidRPr="0048650A">
              <w:rPr>
                <w:rFonts w:ascii="Times New Roman" w:hAnsi="Times New Roman"/>
                <w:sz w:val="28"/>
                <w:szCs w:val="24"/>
                <w:lang w:eastAsia="ru-RU"/>
              </w:rPr>
              <w:t>D</w:t>
            </w:r>
            <w:r w:rsidRPr="0048650A">
              <w:rPr>
                <w:rFonts w:ascii="Times New Roman" w:hAnsi="Times New Roman"/>
                <w:sz w:val="28"/>
                <w:szCs w:val="24"/>
                <w:lang w:val="uk-UA" w:eastAsia="ru-RU"/>
              </w:rPr>
              <w:t>0%</w:t>
            </w:r>
            <w:r w:rsidRPr="0048650A">
              <w:rPr>
                <w:rFonts w:ascii="Times New Roman" w:hAnsi="Times New Roman"/>
                <w:sz w:val="28"/>
                <w:szCs w:val="24"/>
                <w:lang w:eastAsia="ru-RU"/>
              </w:rPr>
              <w:t>BB</w:t>
            </w:r>
            <w:r w:rsidRPr="0048650A">
              <w:rPr>
                <w:rFonts w:ascii="Times New Roman" w:hAnsi="Times New Roman"/>
                <w:sz w:val="28"/>
                <w:szCs w:val="24"/>
                <w:lang w:val="uk-UA" w:eastAsia="ru-RU"/>
              </w:rPr>
              <w:t>%</w:t>
            </w:r>
            <w:r w:rsidRPr="0048650A">
              <w:rPr>
                <w:rFonts w:ascii="Times New Roman" w:hAnsi="Times New Roman"/>
                <w:sz w:val="28"/>
                <w:szCs w:val="24"/>
                <w:lang w:eastAsia="ru-RU"/>
              </w:rPr>
              <w:t>D</w:t>
            </w:r>
            <w:r w:rsidRPr="0048650A">
              <w:rPr>
                <w:rFonts w:ascii="Times New Roman" w:hAnsi="Times New Roman"/>
                <w:sz w:val="28"/>
                <w:szCs w:val="24"/>
                <w:lang w:val="uk-UA" w:eastAsia="ru-RU"/>
              </w:rPr>
              <w:t>1%8</w:t>
            </w:r>
            <w:r w:rsidRPr="0048650A">
              <w:rPr>
                <w:rFonts w:ascii="Times New Roman" w:hAnsi="Times New Roman"/>
                <w:sz w:val="28"/>
                <w:szCs w:val="24"/>
                <w:lang w:eastAsia="ru-RU"/>
              </w:rPr>
              <w:t>C</w:t>
            </w:r>
            <w:r w:rsidRPr="0048650A">
              <w:rPr>
                <w:rFonts w:ascii="Times New Roman" w:hAnsi="Times New Roman"/>
                <w:sz w:val="28"/>
                <w:szCs w:val="24"/>
                <w:lang w:val="uk-UA" w:eastAsia="ru-RU"/>
              </w:rPr>
              <w:t>%</w:t>
            </w:r>
            <w:r w:rsidRPr="0048650A">
              <w:rPr>
                <w:rFonts w:ascii="Times New Roman" w:hAnsi="Times New Roman"/>
                <w:sz w:val="28"/>
                <w:szCs w:val="24"/>
                <w:lang w:eastAsia="ru-RU"/>
              </w:rPr>
              <w:t>D</w:t>
            </w:r>
            <w:r w:rsidRPr="0048650A">
              <w:rPr>
                <w:rFonts w:ascii="Times New Roman" w:hAnsi="Times New Roman"/>
                <w:sz w:val="28"/>
                <w:szCs w:val="24"/>
                <w:lang w:val="uk-UA" w:eastAsia="ru-RU"/>
              </w:rPr>
              <w:t>1%81%</w:t>
            </w:r>
            <w:r w:rsidRPr="0048650A">
              <w:rPr>
                <w:rFonts w:ascii="Times New Roman" w:hAnsi="Times New Roman"/>
                <w:sz w:val="28"/>
                <w:szCs w:val="24"/>
                <w:lang w:eastAsia="ru-RU"/>
              </w:rPr>
              <w:t>D</w:t>
            </w:r>
            <w:r w:rsidRPr="0048650A">
              <w:rPr>
                <w:rFonts w:ascii="Times New Roman" w:hAnsi="Times New Roman"/>
                <w:sz w:val="28"/>
                <w:szCs w:val="24"/>
                <w:lang w:val="uk-UA" w:eastAsia="ru-RU"/>
              </w:rPr>
              <w:t>1%8</w:t>
            </w:r>
            <w:r w:rsidRPr="0048650A">
              <w:rPr>
                <w:rFonts w:ascii="Times New Roman" w:hAnsi="Times New Roman"/>
                <w:sz w:val="28"/>
                <w:szCs w:val="24"/>
                <w:lang w:eastAsia="ru-RU"/>
              </w:rPr>
              <w:t>C</w:t>
            </w:r>
            <w:r w:rsidRPr="0048650A">
              <w:rPr>
                <w:rFonts w:ascii="Times New Roman" w:hAnsi="Times New Roman"/>
                <w:sz w:val="28"/>
                <w:szCs w:val="24"/>
                <w:lang w:val="uk-UA" w:eastAsia="ru-RU"/>
              </w:rPr>
              <w:t>%</w:t>
            </w:r>
            <w:r w:rsidRPr="0048650A">
              <w:rPr>
                <w:rFonts w:ascii="Times New Roman" w:hAnsi="Times New Roman"/>
                <w:sz w:val="28"/>
                <w:szCs w:val="24"/>
                <w:lang w:eastAsia="ru-RU"/>
              </w:rPr>
              <w:t>D</w:t>
            </w:r>
            <w:r w:rsidRPr="0048650A">
              <w:rPr>
                <w:rFonts w:ascii="Times New Roman" w:hAnsi="Times New Roman"/>
                <w:sz w:val="28"/>
                <w:szCs w:val="24"/>
                <w:lang w:val="uk-UA" w:eastAsia="ru-RU"/>
              </w:rPr>
              <w:t>0%</w:t>
            </w:r>
            <w:r w:rsidRPr="0048650A">
              <w:rPr>
                <w:rFonts w:ascii="Times New Roman" w:hAnsi="Times New Roman"/>
                <w:sz w:val="28"/>
                <w:szCs w:val="24"/>
                <w:lang w:eastAsia="ru-RU"/>
              </w:rPr>
              <w:t>BA</w:t>
            </w:r>
            <w:r w:rsidRPr="0048650A">
              <w:rPr>
                <w:rFonts w:ascii="Times New Roman" w:hAnsi="Times New Roman"/>
                <w:sz w:val="28"/>
                <w:szCs w:val="24"/>
                <w:lang w:val="uk-UA" w:eastAsia="ru-RU"/>
              </w:rPr>
              <w:t>%</w:t>
            </w:r>
            <w:r w:rsidRPr="0048650A">
              <w:rPr>
                <w:rFonts w:ascii="Times New Roman" w:hAnsi="Times New Roman"/>
                <w:sz w:val="28"/>
                <w:szCs w:val="24"/>
                <w:lang w:eastAsia="ru-RU"/>
              </w:rPr>
              <w:t>D</w:t>
            </w:r>
            <w:r w:rsidRPr="0048650A">
              <w:rPr>
                <w:rFonts w:ascii="Times New Roman" w:hAnsi="Times New Roman"/>
                <w:sz w:val="28"/>
                <w:szCs w:val="24"/>
                <w:lang w:val="uk-UA" w:eastAsia="ru-RU"/>
              </w:rPr>
              <w:t>0%</w:t>
            </w:r>
            <w:r w:rsidRPr="0048650A">
              <w:rPr>
                <w:rFonts w:ascii="Times New Roman" w:hAnsi="Times New Roman"/>
                <w:sz w:val="28"/>
                <w:szCs w:val="24"/>
                <w:lang w:eastAsia="ru-RU"/>
              </w:rPr>
              <w:t>B</w:t>
            </w:r>
            <w:r w:rsidRPr="0048650A">
              <w:rPr>
                <w:rFonts w:ascii="Times New Roman" w:hAnsi="Times New Roman"/>
                <w:sz w:val="28"/>
                <w:szCs w:val="24"/>
                <w:lang w:val="uk-UA" w:eastAsia="ru-RU"/>
              </w:rPr>
              <w:t>0.</w:t>
            </w:r>
            <w:r w:rsidRPr="0048650A">
              <w:rPr>
                <w:rFonts w:ascii="Times New Roman" w:hAnsi="Times New Roman"/>
                <w:sz w:val="28"/>
                <w:szCs w:val="24"/>
                <w:lang w:eastAsia="ru-RU"/>
              </w:rPr>
              <w:t>pdf</w:t>
            </w:r>
          </w:p>
        </w:tc>
      </w:tr>
    </w:tbl>
    <w:p w:rsidR="0064267E" w:rsidRDefault="0064267E" w:rsidP="006E663E">
      <w:pPr>
        <w:spacing w:after="0" w:line="240" w:lineRule="auto"/>
        <w:rPr>
          <w:rFonts w:ascii="Times New Roman" w:hAnsi="Times New Roman"/>
          <w:caps/>
          <w:sz w:val="28"/>
          <w:szCs w:val="28"/>
          <w:lang w:val="uk-UA"/>
        </w:rPr>
      </w:pPr>
    </w:p>
    <w:sectPr w:rsidR="0064267E" w:rsidSect="0031006D">
      <w:type w:val="continuous"/>
      <w:pgSz w:w="16838" w:h="11906" w:orient="landscape" w:code="9"/>
      <w:pgMar w:top="567" w:right="851" w:bottom="567" w:left="85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019" w:rsidRDefault="00231019" w:rsidP="0085127C">
      <w:pPr>
        <w:spacing w:after="0" w:line="240" w:lineRule="auto"/>
      </w:pPr>
      <w:r>
        <w:separator/>
      </w:r>
    </w:p>
  </w:endnote>
  <w:endnote w:type="continuationSeparator" w:id="0">
    <w:p w:rsidR="00231019" w:rsidRDefault="00231019" w:rsidP="00851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DF9" w:rsidRDefault="004E3DF9">
    <w:pPr>
      <w:pStyle w:val="a8"/>
      <w:jc w:val="center"/>
    </w:pPr>
    <w:r>
      <w:fldChar w:fldCharType="begin"/>
    </w:r>
    <w:r>
      <w:instrText>PAGE   \* MERGEFORMAT</w:instrText>
    </w:r>
    <w:r>
      <w:fldChar w:fldCharType="separate"/>
    </w:r>
    <w:r w:rsidR="005E69BB" w:rsidRPr="005E69BB">
      <w:rPr>
        <w:noProof/>
        <w:lang w:val="uk-UA"/>
      </w:rPr>
      <w:t>5</w:t>
    </w:r>
    <w:r>
      <w:rPr>
        <w:noProof/>
        <w:lang w:val="uk-UA"/>
      </w:rPr>
      <w:fldChar w:fldCharType="end"/>
    </w:r>
  </w:p>
  <w:p w:rsidR="004E3DF9" w:rsidRDefault="004E3DF9">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019" w:rsidRDefault="00231019" w:rsidP="0085127C">
      <w:pPr>
        <w:spacing w:after="0" w:line="240" w:lineRule="auto"/>
      </w:pPr>
      <w:r>
        <w:separator/>
      </w:r>
    </w:p>
  </w:footnote>
  <w:footnote w:type="continuationSeparator" w:id="0">
    <w:p w:rsidR="00231019" w:rsidRDefault="00231019" w:rsidP="008512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E76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92208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4552C3"/>
    <w:multiLevelType w:val="hybridMultilevel"/>
    <w:tmpl w:val="0444EAFE"/>
    <w:lvl w:ilvl="0" w:tplc="FDB81DD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148F6626"/>
    <w:multiLevelType w:val="hybridMultilevel"/>
    <w:tmpl w:val="5080C148"/>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CC726F3"/>
    <w:multiLevelType w:val="hybridMultilevel"/>
    <w:tmpl w:val="9EF6BE98"/>
    <w:lvl w:ilvl="0" w:tplc="0422000F">
      <w:start w:val="1"/>
      <w:numFmt w:val="decimal"/>
      <w:lvlText w:val="%1."/>
      <w:lvlJc w:val="left"/>
      <w:pPr>
        <w:tabs>
          <w:tab w:val="num" w:pos="360"/>
        </w:tabs>
        <w:ind w:left="360" w:hanging="360"/>
      </w:pPr>
      <w:rPr>
        <w:rFonts w:cs="Times New Roman" w:hint="default"/>
      </w:rPr>
    </w:lvl>
    <w:lvl w:ilvl="1" w:tplc="04220019">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07C7CB6"/>
    <w:multiLevelType w:val="hybridMultilevel"/>
    <w:tmpl w:val="2ABAA176"/>
    <w:lvl w:ilvl="0" w:tplc="B7828DC4">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0922A7B"/>
    <w:multiLevelType w:val="multilevel"/>
    <w:tmpl w:val="B6625822"/>
    <w:lvl w:ilvl="0">
      <w:start w:val="1"/>
      <w:numFmt w:val="bullet"/>
      <w:lvlText w:val="•"/>
      <w:lvlJc w:val="left"/>
      <w:rPr>
        <w:rFonts w:ascii="Arial" w:eastAsia="Times New Roman" w:hAnsi="Arial"/>
        <w:b w:val="0"/>
        <w:i w:val="0"/>
        <w:smallCaps w:val="0"/>
        <w:strike w:val="0"/>
        <w:color w:val="000000"/>
        <w:sz w:val="20"/>
        <w:u w:val="none"/>
        <w:vertAlign w:val="baseline"/>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7" w15:restartNumberingAfterBreak="0">
    <w:nsid w:val="26FC58C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82C4E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AD0184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DC2874"/>
    <w:multiLevelType w:val="hybridMultilevel"/>
    <w:tmpl w:val="5D169A6E"/>
    <w:lvl w:ilvl="0" w:tplc="FA2E3EC0">
      <w:start w:val="2"/>
      <w:numFmt w:val="decimal"/>
      <w:lvlText w:val="%1."/>
      <w:lvlJc w:val="left"/>
      <w:pPr>
        <w:ind w:left="1440" w:hanging="360"/>
      </w:pPr>
      <w:rPr>
        <w:rFonts w:ascii="Times New Roman" w:hAnsi="Times New Roman"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329F46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A3543A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0C03E2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F3D1D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1667C09"/>
    <w:multiLevelType w:val="singleLevel"/>
    <w:tmpl w:val="95568AAE"/>
    <w:lvl w:ilvl="0">
      <w:start w:val="1"/>
      <w:numFmt w:val="decimal"/>
      <w:lvlText w:val="%1."/>
      <w:legacy w:legacy="1" w:legacySpace="0" w:legacyIndent="187"/>
      <w:lvlJc w:val="left"/>
      <w:rPr>
        <w:rFonts w:ascii="Times New Roman" w:hAnsi="Times New Roman" w:cs="Times New Roman" w:hint="default"/>
      </w:rPr>
    </w:lvl>
  </w:abstractNum>
  <w:abstractNum w:abstractNumId="16" w15:restartNumberingAfterBreak="0">
    <w:nsid w:val="543A0D1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60D71EE"/>
    <w:multiLevelType w:val="multilevel"/>
    <w:tmpl w:val="E398D732"/>
    <w:lvl w:ilvl="0">
      <w:start w:val="1"/>
      <w:numFmt w:val="decimal"/>
      <w:lvlText w:val="%1)"/>
      <w:lvlJc w:val="left"/>
      <w:rPr>
        <w:rFonts w:ascii="Times New Roman" w:eastAsia="Times New Roman" w:hAnsi="Times New Roman" w:cs="Times New Roman"/>
        <w:b w:val="0"/>
        <w:i w:val="0"/>
        <w:smallCaps w:val="0"/>
        <w:strike w:val="0"/>
        <w:color w:val="000000"/>
        <w:sz w:val="28"/>
        <w:szCs w:val="28"/>
        <w:u w:val="none"/>
        <w:vertAlign w:val="baseline"/>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8" w15:restartNumberingAfterBreak="0">
    <w:nsid w:val="5CBA07BF"/>
    <w:multiLevelType w:val="hybridMultilevel"/>
    <w:tmpl w:val="9A228012"/>
    <w:lvl w:ilvl="0" w:tplc="B7828DC4">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63381E3E"/>
    <w:multiLevelType w:val="hybridMultilevel"/>
    <w:tmpl w:val="4BDA8364"/>
    <w:lvl w:ilvl="0" w:tplc="2C589AB0">
      <w:start w:val="1"/>
      <w:numFmt w:val="decimal"/>
      <w:lvlText w:val="%1."/>
      <w:lvlJc w:val="left"/>
      <w:pPr>
        <w:ind w:left="2989" w:hanging="360"/>
      </w:pPr>
      <w:rPr>
        <w:rFonts w:cs="Times New Roman" w:hint="default"/>
        <w:b w:val="0"/>
      </w:rPr>
    </w:lvl>
    <w:lvl w:ilvl="1" w:tplc="04190019" w:tentative="1">
      <w:start w:val="1"/>
      <w:numFmt w:val="lowerLetter"/>
      <w:lvlText w:val="%2."/>
      <w:lvlJc w:val="left"/>
      <w:pPr>
        <w:ind w:left="3709" w:hanging="360"/>
      </w:pPr>
      <w:rPr>
        <w:rFonts w:cs="Times New Roman"/>
      </w:rPr>
    </w:lvl>
    <w:lvl w:ilvl="2" w:tplc="0419001B" w:tentative="1">
      <w:start w:val="1"/>
      <w:numFmt w:val="lowerRoman"/>
      <w:lvlText w:val="%3."/>
      <w:lvlJc w:val="right"/>
      <w:pPr>
        <w:ind w:left="4429" w:hanging="180"/>
      </w:pPr>
      <w:rPr>
        <w:rFonts w:cs="Times New Roman"/>
      </w:rPr>
    </w:lvl>
    <w:lvl w:ilvl="3" w:tplc="0419000F" w:tentative="1">
      <w:start w:val="1"/>
      <w:numFmt w:val="decimal"/>
      <w:lvlText w:val="%4."/>
      <w:lvlJc w:val="left"/>
      <w:pPr>
        <w:ind w:left="5149" w:hanging="360"/>
      </w:pPr>
      <w:rPr>
        <w:rFonts w:cs="Times New Roman"/>
      </w:rPr>
    </w:lvl>
    <w:lvl w:ilvl="4" w:tplc="04190019" w:tentative="1">
      <w:start w:val="1"/>
      <w:numFmt w:val="lowerLetter"/>
      <w:lvlText w:val="%5."/>
      <w:lvlJc w:val="left"/>
      <w:pPr>
        <w:ind w:left="5869" w:hanging="360"/>
      </w:pPr>
      <w:rPr>
        <w:rFonts w:cs="Times New Roman"/>
      </w:rPr>
    </w:lvl>
    <w:lvl w:ilvl="5" w:tplc="0419001B" w:tentative="1">
      <w:start w:val="1"/>
      <w:numFmt w:val="lowerRoman"/>
      <w:lvlText w:val="%6."/>
      <w:lvlJc w:val="right"/>
      <w:pPr>
        <w:ind w:left="6589" w:hanging="180"/>
      </w:pPr>
      <w:rPr>
        <w:rFonts w:cs="Times New Roman"/>
      </w:rPr>
    </w:lvl>
    <w:lvl w:ilvl="6" w:tplc="0419000F" w:tentative="1">
      <w:start w:val="1"/>
      <w:numFmt w:val="decimal"/>
      <w:lvlText w:val="%7."/>
      <w:lvlJc w:val="left"/>
      <w:pPr>
        <w:ind w:left="7309" w:hanging="360"/>
      </w:pPr>
      <w:rPr>
        <w:rFonts w:cs="Times New Roman"/>
      </w:rPr>
    </w:lvl>
    <w:lvl w:ilvl="7" w:tplc="04190019" w:tentative="1">
      <w:start w:val="1"/>
      <w:numFmt w:val="lowerLetter"/>
      <w:lvlText w:val="%8."/>
      <w:lvlJc w:val="left"/>
      <w:pPr>
        <w:ind w:left="8029" w:hanging="360"/>
      </w:pPr>
      <w:rPr>
        <w:rFonts w:cs="Times New Roman"/>
      </w:rPr>
    </w:lvl>
    <w:lvl w:ilvl="8" w:tplc="0419001B" w:tentative="1">
      <w:start w:val="1"/>
      <w:numFmt w:val="lowerRoman"/>
      <w:lvlText w:val="%9."/>
      <w:lvlJc w:val="right"/>
      <w:pPr>
        <w:ind w:left="8749" w:hanging="180"/>
      </w:pPr>
      <w:rPr>
        <w:rFonts w:cs="Times New Roman"/>
      </w:rPr>
    </w:lvl>
  </w:abstractNum>
  <w:abstractNum w:abstractNumId="20" w15:restartNumberingAfterBreak="0">
    <w:nsid w:val="643F1C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2185CF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DC25633"/>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17"/>
  </w:num>
  <w:num w:numId="4">
    <w:abstractNumId w:val="12"/>
  </w:num>
  <w:num w:numId="5">
    <w:abstractNumId w:val="13"/>
  </w:num>
  <w:num w:numId="6">
    <w:abstractNumId w:val="22"/>
  </w:num>
  <w:num w:numId="7">
    <w:abstractNumId w:val="7"/>
  </w:num>
  <w:num w:numId="8">
    <w:abstractNumId w:val="1"/>
  </w:num>
  <w:num w:numId="9">
    <w:abstractNumId w:val="21"/>
  </w:num>
  <w:num w:numId="10">
    <w:abstractNumId w:val="8"/>
  </w:num>
  <w:num w:numId="11">
    <w:abstractNumId w:val="9"/>
  </w:num>
  <w:num w:numId="12">
    <w:abstractNumId w:val="0"/>
  </w:num>
  <w:num w:numId="13">
    <w:abstractNumId w:val="20"/>
  </w:num>
  <w:num w:numId="14">
    <w:abstractNumId w:val="11"/>
  </w:num>
  <w:num w:numId="15">
    <w:abstractNumId w:val="14"/>
  </w:num>
  <w:num w:numId="16">
    <w:abstractNumId w:val="16"/>
  </w:num>
  <w:num w:numId="17">
    <w:abstractNumId w:val="4"/>
  </w:num>
  <w:num w:numId="18">
    <w:abstractNumId w:val="3"/>
  </w:num>
  <w:num w:numId="19">
    <w:abstractNumId w:val="5"/>
  </w:num>
  <w:num w:numId="20">
    <w:abstractNumId w:val="18"/>
  </w:num>
  <w:num w:numId="21">
    <w:abstractNumId w:val="19"/>
  </w:num>
  <w:num w:numId="22">
    <w:abstractNumId w:val="15"/>
  </w:num>
  <w:num w:numId="23">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A38C0"/>
    <w:rsid w:val="00000085"/>
    <w:rsid w:val="00007AFC"/>
    <w:rsid w:val="000136B9"/>
    <w:rsid w:val="00014FE9"/>
    <w:rsid w:val="00020D2F"/>
    <w:rsid w:val="00022553"/>
    <w:rsid w:val="00026225"/>
    <w:rsid w:val="000275C1"/>
    <w:rsid w:val="000319AA"/>
    <w:rsid w:val="000333B6"/>
    <w:rsid w:val="00035B83"/>
    <w:rsid w:val="00040456"/>
    <w:rsid w:val="00045924"/>
    <w:rsid w:val="0004704A"/>
    <w:rsid w:val="00053D13"/>
    <w:rsid w:val="00064CF8"/>
    <w:rsid w:val="000716A1"/>
    <w:rsid w:val="00072590"/>
    <w:rsid w:val="0007576D"/>
    <w:rsid w:val="00080380"/>
    <w:rsid w:val="0009008F"/>
    <w:rsid w:val="00090200"/>
    <w:rsid w:val="000903AF"/>
    <w:rsid w:val="00092F12"/>
    <w:rsid w:val="000A049A"/>
    <w:rsid w:val="000A3357"/>
    <w:rsid w:val="000B3404"/>
    <w:rsid w:val="000C0126"/>
    <w:rsid w:val="000C3656"/>
    <w:rsid w:val="000C6321"/>
    <w:rsid w:val="000C64DB"/>
    <w:rsid w:val="000D0B3F"/>
    <w:rsid w:val="000E05B1"/>
    <w:rsid w:val="000E30D0"/>
    <w:rsid w:val="000E4003"/>
    <w:rsid w:val="000F2269"/>
    <w:rsid w:val="000F2743"/>
    <w:rsid w:val="000F4890"/>
    <w:rsid w:val="000F5026"/>
    <w:rsid w:val="000F586B"/>
    <w:rsid w:val="0010454D"/>
    <w:rsid w:val="0010532F"/>
    <w:rsid w:val="00105595"/>
    <w:rsid w:val="0011174D"/>
    <w:rsid w:val="00112A7D"/>
    <w:rsid w:val="001131D8"/>
    <w:rsid w:val="00117541"/>
    <w:rsid w:val="00123F67"/>
    <w:rsid w:val="001272B8"/>
    <w:rsid w:val="00131629"/>
    <w:rsid w:val="00133163"/>
    <w:rsid w:val="001355E7"/>
    <w:rsid w:val="001365DE"/>
    <w:rsid w:val="00142AFB"/>
    <w:rsid w:val="00145BF7"/>
    <w:rsid w:val="00146C04"/>
    <w:rsid w:val="00152FEB"/>
    <w:rsid w:val="001569A3"/>
    <w:rsid w:val="00171A6D"/>
    <w:rsid w:val="00171F66"/>
    <w:rsid w:val="001812CC"/>
    <w:rsid w:val="00182FA6"/>
    <w:rsid w:val="00183131"/>
    <w:rsid w:val="00184CA6"/>
    <w:rsid w:val="00196216"/>
    <w:rsid w:val="001B016B"/>
    <w:rsid w:val="001B64DC"/>
    <w:rsid w:val="001C2D3F"/>
    <w:rsid w:val="001C55CF"/>
    <w:rsid w:val="001D598C"/>
    <w:rsid w:val="001E0528"/>
    <w:rsid w:val="001E325F"/>
    <w:rsid w:val="001E5FA6"/>
    <w:rsid w:val="001E72D8"/>
    <w:rsid w:val="001F4DC6"/>
    <w:rsid w:val="001F5E28"/>
    <w:rsid w:val="00205720"/>
    <w:rsid w:val="0021312E"/>
    <w:rsid w:val="0021356F"/>
    <w:rsid w:val="00222031"/>
    <w:rsid w:val="00231019"/>
    <w:rsid w:val="002318D3"/>
    <w:rsid w:val="002345E7"/>
    <w:rsid w:val="00236263"/>
    <w:rsid w:val="00251A36"/>
    <w:rsid w:val="00257B95"/>
    <w:rsid w:val="00276338"/>
    <w:rsid w:val="002937E1"/>
    <w:rsid w:val="00297157"/>
    <w:rsid w:val="00297CEE"/>
    <w:rsid w:val="002B2CDA"/>
    <w:rsid w:val="002D7A9F"/>
    <w:rsid w:val="002E6200"/>
    <w:rsid w:val="002F291C"/>
    <w:rsid w:val="002F4A96"/>
    <w:rsid w:val="0031006D"/>
    <w:rsid w:val="003119A0"/>
    <w:rsid w:val="00312164"/>
    <w:rsid w:val="00312CA5"/>
    <w:rsid w:val="00315A3C"/>
    <w:rsid w:val="003328B7"/>
    <w:rsid w:val="003340B3"/>
    <w:rsid w:val="003453C8"/>
    <w:rsid w:val="0034720F"/>
    <w:rsid w:val="00347681"/>
    <w:rsid w:val="00354095"/>
    <w:rsid w:val="00355E28"/>
    <w:rsid w:val="0035669F"/>
    <w:rsid w:val="003850BA"/>
    <w:rsid w:val="003A1490"/>
    <w:rsid w:val="003A4DF1"/>
    <w:rsid w:val="003A74FD"/>
    <w:rsid w:val="003B3B9B"/>
    <w:rsid w:val="003B3F0B"/>
    <w:rsid w:val="003B505F"/>
    <w:rsid w:val="003B5BB6"/>
    <w:rsid w:val="003C0449"/>
    <w:rsid w:val="003C35EA"/>
    <w:rsid w:val="003C670C"/>
    <w:rsid w:val="003C70EC"/>
    <w:rsid w:val="003E1AF6"/>
    <w:rsid w:val="003F33E3"/>
    <w:rsid w:val="00400A76"/>
    <w:rsid w:val="004014AE"/>
    <w:rsid w:val="004029ED"/>
    <w:rsid w:val="00412A8F"/>
    <w:rsid w:val="004151BD"/>
    <w:rsid w:val="00416AC9"/>
    <w:rsid w:val="00420051"/>
    <w:rsid w:val="00423ED1"/>
    <w:rsid w:val="00424B01"/>
    <w:rsid w:val="00436A32"/>
    <w:rsid w:val="004400C9"/>
    <w:rsid w:val="00441857"/>
    <w:rsid w:val="00453A9D"/>
    <w:rsid w:val="00462D97"/>
    <w:rsid w:val="00463F6D"/>
    <w:rsid w:val="00471215"/>
    <w:rsid w:val="004719FA"/>
    <w:rsid w:val="00474A20"/>
    <w:rsid w:val="0048650A"/>
    <w:rsid w:val="004940A4"/>
    <w:rsid w:val="0049735C"/>
    <w:rsid w:val="004A1209"/>
    <w:rsid w:val="004A370C"/>
    <w:rsid w:val="004A38DA"/>
    <w:rsid w:val="004C3C46"/>
    <w:rsid w:val="004C4621"/>
    <w:rsid w:val="004C6F2A"/>
    <w:rsid w:val="004C792D"/>
    <w:rsid w:val="004D26AF"/>
    <w:rsid w:val="004E33DC"/>
    <w:rsid w:val="004E3DF9"/>
    <w:rsid w:val="004E5505"/>
    <w:rsid w:val="004F206D"/>
    <w:rsid w:val="004F2A65"/>
    <w:rsid w:val="004F7BAE"/>
    <w:rsid w:val="00502490"/>
    <w:rsid w:val="00513F22"/>
    <w:rsid w:val="005160F3"/>
    <w:rsid w:val="005262FB"/>
    <w:rsid w:val="005318DD"/>
    <w:rsid w:val="00540725"/>
    <w:rsid w:val="00541EFC"/>
    <w:rsid w:val="00542E2E"/>
    <w:rsid w:val="005439A4"/>
    <w:rsid w:val="00544566"/>
    <w:rsid w:val="00555369"/>
    <w:rsid w:val="00563F18"/>
    <w:rsid w:val="00564B75"/>
    <w:rsid w:val="00586766"/>
    <w:rsid w:val="00592856"/>
    <w:rsid w:val="005975DD"/>
    <w:rsid w:val="005A5568"/>
    <w:rsid w:val="005B0EF5"/>
    <w:rsid w:val="005B6BA9"/>
    <w:rsid w:val="005B79C4"/>
    <w:rsid w:val="005C110A"/>
    <w:rsid w:val="005C2180"/>
    <w:rsid w:val="005D1461"/>
    <w:rsid w:val="005D164C"/>
    <w:rsid w:val="005D29A4"/>
    <w:rsid w:val="005D4181"/>
    <w:rsid w:val="005E0CF7"/>
    <w:rsid w:val="005E571B"/>
    <w:rsid w:val="005E69BB"/>
    <w:rsid w:val="005F0BC2"/>
    <w:rsid w:val="005F1905"/>
    <w:rsid w:val="005F3DE6"/>
    <w:rsid w:val="005F415C"/>
    <w:rsid w:val="005F6D47"/>
    <w:rsid w:val="00605816"/>
    <w:rsid w:val="00606A15"/>
    <w:rsid w:val="00610E6D"/>
    <w:rsid w:val="00612867"/>
    <w:rsid w:val="00615589"/>
    <w:rsid w:val="00622F12"/>
    <w:rsid w:val="00623AB9"/>
    <w:rsid w:val="0064267E"/>
    <w:rsid w:val="00644F4B"/>
    <w:rsid w:val="0065268E"/>
    <w:rsid w:val="00654AB7"/>
    <w:rsid w:val="00660EDE"/>
    <w:rsid w:val="0066154B"/>
    <w:rsid w:val="00664C83"/>
    <w:rsid w:val="00667323"/>
    <w:rsid w:val="00676647"/>
    <w:rsid w:val="0067670D"/>
    <w:rsid w:val="00676CA9"/>
    <w:rsid w:val="00686678"/>
    <w:rsid w:val="00691B58"/>
    <w:rsid w:val="00691C50"/>
    <w:rsid w:val="00693052"/>
    <w:rsid w:val="006956B0"/>
    <w:rsid w:val="0069758F"/>
    <w:rsid w:val="006A0826"/>
    <w:rsid w:val="006A5291"/>
    <w:rsid w:val="006A7EFE"/>
    <w:rsid w:val="006D3C8D"/>
    <w:rsid w:val="006E663E"/>
    <w:rsid w:val="006F105B"/>
    <w:rsid w:val="006F4056"/>
    <w:rsid w:val="00706251"/>
    <w:rsid w:val="00706D3D"/>
    <w:rsid w:val="007117CD"/>
    <w:rsid w:val="00716728"/>
    <w:rsid w:val="0072729C"/>
    <w:rsid w:val="0073388B"/>
    <w:rsid w:val="00735B77"/>
    <w:rsid w:val="007363AC"/>
    <w:rsid w:val="00741583"/>
    <w:rsid w:val="007440C7"/>
    <w:rsid w:val="00744BDF"/>
    <w:rsid w:val="00752725"/>
    <w:rsid w:val="00762DCC"/>
    <w:rsid w:val="00762EDF"/>
    <w:rsid w:val="007662E3"/>
    <w:rsid w:val="0078400C"/>
    <w:rsid w:val="00795FB0"/>
    <w:rsid w:val="007A3F2C"/>
    <w:rsid w:val="007B0F61"/>
    <w:rsid w:val="007B2B53"/>
    <w:rsid w:val="007C115E"/>
    <w:rsid w:val="007D03EA"/>
    <w:rsid w:val="007D0E0F"/>
    <w:rsid w:val="007D1B19"/>
    <w:rsid w:val="007D42F7"/>
    <w:rsid w:val="0080132F"/>
    <w:rsid w:val="00804C46"/>
    <w:rsid w:val="008134AA"/>
    <w:rsid w:val="008216C5"/>
    <w:rsid w:val="00821A84"/>
    <w:rsid w:val="008300D3"/>
    <w:rsid w:val="00834E20"/>
    <w:rsid w:val="008377CF"/>
    <w:rsid w:val="008379C5"/>
    <w:rsid w:val="0085127C"/>
    <w:rsid w:val="008513C3"/>
    <w:rsid w:val="0085218D"/>
    <w:rsid w:val="00854A0F"/>
    <w:rsid w:val="008630D1"/>
    <w:rsid w:val="00864CF8"/>
    <w:rsid w:val="00873D63"/>
    <w:rsid w:val="00874423"/>
    <w:rsid w:val="00874453"/>
    <w:rsid w:val="00875CCE"/>
    <w:rsid w:val="00877DE0"/>
    <w:rsid w:val="008827F8"/>
    <w:rsid w:val="00885EE4"/>
    <w:rsid w:val="00887BFD"/>
    <w:rsid w:val="008921AD"/>
    <w:rsid w:val="00892F36"/>
    <w:rsid w:val="00894D79"/>
    <w:rsid w:val="00895FBF"/>
    <w:rsid w:val="008A23DF"/>
    <w:rsid w:val="008A51D4"/>
    <w:rsid w:val="008A7FBC"/>
    <w:rsid w:val="008B40AB"/>
    <w:rsid w:val="008B4E7E"/>
    <w:rsid w:val="008B6DCD"/>
    <w:rsid w:val="008C4EC0"/>
    <w:rsid w:val="008D2882"/>
    <w:rsid w:val="008E03A0"/>
    <w:rsid w:val="008E52B7"/>
    <w:rsid w:val="008E6F7C"/>
    <w:rsid w:val="008F2285"/>
    <w:rsid w:val="008F37B2"/>
    <w:rsid w:val="00900139"/>
    <w:rsid w:val="009044CF"/>
    <w:rsid w:val="0092006D"/>
    <w:rsid w:val="009223F5"/>
    <w:rsid w:val="00924592"/>
    <w:rsid w:val="0092690A"/>
    <w:rsid w:val="009332AB"/>
    <w:rsid w:val="00933435"/>
    <w:rsid w:val="00934CDA"/>
    <w:rsid w:val="0095305A"/>
    <w:rsid w:val="0095417B"/>
    <w:rsid w:val="0097215E"/>
    <w:rsid w:val="0097295C"/>
    <w:rsid w:val="00982B70"/>
    <w:rsid w:val="00993BF3"/>
    <w:rsid w:val="00993C02"/>
    <w:rsid w:val="00993D2B"/>
    <w:rsid w:val="009B3AB8"/>
    <w:rsid w:val="009B4939"/>
    <w:rsid w:val="009C517D"/>
    <w:rsid w:val="009D0467"/>
    <w:rsid w:val="009E616B"/>
    <w:rsid w:val="009E64A6"/>
    <w:rsid w:val="009F7A20"/>
    <w:rsid w:val="00A00880"/>
    <w:rsid w:val="00A01439"/>
    <w:rsid w:val="00A05913"/>
    <w:rsid w:val="00A20AB0"/>
    <w:rsid w:val="00A22119"/>
    <w:rsid w:val="00A2581C"/>
    <w:rsid w:val="00A259C6"/>
    <w:rsid w:val="00A263FB"/>
    <w:rsid w:val="00A31533"/>
    <w:rsid w:val="00A34973"/>
    <w:rsid w:val="00A35CB0"/>
    <w:rsid w:val="00A37E8D"/>
    <w:rsid w:val="00A452D7"/>
    <w:rsid w:val="00A52C08"/>
    <w:rsid w:val="00A60304"/>
    <w:rsid w:val="00A63D3B"/>
    <w:rsid w:val="00A64821"/>
    <w:rsid w:val="00A65C97"/>
    <w:rsid w:val="00A774FB"/>
    <w:rsid w:val="00A817BB"/>
    <w:rsid w:val="00A8414E"/>
    <w:rsid w:val="00A86BFA"/>
    <w:rsid w:val="00AA38C0"/>
    <w:rsid w:val="00AA43A6"/>
    <w:rsid w:val="00AA45B8"/>
    <w:rsid w:val="00AB5964"/>
    <w:rsid w:val="00AD17BF"/>
    <w:rsid w:val="00AD5590"/>
    <w:rsid w:val="00AE1AE6"/>
    <w:rsid w:val="00AE3FC2"/>
    <w:rsid w:val="00AE733F"/>
    <w:rsid w:val="00AF1676"/>
    <w:rsid w:val="00AF5183"/>
    <w:rsid w:val="00AF770C"/>
    <w:rsid w:val="00B00D87"/>
    <w:rsid w:val="00B031C8"/>
    <w:rsid w:val="00B124C9"/>
    <w:rsid w:val="00B16236"/>
    <w:rsid w:val="00B3031C"/>
    <w:rsid w:val="00B33953"/>
    <w:rsid w:val="00B34315"/>
    <w:rsid w:val="00B46E0B"/>
    <w:rsid w:val="00B50356"/>
    <w:rsid w:val="00B535F9"/>
    <w:rsid w:val="00B60C93"/>
    <w:rsid w:val="00B77C8A"/>
    <w:rsid w:val="00B8141A"/>
    <w:rsid w:val="00B9786E"/>
    <w:rsid w:val="00BA68D0"/>
    <w:rsid w:val="00BC0C92"/>
    <w:rsid w:val="00BC7451"/>
    <w:rsid w:val="00BC79F4"/>
    <w:rsid w:val="00BD3249"/>
    <w:rsid w:val="00BD5644"/>
    <w:rsid w:val="00BF0AA9"/>
    <w:rsid w:val="00BF1762"/>
    <w:rsid w:val="00C01154"/>
    <w:rsid w:val="00C0242E"/>
    <w:rsid w:val="00C035A0"/>
    <w:rsid w:val="00C12A90"/>
    <w:rsid w:val="00C20266"/>
    <w:rsid w:val="00C21994"/>
    <w:rsid w:val="00C21EE1"/>
    <w:rsid w:val="00C27BE7"/>
    <w:rsid w:val="00C3275F"/>
    <w:rsid w:val="00C35ADD"/>
    <w:rsid w:val="00C43BBA"/>
    <w:rsid w:val="00C512B6"/>
    <w:rsid w:val="00C52DD4"/>
    <w:rsid w:val="00C5618C"/>
    <w:rsid w:val="00C617AA"/>
    <w:rsid w:val="00C6496C"/>
    <w:rsid w:val="00C6687C"/>
    <w:rsid w:val="00C715AF"/>
    <w:rsid w:val="00C82D67"/>
    <w:rsid w:val="00C84660"/>
    <w:rsid w:val="00C8541E"/>
    <w:rsid w:val="00C93314"/>
    <w:rsid w:val="00C93C65"/>
    <w:rsid w:val="00C95E71"/>
    <w:rsid w:val="00C975C8"/>
    <w:rsid w:val="00CA13C0"/>
    <w:rsid w:val="00CA16DF"/>
    <w:rsid w:val="00CB050F"/>
    <w:rsid w:val="00CB1B63"/>
    <w:rsid w:val="00CC3C1E"/>
    <w:rsid w:val="00CD342E"/>
    <w:rsid w:val="00CE4B5F"/>
    <w:rsid w:val="00CE6286"/>
    <w:rsid w:val="00CE6DAA"/>
    <w:rsid w:val="00CE6FA3"/>
    <w:rsid w:val="00CE7364"/>
    <w:rsid w:val="00CF0A5A"/>
    <w:rsid w:val="00D200B0"/>
    <w:rsid w:val="00D24CCC"/>
    <w:rsid w:val="00D36620"/>
    <w:rsid w:val="00D36836"/>
    <w:rsid w:val="00D55CA7"/>
    <w:rsid w:val="00D61F4A"/>
    <w:rsid w:val="00D67970"/>
    <w:rsid w:val="00D807A5"/>
    <w:rsid w:val="00D82170"/>
    <w:rsid w:val="00D90C00"/>
    <w:rsid w:val="00D918F4"/>
    <w:rsid w:val="00DA0D1F"/>
    <w:rsid w:val="00DB0185"/>
    <w:rsid w:val="00DB0962"/>
    <w:rsid w:val="00DB1A3A"/>
    <w:rsid w:val="00DD0EEC"/>
    <w:rsid w:val="00DE1B4B"/>
    <w:rsid w:val="00DE4893"/>
    <w:rsid w:val="00DF53C1"/>
    <w:rsid w:val="00E005B6"/>
    <w:rsid w:val="00E01F1E"/>
    <w:rsid w:val="00E01F3D"/>
    <w:rsid w:val="00E2567A"/>
    <w:rsid w:val="00E32C73"/>
    <w:rsid w:val="00E33974"/>
    <w:rsid w:val="00E44C2E"/>
    <w:rsid w:val="00E51E91"/>
    <w:rsid w:val="00E53775"/>
    <w:rsid w:val="00E54E0F"/>
    <w:rsid w:val="00E642EF"/>
    <w:rsid w:val="00E65384"/>
    <w:rsid w:val="00E7016C"/>
    <w:rsid w:val="00E7108F"/>
    <w:rsid w:val="00E8048A"/>
    <w:rsid w:val="00E834FD"/>
    <w:rsid w:val="00E94C3B"/>
    <w:rsid w:val="00E9546E"/>
    <w:rsid w:val="00EA0E46"/>
    <w:rsid w:val="00EA2F58"/>
    <w:rsid w:val="00EA4C18"/>
    <w:rsid w:val="00EA721B"/>
    <w:rsid w:val="00EC1680"/>
    <w:rsid w:val="00EC2419"/>
    <w:rsid w:val="00ED3740"/>
    <w:rsid w:val="00ED5B99"/>
    <w:rsid w:val="00EE5198"/>
    <w:rsid w:val="00EE6DCC"/>
    <w:rsid w:val="00F03FC4"/>
    <w:rsid w:val="00F054CE"/>
    <w:rsid w:val="00F362C8"/>
    <w:rsid w:val="00F42C09"/>
    <w:rsid w:val="00F524F8"/>
    <w:rsid w:val="00F7217F"/>
    <w:rsid w:val="00F73ADC"/>
    <w:rsid w:val="00F83B67"/>
    <w:rsid w:val="00F8488E"/>
    <w:rsid w:val="00F85BBC"/>
    <w:rsid w:val="00F87182"/>
    <w:rsid w:val="00F91AC1"/>
    <w:rsid w:val="00F9402B"/>
    <w:rsid w:val="00FC4CC3"/>
    <w:rsid w:val="00FD12DA"/>
    <w:rsid w:val="00FD6D1A"/>
    <w:rsid w:val="00FD781E"/>
    <w:rsid w:val="00FE28C0"/>
    <w:rsid w:val="00FE382F"/>
    <w:rsid w:val="00FE59BC"/>
    <w:rsid w:val="00FE7DA0"/>
    <w:rsid w:val="00FF28A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4BDB32"/>
  <w15:docId w15:val="{8DF4A87B-8241-4C11-9F28-03C167F9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541"/>
    <w:pPr>
      <w:spacing w:after="200" w:line="276" w:lineRule="auto"/>
    </w:pPr>
    <w:rPr>
      <w:rFonts w:eastAsia="Times New Roman"/>
      <w:sz w:val="22"/>
      <w:szCs w:val="22"/>
      <w:lang w:eastAsia="en-US"/>
    </w:rPr>
  </w:style>
  <w:style w:type="paragraph" w:styleId="1">
    <w:name w:val="heading 1"/>
    <w:basedOn w:val="a"/>
    <w:link w:val="10"/>
    <w:uiPriority w:val="9"/>
    <w:qFormat/>
    <w:locked/>
    <w:rsid w:val="002937E1"/>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4">
    <w:name w:val="heading 4"/>
    <w:basedOn w:val="a"/>
    <w:next w:val="a"/>
    <w:link w:val="40"/>
    <w:uiPriority w:val="99"/>
    <w:qFormat/>
    <w:rsid w:val="00AA38C0"/>
    <w:pPr>
      <w:keepNext/>
      <w:spacing w:after="0" w:line="240" w:lineRule="auto"/>
      <w:outlineLvl w:val="3"/>
    </w:pPr>
    <w:rPr>
      <w:rFonts w:ascii="Times New Roman" w:hAnsi="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locked/>
    <w:rsid w:val="00AA38C0"/>
    <w:rPr>
      <w:rFonts w:ascii="Times New Roman" w:hAnsi="Times New Roman" w:cs="Times New Roman"/>
      <w:sz w:val="24"/>
      <w:szCs w:val="24"/>
      <w:lang w:eastAsia="ru-RU"/>
    </w:rPr>
  </w:style>
  <w:style w:type="table" w:styleId="a3">
    <w:name w:val="Table Grid"/>
    <w:basedOn w:val="a1"/>
    <w:uiPriority w:val="99"/>
    <w:rsid w:val="00AA38C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Абзац списка1"/>
    <w:basedOn w:val="a"/>
    <w:uiPriority w:val="99"/>
    <w:rsid w:val="00AA38C0"/>
    <w:pPr>
      <w:ind w:left="720"/>
      <w:contextualSpacing/>
    </w:pPr>
  </w:style>
  <w:style w:type="character" w:customStyle="1" w:styleId="FontStyle35">
    <w:name w:val="Font Style35"/>
    <w:uiPriority w:val="99"/>
    <w:rsid w:val="00AA38C0"/>
    <w:rPr>
      <w:rFonts w:ascii="Times New Roman" w:hAnsi="Times New Roman"/>
      <w:sz w:val="26"/>
    </w:rPr>
  </w:style>
  <w:style w:type="paragraph" w:customStyle="1" w:styleId="Style15">
    <w:name w:val="Style15"/>
    <w:basedOn w:val="a"/>
    <w:uiPriority w:val="99"/>
    <w:rsid w:val="00AA38C0"/>
    <w:pPr>
      <w:widowControl w:val="0"/>
      <w:autoSpaceDE w:val="0"/>
      <w:autoSpaceDN w:val="0"/>
      <w:adjustRightInd w:val="0"/>
      <w:spacing w:after="0" w:line="324" w:lineRule="exact"/>
      <w:ind w:firstLine="854"/>
      <w:jc w:val="both"/>
    </w:pPr>
    <w:rPr>
      <w:rFonts w:ascii="Times New Roman" w:hAnsi="Times New Roman"/>
      <w:sz w:val="24"/>
      <w:szCs w:val="24"/>
      <w:lang w:eastAsia="ru-RU"/>
    </w:rPr>
  </w:style>
  <w:style w:type="character" w:customStyle="1" w:styleId="FontStyle304">
    <w:name w:val="Font Style304"/>
    <w:uiPriority w:val="99"/>
    <w:rsid w:val="00AA38C0"/>
    <w:rPr>
      <w:rFonts w:ascii="Book Antiqua" w:hAnsi="Book Antiqua"/>
      <w:b/>
      <w:i/>
      <w:sz w:val="46"/>
    </w:rPr>
  </w:style>
  <w:style w:type="character" w:customStyle="1" w:styleId="FontStyle302">
    <w:name w:val="Font Style302"/>
    <w:uiPriority w:val="99"/>
    <w:rsid w:val="00AA38C0"/>
    <w:rPr>
      <w:rFonts w:ascii="Times New Roman" w:hAnsi="Times New Roman"/>
      <w:i/>
      <w:sz w:val="24"/>
    </w:rPr>
  </w:style>
  <w:style w:type="paragraph" w:styleId="a4">
    <w:name w:val="Balloon Text"/>
    <w:basedOn w:val="a"/>
    <w:link w:val="a5"/>
    <w:uiPriority w:val="99"/>
    <w:semiHidden/>
    <w:rsid w:val="00AA38C0"/>
    <w:rPr>
      <w:rFonts w:ascii="Tahoma" w:hAnsi="Tahoma" w:cs="Tahoma"/>
      <w:sz w:val="16"/>
      <w:szCs w:val="16"/>
    </w:rPr>
  </w:style>
  <w:style w:type="character" w:customStyle="1" w:styleId="a5">
    <w:name w:val="Текст выноски Знак"/>
    <w:link w:val="a4"/>
    <w:uiPriority w:val="99"/>
    <w:semiHidden/>
    <w:locked/>
    <w:rsid w:val="00AA38C0"/>
    <w:rPr>
      <w:rFonts w:ascii="Tahoma" w:hAnsi="Tahoma" w:cs="Tahoma"/>
      <w:sz w:val="16"/>
      <w:szCs w:val="16"/>
      <w:lang w:val="ru-RU"/>
    </w:rPr>
  </w:style>
  <w:style w:type="paragraph" w:styleId="a6">
    <w:name w:val="header"/>
    <w:basedOn w:val="a"/>
    <w:link w:val="a7"/>
    <w:uiPriority w:val="99"/>
    <w:rsid w:val="00AA38C0"/>
    <w:pPr>
      <w:tabs>
        <w:tab w:val="center" w:pos="4819"/>
        <w:tab w:val="right" w:pos="9639"/>
      </w:tabs>
    </w:pPr>
  </w:style>
  <w:style w:type="character" w:customStyle="1" w:styleId="a7">
    <w:name w:val="Верхний колонтитул Знак"/>
    <w:link w:val="a6"/>
    <w:uiPriority w:val="99"/>
    <w:locked/>
    <w:rsid w:val="00AA38C0"/>
    <w:rPr>
      <w:rFonts w:ascii="Calibri" w:hAnsi="Calibri" w:cs="Times New Roman"/>
      <w:lang w:val="ru-RU"/>
    </w:rPr>
  </w:style>
  <w:style w:type="paragraph" w:styleId="a8">
    <w:name w:val="footer"/>
    <w:basedOn w:val="a"/>
    <w:link w:val="a9"/>
    <w:uiPriority w:val="99"/>
    <w:rsid w:val="00AA38C0"/>
    <w:pPr>
      <w:tabs>
        <w:tab w:val="center" w:pos="4819"/>
        <w:tab w:val="right" w:pos="9639"/>
      </w:tabs>
    </w:pPr>
  </w:style>
  <w:style w:type="character" w:customStyle="1" w:styleId="a9">
    <w:name w:val="Нижний колонтитул Знак"/>
    <w:link w:val="a8"/>
    <w:uiPriority w:val="99"/>
    <w:locked/>
    <w:rsid w:val="00AA38C0"/>
    <w:rPr>
      <w:rFonts w:ascii="Calibri" w:hAnsi="Calibri" w:cs="Times New Roman"/>
      <w:lang w:val="ru-RU"/>
    </w:rPr>
  </w:style>
  <w:style w:type="paragraph" w:styleId="aa">
    <w:name w:val="No Spacing"/>
    <w:uiPriority w:val="99"/>
    <w:qFormat/>
    <w:rsid w:val="00AA38C0"/>
    <w:rPr>
      <w:sz w:val="22"/>
      <w:szCs w:val="22"/>
      <w:lang w:val="uk-UA" w:eastAsia="en-US"/>
    </w:rPr>
  </w:style>
  <w:style w:type="paragraph" w:customStyle="1" w:styleId="21">
    <w:name w:val="Основной текст 21"/>
    <w:basedOn w:val="a"/>
    <w:uiPriority w:val="99"/>
    <w:rsid w:val="00660EDE"/>
    <w:pPr>
      <w:overflowPunct w:val="0"/>
      <w:autoSpaceDE w:val="0"/>
      <w:autoSpaceDN w:val="0"/>
      <w:adjustRightInd w:val="0"/>
      <w:spacing w:after="0" w:line="240" w:lineRule="auto"/>
      <w:ind w:firstLine="708"/>
      <w:textAlignment w:val="baseline"/>
    </w:pPr>
    <w:rPr>
      <w:rFonts w:ascii="Times New Roman" w:hAnsi="Times New Roman"/>
      <w:sz w:val="24"/>
      <w:szCs w:val="20"/>
      <w:lang w:val="uk-UA" w:eastAsia="uk-UA"/>
    </w:rPr>
  </w:style>
  <w:style w:type="paragraph" w:styleId="ab">
    <w:name w:val="List Paragraph"/>
    <w:basedOn w:val="a"/>
    <w:uiPriority w:val="99"/>
    <w:qFormat/>
    <w:rsid w:val="008300D3"/>
    <w:pPr>
      <w:ind w:left="720"/>
      <w:contextualSpacing/>
    </w:pPr>
  </w:style>
  <w:style w:type="character" w:styleId="ac">
    <w:name w:val="Hyperlink"/>
    <w:uiPriority w:val="99"/>
    <w:rsid w:val="00146C04"/>
    <w:rPr>
      <w:rFonts w:cs="Times New Roman"/>
      <w:color w:val="0000FF"/>
      <w:u w:val="single"/>
    </w:rPr>
  </w:style>
  <w:style w:type="paragraph" w:customStyle="1" w:styleId="tl">
    <w:name w:val="tl"/>
    <w:basedOn w:val="a"/>
    <w:uiPriority w:val="99"/>
    <w:rsid w:val="003850BA"/>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uiPriority w:val="99"/>
    <w:rsid w:val="003850BA"/>
    <w:pPr>
      <w:autoSpaceDE w:val="0"/>
      <w:autoSpaceDN w:val="0"/>
      <w:adjustRightInd w:val="0"/>
    </w:pPr>
    <w:rPr>
      <w:rFonts w:ascii="Times New Roman" w:eastAsia="Times New Roman" w:hAnsi="Times New Roman"/>
      <w:color w:val="000000"/>
      <w:sz w:val="24"/>
      <w:szCs w:val="24"/>
      <w:lang w:val="uk-UA" w:eastAsia="uk-UA"/>
    </w:rPr>
  </w:style>
  <w:style w:type="paragraph" w:styleId="ad">
    <w:name w:val="Normal (Web)"/>
    <w:basedOn w:val="a"/>
    <w:uiPriority w:val="99"/>
    <w:unhideWhenUsed/>
    <w:rsid w:val="003850BA"/>
    <w:pPr>
      <w:spacing w:before="100" w:beforeAutospacing="1" w:after="100" w:afterAutospacing="1" w:line="240" w:lineRule="auto"/>
    </w:pPr>
    <w:rPr>
      <w:rFonts w:ascii="Times New Roman" w:hAnsi="Times New Roman"/>
      <w:sz w:val="24"/>
      <w:szCs w:val="24"/>
      <w:lang w:eastAsia="ru-RU"/>
    </w:rPr>
  </w:style>
  <w:style w:type="character" w:styleId="ae">
    <w:name w:val="Emphasis"/>
    <w:uiPriority w:val="20"/>
    <w:qFormat/>
    <w:locked/>
    <w:rsid w:val="003850BA"/>
    <w:rPr>
      <w:i/>
      <w:iCs/>
    </w:rPr>
  </w:style>
  <w:style w:type="character" w:styleId="af">
    <w:name w:val="Strong"/>
    <w:uiPriority w:val="22"/>
    <w:qFormat/>
    <w:locked/>
    <w:rsid w:val="003850BA"/>
    <w:rPr>
      <w:b/>
      <w:bCs/>
    </w:rPr>
  </w:style>
  <w:style w:type="character" w:customStyle="1" w:styleId="style10">
    <w:name w:val="style10"/>
    <w:basedOn w:val="a0"/>
    <w:rsid w:val="00462D97"/>
  </w:style>
  <w:style w:type="character" w:customStyle="1" w:styleId="style11">
    <w:name w:val="style11"/>
    <w:basedOn w:val="a0"/>
    <w:rsid w:val="00462D97"/>
  </w:style>
  <w:style w:type="character" w:customStyle="1" w:styleId="10">
    <w:name w:val="Заголовок 1 Знак"/>
    <w:link w:val="1"/>
    <w:uiPriority w:val="9"/>
    <w:rsid w:val="002937E1"/>
    <w:rPr>
      <w:rFonts w:ascii="Times New Roman" w:eastAsia="Times New Roman" w:hAnsi="Times New Roman"/>
      <w:b/>
      <w:bCs/>
      <w:kern w:val="36"/>
      <w:sz w:val="48"/>
      <w:szCs w:val="48"/>
    </w:rPr>
  </w:style>
  <w:style w:type="paragraph" w:styleId="af0">
    <w:name w:val="Body Text Indent"/>
    <w:basedOn w:val="a"/>
    <w:link w:val="af1"/>
    <w:uiPriority w:val="99"/>
    <w:rsid w:val="00C52DD4"/>
    <w:pPr>
      <w:spacing w:after="120" w:line="240" w:lineRule="auto"/>
      <w:ind w:left="283"/>
    </w:pPr>
    <w:rPr>
      <w:rFonts w:ascii="Times New Roman" w:hAnsi="Times New Roman"/>
      <w:sz w:val="20"/>
      <w:szCs w:val="20"/>
      <w:lang w:val="uk-UA" w:eastAsia="ru-RU"/>
    </w:rPr>
  </w:style>
  <w:style w:type="character" w:customStyle="1" w:styleId="af1">
    <w:name w:val="Основной текст с отступом Знак"/>
    <w:link w:val="af0"/>
    <w:uiPriority w:val="99"/>
    <w:rsid w:val="00C52DD4"/>
    <w:rPr>
      <w:rFonts w:ascii="Times New Roman" w:eastAsia="Times New Roman" w:hAnsi="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6678">
      <w:bodyDiv w:val="1"/>
      <w:marLeft w:val="0"/>
      <w:marRight w:val="0"/>
      <w:marTop w:val="0"/>
      <w:marBottom w:val="0"/>
      <w:divBdr>
        <w:top w:val="none" w:sz="0" w:space="0" w:color="auto"/>
        <w:left w:val="none" w:sz="0" w:space="0" w:color="auto"/>
        <w:bottom w:val="none" w:sz="0" w:space="0" w:color="auto"/>
        <w:right w:val="none" w:sz="0" w:space="0" w:color="auto"/>
      </w:divBdr>
    </w:div>
    <w:div w:id="615717154">
      <w:bodyDiv w:val="1"/>
      <w:marLeft w:val="0"/>
      <w:marRight w:val="0"/>
      <w:marTop w:val="0"/>
      <w:marBottom w:val="0"/>
      <w:divBdr>
        <w:top w:val="none" w:sz="0" w:space="0" w:color="auto"/>
        <w:left w:val="none" w:sz="0" w:space="0" w:color="auto"/>
        <w:bottom w:val="none" w:sz="0" w:space="0" w:color="auto"/>
        <w:right w:val="none" w:sz="0" w:space="0" w:color="auto"/>
      </w:divBdr>
    </w:div>
    <w:div w:id="968701986">
      <w:bodyDiv w:val="1"/>
      <w:marLeft w:val="0"/>
      <w:marRight w:val="0"/>
      <w:marTop w:val="0"/>
      <w:marBottom w:val="0"/>
      <w:divBdr>
        <w:top w:val="none" w:sz="0" w:space="0" w:color="auto"/>
        <w:left w:val="none" w:sz="0" w:space="0" w:color="auto"/>
        <w:bottom w:val="none" w:sz="0" w:space="0" w:color="auto"/>
        <w:right w:val="none" w:sz="0" w:space="0" w:color="auto"/>
      </w:divBdr>
    </w:div>
    <w:div w:id="1168328320">
      <w:bodyDiv w:val="1"/>
      <w:marLeft w:val="0"/>
      <w:marRight w:val="0"/>
      <w:marTop w:val="0"/>
      <w:marBottom w:val="0"/>
      <w:divBdr>
        <w:top w:val="none" w:sz="0" w:space="0" w:color="auto"/>
        <w:left w:val="none" w:sz="0" w:space="0" w:color="auto"/>
        <w:bottom w:val="none" w:sz="0" w:space="0" w:color="auto"/>
        <w:right w:val="none" w:sz="0" w:space="0" w:color="auto"/>
      </w:divBdr>
    </w:div>
    <w:div w:id="195771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4899</TotalTime>
  <Pages>1</Pages>
  <Words>10710</Words>
  <Characters>6105</Characters>
  <Application>Microsoft Office Word</Application>
  <DocSecurity>0</DocSecurity>
  <Lines>50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 - LNTU</dc:creator>
  <cp:keywords/>
  <dc:description/>
  <cp:lastModifiedBy>user</cp:lastModifiedBy>
  <cp:revision>75</cp:revision>
  <cp:lastPrinted>2019-10-02T09:01:00Z</cp:lastPrinted>
  <dcterms:created xsi:type="dcterms:W3CDTF">2019-10-02T16:12:00Z</dcterms:created>
  <dcterms:modified xsi:type="dcterms:W3CDTF">2023-09-27T06:40:00Z</dcterms:modified>
</cp:coreProperties>
</file>