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712" w:rsidRP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’єднайте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боки оборки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собою,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застосо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вуючи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білизняні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712" w:rsidRP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Обробіть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оборки,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застосовуючи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крайо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(як у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попередній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прости</w:t>
      </w:r>
      <w:r w:rsidRPr="007A4712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радла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>).</w:t>
      </w:r>
    </w:p>
    <w:p w:rsidR="007A4712" w:rsidRP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Обробіть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оборки,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утворюю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зборки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712" w:rsidRP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послабте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натяг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нит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ки</w:t>
      </w:r>
      <w:proofErr w:type="spellEnd"/>
      <w:proofErr w:type="gramEnd"/>
      <w:r w:rsidRPr="007A471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прокладіть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строчки: першу – на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0,5–0,7 см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; другу – на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1–1,4 см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стягніть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нижніми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нитками на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потріб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ну величину,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івномірно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розподіляючи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зборки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(а). </w:t>
      </w:r>
    </w:p>
    <w:p w:rsidR="007A4712" w:rsidRP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зборок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полотно на матрац (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верхню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простирадла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>) та «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спідничку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бічну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простирадла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лицьовими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боками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всередину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зрівнюючи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прошийте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строч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ка 1),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</w:t>
      </w:r>
      <w:r w:rsidRPr="007A4712">
        <w:rPr>
          <w:rFonts w:ascii="Times New Roman" w:hAnsi="Times New Roman" w:cs="Times New Roman"/>
          <w:sz w:val="28"/>
          <w:szCs w:val="28"/>
        </w:rPr>
        <w:t>різи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обметайте (строчка 2) (б).</w:t>
      </w:r>
    </w:p>
    <w:p w:rsidR="00827515" w:rsidRP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готово</w:t>
      </w:r>
      <w:r w:rsidRPr="007A4712"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припрасуйте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лицьово</w:t>
      </w:r>
      <w:r w:rsidRPr="007A471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боку</w:t>
      </w:r>
      <w:r w:rsidRPr="007A4712">
        <w:rPr>
          <w:rFonts w:ascii="Times New Roman" w:hAnsi="Times New Roman" w:cs="Times New Roman"/>
          <w:sz w:val="28"/>
          <w:szCs w:val="28"/>
        </w:rPr>
        <w:t>.</w:t>
      </w:r>
    </w:p>
    <w:p w:rsidR="007A4712" w:rsidRDefault="007A4712">
      <w:pPr>
        <w:rPr>
          <w:noProof/>
          <w:lang w:eastAsia="ru-RU"/>
        </w:rPr>
      </w:pPr>
      <w:r w:rsidRPr="007A4712">
        <w:drawing>
          <wp:inline distT="0" distB="0" distL="0" distR="0" wp14:anchorId="674F3B4D" wp14:editId="3597A38B">
            <wp:extent cx="2162477" cy="337232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712">
        <w:rPr>
          <w:noProof/>
          <w:lang w:eastAsia="ru-RU"/>
        </w:rPr>
        <w:t xml:space="preserve"> </w:t>
      </w:r>
      <w:r w:rsidRPr="007A4712">
        <w:drawing>
          <wp:inline distT="0" distB="0" distL="0" distR="0" wp14:anchorId="5C71C930" wp14:editId="1440173F">
            <wp:extent cx="2057687" cy="4077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2" w:rsidRDefault="007A4712">
      <w:r w:rsidRPr="007A4712">
        <w:lastRenderedPageBreak/>
        <w:drawing>
          <wp:inline distT="0" distB="0" distL="0" distR="0" wp14:anchorId="08CFE25D" wp14:editId="2A2BB240">
            <wp:extent cx="1962424" cy="39629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петлями та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ґудзиками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Кольорова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гама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ґудзиків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гармонію</w:t>
      </w:r>
      <w:r w:rsidRPr="007A4712">
        <w:rPr>
          <w:rFonts w:ascii="Times New Roman" w:hAnsi="Times New Roman" w:cs="Times New Roman"/>
          <w:sz w:val="28"/>
          <w:szCs w:val="28"/>
        </w:rPr>
        <w:t>вати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кольором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Петлі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471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іальному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обладнанні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за формулою: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петлі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діаметру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ґудзика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плюс 0,3 см. </w:t>
      </w:r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Застрочіть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нижні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>, ширина шва 2 см.</w:t>
      </w:r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Обробіть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бічні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подвійним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швом на 0,5–0,7 см. </w:t>
      </w:r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t xml:space="preserve">3. На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застроченому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зрізі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47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4712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зробіть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спецобладнанні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712">
        <w:rPr>
          <w:rFonts w:ascii="Times New Roman" w:hAnsi="Times New Roman" w:cs="Times New Roman"/>
          <w:sz w:val="28"/>
          <w:szCs w:val="28"/>
        </w:rPr>
        <w:t>петлі</w:t>
      </w:r>
      <w:proofErr w:type="spellEnd"/>
      <w:r w:rsidRPr="007A4712">
        <w:rPr>
          <w:rFonts w:ascii="Times New Roman" w:hAnsi="Times New Roman" w:cs="Times New Roman"/>
          <w:sz w:val="28"/>
          <w:szCs w:val="28"/>
        </w:rPr>
        <w:t>.</w:t>
      </w:r>
    </w:p>
    <w:p w:rsidR="007A4712" w:rsidRDefault="007A4712">
      <w:pPr>
        <w:rPr>
          <w:rFonts w:ascii="Times New Roman" w:hAnsi="Times New Roman" w:cs="Times New Roman"/>
          <w:sz w:val="28"/>
          <w:szCs w:val="28"/>
        </w:rPr>
      </w:pPr>
      <w:r w:rsidRPr="007A471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A65C04" wp14:editId="3824F6AC">
            <wp:extent cx="1810003" cy="16004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7D" w:rsidRDefault="00707A7D">
      <w:pPr>
        <w:rPr>
          <w:rFonts w:ascii="Times New Roman" w:hAnsi="Times New Roman" w:cs="Times New Roman"/>
          <w:sz w:val="28"/>
          <w:szCs w:val="28"/>
        </w:rPr>
      </w:pPr>
    </w:p>
    <w:p w:rsidR="00707A7D" w:rsidRDefault="00707A7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тасьмою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велкро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(липучкою) </w:t>
      </w:r>
    </w:p>
    <w:p w:rsidR="00707A7D" w:rsidRDefault="00707A7D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Застрочіть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нижні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07A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07A7D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, ширина шва 2 см. До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нижнього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половинки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пришийте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половинки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A7D" w:rsidRDefault="00707A7D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</w:t>
      </w:r>
      <w:r w:rsidRPr="00707A7D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два полотна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підковдри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лицьовими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боками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всередину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тасьма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з’єдналася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собою.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Прокладіть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строчки (ширина шва 1,5 см)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тасьми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7A7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07A7D">
        <w:rPr>
          <w:rFonts w:ascii="Times New Roman" w:hAnsi="Times New Roman" w:cs="Times New Roman"/>
          <w:sz w:val="28"/>
          <w:szCs w:val="28"/>
        </w:rPr>
        <w:t>кут</w:t>
      </w:r>
      <w:proofErr w:type="gramEnd"/>
      <w:r w:rsidRPr="00707A7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строчки заходили на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тасьму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по 1,5 см з кожного боку.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обидва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полотна </w:t>
      </w:r>
      <w:proofErr w:type="spellStart"/>
      <w:proofErr w:type="gramStart"/>
      <w:r w:rsidRPr="00707A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07A7D">
        <w:rPr>
          <w:rFonts w:ascii="Times New Roman" w:hAnsi="Times New Roman" w:cs="Times New Roman"/>
          <w:sz w:val="28"/>
          <w:szCs w:val="28"/>
        </w:rPr>
        <w:t>ідковдри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виворітним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боком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усередину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краї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сумістилися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периметру, та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заколіть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шпильками.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Прокладіть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бічних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зрізах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07A7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07A7D">
        <w:rPr>
          <w:rFonts w:ascii="Times New Roman" w:hAnsi="Times New Roman" w:cs="Times New Roman"/>
          <w:sz w:val="28"/>
          <w:szCs w:val="28"/>
        </w:rPr>
        <w:t>ідков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дри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строчку, ширина шва 1 см.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відріжте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припуск,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залишаючи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0,5 см.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Виверніть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підковдру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виконайте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подвійний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шов на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0,9 см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по</w:t>
      </w:r>
      <w:r w:rsidRPr="00707A7D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переднього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припуски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потра</w:t>
      </w:r>
      <w:r w:rsidRPr="00707A7D">
        <w:rPr>
          <w:rFonts w:ascii="Times New Roman" w:hAnsi="Times New Roman" w:cs="Times New Roman"/>
          <w:sz w:val="28"/>
          <w:szCs w:val="28"/>
        </w:rPr>
        <w:t>пили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всередину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Готовий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07A7D">
        <w:rPr>
          <w:rFonts w:ascii="Times New Roman" w:hAnsi="Times New Roman" w:cs="Times New Roman"/>
          <w:sz w:val="28"/>
          <w:szCs w:val="28"/>
        </w:rPr>
        <w:t>виріб</w:t>
      </w:r>
      <w:proofErr w:type="spellEnd"/>
      <w:proofErr w:type="gramEnd"/>
      <w:r w:rsidRPr="00707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A7D">
        <w:rPr>
          <w:rFonts w:ascii="Times New Roman" w:hAnsi="Times New Roman" w:cs="Times New Roman"/>
          <w:sz w:val="28"/>
          <w:szCs w:val="28"/>
        </w:rPr>
        <w:t>припрасуйте</w:t>
      </w:r>
      <w:proofErr w:type="spellEnd"/>
      <w:r w:rsidRPr="00707A7D">
        <w:rPr>
          <w:rFonts w:ascii="Times New Roman" w:hAnsi="Times New Roman" w:cs="Times New Roman"/>
          <w:sz w:val="28"/>
          <w:szCs w:val="28"/>
        </w:rPr>
        <w:t>.</w:t>
      </w:r>
    </w:p>
    <w:p w:rsidR="00707A7D" w:rsidRDefault="00707A7D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707A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2066E1" wp14:editId="01178595">
            <wp:extent cx="5396948" cy="18685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87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7D" w:rsidRDefault="00533ACA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533AC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A11B0D" wp14:editId="7A97C452">
            <wp:extent cx="5377070" cy="757361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59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CA" w:rsidRDefault="00533ACA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694C" w:rsidRPr="0085694C" w:rsidRDefault="0085694C" w:rsidP="00707A7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694C">
        <w:rPr>
          <w:rFonts w:ascii="Times New Roman" w:hAnsi="Times New Roman" w:cs="Times New Roman"/>
          <w:b/>
          <w:sz w:val="28"/>
          <w:szCs w:val="28"/>
        </w:rPr>
        <w:lastRenderedPageBreak/>
        <w:t>Обробка</w:t>
      </w:r>
      <w:proofErr w:type="spellEnd"/>
      <w:r w:rsidRPr="008569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b/>
          <w:sz w:val="28"/>
          <w:szCs w:val="28"/>
        </w:rPr>
        <w:t>наволочок</w:t>
      </w:r>
      <w:proofErr w:type="spellEnd"/>
      <w:r w:rsidRPr="008569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Наволочка –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виріб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надягають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85694C">
        <w:rPr>
          <w:rFonts w:ascii="Times New Roman" w:hAnsi="Times New Roman" w:cs="Times New Roman"/>
          <w:sz w:val="28"/>
          <w:szCs w:val="28"/>
        </w:rPr>
        <w:t>подуш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>ку</w:t>
      </w:r>
      <w:proofErr w:type="gramEnd"/>
      <w:r w:rsidRPr="00856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запобігти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забрудненню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призначенням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постільною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(входить до комплекту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постільної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білизни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) та </w:t>
      </w:r>
      <w:proofErr w:type="gramStart"/>
      <w:r w:rsidRPr="0085694C">
        <w:rPr>
          <w:rFonts w:ascii="Times New Roman" w:hAnsi="Times New Roman" w:cs="Times New Roman"/>
          <w:sz w:val="28"/>
          <w:szCs w:val="28"/>
        </w:rPr>
        <w:t>декоративною</w:t>
      </w:r>
      <w:proofErr w:type="gramEnd"/>
      <w:r w:rsidRPr="008569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слугує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оздобленням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інтер’єру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>).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Найпоширеніші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наволочок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запошивний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>;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 2) </w:t>
      </w:r>
      <w:proofErr w:type="gramStart"/>
      <w:r w:rsidRPr="0085694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5694C">
        <w:rPr>
          <w:rFonts w:ascii="Times New Roman" w:hAnsi="Times New Roman" w:cs="Times New Roman"/>
          <w:sz w:val="28"/>
          <w:szCs w:val="28"/>
        </w:rPr>
        <w:t xml:space="preserve"> замок; 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подвійний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зрізів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94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5694C">
        <w:rPr>
          <w:rFonts w:ascii="Times New Roman" w:hAnsi="Times New Roman" w:cs="Times New Roman"/>
          <w:sz w:val="28"/>
          <w:szCs w:val="28"/>
        </w:rPr>
        <w:t xml:space="preserve"> наволочках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крайові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обкантувальні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обшивні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694C" w:rsidRP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наволочок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proofErr w:type="gramStart"/>
      <w:r w:rsidRPr="0085694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5694C">
        <w:rPr>
          <w:rFonts w:ascii="Times New Roman" w:hAnsi="Times New Roman" w:cs="Times New Roman"/>
          <w:sz w:val="28"/>
          <w:szCs w:val="28"/>
        </w:rPr>
        <w:t>ізним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, як-от: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петлі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ґудзики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зав’язки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, липучки, кнопки,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клапани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тасьма-блискавка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й на запах.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</w:t>
      </w:r>
      <w:r w:rsidRPr="0085694C">
        <w:rPr>
          <w:rFonts w:ascii="Times New Roman" w:hAnsi="Times New Roman" w:cs="Times New Roman"/>
          <w:sz w:val="28"/>
          <w:szCs w:val="28"/>
        </w:rPr>
        <w:t>робка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наволочки та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замовника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>.</w:t>
      </w: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4C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85694C">
        <w:rPr>
          <w:rFonts w:ascii="Times New Roman" w:hAnsi="Times New Roman" w:cs="Times New Roman"/>
          <w:sz w:val="28"/>
          <w:szCs w:val="28"/>
        </w:rPr>
        <w:t xml:space="preserve"> наволочки з клапаном</w:t>
      </w:r>
    </w:p>
    <w:p w:rsidR="0085694C" w:rsidRDefault="0085694C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694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E70276" wp14:editId="5914276F">
            <wp:extent cx="4810796" cy="329611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4EE0">
        <w:rPr>
          <w:rFonts w:ascii="Times New Roman" w:hAnsi="Times New Roman" w:cs="Times New Roman"/>
          <w:sz w:val="28"/>
          <w:szCs w:val="28"/>
        </w:rPr>
        <w:lastRenderedPageBreak/>
        <w:t>Обробка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ґудзики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Кольорова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гама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ґудзиків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гармоніювати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</w:t>
      </w:r>
      <w:r w:rsidRPr="00304EE0">
        <w:rPr>
          <w:rFonts w:ascii="Times New Roman" w:hAnsi="Times New Roman" w:cs="Times New Roman"/>
          <w:sz w:val="28"/>
          <w:szCs w:val="28"/>
        </w:rPr>
        <w:t>льором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Петлі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>іальному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обладнанні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формулу: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петлі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діаметру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ґудзика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плюс 0,3 см.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Застрочіть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наволочки. Ширина шва 2 см.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2. 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застроченому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зрізі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пет</w:t>
      </w:r>
      <w:r w:rsidRPr="00304EE0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лі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спеціальному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обладнанні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бічні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подвійним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швом на 0,5–0,7 см.</w:t>
      </w:r>
    </w:p>
    <w:p w:rsidR="00304EE0" w:rsidRDefault="00304EE0" w:rsidP="00707A7D">
      <w:pPr>
        <w:jc w:val="both"/>
        <w:rPr>
          <w:noProof/>
          <w:lang w:eastAsia="ru-RU"/>
        </w:rPr>
      </w:pP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A2E845" wp14:editId="09B56BF2">
            <wp:extent cx="1829055" cy="18671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EE0">
        <w:rPr>
          <w:noProof/>
          <w:lang w:eastAsia="ru-RU"/>
        </w:rPr>
        <w:t xml:space="preserve"> </w:t>
      </w: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BC0CF9" wp14:editId="088AD4BE">
            <wp:extent cx="1762371" cy="1876687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на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зав’язки</w:t>
      </w:r>
      <w:proofErr w:type="spellEnd"/>
      <w:proofErr w:type="gramEnd"/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виготовл</w:t>
      </w:r>
      <w:r>
        <w:rPr>
          <w:rFonts w:ascii="Times New Roman" w:hAnsi="Times New Roman" w:cs="Times New Roman"/>
          <w:sz w:val="28"/>
          <w:szCs w:val="28"/>
        </w:rPr>
        <w:t>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зав’язок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використову</w:t>
      </w:r>
      <w:r w:rsidRPr="00304EE0">
        <w:rPr>
          <w:rFonts w:ascii="Times New Roman" w:hAnsi="Times New Roman" w:cs="Times New Roman"/>
          <w:sz w:val="28"/>
          <w:szCs w:val="28"/>
        </w:rPr>
        <w:t>вати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тканину в тон наволочки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контрастну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оздоб</w:t>
      </w:r>
      <w:r w:rsidRPr="00304EE0">
        <w:rPr>
          <w:rFonts w:ascii="Times New Roman" w:hAnsi="Times New Roman" w:cs="Times New Roman"/>
          <w:sz w:val="28"/>
          <w:szCs w:val="28"/>
        </w:rPr>
        <w:t>лювальну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та ширина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зав’язок</w:t>
      </w:r>
      <w:proofErr w:type="spellEnd"/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– за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замовника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Стандартна ширина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зав’язки</w:t>
      </w:r>
      <w:proofErr w:type="spellEnd"/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в готовому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1–1,5 см,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15–20 см.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Застрочіть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>ідігнуті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припуски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зав’язок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, ширина шва 0,1 см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підігнутого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краю.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Застрочіть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 1 см і 1,5 см,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>ідкладаючи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зав’язки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Закрі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>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зав’язки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подвійною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строчкою на де</w:t>
      </w:r>
      <w:r w:rsidRPr="00304EE0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талі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наволочки.</w:t>
      </w:r>
    </w:p>
    <w:p w:rsidR="00304EE0" w:rsidRDefault="00304EE0" w:rsidP="00707A7D">
      <w:pPr>
        <w:jc w:val="both"/>
        <w:rPr>
          <w:noProof/>
          <w:lang w:eastAsia="ru-RU"/>
        </w:rPr>
      </w:pP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84F748" wp14:editId="6A6BB1ED">
            <wp:extent cx="1819529" cy="1686160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EE0">
        <w:rPr>
          <w:noProof/>
          <w:lang w:eastAsia="ru-RU"/>
        </w:rPr>
        <w:t xml:space="preserve"> </w:t>
      </w: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7CD9B3" wp14:editId="6C527F37">
            <wp:extent cx="1619476" cy="1571844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4EE0">
        <w:rPr>
          <w:rFonts w:ascii="Times New Roman" w:hAnsi="Times New Roman" w:cs="Times New Roman"/>
          <w:sz w:val="28"/>
          <w:szCs w:val="28"/>
        </w:rPr>
        <w:lastRenderedPageBreak/>
        <w:t>Обробка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тасьму-блискавку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застосовувати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тасьму-блискавку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тон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оброблюваної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r w:rsidRPr="00304EE0">
        <w:rPr>
          <w:rFonts w:ascii="Times New Roman" w:hAnsi="Times New Roman" w:cs="Times New Roman"/>
          <w:sz w:val="28"/>
          <w:szCs w:val="28"/>
        </w:rPr>
        <w:t>робу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тасьми-блискавки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30–50 см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розмі</w:t>
      </w:r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наволочки.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засто</w:t>
      </w:r>
      <w:r w:rsidRPr="00304EE0">
        <w:rPr>
          <w:rFonts w:ascii="Times New Roman" w:hAnsi="Times New Roman" w:cs="Times New Roman"/>
          <w:sz w:val="28"/>
          <w:szCs w:val="28"/>
        </w:rPr>
        <w:t>совувати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потайну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тасьму-блискавку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>.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Викрійте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наволочки.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врахо</w:t>
      </w:r>
      <w:r w:rsidRPr="00304EE0">
        <w:rPr>
          <w:rFonts w:ascii="Times New Roman" w:hAnsi="Times New Roman" w:cs="Times New Roman"/>
          <w:sz w:val="28"/>
          <w:szCs w:val="28"/>
        </w:rPr>
        <w:t>вувати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модельні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тканина</w:t>
      </w:r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r w:rsidRPr="00304EE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смужку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кліт</w:t>
      </w:r>
      <w:r>
        <w:rPr>
          <w:rFonts w:ascii="Times New Roman" w:hAnsi="Times New Roman" w:cs="Times New Roman"/>
          <w:sz w:val="28"/>
          <w:szCs w:val="28"/>
        </w:rPr>
        <w:t>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304EE0">
        <w:rPr>
          <w:rFonts w:ascii="Times New Roman" w:hAnsi="Times New Roman" w:cs="Times New Roman"/>
          <w:sz w:val="28"/>
          <w:szCs w:val="28"/>
        </w:rPr>
        <w:t xml:space="preserve">волочки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викроюють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збігалися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бокі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деталей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додайте припуски 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1,5–2 см.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1. Обметайте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біч</w:t>
      </w:r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деталей наволочки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</w:t>
      </w:r>
      <w:r w:rsidRPr="00304EE0">
        <w:rPr>
          <w:rFonts w:ascii="Times New Roman" w:hAnsi="Times New Roman" w:cs="Times New Roman"/>
          <w:sz w:val="28"/>
          <w:szCs w:val="28"/>
        </w:rPr>
        <w:t>цьового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боку.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Зшийте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середній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шов наволочки (ширина шва 2,5 см),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залишаючи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тієї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довжи</w:t>
      </w:r>
      <w:r w:rsidRPr="00304EE0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блискавки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Настрочіть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тасьму-блиска</w:t>
      </w:r>
      <w:r>
        <w:rPr>
          <w:rFonts w:ascii="Times New Roman" w:hAnsi="Times New Roman" w:cs="Times New Roman"/>
          <w:sz w:val="28"/>
          <w:szCs w:val="28"/>
        </w:rPr>
        <w:t>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Ширина шва 0,1 см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іді</w:t>
      </w:r>
      <w:r w:rsidRPr="00304EE0">
        <w:rPr>
          <w:rFonts w:ascii="Times New Roman" w:hAnsi="Times New Roman" w:cs="Times New Roman"/>
          <w:sz w:val="28"/>
          <w:szCs w:val="28"/>
        </w:rPr>
        <w:t>гнутого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краю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наво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лочки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304EE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Настрочіть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другу половинку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тасьми-блискавки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основну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деталь.</w:t>
      </w:r>
    </w:p>
    <w:p w:rsidR="00304EE0" w:rsidRDefault="00304EE0" w:rsidP="00707A7D">
      <w:pPr>
        <w:jc w:val="both"/>
        <w:rPr>
          <w:noProof/>
          <w:lang w:eastAsia="ru-RU"/>
        </w:rPr>
      </w:pP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25110E" wp14:editId="6B8A06B8">
            <wp:extent cx="2105319" cy="1857634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EE0">
        <w:rPr>
          <w:noProof/>
          <w:lang w:eastAsia="ru-RU"/>
        </w:rPr>
        <w:t xml:space="preserve"> </w:t>
      </w: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B4B436" wp14:editId="7FFB5816">
            <wp:extent cx="3172268" cy="2343477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з кантом </w:t>
      </w:r>
    </w:p>
    <w:p w:rsidR="00304EE0" w:rsidRDefault="00304EE0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04EE0">
        <w:rPr>
          <w:rFonts w:ascii="Times New Roman" w:hAnsi="Times New Roman" w:cs="Times New Roman"/>
          <w:sz w:val="28"/>
          <w:szCs w:val="28"/>
        </w:rPr>
        <w:t xml:space="preserve">Кант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рек</w:t>
      </w:r>
      <w:r>
        <w:rPr>
          <w:rFonts w:ascii="Times New Roman" w:hAnsi="Times New Roman" w:cs="Times New Roman"/>
          <w:sz w:val="28"/>
          <w:szCs w:val="28"/>
        </w:rPr>
        <w:t>омендують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викроювати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оздоблюваль</w:t>
      </w:r>
      <w:r w:rsidRPr="00304EE0">
        <w:rPr>
          <w:rFonts w:ascii="Times New Roman" w:hAnsi="Times New Roman" w:cs="Times New Roman"/>
          <w:sz w:val="28"/>
          <w:szCs w:val="28"/>
        </w:rPr>
        <w:t>ної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кут</w:t>
      </w:r>
      <w:r>
        <w:rPr>
          <w:rFonts w:ascii="Times New Roman" w:hAnsi="Times New Roman" w:cs="Times New Roman"/>
          <w:sz w:val="28"/>
          <w:szCs w:val="28"/>
        </w:rPr>
        <w:t xml:space="preserve">ом 45° до нитки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(НО). Ши</w:t>
      </w:r>
      <w:r w:rsidRPr="00304EE0">
        <w:rPr>
          <w:rFonts w:ascii="Times New Roman" w:hAnsi="Times New Roman" w:cs="Times New Roman"/>
          <w:sz w:val="28"/>
          <w:szCs w:val="28"/>
        </w:rPr>
        <w:t xml:space="preserve">рина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смужки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1,5–2,5 с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</w:t>
      </w:r>
      <w:r w:rsidRPr="00304EE0">
        <w:rPr>
          <w:rFonts w:ascii="Times New Roman" w:hAnsi="Times New Roman" w:cs="Times New Roman"/>
          <w:sz w:val="28"/>
          <w:szCs w:val="28"/>
        </w:rPr>
        <w:t>жина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периметру наволочки плюс 2 см. До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бокі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4EE0">
        <w:rPr>
          <w:rFonts w:ascii="Times New Roman" w:hAnsi="Times New Roman" w:cs="Times New Roman"/>
          <w:sz w:val="28"/>
          <w:szCs w:val="28"/>
        </w:rPr>
        <w:t>деталей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 xml:space="preserve"> наволочки додайте припуски на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2 см.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Смужку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запрасовують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уздовж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навпіл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виворітним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боком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усередину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смужки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канти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дин край такого канта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декоратив</w:t>
      </w:r>
      <w:r w:rsidRPr="00304EE0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випускають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шва, а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– тонкий,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зручно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пришивати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4EE0">
        <w:rPr>
          <w:rFonts w:ascii="Times New Roman" w:hAnsi="Times New Roman" w:cs="Times New Roman"/>
          <w:sz w:val="28"/>
          <w:szCs w:val="28"/>
        </w:rPr>
        <w:t>канти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4EE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04EE0">
        <w:rPr>
          <w:rFonts w:ascii="Times New Roman" w:hAnsi="Times New Roman" w:cs="Times New Roman"/>
          <w:sz w:val="28"/>
          <w:szCs w:val="28"/>
        </w:rPr>
        <w:t>ізноманітні</w:t>
      </w:r>
      <w:proofErr w:type="spellEnd"/>
      <w:r w:rsidRPr="00304EE0">
        <w:rPr>
          <w:rFonts w:ascii="Times New Roman" w:hAnsi="Times New Roman" w:cs="Times New Roman"/>
          <w:sz w:val="28"/>
          <w:szCs w:val="28"/>
        </w:rPr>
        <w:t xml:space="preserve"> за формою й стилем.</w:t>
      </w:r>
    </w:p>
    <w:p w:rsidR="00304EE0" w:rsidRDefault="00304EE0" w:rsidP="00707A7D">
      <w:pPr>
        <w:jc w:val="both"/>
        <w:rPr>
          <w:noProof/>
          <w:lang w:eastAsia="ru-RU"/>
        </w:rPr>
      </w:pPr>
      <w:r w:rsidRPr="00304EE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D97D75" wp14:editId="2FAEBD68">
            <wp:extent cx="2086266" cy="18671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EE0">
        <w:rPr>
          <w:noProof/>
          <w:lang w:eastAsia="ru-RU"/>
        </w:rPr>
        <w:t xml:space="preserve"> </w:t>
      </w:r>
      <w:r w:rsidRPr="00304EE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FC3EE8" wp14:editId="530638E0">
            <wp:extent cx="1810003" cy="19814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EA2" w:rsidRDefault="00C06EA2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C06EA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Пришийте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 xml:space="preserve">нт по периметру наволочки,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</w:t>
      </w:r>
      <w:r w:rsidRPr="00C06EA2">
        <w:rPr>
          <w:rFonts w:ascii="Times New Roman" w:hAnsi="Times New Roman" w:cs="Times New Roman"/>
          <w:sz w:val="28"/>
          <w:szCs w:val="28"/>
        </w:rPr>
        <w:t>щаючи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EA2" w:rsidRDefault="00C06EA2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C06EA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Обшийте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наволоч</w:t>
      </w:r>
      <w:r>
        <w:rPr>
          <w:rFonts w:ascii="Times New Roman" w:hAnsi="Times New Roman" w:cs="Times New Roman"/>
          <w:sz w:val="28"/>
          <w:szCs w:val="28"/>
        </w:rPr>
        <w:t xml:space="preserve">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проклавши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строчку в шов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приши</w:t>
      </w:r>
      <w:r w:rsidRPr="00C06EA2">
        <w:rPr>
          <w:rFonts w:ascii="Times New Roman" w:hAnsi="Times New Roman" w:cs="Times New Roman"/>
          <w:sz w:val="28"/>
          <w:szCs w:val="28"/>
        </w:rPr>
        <w:t>вання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канта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на 0,1 см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EA2" w:rsidRDefault="00C06EA2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C06EA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Прокладіть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оздоблювальну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строчку </w:t>
      </w:r>
      <w:proofErr w:type="gramStart"/>
      <w:r w:rsidRPr="00C06EA2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06EA2">
        <w:rPr>
          <w:rFonts w:ascii="Times New Roman" w:hAnsi="Times New Roman" w:cs="Times New Roman"/>
          <w:sz w:val="28"/>
          <w:szCs w:val="28"/>
        </w:rPr>
        <w:t>ічних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EA2">
        <w:rPr>
          <w:rFonts w:ascii="Times New Roman" w:hAnsi="Times New Roman" w:cs="Times New Roman"/>
          <w:sz w:val="28"/>
          <w:szCs w:val="28"/>
        </w:rPr>
        <w:t>зрізах</w:t>
      </w:r>
      <w:proofErr w:type="spellEnd"/>
      <w:r w:rsidRPr="00C06EA2">
        <w:rPr>
          <w:rFonts w:ascii="Times New Roman" w:hAnsi="Times New Roman" w:cs="Times New Roman"/>
          <w:sz w:val="28"/>
          <w:szCs w:val="28"/>
        </w:rPr>
        <w:t xml:space="preserve"> наволочки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0,5–0,7 см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</w:t>
      </w:r>
      <w:r w:rsidRPr="00C06EA2">
        <w:rPr>
          <w:rFonts w:ascii="Times New Roman" w:hAnsi="Times New Roman" w:cs="Times New Roman"/>
          <w:sz w:val="28"/>
          <w:szCs w:val="28"/>
        </w:rPr>
        <w:t>шивання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помітна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тенденція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повернення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класичних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та деталей,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характерних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романтизму. Оборки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оздоблювальної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Вузькі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оборки з легких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шовкових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тканин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найліпше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розкроювати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15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косій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нитці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ширші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– по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поперечній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. Оборки з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бавовняної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розкроювати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по</w:t>
      </w:r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повздовжній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нитці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використовуючи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смужку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ткани</w:t>
      </w:r>
      <w:r w:rsidRPr="00851158">
        <w:rPr>
          <w:rFonts w:ascii="Times New Roman" w:hAnsi="Times New Roman" w:cs="Times New Roman"/>
          <w:sz w:val="28"/>
          <w:szCs w:val="28"/>
        </w:rPr>
        <w:t xml:space="preserve">ни з 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пругом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15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11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>ідлітного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краю. 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8511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розкрою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/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вання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ширини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оборки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додають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1,5 см на припуски (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відлітного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краю). Для тонких тканин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довжина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оборки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утричі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перевищувати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довжину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краю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5115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пришиватимуть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цупкіших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тканин –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перевищувати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у 1,5–2 рази, та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2 см на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обробку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15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 xml:space="preserve"> пуску.</w:t>
      </w:r>
    </w:p>
    <w:p w:rsidR="00851158" w:rsidRDefault="00851158" w:rsidP="00707A7D">
      <w:pPr>
        <w:jc w:val="both"/>
        <w:rPr>
          <w:noProof/>
          <w:lang w:eastAsia="ru-RU"/>
        </w:rPr>
      </w:pPr>
      <w:r w:rsidRPr="0085115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C71906" wp14:editId="2BFD33D7">
            <wp:extent cx="1876687" cy="1895740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58">
        <w:rPr>
          <w:noProof/>
          <w:lang w:eastAsia="ru-RU"/>
        </w:rPr>
        <w:t xml:space="preserve"> </w:t>
      </w:r>
      <w:r w:rsidRPr="0085115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EDC776" wp14:editId="1FA72877">
            <wp:extent cx="2114845" cy="181952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Відлітний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край оборки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обробити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115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>ізними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способами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51158" w:rsidRPr="00851158" w:rsidRDefault="00851158" w:rsidP="008511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lastRenderedPageBreak/>
        <w:t xml:space="preserve"> швом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закритим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>;</w:t>
      </w:r>
    </w:p>
    <w:p w:rsidR="00851158" w:rsidRPr="00851158" w:rsidRDefault="00851158" w:rsidP="008511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t xml:space="preserve"> швом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відкритим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обметаним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>;</w:t>
      </w:r>
    </w:p>
    <w:p w:rsidR="00851158" w:rsidRPr="00851158" w:rsidRDefault="00851158" w:rsidP="0085115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обкантувальним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швом. 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зборки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по краю оборки,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прокладіть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паралельні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машинні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строчки на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0,5 см одна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одної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відступив</w:t>
      </w:r>
      <w:r>
        <w:rPr>
          <w:rFonts w:ascii="Times New Roman" w:hAnsi="Times New Roman" w:cs="Times New Roman"/>
          <w:sz w:val="28"/>
          <w:szCs w:val="28"/>
        </w:rPr>
        <w:t>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0,5–0,7 см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Прокла</w:t>
      </w:r>
      <w:r w:rsidRPr="00851158">
        <w:rPr>
          <w:rFonts w:ascii="Times New Roman" w:hAnsi="Times New Roman" w:cs="Times New Roman"/>
          <w:sz w:val="28"/>
          <w:szCs w:val="28"/>
        </w:rPr>
        <w:t>даючи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строчку,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послабте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натяг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нитки.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Злегка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натягніть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нижню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 xml:space="preserve">тку,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збе</w:t>
      </w:r>
      <w:r w:rsidRPr="00851158">
        <w:rPr>
          <w:rFonts w:ascii="Times New Roman" w:hAnsi="Times New Roman" w:cs="Times New Roman"/>
          <w:sz w:val="28"/>
          <w:szCs w:val="28"/>
        </w:rPr>
        <w:t>ріть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proofErr w:type="gramStart"/>
      <w:r w:rsidRPr="0085115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>івномірно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розподіліть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зборки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довжині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оборки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Застрочіть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11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51158">
        <w:rPr>
          <w:rFonts w:ascii="Times New Roman" w:hAnsi="Times New Roman" w:cs="Times New Roman"/>
          <w:sz w:val="28"/>
          <w:szCs w:val="28"/>
        </w:rPr>
        <w:t>ідігнутий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оборки. Ширина шва 0,2–0,5 см. 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Пришийте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оборку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зрізів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наволочки,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Pr="00851158">
        <w:rPr>
          <w:rFonts w:ascii="Times New Roman" w:hAnsi="Times New Roman" w:cs="Times New Roman"/>
          <w:sz w:val="28"/>
          <w:szCs w:val="28"/>
        </w:rPr>
        <w:t>передньо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склавши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лицьовим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боком один до одного. 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Обшийте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наволочки. Ширина шва 0,5–0,7 см. </w:t>
      </w:r>
    </w:p>
    <w:p w:rsidR="00851158" w:rsidRDefault="00851158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85115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Прокладі</w:t>
      </w:r>
      <w:r>
        <w:rPr>
          <w:rFonts w:ascii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оздоблювальну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строчку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іч</w:t>
      </w:r>
      <w:r w:rsidRPr="00851158">
        <w:rPr>
          <w:rFonts w:ascii="Times New Roman" w:hAnsi="Times New Roman" w:cs="Times New Roman"/>
          <w:sz w:val="28"/>
          <w:szCs w:val="28"/>
        </w:rPr>
        <w:t>них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зрізах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наволочки на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0,7–1 см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 w:rsidRPr="00851158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851158">
        <w:rPr>
          <w:rFonts w:ascii="Times New Roman" w:hAnsi="Times New Roman" w:cs="Times New Roman"/>
          <w:sz w:val="28"/>
          <w:szCs w:val="28"/>
        </w:rPr>
        <w:t>.</w:t>
      </w:r>
    </w:p>
    <w:p w:rsidR="00FD3F12" w:rsidRDefault="00F707FD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F707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A7FEBA" wp14:editId="3A2015FE">
            <wp:extent cx="5839640" cy="480127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FD" w:rsidRDefault="00F707FD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F707F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9B37B3" wp14:editId="1BB4AE9D">
            <wp:extent cx="5544324" cy="42296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FD" w:rsidRDefault="00F707FD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F707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AA4404" wp14:editId="0FCF6AD9">
            <wp:extent cx="5639587" cy="3820058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FD" w:rsidRDefault="002404FF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2404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21B0A7" wp14:editId="5AD0C50B">
            <wp:extent cx="5887272" cy="5611008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FF" w:rsidRDefault="002404FF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2404F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9308EA" wp14:editId="61C34ED8">
            <wp:extent cx="5940425" cy="1755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FF" w:rsidRDefault="002404FF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2404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EEBD857" wp14:editId="0B3D5AAC">
            <wp:extent cx="5622469" cy="75139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2135" cy="75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E" w:rsidRDefault="005A1A6E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4FF" w:rsidRDefault="005A1A6E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5A1A6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80DFA08" wp14:editId="4B3DFDEA">
            <wp:extent cx="5845245" cy="7275444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1368" cy="7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A6E">
        <w:rPr>
          <w:rFonts w:ascii="Times New Roman" w:hAnsi="Times New Roman" w:cs="Times New Roman"/>
          <w:sz w:val="28"/>
          <w:szCs w:val="28"/>
        </w:rPr>
        <w:t xml:space="preserve"> </w:t>
      </w:r>
      <w:r w:rsidR="002404FF" w:rsidRPr="002404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0EBDCA" wp14:editId="5B147959">
            <wp:extent cx="5565913" cy="84085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3972" cy="84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3F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A6E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F2533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212761" wp14:editId="7603DAED">
            <wp:extent cx="5734878" cy="85774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9640" cy="85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3F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533F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F2533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E29FEF8" wp14:editId="1C2743A4">
            <wp:extent cx="5695122" cy="909430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0343" cy="910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3F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F2533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C028D2" wp14:editId="75EAF71F">
            <wp:extent cx="5724939" cy="8388626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9246" cy="83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3F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533F" w:rsidRDefault="00F2533F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533F" w:rsidRDefault="006F64FE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6F64F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724587C" wp14:editId="66133F4B">
            <wp:extent cx="5685183" cy="8855766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3010" cy="88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FE" w:rsidRDefault="006F64FE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64FE" w:rsidRDefault="00783A4E" w:rsidP="00707A7D">
      <w:pPr>
        <w:jc w:val="both"/>
        <w:rPr>
          <w:rFonts w:ascii="Times New Roman" w:hAnsi="Times New Roman" w:cs="Times New Roman"/>
          <w:sz w:val="28"/>
          <w:szCs w:val="28"/>
        </w:rPr>
      </w:pPr>
      <w:r w:rsidRPr="00783A4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BDD386" wp14:editId="1C68906E">
            <wp:extent cx="5893905" cy="868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8339" cy="86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4E" w:rsidRDefault="00783A4E" w:rsidP="00707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A4E" w:rsidRPr="00851158" w:rsidRDefault="009723BE" w:rsidP="00707A7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723B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253D65" wp14:editId="3FB122FC">
            <wp:extent cx="5705061" cy="5715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7011" cy="57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3A4E" w:rsidRPr="00851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438D8"/>
    <w:multiLevelType w:val="hybridMultilevel"/>
    <w:tmpl w:val="053E9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73"/>
    <w:rsid w:val="002404FF"/>
    <w:rsid w:val="00304EE0"/>
    <w:rsid w:val="003B6473"/>
    <w:rsid w:val="00533ACA"/>
    <w:rsid w:val="005A1A6E"/>
    <w:rsid w:val="006F64FE"/>
    <w:rsid w:val="00707A7D"/>
    <w:rsid w:val="00783A4E"/>
    <w:rsid w:val="007A4712"/>
    <w:rsid w:val="00827515"/>
    <w:rsid w:val="00851158"/>
    <w:rsid w:val="0085694C"/>
    <w:rsid w:val="009723BE"/>
    <w:rsid w:val="00C06EA2"/>
    <w:rsid w:val="00F2533F"/>
    <w:rsid w:val="00F707FD"/>
    <w:rsid w:val="00FD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11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1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15</cp:revision>
  <dcterms:created xsi:type="dcterms:W3CDTF">2023-10-01T15:19:00Z</dcterms:created>
  <dcterms:modified xsi:type="dcterms:W3CDTF">2023-10-01T16:14:00Z</dcterms:modified>
</cp:coreProperties>
</file>