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4D79" w14:textId="4C2A7A69" w:rsidR="00F75F01" w:rsidRDefault="00F75F01" w:rsidP="00F75F01">
      <w:pPr>
        <w:jc w:val="center"/>
        <w:rPr>
          <w:b/>
          <w:lang w:val="uk-UA"/>
        </w:rPr>
      </w:pPr>
      <w:r>
        <w:rPr>
          <w:b/>
          <w:lang w:val="uk-UA"/>
        </w:rPr>
        <w:t>УРОК 4</w:t>
      </w:r>
      <w:r w:rsidR="00A60160">
        <w:rPr>
          <w:b/>
          <w:lang w:val="uk-UA"/>
        </w:rPr>
        <w:t>, 5</w:t>
      </w:r>
    </w:p>
    <w:p w14:paraId="5C9DE283" w14:textId="77777777" w:rsidR="00F75F01" w:rsidRDefault="00F75F01" w:rsidP="00F75F01">
      <w:pPr>
        <w:ind w:firstLine="708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Тема:  Мультимедійні технології. Види і типи презентацій. Загальні відомості про засоби створення презентацій. </w:t>
      </w:r>
      <w:r>
        <w:rPr>
          <w:b/>
          <w:i/>
          <w:lang w:val="uk-UA" w:eastAsia="uk-UA"/>
        </w:rPr>
        <w:t>Power Point</w:t>
      </w:r>
    </w:p>
    <w:p w14:paraId="3007A757" w14:textId="77777777" w:rsidR="00F75F01" w:rsidRDefault="00F75F01" w:rsidP="00F75F01">
      <w:pPr>
        <w:jc w:val="both"/>
        <w:rPr>
          <w:b/>
          <w:lang w:val="uk-UA" w:eastAsia="uk-UA"/>
        </w:rPr>
      </w:pPr>
    </w:p>
    <w:p w14:paraId="30AB6FBA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Залежно від способу презентацій розрізняють такі їх види: </w:t>
      </w:r>
    </w:p>
    <w:p w14:paraId="3BE9F21C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>• із сценарієм — це традиційна презентація із слайдами, доповнена засобами показу кольорової графіки й анімації з виведенням відеоматеріалу на великий екран або монітор. У ній забезпечується можливість під час показу вносити зміни у процес демонстрації.</w:t>
      </w:r>
    </w:p>
    <w:p w14:paraId="18F9F736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>• інтерактивна -  це діалог користувача з комп'ютером. Користувач приймає рішення, який матеріал для нього важливий, і здійснює вибір на екрані потрібного об'єкта за допомогою миші або натисненням на клавіші.</w:t>
      </w:r>
    </w:p>
    <w:p w14:paraId="488DA0B1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>• автоматична - це закінчений інформаційний продукт. Його можна перенести на відеоплівку, дискету, компакт-диск і розіслати потенційним споживачам, щоб дістати уявлення про їхню зацікавленість.</w:t>
      </w:r>
    </w:p>
    <w:p w14:paraId="7C5A8A7A" w14:textId="77777777" w:rsidR="00F75F01" w:rsidRDefault="00F75F01" w:rsidP="00F75F01">
      <w:pPr>
        <w:ind w:firstLine="360"/>
        <w:jc w:val="both"/>
        <w:rPr>
          <w:lang w:val="uk-UA" w:eastAsia="uk-UA"/>
        </w:rPr>
      </w:pPr>
      <w:r>
        <w:rPr>
          <w:lang w:val="uk-UA" w:eastAsia="uk-UA"/>
        </w:rPr>
        <w:t>Відповідно до сфери застосування розрізняють</w:t>
      </w:r>
    </w:p>
    <w:p w14:paraId="387F64E7" w14:textId="77777777" w:rsidR="00F75F01" w:rsidRDefault="00F75F01" w:rsidP="00F75F01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lang w:val="uk-UA" w:eastAsia="uk-UA"/>
        </w:rPr>
      </w:pPr>
      <w:r>
        <w:rPr>
          <w:lang w:val="uk-UA" w:eastAsia="uk-UA"/>
        </w:rPr>
        <w:t>торгові - Ці презентації використовуються торговими агентами під час укладання угоди. Вони дають змогу за короткий термін подати всю інформацію про товар, значно заощадивши час.,</w:t>
      </w:r>
    </w:p>
    <w:p w14:paraId="0A4ED20E" w14:textId="77777777" w:rsidR="00F75F01" w:rsidRDefault="00F75F01" w:rsidP="00F75F01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lang w:val="uk-UA" w:eastAsia="uk-UA"/>
        </w:rPr>
      </w:pPr>
      <w:r>
        <w:rPr>
          <w:lang w:val="uk-UA" w:eastAsia="uk-UA"/>
        </w:rPr>
        <w:t xml:space="preserve"> маркетингові - Ці презентації використовують при підготовці умов для майбутніх торгових презентацій, їх застосовують для широкої аудиторії (проводяться на виставках-ярмарках або в офісі покупця), для навчання агентів з продажу. Прикладом маркетингової презентації є рекламні ролики на телебаченні</w:t>
      </w:r>
    </w:p>
    <w:p w14:paraId="0CDD184A" w14:textId="77777777" w:rsidR="00F75F01" w:rsidRDefault="00F75F01" w:rsidP="00F75F01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lang w:val="uk-UA" w:eastAsia="uk-UA"/>
        </w:rPr>
      </w:pPr>
      <w:r>
        <w:rPr>
          <w:lang w:val="uk-UA" w:eastAsia="uk-UA"/>
        </w:rPr>
        <w:t xml:space="preserve"> навчальні - Ці презентації призначені для допомоги викладачу забезпечити зручне і наочне подання навчального матеріалу. </w:t>
      </w:r>
    </w:p>
    <w:p w14:paraId="18F98103" w14:textId="77777777" w:rsidR="00F75F01" w:rsidRDefault="00F75F01" w:rsidP="00F75F01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jc w:val="both"/>
        <w:rPr>
          <w:lang w:val="uk-UA" w:eastAsia="uk-UA"/>
        </w:rPr>
      </w:pPr>
      <w:r>
        <w:rPr>
          <w:lang w:val="uk-UA" w:eastAsia="uk-UA"/>
        </w:rPr>
        <w:t xml:space="preserve">корпоративні. Ці презентації призначені для доведення інформації до акціонерів корпорації. Корпоративні об'єднання використовують також глобальну мережу Internet, що дає змогу дістати доступ до гіпертекстової гіпермедійної системи World Wide Web (WWW). </w:t>
      </w:r>
    </w:p>
    <w:p w14:paraId="36D7176C" w14:textId="77777777" w:rsidR="00F75F01" w:rsidRDefault="00F75F01" w:rsidP="00F75F01">
      <w:pPr>
        <w:jc w:val="center"/>
        <w:rPr>
          <w:lang w:val="uk-UA" w:eastAsia="uk-UA"/>
        </w:rPr>
      </w:pPr>
      <w:r>
        <w:rPr>
          <w:lang w:val="uk-UA" w:eastAsia="uk-UA"/>
        </w:rPr>
        <w:t>Призначення PowerPoint</w:t>
      </w:r>
    </w:p>
    <w:p w14:paraId="74AA6113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Засоби PowerPoint, що є складовою частиною пакета Microsoft Office дають змогу за допомогою ПК досить швидко підготувати набір слайдів, що супроводжує виступ. Цей набір називається презентацією. Слайди можна подати як у чорно-білій гамі, так і з використанням різних колірних схем і видів оформлень, створених як професійними дизайнерами, так і автором презентації. Слайди можуть містити: текст, таблиці, діаграми, рисунки, організаційні діаграми (ОД), відеокліпи, звуковий супровід (музика або голос), гіперпосилання на інші слайди та документи (презентації, таблиці, діаграми тощо, які знаходяться в даному комп'ютері або в Internet). Окремі об'єкти слайдів можуть мати ефекти анімації. Створені у PowerPoint презентації можна демонструвати: • на моніторі для невеликого кола осіб (у тому числі в Internet); • на екрані за допомогою мультимедійного проектора; • на екрані за допомогою епідіаскопів, використовуючи прозорі плівки; • на екрані за допомогою діапроекторів, використовуючи 35-міліметрові слайдофільми; • роздруком на папері роздавального матеріалу. </w:t>
      </w:r>
    </w:p>
    <w:p w14:paraId="475B03BF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Призначення окремих режимів перегляду слайдів. </w:t>
      </w:r>
    </w:p>
    <w:p w14:paraId="09AB9B52" w14:textId="77777777" w:rsidR="00F75F01" w:rsidRDefault="00F75F01" w:rsidP="00F75F01">
      <w:pPr>
        <w:pStyle w:val="a3"/>
        <w:numPr>
          <w:ilvl w:val="0"/>
          <w:numId w:val="2"/>
        </w:numPr>
        <w:ind w:left="0" w:firstLine="360"/>
        <w:jc w:val="both"/>
        <w:rPr>
          <w:lang w:val="uk-UA" w:eastAsia="uk-UA"/>
        </w:rPr>
      </w:pPr>
      <w:r>
        <w:rPr>
          <w:lang w:val="uk-UA" w:eastAsia="uk-UA"/>
        </w:rPr>
        <w:t xml:space="preserve">Режим слайдів. У цьому режимі слайд займає робочу область PowerPoint і на екрані одночасно відображаються засоби роботи з цим слайдом (меню, панелі інструментів, смуги прокручування). Тому режим слайдів використовується для створення і зміни поточного слайда. </w:t>
      </w:r>
    </w:p>
    <w:p w14:paraId="17723F9B" w14:textId="77777777" w:rsidR="00F75F01" w:rsidRDefault="00F75F01" w:rsidP="00F75F01">
      <w:pPr>
        <w:pStyle w:val="a3"/>
        <w:numPr>
          <w:ilvl w:val="0"/>
          <w:numId w:val="2"/>
        </w:numPr>
        <w:ind w:left="0" w:firstLine="360"/>
        <w:jc w:val="both"/>
        <w:rPr>
          <w:lang w:val="uk-UA" w:eastAsia="uk-UA"/>
        </w:rPr>
      </w:pPr>
      <w:r>
        <w:rPr>
          <w:lang w:val="uk-UA" w:eastAsia="uk-UA"/>
        </w:rPr>
        <w:t xml:space="preserve">Режим структури. В робочій області відображаються заголовки і текст слайдів у вигляді ієрархічної структури. Тому він застосовується для ознайомлення із структурою всієї презентації і в разі потреби — її зміни (переміщення окремих розділів, а також їх вилучення). </w:t>
      </w:r>
    </w:p>
    <w:p w14:paraId="14FED43C" w14:textId="77777777" w:rsidR="00F75F01" w:rsidRDefault="00F75F01" w:rsidP="00F75F01">
      <w:pPr>
        <w:pStyle w:val="a3"/>
        <w:numPr>
          <w:ilvl w:val="0"/>
          <w:numId w:val="2"/>
        </w:numPr>
        <w:ind w:left="0" w:firstLine="360"/>
        <w:jc w:val="both"/>
        <w:rPr>
          <w:lang w:val="uk-UA" w:eastAsia="uk-UA"/>
        </w:rPr>
      </w:pPr>
      <w:r>
        <w:rPr>
          <w:lang w:val="uk-UA" w:eastAsia="uk-UA"/>
        </w:rPr>
        <w:t xml:space="preserve">Режим сортувальника. В робочій області PowerPoint відображається вся презентація, причому кожний слайд виводиться в зменшеному вигляді. Режим використовується для перегляду послідовності, в якій розташовано слайди у презентації, а також для переходу до роботи з певним слайдом. </w:t>
      </w:r>
    </w:p>
    <w:p w14:paraId="0F20BABF" w14:textId="77777777" w:rsidR="00F75F01" w:rsidRDefault="00F75F01" w:rsidP="00F75F01">
      <w:pPr>
        <w:pStyle w:val="a3"/>
        <w:numPr>
          <w:ilvl w:val="0"/>
          <w:numId w:val="2"/>
        </w:numPr>
        <w:ind w:left="0" w:firstLine="360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 Режим сторінок нотаток. У цьому режимі відображається слайд, що складається з двох частин: видимої частини, яка виводиться під час демонстрації, та сторінки нотаток доповідача до даного слайда, що під час демонстрації не відображається. В режимі сторінок нотаток вносяться і змінюються коментарі до слайда. </w:t>
      </w:r>
    </w:p>
    <w:p w14:paraId="75A8E6A8" w14:textId="77777777" w:rsidR="00F75F01" w:rsidRDefault="00F75F01" w:rsidP="00F75F01">
      <w:pPr>
        <w:pStyle w:val="a3"/>
        <w:numPr>
          <w:ilvl w:val="0"/>
          <w:numId w:val="2"/>
        </w:numPr>
        <w:ind w:left="0" w:firstLine="360"/>
        <w:jc w:val="both"/>
        <w:rPr>
          <w:lang w:val="uk-UA" w:eastAsia="uk-UA"/>
        </w:rPr>
      </w:pPr>
      <w:r>
        <w:rPr>
          <w:lang w:val="uk-UA" w:eastAsia="uk-UA"/>
        </w:rPr>
        <w:t xml:space="preserve">Режим показу слайдів. Використовується для демонстрації презентації. В ньому кожний слайд виводиться на весь екран. </w:t>
      </w:r>
    </w:p>
    <w:p w14:paraId="6BA5C0DA" w14:textId="77777777" w:rsidR="00F75F01" w:rsidRDefault="00F75F01" w:rsidP="00F75F01">
      <w:pPr>
        <w:jc w:val="center"/>
        <w:rPr>
          <w:lang w:val="uk-UA" w:eastAsia="uk-UA"/>
        </w:rPr>
      </w:pPr>
      <w:r>
        <w:rPr>
          <w:lang w:val="uk-UA" w:eastAsia="uk-UA"/>
        </w:rPr>
        <w:t>Основні способи створення презентації</w:t>
      </w:r>
    </w:p>
    <w:p w14:paraId="50E454EB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Під час запуску PowerPoint на екрані з'являється діалогове вікно, в якому пропонується вибрати один із таких способів створення презентації: </w:t>
      </w:r>
    </w:p>
    <w:p w14:paraId="629AA099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використовуючи Майстра автозмісту; </w:t>
      </w:r>
    </w:p>
    <w:p w14:paraId="610FF6A1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на основі шаблона; </w:t>
      </w:r>
    </w:p>
    <w:p w14:paraId="3C7571A7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самостійно (порожня презентація). </w:t>
      </w:r>
    </w:p>
    <w:p w14:paraId="0095F47B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Майстер автозмісту автоматизує перехід від одного етапу створення презентації до наступного з такого списку: </w:t>
      </w:r>
    </w:p>
    <w:p w14:paraId="13D0B9E0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1. Вид презентації. </w:t>
      </w:r>
    </w:p>
    <w:p w14:paraId="497779C7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2. Спосіб подання. </w:t>
      </w:r>
    </w:p>
    <w:p w14:paraId="07879D80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3. Формат видачі. </w:t>
      </w:r>
    </w:p>
    <w:p w14:paraId="78B1FD54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4. Доповнення. </w:t>
      </w:r>
    </w:p>
    <w:p w14:paraId="5F508ACE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Для його запуску спочатку потрібно вибрати вид презентації з наявного списку (службові, проекти, ділові, особисті тощо), а також підвид (шаблон) усередині вибраного виду (наприклад, у виді «Службові» є шаблони «Загальні збори», «Основна сторінка компанії», «Фінансовий звіт»). </w:t>
      </w:r>
    </w:p>
    <w:p w14:paraId="2FE9F474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Після вибору виду презентації на другому етапі вказується спосіб її подання (демонстрації): </w:t>
      </w:r>
    </w:p>
    <w:p w14:paraId="3D53C408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доповіді, наради, видачі; </w:t>
      </w:r>
    </w:p>
    <w:p w14:paraId="51944218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>• Internet.</w:t>
      </w:r>
    </w:p>
    <w:p w14:paraId="3FB86EBB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На третьому етапі визначається формат видачі. Для першого способу подання презентації можливими є такі формати видачі: </w:t>
      </w:r>
    </w:p>
    <w:p w14:paraId="217CD7DF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презентація на екрані; </w:t>
      </w:r>
    </w:p>
    <w:p w14:paraId="4D725AFB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чорно-білі прозорі плівки; </w:t>
      </w:r>
    </w:p>
    <w:p w14:paraId="37192846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кольорові прозорі плівки; </w:t>
      </w:r>
    </w:p>
    <w:p w14:paraId="5B2ADE25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слайди 35 мм. </w:t>
      </w:r>
    </w:p>
    <w:p w14:paraId="16990DAE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На четвертому етапі вводяться додаткові дані для титульного слайда: </w:t>
      </w:r>
    </w:p>
    <w:p w14:paraId="08AE96B2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заголовок презентації; </w:t>
      </w:r>
    </w:p>
    <w:p w14:paraId="2CD7CCE8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ім'я автора; </w:t>
      </w:r>
    </w:p>
    <w:p w14:paraId="6DDCBA7E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додаткові дані (наприклад, назва підрозділу).  </w:t>
      </w:r>
    </w:p>
    <w:p w14:paraId="47EB6849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Далі виконується коректування стандартного шаблона заміною поданих у ньому даних потрібними. Якщо створюється презентація на основі шаблона, то у вкладці «Презентации» вибирається потрібний вид шаблона, наприклад «Фінансовий звіт», який потім заповнюється необхідними даними. Під час вибору шаблона слід звернути увагу на те, що для багатьох шаблонів існують дві версії: </w:t>
      </w:r>
    </w:p>
    <w:p w14:paraId="2D0CA3BE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>• стандартна;</w:t>
      </w:r>
    </w:p>
    <w:p w14:paraId="58F28717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• інтерактивна. </w:t>
      </w:r>
    </w:p>
    <w:p w14:paraId="6B3559BD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Найбільша свобода під час підготовки презентацій допускається у виборі способу на основі порожньої презентації. Для кожного слайда тут потрібно спочатку вибрати авторозмічання слайда (тобто, з яких місцезаповнювачів він буде складатися), потім заповнити його демонстраційним матеріалом і, нарешті, підібрати потрібне оформлення (фоновий рисунок, колірну гаму, вид шрифту тощо). </w:t>
      </w:r>
    </w:p>
    <w:p w14:paraId="78C0A670" w14:textId="77777777" w:rsidR="00F75F01" w:rsidRDefault="00F75F01" w:rsidP="00F75F01">
      <w:pPr>
        <w:ind w:firstLine="708"/>
        <w:jc w:val="both"/>
        <w:rPr>
          <w:lang w:val="uk-UA" w:eastAsia="uk-UA"/>
        </w:rPr>
      </w:pPr>
      <w:r>
        <w:rPr>
          <w:lang w:val="uk-UA" w:eastAsia="uk-UA"/>
        </w:rPr>
        <w:t xml:space="preserve">Демонстрація. Визначення виду керування переходами. Залежно від місця демонстрації перехід від одного слайда до іншого може відбуватися або за вказівкою людини, або в автоматичному режимі. </w:t>
      </w:r>
    </w:p>
    <w:p w14:paraId="11BDFD6B" w14:textId="77777777" w:rsidR="00F75F01" w:rsidRDefault="00F75F01" w:rsidP="00F75F01">
      <w:pPr>
        <w:rPr>
          <w:lang w:val="uk-UA"/>
        </w:rPr>
      </w:pPr>
    </w:p>
    <w:p w14:paraId="073B686A" w14:textId="77777777" w:rsidR="0058133A" w:rsidRPr="00F75F01" w:rsidRDefault="0058133A">
      <w:pPr>
        <w:rPr>
          <w:lang w:val="uk-UA"/>
        </w:rPr>
      </w:pPr>
    </w:p>
    <w:sectPr w:rsidR="0058133A" w:rsidRPr="00F75F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41ED0"/>
    <w:multiLevelType w:val="hybridMultilevel"/>
    <w:tmpl w:val="754E9A16"/>
    <w:lvl w:ilvl="0" w:tplc="19F42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40366"/>
    <w:multiLevelType w:val="hybridMultilevel"/>
    <w:tmpl w:val="DB7E0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72"/>
    <w:rsid w:val="00215172"/>
    <w:rsid w:val="0058133A"/>
    <w:rsid w:val="00A60160"/>
    <w:rsid w:val="00F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A68C"/>
  <w15:chartTrackingRefBased/>
  <w15:docId w15:val="{15431D0F-001D-40D1-816C-519DDDC6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4042</Words>
  <Characters>2304</Characters>
  <Application>Microsoft Office Word</Application>
  <DocSecurity>0</DocSecurity>
  <Lines>19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3</cp:revision>
  <dcterms:created xsi:type="dcterms:W3CDTF">2023-09-07T12:41:00Z</dcterms:created>
  <dcterms:modified xsi:type="dcterms:W3CDTF">2023-09-07T12:42:00Z</dcterms:modified>
</cp:coreProperties>
</file>