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4D79" w14:textId="4C2A7A69" w:rsidR="00F75F01" w:rsidRDefault="00F75F01" w:rsidP="00F75F01">
      <w:pPr>
        <w:jc w:val="center"/>
        <w:rPr>
          <w:b/>
          <w:lang w:val="uk-UA"/>
        </w:rPr>
      </w:pPr>
      <w:r>
        <w:rPr>
          <w:b/>
          <w:lang w:val="uk-UA"/>
        </w:rPr>
        <w:t>УРОК 4</w:t>
      </w:r>
      <w:r w:rsidR="00A60160">
        <w:rPr>
          <w:b/>
          <w:lang w:val="uk-UA"/>
        </w:rPr>
        <w:t>, 5</w:t>
      </w:r>
    </w:p>
    <w:p w14:paraId="5C9DE283" w14:textId="77777777" w:rsidR="00F75F01" w:rsidRDefault="00F75F01" w:rsidP="00F75F01">
      <w:pPr>
        <w:ind w:firstLine="708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Тема:  Мультимедійні технології. Види і типи презентацій. Загальні відомості про засоби створення презентацій. </w:t>
      </w:r>
      <w:r>
        <w:rPr>
          <w:b/>
          <w:i/>
          <w:lang w:val="uk-UA" w:eastAsia="uk-UA"/>
        </w:rPr>
        <w:t>Power Point</w:t>
      </w:r>
    </w:p>
    <w:p w14:paraId="3007A757" w14:textId="77777777" w:rsidR="00F75F01" w:rsidRDefault="00F75F01" w:rsidP="00F75F01">
      <w:pPr>
        <w:jc w:val="both"/>
        <w:rPr>
          <w:b/>
          <w:lang w:val="uk-UA" w:eastAsia="uk-UA"/>
        </w:rPr>
      </w:pPr>
    </w:p>
    <w:p w14:paraId="30AB6FBA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Залежно від способу презентацій розрізняють такі їх види: </w:t>
      </w:r>
    </w:p>
    <w:p w14:paraId="3BE9F21C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>• із сценарієм — це традиційна презентація із слайдами, доповнена засобами показу кольорової графіки й анімації з виведенням відеоматеріалу на великий екран або монітор. У ній забезпечується можливість під час показу вносити зміни у процес демонстрації.</w:t>
      </w:r>
    </w:p>
    <w:p w14:paraId="18F9F736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>• інтерактивна -  це діалог користувача з комп'ютером. Користувач приймає рішення, який матеріал для нього важливий, і здійснює вибір на екрані потрібного об'єкта за допомогою миші або натисненням на клавіші.</w:t>
      </w:r>
    </w:p>
    <w:p w14:paraId="488DA0B1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>• автоматична - це закінчений інформаційний продукт. Його можна перенести на відеоплівку, дискету, компакт-диск і розіслати потенційним споживачам, щоб дістати уявлення про їхню зацікавленість.</w:t>
      </w:r>
    </w:p>
    <w:p w14:paraId="7C5A8A7A" w14:textId="77777777" w:rsidR="00F75F01" w:rsidRDefault="00F75F01" w:rsidP="00F75F01">
      <w:pPr>
        <w:ind w:firstLine="360"/>
        <w:jc w:val="both"/>
        <w:rPr>
          <w:lang w:val="uk-UA" w:eastAsia="uk-UA"/>
        </w:rPr>
      </w:pPr>
      <w:r>
        <w:rPr>
          <w:lang w:val="uk-UA" w:eastAsia="uk-UA"/>
        </w:rPr>
        <w:t>Відповідно до сфери застосування розрізняють</w:t>
      </w:r>
    </w:p>
    <w:p w14:paraId="387F64E7" w14:textId="77777777" w:rsidR="00F75F01" w:rsidRDefault="00F75F01" w:rsidP="00F75F01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lang w:val="uk-UA" w:eastAsia="uk-UA"/>
        </w:rPr>
      </w:pPr>
      <w:r>
        <w:rPr>
          <w:lang w:val="uk-UA" w:eastAsia="uk-UA"/>
        </w:rPr>
        <w:t>торгові - Ці презентації використовуються торговими агентами під час укладання угоди. Вони дають змогу за короткий термін подати всю інформацію про товар, значно заощадивши час.,</w:t>
      </w:r>
    </w:p>
    <w:p w14:paraId="0A4ED20E" w14:textId="77777777" w:rsidR="00F75F01" w:rsidRDefault="00F75F01" w:rsidP="00F75F01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 маркетингові - Ці презентації використовують при підготовці умов для майбутніх торгових презентацій, їх застосовують для широкої аудиторії (проводяться на виставках-ярмарках або в офісі покупця), для навчання агентів з продажу. Прикладом маркетингової презентації є рекламні ролики на телебаченні</w:t>
      </w:r>
    </w:p>
    <w:p w14:paraId="0CDD184A" w14:textId="77777777" w:rsidR="00F75F01" w:rsidRDefault="00F75F01" w:rsidP="00F75F01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 навчальні - Ці презентації призначені для допомоги викладачу забезпечити зручне і наочне подання навчального матеріалу. </w:t>
      </w:r>
    </w:p>
    <w:p w14:paraId="18F98103" w14:textId="77777777" w:rsidR="00F75F01" w:rsidRDefault="00F75F01" w:rsidP="00F75F01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корпоративні. Ці презентації призначені для доведення інформації до акціонерів корпорації. Корпоративні об'єднання використовують також глобальну мережу Internet, що дає змогу дістати доступ до гіпертекстової гіпермедійної системи World Wide Web (WWW). </w:t>
      </w:r>
    </w:p>
    <w:p w14:paraId="36D7176C" w14:textId="77777777" w:rsidR="00F75F01" w:rsidRDefault="00F75F01" w:rsidP="00F75F01">
      <w:pPr>
        <w:jc w:val="center"/>
        <w:rPr>
          <w:lang w:val="uk-UA" w:eastAsia="uk-UA"/>
        </w:rPr>
      </w:pPr>
      <w:r>
        <w:rPr>
          <w:lang w:val="uk-UA" w:eastAsia="uk-UA"/>
        </w:rPr>
        <w:t>Призначення PowerPoint</w:t>
      </w:r>
    </w:p>
    <w:p w14:paraId="74AA6113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Засоби PowerPoint, що є складовою частиною пакета Microsoft Office дають змогу за допомогою ПК досить швидко підготувати набір слайдів, що супроводжує виступ. Цей набір називається презентацією. Слайди можна подати як у чорно-білій гамі, так і з використанням різних колірних схем і видів оформлень, створених як професійними дизайнерами, так і автором презентації. Слайди можуть містити: текст, таблиці, діаграми, рисунки, організаційні діаграми (ОД), відеокліпи, звуковий супровід (музика або голос), гіперпосилання на інші слайди та документи (презентації, таблиці, діаграми тощо, які знаходяться в даному комп'ютері або в Internet). Окремі об'єкти слайдів можуть мати ефекти анімації. Створені у PowerPoint презентації можна демонструвати: • на моніторі для невеликого кола осіб (у тому числі в Internet); • на екрані за допомогою мультимедійного проектора; • на екрані за допомогою епідіаскопів, використовуючи прозорі плівки; • на екрані за допомогою діапроекторів, використовуючи 35-міліметрові слайдофільми; • роздруком на папері роздавального матеріалу. </w:t>
      </w:r>
    </w:p>
    <w:p w14:paraId="475B03BF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Призначення окремих режимів перегляду слайдів. </w:t>
      </w:r>
    </w:p>
    <w:p w14:paraId="09AB9B52" w14:textId="77777777" w:rsidR="00F75F01" w:rsidRDefault="00F75F01" w:rsidP="00F75F01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Режим слайдів. У цьому режимі слайд займає робочу область PowerPoint і на екрані одночасно відображаються засоби роботи з цим слайдом (меню, панелі інструментів, смуги прокручування). Тому режим слайдів використовується для створення і зміни поточного слайда. </w:t>
      </w:r>
    </w:p>
    <w:p w14:paraId="17723F9B" w14:textId="77777777" w:rsidR="00F75F01" w:rsidRDefault="00F75F01" w:rsidP="00F75F01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Режим структури. В робочій області відображаються заголовки і текст слайдів у вигляді ієрархічної структури. Тому він застосовується для ознайомлення із структурою всієї презентації і в разі потреби — її зміни (переміщення окремих розділів, а також їх вилучення). </w:t>
      </w:r>
    </w:p>
    <w:p w14:paraId="14FED43C" w14:textId="77777777" w:rsidR="00F75F01" w:rsidRDefault="00F75F01" w:rsidP="00F75F01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Режим сортувальника. В робочій області PowerPoint відображається вся презентація, причому кожний слайд виводиться в зменшеному вигляді. Режим використовується для перегляду послідовності, в якій розташовано слайди у презентації, а також для переходу до роботи з певним слайдом. </w:t>
      </w:r>
    </w:p>
    <w:p w14:paraId="0F20BABF" w14:textId="77777777" w:rsidR="00F75F01" w:rsidRDefault="00F75F01" w:rsidP="00F75F01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 Режим сторінок нотаток. У цьому режимі відображається слайд, що складається з двох частин: видимої частини, яка виводиться під час демонстрації, та сторінки нотаток доповідача до даного слайда, що під час демонстрації не відображається. В режимі сторінок нотаток вносяться і змінюються коментарі до слайда. </w:t>
      </w:r>
    </w:p>
    <w:p w14:paraId="75A8E6A8" w14:textId="77777777" w:rsidR="00F75F01" w:rsidRDefault="00F75F01" w:rsidP="00F75F01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Режим показу слайдів. Використовується для демонстрації презентації. В ньому кожний слайд виводиться на весь екран. </w:t>
      </w:r>
    </w:p>
    <w:p w14:paraId="6BA5C0DA" w14:textId="77777777" w:rsidR="00F75F01" w:rsidRDefault="00F75F01" w:rsidP="00F75F01">
      <w:pPr>
        <w:jc w:val="center"/>
        <w:rPr>
          <w:lang w:val="uk-UA" w:eastAsia="uk-UA"/>
        </w:rPr>
      </w:pPr>
      <w:r>
        <w:rPr>
          <w:lang w:val="uk-UA" w:eastAsia="uk-UA"/>
        </w:rPr>
        <w:t>Основні способи створення презентації</w:t>
      </w:r>
    </w:p>
    <w:p w14:paraId="50E454EB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Під час запуску PowerPoint на екрані з'являється діалогове вікно, в якому пропонується вибрати один із таких способів створення презентації: </w:t>
      </w:r>
    </w:p>
    <w:p w14:paraId="629AA099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• використовуючи Майстра автозмісту; </w:t>
      </w:r>
    </w:p>
    <w:p w14:paraId="610FF6A1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• на основі шаблона; </w:t>
      </w:r>
    </w:p>
    <w:p w14:paraId="3C7571A7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• самостійно (порожня презентація). </w:t>
      </w:r>
    </w:p>
    <w:p w14:paraId="0095F47B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Майстер автозмісту автоматизує перехід від одного етапу створення презентації до наступного з такого списку: </w:t>
      </w:r>
    </w:p>
    <w:p w14:paraId="13D0B9E0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1. Вид презентації. </w:t>
      </w:r>
    </w:p>
    <w:p w14:paraId="497779C7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2. Спосіб подання. </w:t>
      </w:r>
    </w:p>
    <w:p w14:paraId="07879D80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3. Формат видачі. </w:t>
      </w:r>
    </w:p>
    <w:p w14:paraId="78B1FD54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4. Доповнення. </w:t>
      </w:r>
    </w:p>
    <w:p w14:paraId="5F508ACE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Для його запуску спочатку потрібно вибрати вид презентації з наявного списку (службові, проекти, ділові, особисті тощо), а також підвид (шаблон) усередині вибраного виду (наприклад, у виді «Службові» є шаблони «Загальні збори», «Основна сторінка компанії», «Фінансовий звіт»). </w:t>
      </w:r>
    </w:p>
    <w:p w14:paraId="2FE9F474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Після вибору виду презентації на другому етапі вказується спосіб її подання (демонстрації): </w:t>
      </w:r>
    </w:p>
    <w:p w14:paraId="3D53C408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• доповіді, наради, видачі; </w:t>
      </w:r>
    </w:p>
    <w:p w14:paraId="51944218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>• Internet.</w:t>
      </w:r>
    </w:p>
    <w:p w14:paraId="3FB86EBB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На третьому етапі визначається формат видачі. Для першого способу подання презентації можливими є такі формати видачі: </w:t>
      </w:r>
    </w:p>
    <w:p w14:paraId="217CD7DF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• презентація на екрані; </w:t>
      </w:r>
    </w:p>
    <w:p w14:paraId="4D725AFB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• чорно-білі прозорі плівки; </w:t>
      </w:r>
    </w:p>
    <w:p w14:paraId="37192846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• кольорові прозорі плівки; </w:t>
      </w:r>
    </w:p>
    <w:p w14:paraId="5B2ADE25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• слайди 35 мм. </w:t>
      </w:r>
    </w:p>
    <w:p w14:paraId="16990DAE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На четвертому етапі вводяться додаткові дані для титульного слайда: </w:t>
      </w:r>
    </w:p>
    <w:p w14:paraId="08AE96B2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• заголовок презентації; </w:t>
      </w:r>
    </w:p>
    <w:p w14:paraId="2CD7CCE8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• ім'я автора; </w:t>
      </w:r>
    </w:p>
    <w:p w14:paraId="6DDCBA7E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• додаткові дані (наприклад, назва підрозділу).  </w:t>
      </w:r>
    </w:p>
    <w:p w14:paraId="47EB6849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Далі виконується коректування стандартного шаблона заміною поданих у ньому даних потрібними. Якщо створюється презентація на основі шаблона, то у вкладці «Презентации» вибирається потрібний вид шаблона, наприклад «Фінансовий звіт», який потім заповнюється необхідними даними. Під час вибору шаблона слід звернути увагу на те, що для багатьох шаблонів існують дві версії: </w:t>
      </w:r>
    </w:p>
    <w:p w14:paraId="2D0CA3BE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>• стандартна;</w:t>
      </w:r>
    </w:p>
    <w:p w14:paraId="58F28717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• інтерактивна. </w:t>
      </w:r>
    </w:p>
    <w:p w14:paraId="6B3559BD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Найбільша свобода під час підготовки презентацій допускається у виборі способу на основі порожньої презентації. Для кожного слайда тут потрібно спочатку вибрати авторозмічання слайда (тобто, з яких місцезаповнювачів він буде складатися), потім заповнити його демонстраційним матеріалом і, нарешті, підібрати потрібне оформлення (фоновий рисунок, колірну гаму, вид шрифту тощо). </w:t>
      </w:r>
    </w:p>
    <w:p w14:paraId="78C0A670" w14:textId="77777777" w:rsidR="00F75F01" w:rsidRDefault="00F75F01" w:rsidP="00F75F01">
      <w:pPr>
        <w:ind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Демонстрація. Визначення виду керування переходами. Залежно від місця демонстрації перехід від одного слайда до іншого може відбуватися або за вказівкою людини, або в автоматичному режимі. </w:t>
      </w:r>
    </w:p>
    <w:p w14:paraId="11BDFD6B" w14:textId="77777777" w:rsidR="00F75F01" w:rsidRDefault="00F75F01" w:rsidP="00F75F01">
      <w:pPr>
        <w:rPr>
          <w:lang w:val="uk-UA"/>
        </w:rPr>
      </w:pPr>
    </w:p>
    <w:p w14:paraId="073B686A" w14:textId="77777777" w:rsidR="0058133A" w:rsidRPr="00F75F01" w:rsidRDefault="0058133A">
      <w:pPr>
        <w:rPr>
          <w:lang w:val="uk-UA"/>
        </w:rPr>
      </w:pPr>
    </w:p>
    <w:sectPr w:rsidR="0058133A" w:rsidRPr="00F75F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1ED0"/>
    <w:multiLevelType w:val="hybridMultilevel"/>
    <w:tmpl w:val="754E9A16"/>
    <w:lvl w:ilvl="0" w:tplc="19F42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0366"/>
    <w:multiLevelType w:val="hybridMultilevel"/>
    <w:tmpl w:val="DB7E0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72"/>
    <w:rsid w:val="00215172"/>
    <w:rsid w:val="0058133A"/>
    <w:rsid w:val="00A60160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A68C"/>
  <w15:chartTrackingRefBased/>
  <w15:docId w15:val="{15431D0F-001D-40D1-816C-519DDDC6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4042</Words>
  <Characters>2304</Characters>
  <Application>Microsoft Office Word</Application>
  <DocSecurity>0</DocSecurity>
  <Lines>19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3</cp:revision>
  <dcterms:created xsi:type="dcterms:W3CDTF">2023-09-07T12:41:00Z</dcterms:created>
  <dcterms:modified xsi:type="dcterms:W3CDTF">2023-09-07T12:42:00Z</dcterms:modified>
</cp:coreProperties>
</file>