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5980" w14:textId="62A53837" w:rsidR="00282E91" w:rsidRDefault="00544C79">
      <w:hyperlink r:id="rId4" w:history="1">
        <w:r w:rsidRPr="00217E5A">
          <w:rPr>
            <w:rStyle w:val="a3"/>
          </w:rPr>
          <w:t>https://naurok.com.ua/test/kontrolno-vimiryuvalni-instrumenti-625261.html</w:t>
        </w:r>
      </w:hyperlink>
    </w:p>
    <w:p w14:paraId="0C063299" w14:textId="77777777" w:rsidR="00544C79" w:rsidRDefault="00544C79"/>
    <w:sectPr w:rsidR="00544C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21"/>
    <w:rsid w:val="00261021"/>
    <w:rsid w:val="00282E91"/>
    <w:rsid w:val="0054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843C"/>
  <w15:chartTrackingRefBased/>
  <w15:docId w15:val="{418260E9-063D-41D6-A01B-4CF40823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C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4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urok.com.ua/test/kontrolno-vimiryuvalni-instrumenti-625261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Дудич Наталія Леонідівна</dc:creator>
  <cp:keywords/>
  <dc:description/>
  <cp:lastModifiedBy>Дудич Наталія Леонідівна</cp:lastModifiedBy>
  <cp:revision>2</cp:revision>
  <dcterms:created xsi:type="dcterms:W3CDTF">2023-06-11T17:09:00Z</dcterms:created>
  <dcterms:modified xsi:type="dcterms:W3CDTF">2023-06-11T17:09:00Z</dcterms:modified>
</cp:coreProperties>
</file>