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66" w:rsidRDefault="00544566" w:rsidP="00544566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544566" w:rsidRPr="00B228D5" w:rsidRDefault="00544566" w:rsidP="00544566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544566" w:rsidRPr="00B228D5" w:rsidRDefault="00544566" w:rsidP="00544566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B228D5">
        <w:rPr>
          <w:rFonts w:ascii="Times New Roman" w:hAnsi="Times New Roman"/>
          <w:b/>
          <w:sz w:val="28"/>
          <w:szCs w:val="28"/>
        </w:rPr>
        <w:t xml:space="preserve">«ТЕХНІЧНИЙ ФАХОВИЙ КОЛЕДЖ </w:t>
      </w:r>
    </w:p>
    <w:p w:rsidR="00544566" w:rsidRDefault="00544566" w:rsidP="00544566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28D5"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CB1B63" w:rsidRPr="00F42C09" w:rsidRDefault="00CB1B63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sz w:val="28"/>
          <w:szCs w:val="28"/>
          <w:lang w:val="uk-UA"/>
        </w:rPr>
        <w:t>Циклова комісія природничо-математичних дисциплін</w:t>
      </w:r>
    </w:p>
    <w:p w:rsidR="00CB1B63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  <w:sectPr w:rsidR="00CB1B63" w:rsidSect="00471215">
          <w:footerReference w:type="default" r:id="rId7"/>
          <w:pgSz w:w="16838" w:h="11906" w:orient="landscape" w:code="9"/>
          <w:pgMar w:top="567" w:right="851" w:bottom="567" w:left="851" w:header="709" w:footer="0" w:gutter="0"/>
          <w:cols w:space="708"/>
          <w:titlePg/>
          <w:docGrid w:linePitch="360"/>
        </w:sectPr>
      </w:pP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погодЖую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 xml:space="preserve">Голова групи забезпечення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5EE4">
        <w:rPr>
          <w:rFonts w:ascii="Times New Roman" w:hAnsi="Times New Roman"/>
          <w:sz w:val="28"/>
          <w:szCs w:val="28"/>
          <w:lang w:val="uk-UA"/>
        </w:rPr>
        <w:t>ОПП спеціальності</w:t>
      </w:r>
    </w:p>
    <w:p w:rsidR="00CB1B63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</w:t>
      </w:r>
    </w:p>
    <w:p w:rsidR="00CB1B63" w:rsidRPr="00885EE4" w:rsidRDefault="00CB1B63" w:rsidP="0031006D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 20 ___ року</w:t>
      </w:r>
      <w:r w:rsidRPr="00885EE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885E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31006D" w:rsidRDefault="00CB1B63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/>
          <w:caps/>
          <w:sz w:val="28"/>
          <w:szCs w:val="28"/>
          <w:lang w:val="uk-UA"/>
        </w:rPr>
      </w:pPr>
      <w:r w:rsidRPr="0031006D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B1B63" w:rsidRPr="00F42C09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79C5">
        <w:rPr>
          <w:rFonts w:ascii="Times New Roman" w:hAnsi="Times New Roman"/>
          <w:caps/>
          <w:sz w:val="28"/>
          <w:szCs w:val="28"/>
        </w:rPr>
        <w:t xml:space="preserve">       </w:t>
      </w: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  <w:r w:rsidRPr="00F42C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379C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Заступник директора</w:t>
      </w:r>
      <w:r w:rsidRPr="003100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379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EE4">
        <w:rPr>
          <w:rFonts w:ascii="Times New Roman" w:hAnsi="Times New Roman"/>
          <w:sz w:val="28"/>
          <w:szCs w:val="28"/>
          <w:lang w:val="uk-UA"/>
        </w:rPr>
        <w:t>з навчальної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1B63" w:rsidRPr="005F3DE6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E69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___________ </w:t>
      </w:r>
      <w:r w:rsidR="003C2E69">
        <w:rPr>
          <w:rFonts w:ascii="Times New Roman" w:hAnsi="Times New Roman"/>
          <w:sz w:val="28"/>
          <w:szCs w:val="28"/>
          <w:lang w:val="uk-UA"/>
        </w:rPr>
        <w:t>Світлана БУСНЮК</w:t>
      </w:r>
    </w:p>
    <w:p w:rsidR="00CB1B63" w:rsidRPr="00885EE4" w:rsidRDefault="00CB1B63" w:rsidP="0031006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D374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_______________ 20 ___ року</w:t>
      </w:r>
    </w:p>
    <w:p w:rsidR="00CB1B63" w:rsidRDefault="00CB1B63" w:rsidP="00A22119">
      <w:pPr>
        <w:tabs>
          <w:tab w:val="left" w:pos="1110"/>
        </w:tabs>
        <w:spacing w:after="0"/>
        <w:rPr>
          <w:rFonts w:ascii="Times New Roman" w:hAnsi="Times New Roman"/>
          <w:sz w:val="28"/>
          <w:szCs w:val="28"/>
          <w:lang w:val="uk-UA"/>
        </w:rPr>
        <w:sectPr w:rsidR="00CB1B63" w:rsidSect="0031006D">
          <w:type w:val="continuous"/>
          <w:pgSz w:w="16838" w:h="11906" w:orient="landscape" w:code="9"/>
          <w:pgMar w:top="567" w:right="851" w:bottom="567" w:left="851" w:header="709" w:footer="0" w:gutter="0"/>
          <w:cols w:num="2" w:space="708"/>
          <w:titlePg/>
          <w:docGrid w:linePitch="360"/>
        </w:sectPr>
      </w:pPr>
    </w:p>
    <w:p w:rsidR="00CB1B63" w:rsidRPr="00693052" w:rsidRDefault="00CB1B63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E8048A" w:rsidRPr="00E8048A" w:rsidRDefault="00E8048A" w:rsidP="00E8048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42C09">
        <w:rPr>
          <w:rFonts w:ascii="Times New Roman" w:hAnsi="Times New Roman"/>
          <w:b/>
          <w:caps/>
          <w:sz w:val="28"/>
          <w:szCs w:val="28"/>
          <w:lang w:val="uk-UA"/>
        </w:rPr>
        <w:t xml:space="preserve">Робоча програма </w:t>
      </w:r>
    </w:p>
    <w:p w:rsidR="00E8048A" w:rsidRPr="0089552C" w:rsidRDefault="00E8048A" w:rsidP="00E8048A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з дисципліни «Вища математика»</w:t>
      </w:r>
    </w:p>
    <w:p w:rsidR="00CB1B63" w:rsidRPr="00E8048A" w:rsidRDefault="00CB1B63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693052" w:rsidRDefault="0095417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Розробник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>
        <w:rPr>
          <w:rFonts w:ascii="Times New Roman" w:hAnsi="Times New Roman"/>
          <w:sz w:val="28"/>
          <w:szCs w:val="28"/>
          <w:u w:val="single"/>
          <w:lang w:val="uk-UA"/>
        </w:rPr>
        <w:t>Боров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ська </w:t>
      </w:r>
      <w:r w:rsidR="006A7EFE">
        <w:rPr>
          <w:rFonts w:ascii="Times New Roman" w:hAnsi="Times New Roman"/>
          <w:sz w:val="28"/>
          <w:szCs w:val="28"/>
          <w:u w:val="single"/>
          <w:lang w:val="uk-UA"/>
        </w:rPr>
        <w:t>Ю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. </w:t>
      </w:r>
      <w:r w:rsidR="006A7EFE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  <w:t>            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>Галузь знань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1E325F"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1E325F">
        <w:rPr>
          <w:rFonts w:ascii="Times New Roman" w:hAnsi="Times New Roman"/>
          <w:sz w:val="28"/>
          <w:szCs w:val="28"/>
          <w:u w:val="single"/>
          <w:lang w:val="uk-UA"/>
        </w:rPr>
        <w:t>Інформаційні технології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544566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</w:t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1E325F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6A7EFE">
        <w:rPr>
          <w:rFonts w:ascii="Times New Roman" w:hAnsi="Times New Roman"/>
          <w:sz w:val="28"/>
          <w:szCs w:val="28"/>
          <w:u w:val="single"/>
          <w:lang w:val="uk-UA"/>
        </w:rPr>
        <w:t>6</w:t>
      </w:r>
      <w:r w:rsidR="001E325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6A7EFE">
        <w:rPr>
          <w:rFonts w:ascii="Times New Roman" w:hAnsi="Times New Roman"/>
          <w:sz w:val="28"/>
          <w:szCs w:val="28"/>
          <w:u w:val="single"/>
          <w:lang w:val="uk-UA"/>
        </w:rPr>
        <w:t>Інформаційні системи та технології</w:t>
      </w:r>
      <w:r w:rsidR="001E325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C43BB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A7EF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1E325F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                  </w:t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</w:t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Освітньо-професійна  програма </w:t>
      </w:r>
      <w:r w:rsidR="000F6D0E"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</w:t>
      </w:r>
      <w:proofErr w:type="spellStart"/>
      <w:r w:rsidR="001E325F">
        <w:rPr>
          <w:rFonts w:ascii="Times New Roman" w:hAnsi="Times New Roman"/>
          <w:sz w:val="28"/>
          <w:szCs w:val="28"/>
          <w:u w:val="single"/>
          <w:lang w:val="uk-UA"/>
        </w:rPr>
        <w:t>Компʼютерна</w:t>
      </w:r>
      <w:proofErr w:type="spellEnd"/>
      <w:r w:rsidR="001E325F">
        <w:rPr>
          <w:rFonts w:ascii="Times New Roman" w:hAnsi="Times New Roman"/>
          <w:sz w:val="28"/>
          <w:szCs w:val="28"/>
          <w:u w:val="single"/>
          <w:lang w:val="uk-UA"/>
        </w:rPr>
        <w:t xml:space="preserve"> інженерія                                     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F6D0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F6D0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 w:rsidR="000F6D0E"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    </w:t>
      </w:r>
      <w:r w:rsidR="00E8048A">
        <w:rPr>
          <w:rFonts w:ascii="Times New Roman" w:hAnsi="Times New Roman"/>
          <w:sz w:val="28"/>
          <w:szCs w:val="28"/>
          <w:u w:val="single"/>
          <w:lang w:val="uk-UA"/>
        </w:rPr>
        <w:t xml:space="preserve">обов’язкова  </w:t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F6D0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F6D0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F6D0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95417B" w:rsidRPr="0095417B" w:rsidRDefault="0095417B" w:rsidP="009541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417B">
        <w:rPr>
          <w:rFonts w:ascii="Times New Roman" w:hAnsi="Times New Roman"/>
          <w:sz w:val="28"/>
          <w:szCs w:val="28"/>
          <w:lang w:val="uk-UA"/>
        </w:rPr>
        <w:t xml:space="preserve">Мова навчання </w:t>
      </w:r>
      <w:r w:rsidR="000F6D0E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F6D0E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F6D0E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F6D0E">
        <w:rPr>
          <w:rFonts w:ascii="Times New Roman" w:hAnsi="Times New Roman"/>
          <w:sz w:val="28"/>
          <w:szCs w:val="28"/>
          <w:u w:val="single"/>
          <w:lang w:val="uk-UA"/>
        </w:rPr>
        <w:tab/>
        <w:t xml:space="preserve">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C43BBA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</w:t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F6D0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0F6D0E" w:rsidRPr="0095417B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lang w:val="uk-UA"/>
        </w:rPr>
      </w:pPr>
    </w:p>
    <w:p w:rsidR="00CB1B63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CB1B63" w:rsidRPr="0073388B" w:rsidRDefault="00CB1B63" w:rsidP="0073388B">
      <w:pPr>
        <w:tabs>
          <w:tab w:val="left" w:pos="2835"/>
        </w:tabs>
        <w:spacing w:after="0"/>
        <w:ind w:left="993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8048A" w:rsidRDefault="00E8048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B1B63" w:rsidRDefault="00E2567A" w:rsidP="00895FB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E8048A">
        <w:rPr>
          <w:rFonts w:ascii="Times New Roman" w:hAnsi="Times New Roman"/>
          <w:sz w:val="28"/>
          <w:szCs w:val="28"/>
          <w:lang w:val="uk-UA"/>
        </w:rPr>
        <w:t>2</w:t>
      </w:r>
      <w:r w:rsidR="00CB1B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B63" w:rsidRPr="00885EE4">
        <w:rPr>
          <w:rFonts w:ascii="Times New Roman" w:hAnsi="Times New Roman"/>
          <w:sz w:val="28"/>
          <w:szCs w:val="28"/>
          <w:lang w:val="uk-UA"/>
        </w:rPr>
        <w:t>р.</w:t>
      </w:r>
    </w:p>
    <w:p w:rsidR="00C43BBA" w:rsidRPr="00F524F8" w:rsidRDefault="00CB1B63" w:rsidP="001E325F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24F8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навчальної дисципліни «</w:t>
      </w:r>
      <w:r w:rsidR="001E325F" w:rsidRPr="00F524F8">
        <w:rPr>
          <w:rFonts w:ascii="Times New Roman" w:hAnsi="Times New Roman"/>
          <w:sz w:val="28"/>
          <w:szCs w:val="28"/>
          <w:lang w:val="uk-UA"/>
        </w:rPr>
        <w:t>Вища математика</w:t>
      </w:r>
      <w:r w:rsidRPr="00F524F8">
        <w:rPr>
          <w:rFonts w:ascii="Times New Roman" w:hAnsi="Times New Roman"/>
          <w:sz w:val="28"/>
          <w:szCs w:val="28"/>
          <w:lang w:val="uk-UA"/>
        </w:rPr>
        <w:t xml:space="preserve">» для </w:t>
      </w:r>
      <w:r w:rsidR="00297157">
        <w:rPr>
          <w:rFonts w:ascii="Times New Roman" w:hAnsi="Times New Roman"/>
          <w:sz w:val="28"/>
          <w:szCs w:val="28"/>
          <w:lang w:val="uk-UA"/>
        </w:rPr>
        <w:t xml:space="preserve">здобувачів </w:t>
      </w:r>
      <w:r w:rsidR="00297157" w:rsidRPr="00315D94">
        <w:rPr>
          <w:rFonts w:ascii="Times New Roman" w:hAnsi="Times New Roman"/>
          <w:sz w:val="28"/>
          <w:szCs w:val="28"/>
          <w:lang w:val="uk-UA"/>
        </w:rPr>
        <w:t>освітньо-професійного ступеня фаховий молодший бакалавр</w:t>
      </w:r>
      <w:r w:rsidR="00297157" w:rsidRPr="00D22E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7157">
        <w:rPr>
          <w:rFonts w:ascii="Times New Roman" w:hAnsi="Times New Roman"/>
          <w:sz w:val="28"/>
          <w:szCs w:val="28"/>
          <w:lang w:val="uk-UA"/>
        </w:rPr>
        <w:t>спеціальності</w:t>
      </w:r>
      <w:r w:rsidR="00E8048A" w:rsidRPr="00D22E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048A" w:rsidRPr="00E8048A">
        <w:rPr>
          <w:rFonts w:ascii="Times New Roman" w:hAnsi="Times New Roman"/>
          <w:sz w:val="28"/>
          <w:szCs w:val="28"/>
          <w:lang w:val="uk-UA"/>
        </w:rPr>
        <w:t>12</w:t>
      </w:r>
      <w:r w:rsidR="006A7EFE">
        <w:rPr>
          <w:rFonts w:ascii="Times New Roman" w:hAnsi="Times New Roman"/>
          <w:sz w:val="28"/>
          <w:szCs w:val="28"/>
          <w:lang w:val="uk-UA"/>
        </w:rPr>
        <w:t>6</w:t>
      </w:r>
      <w:r w:rsidR="00E8048A" w:rsidRPr="00E804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7EFE">
        <w:rPr>
          <w:rFonts w:ascii="Times New Roman" w:hAnsi="Times New Roman"/>
          <w:sz w:val="28"/>
          <w:szCs w:val="28"/>
          <w:lang w:val="uk-UA"/>
        </w:rPr>
        <w:t xml:space="preserve">Інформаційні системи та технології </w:t>
      </w:r>
      <w:r w:rsidR="00E8048A"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  <w:r w:rsidR="00F524F8" w:rsidRPr="00F524F8">
        <w:rPr>
          <w:rFonts w:ascii="Times New Roman" w:hAnsi="Times New Roman"/>
          <w:sz w:val="28"/>
          <w:szCs w:val="28"/>
          <w:lang w:val="uk-UA"/>
        </w:rPr>
        <w:t xml:space="preserve"> складена на основі ОПП</w:t>
      </w:r>
      <w:r w:rsidR="001E325F" w:rsidRPr="00F52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24F8" w:rsidRPr="00F524F8">
        <w:rPr>
          <w:rFonts w:ascii="Times New Roman" w:hAnsi="Times New Roman"/>
          <w:sz w:val="28"/>
          <w:szCs w:val="28"/>
          <w:lang w:val="uk-UA"/>
        </w:rPr>
        <w:t>«</w:t>
      </w:r>
      <w:r w:rsidR="008C4EC0">
        <w:rPr>
          <w:rFonts w:ascii="Times New Roman" w:hAnsi="Times New Roman"/>
          <w:sz w:val="28"/>
          <w:szCs w:val="28"/>
          <w:lang w:val="uk-UA"/>
        </w:rPr>
        <w:t>Інформаційні системи та технології</w:t>
      </w:r>
      <w:r w:rsidR="00F524F8">
        <w:rPr>
          <w:rFonts w:ascii="Times New Roman" w:hAnsi="Times New Roman"/>
          <w:sz w:val="28"/>
          <w:szCs w:val="28"/>
          <w:lang w:val="uk-UA"/>
        </w:rPr>
        <w:t>»</w:t>
      </w:r>
    </w:p>
    <w:p w:rsidR="001E325F" w:rsidRDefault="001E325F" w:rsidP="001E325F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566" w:rsidRDefault="00544566" w:rsidP="005445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</w:t>
      </w:r>
      <w:r w:rsidRPr="00471215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» _________________ 20___р.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4712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:rsidR="00544566" w:rsidRDefault="00544566" w:rsidP="00544566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44566" w:rsidRDefault="00544566" w:rsidP="00544566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Розробник: </w:t>
      </w:r>
      <w:r w:rsidR="006A7EFE">
        <w:rPr>
          <w:rFonts w:ascii="Times New Roman" w:hAnsi="Times New Roman"/>
          <w:sz w:val="28"/>
          <w:szCs w:val="28"/>
          <w:lang w:val="uk-UA"/>
        </w:rPr>
        <w:t>Боров</w:t>
      </w:r>
      <w:r w:rsidRPr="003C0449">
        <w:rPr>
          <w:rFonts w:ascii="Times New Roman" w:hAnsi="Times New Roman"/>
          <w:sz w:val="28"/>
          <w:szCs w:val="28"/>
          <w:lang w:val="uk-UA"/>
        </w:rPr>
        <w:t xml:space="preserve">ська </w:t>
      </w:r>
      <w:r w:rsidR="006A7EFE">
        <w:rPr>
          <w:rFonts w:ascii="Times New Roman" w:hAnsi="Times New Roman"/>
          <w:sz w:val="28"/>
          <w:szCs w:val="28"/>
          <w:lang w:val="uk-UA"/>
        </w:rPr>
        <w:t>Ю</w:t>
      </w:r>
      <w:r w:rsidRPr="003C044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7EFE">
        <w:rPr>
          <w:rFonts w:ascii="Times New Roman" w:hAnsi="Times New Roman"/>
          <w:sz w:val="28"/>
          <w:szCs w:val="28"/>
          <w:lang w:val="uk-UA"/>
        </w:rPr>
        <w:t>В</w:t>
      </w:r>
      <w:r w:rsidRPr="003C04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4566" w:rsidRPr="00471215" w:rsidRDefault="00544566" w:rsidP="00544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566" w:rsidRDefault="00544566" w:rsidP="00544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4566" w:rsidRDefault="00544566" w:rsidP="00544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>
        <w:rPr>
          <w:rFonts w:ascii="Times New Roman" w:hAnsi="Times New Roman"/>
          <w:sz w:val="28"/>
          <w:szCs w:val="28"/>
          <w:lang w:val="uk-UA"/>
        </w:rPr>
        <w:t>обговорена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схвалена 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на засіданні циклової комісії 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</w:p>
    <w:p w:rsidR="00544566" w:rsidRPr="009569D2" w:rsidRDefault="00993D2B" w:rsidP="00993D2B">
      <w:pPr>
        <w:shd w:val="clear" w:color="auto" w:fill="FFFFFF"/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44566" w:rsidRDefault="00544566" w:rsidP="0054456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sz w:val="28"/>
          <w:szCs w:val="28"/>
          <w:lang w:val="uk-UA"/>
        </w:rPr>
        <w:t>від ___  ___________ 20__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року №___</w:t>
      </w:r>
    </w:p>
    <w:p w:rsidR="00544566" w:rsidRPr="00C93C65" w:rsidRDefault="00544566" w:rsidP="0054456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544566" w:rsidRDefault="00544566" w:rsidP="0054456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C6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proofErr w:type="spellStart"/>
      <w:r w:rsidR="006A7EFE">
        <w:rPr>
          <w:rFonts w:ascii="Times New Roman" w:hAnsi="Times New Roman"/>
          <w:sz w:val="28"/>
          <w:szCs w:val="28"/>
          <w:lang w:val="uk-UA"/>
        </w:rPr>
        <w:t>Стефанська</w:t>
      </w:r>
      <w:proofErr w:type="spellEnd"/>
      <w:r w:rsidR="00F524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7EFE">
        <w:rPr>
          <w:rFonts w:ascii="Times New Roman" w:hAnsi="Times New Roman"/>
          <w:sz w:val="28"/>
          <w:szCs w:val="28"/>
          <w:lang w:val="uk-UA"/>
        </w:rPr>
        <w:t>Н</w:t>
      </w:r>
      <w:r w:rsidR="00F524F8">
        <w:rPr>
          <w:rFonts w:ascii="Times New Roman" w:hAnsi="Times New Roman"/>
          <w:sz w:val="28"/>
          <w:szCs w:val="28"/>
          <w:lang w:val="uk-UA"/>
        </w:rPr>
        <w:t>.</w:t>
      </w:r>
      <w:r w:rsidR="006A7EFE">
        <w:rPr>
          <w:rFonts w:ascii="Times New Roman" w:hAnsi="Times New Roman"/>
          <w:sz w:val="28"/>
          <w:szCs w:val="28"/>
          <w:lang w:val="uk-UA"/>
        </w:rPr>
        <w:t>О</w:t>
      </w:r>
      <w:r w:rsidR="00F524F8">
        <w:rPr>
          <w:rFonts w:ascii="Times New Roman" w:hAnsi="Times New Roman"/>
          <w:sz w:val="28"/>
          <w:szCs w:val="28"/>
          <w:lang w:val="uk-UA"/>
        </w:rPr>
        <w:t>.</w:t>
      </w:r>
    </w:p>
    <w:p w:rsidR="00544566" w:rsidRDefault="00544566" w:rsidP="00544566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44566" w:rsidRPr="00471215" w:rsidRDefault="00544566" w:rsidP="005445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="00435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662" w:rsidRPr="009E2EC9">
        <w:rPr>
          <w:rFonts w:ascii="Times New Roman" w:hAnsi="Times New Roman"/>
          <w:sz w:val="28"/>
          <w:szCs w:val="28"/>
          <w:lang w:val="uk-UA"/>
        </w:rPr>
        <w:t>Л</w:t>
      </w:r>
      <w:r w:rsidRPr="009E2EC9"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4566" w:rsidRPr="00471215" w:rsidRDefault="00544566" w:rsidP="00544566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1E325F" w:rsidRDefault="001E325F" w:rsidP="00C93C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048A" w:rsidRDefault="00E8048A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048A" w:rsidRDefault="00E8048A" w:rsidP="00E804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>
        <w:rPr>
          <w:rFonts w:ascii="Times New Roman" w:hAnsi="Times New Roman"/>
          <w:sz w:val="28"/>
          <w:szCs w:val="28"/>
          <w:lang w:val="uk-UA"/>
        </w:rPr>
        <w:t>обговорена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схвалена 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на засіданні циклової комісії 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</w:p>
    <w:p w:rsidR="00E8048A" w:rsidRPr="009569D2" w:rsidRDefault="00E8048A" w:rsidP="00E804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048A" w:rsidRDefault="00E8048A" w:rsidP="00E8048A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sz w:val="28"/>
          <w:szCs w:val="28"/>
          <w:lang w:val="uk-UA"/>
        </w:rPr>
        <w:t>від ___  ___________ 20__</w:t>
      </w:r>
      <w:r w:rsidRPr="00C93C65">
        <w:rPr>
          <w:rFonts w:ascii="Times New Roman" w:hAnsi="Times New Roman"/>
          <w:sz w:val="28"/>
          <w:szCs w:val="28"/>
          <w:lang w:val="uk-UA"/>
        </w:rPr>
        <w:t xml:space="preserve"> року №___</w:t>
      </w:r>
    </w:p>
    <w:p w:rsidR="00E8048A" w:rsidRPr="00C93C65" w:rsidRDefault="00E8048A" w:rsidP="00E8048A">
      <w:pPr>
        <w:tabs>
          <w:tab w:val="left" w:pos="2175"/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8048A" w:rsidRDefault="00E8048A" w:rsidP="009E2EC9">
      <w:pPr>
        <w:tabs>
          <w:tab w:val="left" w:pos="2175"/>
          <w:tab w:val="left" w:pos="2552"/>
          <w:tab w:val="left" w:pos="269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93C6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природничо-математичних</w:t>
      </w:r>
      <w:proofErr w:type="spellEnd"/>
      <w:r w:rsidRPr="00C93C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3C65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C93C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3C65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proofErr w:type="spellStart"/>
      <w:r w:rsidR="006A7EFE">
        <w:rPr>
          <w:rFonts w:ascii="Times New Roman" w:hAnsi="Times New Roman"/>
          <w:sz w:val="28"/>
          <w:szCs w:val="28"/>
          <w:lang w:val="uk-UA"/>
        </w:rPr>
        <w:t>Стефанська</w:t>
      </w:r>
      <w:proofErr w:type="spellEnd"/>
      <w:r w:rsidR="006A7EFE">
        <w:rPr>
          <w:rFonts w:ascii="Times New Roman" w:hAnsi="Times New Roman"/>
          <w:sz w:val="28"/>
          <w:szCs w:val="28"/>
          <w:lang w:val="uk-UA"/>
        </w:rPr>
        <w:t xml:space="preserve"> Н.О.</w:t>
      </w:r>
    </w:p>
    <w:p w:rsidR="00E8048A" w:rsidRPr="00471215" w:rsidRDefault="00E8048A" w:rsidP="009E2E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Схвалено Педагогічною радою Т</w:t>
      </w:r>
      <w:r>
        <w:rPr>
          <w:rFonts w:ascii="Times New Roman" w:hAnsi="Times New Roman"/>
          <w:sz w:val="28"/>
          <w:szCs w:val="28"/>
          <w:lang w:val="uk-UA"/>
        </w:rPr>
        <w:t>ФК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Луцького </w:t>
      </w:r>
      <w:r w:rsidR="009E2EC9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НТУ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048A" w:rsidRPr="00471215" w:rsidRDefault="00E8048A" w:rsidP="00E8048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71215">
        <w:rPr>
          <w:rFonts w:ascii="Times New Roman" w:hAnsi="Times New Roman"/>
          <w:sz w:val="28"/>
          <w:szCs w:val="28"/>
          <w:lang w:val="uk-UA"/>
        </w:rPr>
        <w:t>20</w:t>
      </w:r>
      <w:r w:rsidRPr="00471215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:rsidR="00CB1B63" w:rsidRDefault="00CB1B63" w:rsidP="003B3B9B">
      <w:pPr>
        <w:shd w:val="clear" w:color="auto" w:fill="FFFFFF"/>
        <w:tabs>
          <w:tab w:val="left" w:pos="6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CB1B63" w:rsidRPr="00E8048A" w:rsidRDefault="00544566" w:rsidP="00615589">
      <w:pPr>
        <w:pStyle w:val="ab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  <w:r w:rsidR="00CB1B63" w:rsidRPr="00E8048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5494"/>
      </w:tblGrid>
      <w:tr w:rsidR="009044CF" w:rsidRPr="009044CF" w:rsidTr="003850BA">
        <w:trPr>
          <w:trHeight w:val="783"/>
        </w:trPr>
        <w:tc>
          <w:tcPr>
            <w:tcW w:w="4820" w:type="dxa"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:rsidR="009044CF" w:rsidRPr="009044CF" w:rsidRDefault="009044CF" w:rsidP="001F0A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знань, спеціальність, освітньо-</w:t>
            </w:r>
            <w:r w:rsidR="001F0AF7">
              <w:rPr>
                <w:rFonts w:ascii="Times New Roman" w:hAnsi="Times New Roman"/>
                <w:sz w:val="28"/>
                <w:szCs w:val="28"/>
                <w:lang w:val="uk-UA"/>
              </w:rPr>
              <w:t>професі</w:t>
            </w: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йний </w:t>
            </w:r>
            <w:r w:rsidR="001F0AF7">
              <w:rPr>
                <w:rFonts w:ascii="Times New Roman" w:hAnsi="Times New Roman"/>
                <w:sz w:val="28"/>
                <w:szCs w:val="28"/>
                <w:lang w:val="uk-UA"/>
              </w:rPr>
              <w:t>ступінь</w:t>
            </w:r>
          </w:p>
        </w:tc>
        <w:tc>
          <w:tcPr>
            <w:tcW w:w="5494" w:type="dxa"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9044CF" w:rsidRPr="009044CF" w:rsidTr="003850BA">
        <w:trPr>
          <w:trHeight w:val="413"/>
        </w:trPr>
        <w:tc>
          <w:tcPr>
            <w:tcW w:w="4820" w:type="dxa"/>
            <w:vMerge w:val="restart"/>
            <w:vAlign w:val="center"/>
          </w:tcPr>
          <w:p w:rsidR="009044CF" w:rsidRPr="009044CF" w:rsidRDefault="009044CF" w:rsidP="00A32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A32D1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vMerge w:val="restart"/>
            <w:vAlign w:val="center"/>
          </w:tcPr>
          <w:p w:rsidR="0021356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:rsidR="009044CF" w:rsidRPr="0021356F" w:rsidRDefault="001E325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21356F" w:rsidRPr="002135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9044CF" w:rsidRPr="009044CF" w:rsidTr="003850BA">
        <w:trPr>
          <w:trHeight w:val="984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Merge w:val="restart"/>
            <w:vAlign w:val="center"/>
          </w:tcPr>
          <w:p w:rsidR="009044CF" w:rsidRPr="009044CF" w:rsidRDefault="00ED5B99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9044CF"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енна</w:t>
            </w:r>
          </w:p>
        </w:tc>
      </w:tr>
      <w:tr w:rsidR="009044CF" w:rsidRPr="009044CF" w:rsidTr="003850BA">
        <w:trPr>
          <w:trHeight w:val="322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9044CF" w:rsidRPr="009044CF" w:rsidRDefault="0021356F" w:rsidP="002135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  <w:p w:rsidR="009044CF" w:rsidRPr="00511A66" w:rsidRDefault="00511A66" w:rsidP="001E32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1A66">
              <w:rPr>
                <w:rFonts w:ascii="Times New Roman" w:hAnsi="Times New Roman"/>
                <w:sz w:val="28"/>
                <w:szCs w:val="28"/>
                <w:lang w:val="uk-UA"/>
              </w:rPr>
              <w:t>126 Інформаційні системи та технології</w:t>
            </w:r>
          </w:p>
        </w:tc>
        <w:tc>
          <w:tcPr>
            <w:tcW w:w="5494" w:type="dxa"/>
            <w:vMerge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44CF" w:rsidRPr="009044CF" w:rsidTr="003850BA">
        <w:trPr>
          <w:trHeight w:val="439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9044CF" w:rsidRPr="009044CF" w:rsidTr="003850BA">
        <w:trPr>
          <w:trHeight w:val="245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9044CF" w:rsidRPr="009044CF" w:rsidTr="003850BA">
        <w:trPr>
          <w:trHeight w:val="70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3850BA" w:rsidRPr="009044CF" w:rsidTr="003850BA">
        <w:trPr>
          <w:trHeight w:val="70"/>
        </w:trPr>
        <w:tc>
          <w:tcPr>
            <w:tcW w:w="4820" w:type="dxa"/>
            <w:vAlign w:val="center"/>
          </w:tcPr>
          <w:p w:rsidR="003850BA" w:rsidRPr="009044CF" w:rsidRDefault="003850BA" w:rsidP="000676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1E325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6760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A68D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E2567A" w:rsidRDefault="003850BA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  <w:r w:rsidR="0006760B"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</w:tr>
      <w:tr w:rsidR="009044CF" w:rsidRPr="009044CF" w:rsidTr="003850BA">
        <w:trPr>
          <w:trHeight w:val="379"/>
        </w:trPr>
        <w:tc>
          <w:tcPr>
            <w:tcW w:w="4820" w:type="dxa"/>
            <w:vMerge w:val="restart"/>
            <w:vAlign w:val="center"/>
          </w:tcPr>
          <w:p w:rsidR="009044CF" w:rsidRPr="00F524F8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4F8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:rsidR="009044CF" w:rsidRPr="00F524F8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4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06760B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  <w:r w:rsidR="00A34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год.;</w:t>
            </w:r>
          </w:p>
          <w:p w:rsidR="009044CF" w:rsidRPr="00F524F8" w:rsidRDefault="00A34973" w:rsidP="000676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самостійної роботи</w:t>
            </w:r>
            <w:r w:rsidR="00F524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044CF" w:rsidRPr="00F524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06760B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5103" w:type="dxa"/>
            <w:vMerge w:val="restart"/>
            <w:vAlign w:val="center"/>
          </w:tcPr>
          <w:p w:rsidR="0021356F" w:rsidRPr="00F524F8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24F8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21356F" w:rsidRPr="00F524F8">
              <w:rPr>
                <w:rFonts w:ascii="Times New Roman" w:hAnsi="Times New Roman"/>
                <w:sz w:val="28"/>
                <w:szCs w:val="28"/>
                <w:lang w:val="uk-UA"/>
              </w:rPr>
              <w:t>світньо-</w:t>
            </w:r>
            <w:r w:rsidR="00435662"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ступінь</w:t>
            </w:r>
            <w:r w:rsidR="0021356F" w:rsidRPr="00F524F8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34973" w:rsidRPr="00D22E88" w:rsidRDefault="00A34973" w:rsidP="00A3497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</w:p>
          <w:p w:rsidR="009044CF" w:rsidRPr="00F524F8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3850BA" w:rsidRPr="009044CF" w:rsidTr="003850BA">
        <w:trPr>
          <w:trHeight w:val="379"/>
        </w:trPr>
        <w:tc>
          <w:tcPr>
            <w:tcW w:w="4820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21356F" w:rsidRDefault="0006760B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9044CF" w:rsidRPr="009044CF" w:rsidTr="003850BA">
        <w:trPr>
          <w:trHeight w:val="432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3850BA" w:rsidRPr="009044CF" w:rsidTr="003850BA">
        <w:trPr>
          <w:trHeight w:val="164"/>
        </w:trPr>
        <w:tc>
          <w:tcPr>
            <w:tcW w:w="4820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06760B" w:rsidP="00BA68D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9044CF" w:rsidRPr="009044CF" w:rsidTr="003850BA">
        <w:trPr>
          <w:trHeight w:val="164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3850BA" w:rsidRPr="009044CF" w:rsidTr="003850BA">
        <w:trPr>
          <w:trHeight w:val="164"/>
        </w:trPr>
        <w:tc>
          <w:tcPr>
            <w:tcW w:w="4820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06760B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 w:rsidR="003850BA" w:rsidRPr="009044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</w:t>
            </w:r>
          </w:p>
        </w:tc>
      </w:tr>
      <w:tr w:rsidR="009044CF" w:rsidRPr="009044CF" w:rsidTr="003850BA">
        <w:trPr>
          <w:trHeight w:val="153"/>
        </w:trPr>
        <w:tc>
          <w:tcPr>
            <w:tcW w:w="4820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9044CF" w:rsidRPr="009044CF" w:rsidRDefault="009044CF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9044CF" w:rsidRPr="009044CF" w:rsidRDefault="009044CF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44CF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</w:t>
            </w:r>
          </w:p>
        </w:tc>
      </w:tr>
      <w:tr w:rsidR="003850BA" w:rsidRPr="009044CF" w:rsidTr="003850BA">
        <w:trPr>
          <w:trHeight w:val="153"/>
        </w:trPr>
        <w:tc>
          <w:tcPr>
            <w:tcW w:w="4820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850BA" w:rsidRPr="009044CF" w:rsidRDefault="003850BA" w:rsidP="0090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vAlign w:val="center"/>
          </w:tcPr>
          <w:p w:rsidR="003850BA" w:rsidRPr="009044CF" w:rsidRDefault="00ED5B99" w:rsidP="003850B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3850BA">
              <w:rPr>
                <w:rFonts w:ascii="Times New Roman" w:hAnsi="Times New Roman"/>
                <w:sz w:val="28"/>
                <w:szCs w:val="28"/>
                <w:lang w:val="uk-UA"/>
              </w:rPr>
              <w:t>кзамен</w:t>
            </w:r>
          </w:p>
        </w:tc>
      </w:tr>
    </w:tbl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Default="003850BA" w:rsidP="003850BA">
      <w:pPr>
        <w:pStyle w:val="ab"/>
        <w:spacing w:after="0" w:line="360" w:lineRule="auto"/>
        <w:ind w:left="1080"/>
        <w:rPr>
          <w:rFonts w:ascii="Times New Roman" w:hAnsi="Times New Roman"/>
          <w:bCs/>
          <w:sz w:val="28"/>
          <w:szCs w:val="28"/>
          <w:lang w:val="uk-UA"/>
        </w:rPr>
      </w:pPr>
    </w:p>
    <w:p w:rsidR="003850BA" w:rsidRPr="00A34973" w:rsidRDefault="003850BA" w:rsidP="003850BA">
      <w:pPr>
        <w:pStyle w:val="ab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497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МЕТА ДИСЦИПЛІНИ, ПЕРЕДУМОВИ ЇЇ ВИВЧЕННЯ ТА ЗАПЛАНОВАНІ РЕЗУЛЬТАТИ НАВЧАННЯ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10678"/>
      </w:tblGrid>
      <w:tr w:rsidR="00F524F8" w:rsidRPr="00DD71EE" w:rsidTr="00F524F8">
        <w:trPr>
          <w:trHeight w:val="3902"/>
        </w:trPr>
        <w:tc>
          <w:tcPr>
            <w:tcW w:w="4773" w:type="dxa"/>
          </w:tcPr>
          <w:p w:rsidR="00F524F8" w:rsidRPr="003850BA" w:rsidRDefault="00F524F8" w:rsidP="00F524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10678" w:type="dxa"/>
          </w:tcPr>
          <w:p w:rsidR="00F524F8" w:rsidRPr="00D24CCC" w:rsidRDefault="00F524F8" w:rsidP="00F524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F6D0E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Мета</w:t>
            </w:r>
            <w:r w:rsidRPr="00D24C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курсу вищої ма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тематики – оволодіння здобувачами</w:t>
            </w:r>
            <w:r w:rsidRPr="00D24CC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необхідним математичним апаратом, що допомагає аналізувати, моделювати та розв’язувати прикладні інженерні задачі із застосуванням, де це можливо, обчислювальної техніки.</w:t>
            </w:r>
          </w:p>
          <w:p w:rsidR="00F524F8" w:rsidRPr="00DE4893" w:rsidRDefault="00F524F8" w:rsidP="00F524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DE4893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До </w:t>
            </w:r>
            <w:r w:rsidRPr="000F6D0E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uk-UA"/>
              </w:rPr>
              <w:t>завдань</w:t>
            </w:r>
            <w:r w:rsidRPr="00DE4893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курсу вищої математики входять: розвиток логічного і а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>лгоритмічного числення здобувачів; оволодіння</w:t>
            </w:r>
            <w:r w:rsidRPr="00DE4893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 основними методами дослідження і розв’язку математич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них задач; </w:t>
            </w:r>
            <w:r w:rsidR="00DD71E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>навчання</w:t>
            </w:r>
            <w:r w:rsidRPr="00DE4893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 самостійно </w:t>
            </w:r>
            <w:r w:rsidR="00DD71EE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>застосовувати</w:t>
            </w:r>
            <w:r w:rsidRPr="00DE4893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uk-UA"/>
              </w:rPr>
              <w:t xml:space="preserve"> свої математичні знання та проводити математичний аналіз прикладних задач.</w:t>
            </w:r>
          </w:p>
          <w:p w:rsidR="00F524F8" w:rsidRPr="00462D97" w:rsidRDefault="00F524F8" w:rsidP="00DD71EE">
            <w:pPr>
              <w:pStyle w:val="ad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Для реалізації цієї мети здобувач</w:t>
            </w:r>
            <w:r w:rsidRPr="00D24CCC">
              <w:rPr>
                <w:color w:val="000000"/>
                <w:sz w:val="28"/>
                <w:szCs w:val="28"/>
                <w:lang w:val="uk-UA"/>
              </w:rPr>
              <w:t xml:space="preserve"> повинен опанувати основні методи аналітичної геометрії, лінійної алгебри та математичного аналізу, тобто вільно розв’язувати задачі середньої складності та добре диференціювати </w:t>
            </w:r>
            <w:r w:rsidR="00DD71EE">
              <w:rPr>
                <w:color w:val="000000"/>
                <w:sz w:val="28"/>
                <w:szCs w:val="28"/>
                <w:lang w:val="uk-UA"/>
              </w:rPr>
              <w:t>та</w:t>
            </w:r>
            <w:r w:rsidRPr="00D24CCC">
              <w:rPr>
                <w:color w:val="000000"/>
                <w:sz w:val="28"/>
                <w:szCs w:val="28"/>
                <w:lang w:val="uk-UA"/>
              </w:rPr>
              <w:t xml:space="preserve"> інтегрувати функції. Ці вміння та навички дадуть можливість добре засвоїти теоретичні і практичні основи, які необхідні для подальшого навчання.</w:t>
            </w:r>
          </w:p>
        </w:tc>
      </w:tr>
      <w:tr w:rsidR="00F524F8" w:rsidRPr="003850BA" w:rsidTr="00F524F8">
        <w:tc>
          <w:tcPr>
            <w:tcW w:w="4773" w:type="dxa"/>
          </w:tcPr>
          <w:p w:rsidR="00F524F8" w:rsidRPr="003850BA" w:rsidRDefault="00F524F8" w:rsidP="00F524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Компетентності загальні або фахові:</w:t>
            </w:r>
          </w:p>
        </w:tc>
        <w:tc>
          <w:tcPr>
            <w:tcW w:w="10678" w:type="dxa"/>
          </w:tcPr>
          <w:p w:rsidR="00E44C2E" w:rsidRPr="00FE7DA0" w:rsidRDefault="00E44C2E" w:rsidP="00F5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36F8">
              <w:rPr>
                <w:rFonts w:ascii="Times New Roman" w:hAnsi="Times New Roman"/>
                <w:sz w:val="28"/>
                <w:szCs w:val="28"/>
                <w:lang w:val="uk-UA"/>
              </w:rPr>
              <w:t>СК1. Здатність до алгоритмічного та логічного мислення.</w:t>
            </w:r>
          </w:p>
          <w:p w:rsidR="00FE7DA0" w:rsidRPr="00FE7DA0" w:rsidRDefault="00FE7DA0" w:rsidP="00F5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36F8">
              <w:rPr>
                <w:rFonts w:ascii="Times New Roman" w:hAnsi="Times New Roman"/>
                <w:sz w:val="28"/>
                <w:szCs w:val="28"/>
                <w:lang w:val="uk-UA"/>
              </w:rPr>
              <w:t>СК3. Здатність застосовувати фундаментальні та міждисциплінарні знання для успішного розв’язання завдань у галузі інформаційних систем та технологій.</w:t>
            </w:r>
          </w:p>
          <w:p w:rsidR="00E44C2E" w:rsidRPr="00FE7DA0" w:rsidRDefault="00E44C2E" w:rsidP="00F52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36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СК8. Здатність використовувати </w:t>
            </w:r>
            <w:proofErr w:type="spellStart"/>
            <w:r w:rsidRPr="009B36F8">
              <w:rPr>
                <w:rFonts w:ascii="Times New Roman" w:hAnsi="Times New Roman"/>
                <w:sz w:val="28"/>
                <w:szCs w:val="28"/>
                <w:lang w:val="uk-UA"/>
              </w:rPr>
              <w:t>матема</w:t>
            </w:r>
            <w:r w:rsidRPr="00FE7DA0">
              <w:rPr>
                <w:rFonts w:ascii="Times New Roman" w:hAnsi="Times New Roman"/>
                <w:sz w:val="28"/>
                <w:szCs w:val="28"/>
              </w:rPr>
              <w:t>тичні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аналізу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, синтезу,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оптимізації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інформаційних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систем та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технологій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24F8" w:rsidRPr="00FE7DA0" w:rsidRDefault="00E44C2E" w:rsidP="00FE7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FE7DA0">
              <w:rPr>
                <w:rFonts w:ascii="Times New Roman" w:hAnsi="Times New Roman"/>
                <w:sz w:val="28"/>
                <w:szCs w:val="28"/>
              </w:rPr>
              <w:t xml:space="preserve">СК12.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Здатність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проводити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обчислювальні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експерименти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оцінювати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результати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експериментальних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отриманих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7DA0">
              <w:rPr>
                <w:rFonts w:ascii="Times New Roman" w:hAnsi="Times New Roman"/>
                <w:sz w:val="28"/>
                <w:szCs w:val="28"/>
              </w:rPr>
              <w:t>рішень</w:t>
            </w:r>
            <w:proofErr w:type="spellEnd"/>
            <w:r w:rsidRPr="00FE7D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524F8" w:rsidRPr="009B36F8" w:rsidTr="00771D20">
        <w:tc>
          <w:tcPr>
            <w:tcW w:w="4773" w:type="dxa"/>
          </w:tcPr>
          <w:p w:rsidR="00F524F8" w:rsidRPr="003850BA" w:rsidRDefault="00F524F8" w:rsidP="00F524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0BA">
              <w:rPr>
                <w:rFonts w:ascii="Times New Roman" w:hAnsi="Times New Roman"/>
                <w:sz w:val="28"/>
                <w:szCs w:val="28"/>
                <w:lang w:val="uk-UA"/>
              </w:rPr>
              <w:t>Програмні результати навчання:</w:t>
            </w:r>
          </w:p>
        </w:tc>
        <w:tc>
          <w:tcPr>
            <w:tcW w:w="10678" w:type="dxa"/>
            <w:shd w:val="clear" w:color="auto" w:fill="auto"/>
          </w:tcPr>
          <w:p w:rsidR="00FE7DA0" w:rsidRPr="00771D20" w:rsidRDefault="00FE7DA0" w:rsidP="00F5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0CF7">
              <w:rPr>
                <w:rFonts w:ascii="Times New Roman" w:hAnsi="Times New Roman"/>
                <w:sz w:val="28"/>
                <w:szCs w:val="28"/>
              </w:rPr>
              <w:t>РН</w:t>
            </w:r>
            <w:r w:rsidR="0048150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5E0C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81508">
              <w:rPr>
                <w:rFonts w:ascii="Times New Roman" w:hAnsi="Times New Roman"/>
                <w:sz w:val="28"/>
                <w:szCs w:val="28"/>
                <w:lang w:val="uk-UA"/>
              </w:rPr>
              <w:t>Обирати оптимальний спосіб вирішення завдань, налаштовувати та користуватись відповідними інструментальними засобами</w:t>
            </w:r>
            <w:r w:rsidR="00771D2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524F8" w:rsidRPr="00481508" w:rsidRDefault="00FE7DA0" w:rsidP="00FE7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CF7">
              <w:rPr>
                <w:rFonts w:ascii="Times New Roman" w:hAnsi="Times New Roman"/>
                <w:sz w:val="28"/>
                <w:szCs w:val="28"/>
              </w:rPr>
              <w:t xml:space="preserve">РН12.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Виконувати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обчислювальні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експерименти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аналізувати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порівнювати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результати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обирати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основі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оптимальні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поставлених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0CF7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5E0C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0CF7" w:rsidRPr="00FE7DA0" w:rsidTr="00F524F8">
        <w:tc>
          <w:tcPr>
            <w:tcW w:w="4773" w:type="dxa"/>
          </w:tcPr>
          <w:p w:rsidR="005E0CF7" w:rsidRPr="003850BA" w:rsidRDefault="005E0CF7" w:rsidP="00F524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дисципліни</w:t>
            </w:r>
          </w:p>
        </w:tc>
        <w:tc>
          <w:tcPr>
            <w:tcW w:w="10678" w:type="dxa"/>
          </w:tcPr>
          <w:p w:rsidR="005E0CF7" w:rsidRPr="005E0CF7" w:rsidRDefault="005E0CF7" w:rsidP="00F5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327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ивчення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дисципліни «Вища математика» передбачає наявність знань із шкільного курсу</w:t>
            </w:r>
            <w:r w:rsidRPr="00C327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математики</w:t>
            </w:r>
            <w:r w:rsidR="0029715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E0CF7" w:rsidRPr="008A5AC2" w:rsidTr="00F524F8">
        <w:tc>
          <w:tcPr>
            <w:tcW w:w="4773" w:type="dxa"/>
          </w:tcPr>
          <w:p w:rsidR="005E0CF7" w:rsidRPr="003850BA" w:rsidRDefault="005E0CF7" w:rsidP="00F524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Постреквізити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</w:t>
            </w:r>
            <w:r w:rsidR="007C006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0678" w:type="dxa"/>
          </w:tcPr>
          <w:p w:rsidR="005E0CF7" w:rsidRDefault="005E0CF7" w:rsidP="000371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131D">
              <w:rPr>
                <w:rFonts w:ascii="Times New Roman" w:hAnsi="Times New Roman"/>
                <w:sz w:val="28"/>
                <w:szCs w:val="28"/>
                <w:lang w:val="uk-UA"/>
              </w:rPr>
              <w:t>Знання та вміння, отримані при вивченні вищої математики, використов</w:t>
            </w:r>
            <w:r w:rsidR="000371A0">
              <w:rPr>
                <w:rFonts w:ascii="Times New Roman" w:hAnsi="Times New Roman"/>
                <w:sz w:val="28"/>
                <w:szCs w:val="28"/>
                <w:lang w:val="uk-UA"/>
              </w:rPr>
              <w:t>уються при опануванні дисципліни</w:t>
            </w:r>
            <w:r w:rsidRPr="00E613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97157">
              <w:rPr>
                <w:rFonts w:ascii="Times New Roman" w:hAnsi="Times New Roman"/>
                <w:sz w:val="28"/>
                <w:szCs w:val="28"/>
                <w:lang w:val="uk-UA"/>
              </w:rPr>
              <w:t>«Д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искретн</w:t>
            </w:r>
            <w:r w:rsidR="0029715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математик</w:t>
            </w:r>
            <w:r w:rsidR="00297157">
              <w:rPr>
                <w:rFonts w:ascii="Times New Roman" w:hAnsi="Times New Roman"/>
                <w:sz w:val="28"/>
                <w:szCs w:val="28"/>
                <w:lang w:val="uk-UA"/>
              </w:rPr>
              <w:t>а»</w:t>
            </w:r>
            <w:r w:rsidR="000371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371A0" w:rsidRPr="005E0CF7" w:rsidRDefault="000371A0" w:rsidP="000371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D71EE" w:rsidRPr="00DD71EE" w:rsidRDefault="00DD71EE" w:rsidP="00DD71EE">
      <w:pPr>
        <w:pStyle w:val="ab"/>
        <w:spacing w:after="0"/>
        <w:ind w:left="1434"/>
        <w:rPr>
          <w:b/>
          <w:sz w:val="28"/>
          <w:szCs w:val="28"/>
          <w:lang w:val="uk-UA"/>
        </w:rPr>
      </w:pPr>
    </w:p>
    <w:p w:rsidR="00DD71EE" w:rsidRPr="00DD71EE" w:rsidRDefault="00DD71EE" w:rsidP="00DD71EE">
      <w:pPr>
        <w:pStyle w:val="ab"/>
        <w:spacing w:after="0"/>
        <w:ind w:left="1434"/>
        <w:rPr>
          <w:b/>
          <w:sz w:val="28"/>
          <w:szCs w:val="28"/>
          <w:lang w:val="uk-UA"/>
        </w:rPr>
      </w:pPr>
    </w:p>
    <w:p w:rsidR="00CB1B63" w:rsidRPr="00A34973" w:rsidRDefault="00CB1B63" w:rsidP="0078400C">
      <w:pPr>
        <w:pStyle w:val="ab"/>
        <w:numPr>
          <w:ilvl w:val="0"/>
          <w:numId w:val="23"/>
        </w:numPr>
        <w:spacing w:after="0"/>
        <w:ind w:left="1434" w:hanging="357"/>
        <w:jc w:val="center"/>
        <w:rPr>
          <w:b/>
          <w:sz w:val="28"/>
          <w:szCs w:val="28"/>
          <w:lang w:val="uk-UA"/>
        </w:rPr>
      </w:pPr>
      <w:r w:rsidRPr="00A34973">
        <w:rPr>
          <w:rFonts w:ascii="Times New Roman" w:hAnsi="Times New Roman"/>
          <w:b/>
          <w:caps/>
          <w:sz w:val="28"/>
          <w:szCs w:val="28"/>
          <w:lang w:val="uk-UA"/>
        </w:rPr>
        <w:t>Обсяг та структура програми навчальної дисципліни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6052"/>
        <w:gridCol w:w="812"/>
        <w:gridCol w:w="850"/>
        <w:gridCol w:w="851"/>
        <w:gridCol w:w="850"/>
        <w:gridCol w:w="1134"/>
        <w:gridCol w:w="993"/>
        <w:gridCol w:w="1134"/>
        <w:gridCol w:w="850"/>
        <w:gridCol w:w="992"/>
      </w:tblGrid>
      <w:tr w:rsidR="00A34973" w:rsidRPr="000371A0" w:rsidTr="0064267E">
        <w:trPr>
          <w:trHeight w:val="283"/>
        </w:trPr>
        <w:tc>
          <w:tcPr>
            <w:tcW w:w="6985" w:type="dxa"/>
            <w:gridSpan w:val="2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pStyle w:val="4"/>
              <w:jc w:val="center"/>
            </w:pPr>
            <w:r>
              <w:t>Форма навчання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pStyle w:val="4"/>
              <w:jc w:val="center"/>
            </w:pPr>
            <w:r>
              <w:t>Денна (очна</w:t>
            </w:r>
            <w:r w:rsidRPr="00667323">
              <w:t>)</w:t>
            </w:r>
          </w:p>
        </w:tc>
      </w:tr>
      <w:tr w:rsidR="00A34973" w:rsidRPr="00667323" w:rsidTr="0064267E">
        <w:trPr>
          <w:trHeight w:val="283"/>
        </w:trPr>
        <w:tc>
          <w:tcPr>
            <w:tcW w:w="6985" w:type="dxa"/>
            <w:gridSpan w:val="2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pStyle w:val="4"/>
              <w:jc w:val="center"/>
            </w:pPr>
            <w:r>
              <w:t>Форма к</w:t>
            </w:r>
            <w:r w:rsidRPr="00667323">
              <w:t>онтролю</w:t>
            </w:r>
          </w:p>
        </w:tc>
        <w:tc>
          <w:tcPr>
            <w:tcW w:w="812" w:type="dxa"/>
            <w:vMerge/>
            <w:vAlign w:val="center"/>
          </w:tcPr>
          <w:p w:rsidR="00A3497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Підсумкові</w:t>
            </w: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оцінки (залік, екзамен)</w:t>
            </w:r>
          </w:p>
        </w:tc>
      </w:tr>
      <w:tr w:rsidR="00A34973" w:rsidRPr="00667323" w:rsidTr="0064267E">
        <w:trPr>
          <w:trHeight w:val="237"/>
        </w:trPr>
        <w:tc>
          <w:tcPr>
            <w:tcW w:w="933" w:type="dxa"/>
            <w:vMerge w:val="restart"/>
            <w:textDirection w:val="btLr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6052" w:type="dxa"/>
            <w:vMerge w:val="restart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812" w:type="dxa"/>
            <w:vMerge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  <w:gridSpan w:val="8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A34973" w:rsidRPr="00667323" w:rsidTr="0064267E">
        <w:trPr>
          <w:trHeight w:val="126"/>
        </w:trPr>
        <w:tc>
          <w:tcPr>
            <w:tcW w:w="933" w:type="dxa"/>
            <w:vMerge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52" w:type="dxa"/>
            <w:vMerge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vMerge/>
            <w:textDirection w:val="btL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5953" w:type="dxa"/>
            <w:gridSpan w:val="6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A34973" w:rsidRPr="00667323" w:rsidTr="0064267E">
        <w:trPr>
          <w:cantSplit/>
          <w:trHeight w:val="62"/>
        </w:trPr>
        <w:tc>
          <w:tcPr>
            <w:tcW w:w="933" w:type="dxa"/>
            <w:vMerge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52" w:type="dxa"/>
            <w:vMerge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vMerge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A34973" w:rsidRPr="00667323" w:rsidTr="0064267E">
        <w:trPr>
          <w:cantSplit/>
          <w:trHeight w:val="1649"/>
        </w:trPr>
        <w:tc>
          <w:tcPr>
            <w:tcW w:w="933" w:type="dxa"/>
            <w:vMerge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5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vMerge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278A4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Індивідуальні </w:t>
            </w: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</w:tr>
      <w:tr w:rsidR="00A34973" w:rsidRPr="00667323" w:rsidTr="0064267E">
        <w:trPr>
          <w:cantSplit/>
          <w:trHeight w:val="62"/>
        </w:trPr>
        <w:tc>
          <w:tcPr>
            <w:tcW w:w="933" w:type="dxa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A34973" w:rsidRPr="007A3F2C" w:rsidRDefault="00A34973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2C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Лінійна алгебра</w:t>
            </w:r>
          </w:p>
        </w:tc>
        <w:tc>
          <w:tcPr>
            <w:tcW w:w="812" w:type="dxa"/>
          </w:tcPr>
          <w:p w:rsidR="00A34973" w:rsidRDefault="00A34973" w:rsidP="00FE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FE7DA0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762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2ED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4973" w:rsidRPr="00744BDF" w:rsidRDefault="00762EDF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Pr="00C77E8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Pr="00744BDF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4973" w:rsidRPr="00667323" w:rsidTr="0064267E">
        <w:trPr>
          <w:cantSplit/>
          <w:trHeight w:val="62"/>
        </w:trPr>
        <w:tc>
          <w:tcPr>
            <w:tcW w:w="933" w:type="dxa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A34973" w:rsidRPr="00744BDF" w:rsidRDefault="00A34973" w:rsidP="0064267E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 xml:space="preserve">Елементи векторної алгебри </w:t>
            </w:r>
          </w:p>
        </w:tc>
        <w:tc>
          <w:tcPr>
            <w:tcW w:w="812" w:type="dxa"/>
          </w:tcPr>
          <w:p w:rsidR="00A34973" w:rsidRDefault="00A34973" w:rsidP="00FE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762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2E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4973" w:rsidRPr="00744BDF" w:rsidRDefault="00762EDF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Pr="00B42F38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Pr="00744BDF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4973" w:rsidRPr="00667323" w:rsidTr="0064267E">
        <w:trPr>
          <w:cantSplit/>
          <w:trHeight w:val="62"/>
        </w:trPr>
        <w:tc>
          <w:tcPr>
            <w:tcW w:w="933" w:type="dxa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A34973" w:rsidRDefault="00A34973" w:rsidP="0064267E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uk-UA"/>
              </w:rPr>
              <w:t>Аналітична геометрія</w:t>
            </w:r>
          </w:p>
        </w:tc>
        <w:tc>
          <w:tcPr>
            <w:tcW w:w="812" w:type="dxa"/>
          </w:tcPr>
          <w:p w:rsidR="00A34973" w:rsidRDefault="00A34973" w:rsidP="00123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12334F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Default="003B505F" w:rsidP="00123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334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4973" w:rsidRDefault="00762EDF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4973" w:rsidRPr="001E08DD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1E08DD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4973" w:rsidRPr="001E08DD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A34973" w:rsidRPr="00667323" w:rsidTr="0064267E">
        <w:trPr>
          <w:cantSplit/>
          <w:trHeight w:val="358"/>
        </w:trPr>
        <w:tc>
          <w:tcPr>
            <w:tcW w:w="933" w:type="dxa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A34973" w:rsidRPr="007A3F2C" w:rsidRDefault="00A34973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2C">
              <w:rPr>
                <w:rFonts w:ascii="Times New Roman" w:hAnsi="Times New Roman"/>
                <w:sz w:val="28"/>
                <w:szCs w:val="28"/>
                <w:lang w:val="uk-UA"/>
              </w:rPr>
              <w:t>Вступ до математичного аналізу</w:t>
            </w:r>
          </w:p>
        </w:tc>
        <w:tc>
          <w:tcPr>
            <w:tcW w:w="812" w:type="dxa"/>
          </w:tcPr>
          <w:p w:rsidR="00A34973" w:rsidRDefault="00A34973" w:rsidP="00123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FE7DA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123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334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4973" w:rsidRPr="00744BDF" w:rsidRDefault="00762EDF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Pr="00B42F38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Pr="00744BDF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4973" w:rsidRPr="00667323" w:rsidTr="0064267E">
        <w:trPr>
          <w:cantSplit/>
          <w:trHeight w:val="358"/>
        </w:trPr>
        <w:tc>
          <w:tcPr>
            <w:tcW w:w="933" w:type="dxa"/>
            <w:vAlign w:val="center"/>
          </w:tcPr>
          <w:p w:rsidR="00A3497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A34973" w:rsidRPr="007A3F2C" w:rsidRDefault="00A34973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Вступ до теорії функцій комплексної змінної</w:t>
            </w:r>
          </w:p>
        </w:tc>
        <w:tc>
          <w:tcPr>
            <w:tcW w:w="812" w:type="dxa"/>
          </w:tcPr>
          <w:p w:rsidR="00A34973" w:rsidRDefault="00A34973" w:rsidP="00FE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FE7DA0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Default="00762EDF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4973" w:rsidRDefault="00762EDF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4973" w:rsidRPr="00AE707F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AE707F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4973" w:rsidRPr="00AE707F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A34973" w:rsidRPr="00667323" w:rsidTr="0064267E">
        <w:trPr>
          <w:cantSplit/>
          <w:trHeight w:val="62"/>
        </w:trPr>
        <w:tc>
          <w:tcPr>
            <w:tcW w:w="933" w:type="dxa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A34973" w:rsidRPr="00C77E83" w:rsidRDefault="00A34973" w:rsidP="006426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C77E83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Диференціальне числення функції однієї змінної</w:t>
            </w:r>
          </w:p>
        </w:tc>
        <w:tc>
          <w:tcPr>
            <w:tcW w:w="812" w:type="dxa"/>
          </w:tcPr>
          <w:p w:rsidR="00A34973" w:rsidRDefault="00A34973" w:rsidP="00123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12334F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123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2334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4973" w:rsidRPr="00744BDF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Pr="00B42F38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Pr="00744BDF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4973" w:rsidRPr="0049735C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4973" w:rsidRPr="00667323" w:rsidTr="0064267E">
        <w:trPr>
          <w:cantSplit/>
          <w:trHeight w:val="62"/>
        </w:trPr>
        <w:tc>
          <w:tcPr>
            <w:tcW w:w="933" w:type="dxa"/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A34973" w:rsidRPr="00C77E83" w:rsidRDefault="00A34973" w:rsidP="0064267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Інтегральне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числення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функції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однієї</w:t>
            </w:r>
            <w:proofErr w:type="spellEnd"/>
            <w:r w:rsidRPr="00C77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83">
              <w:rPr>
                <w:rFonts w:ascii="Times New Roman" w:hAnsi="Times New Roman"/>
                <w:sz w:val="28"/>
                <w:szCs w:val="28"/>
              </w:rPr>
              <w:t>змінної</w:t>
            </w:r>
            <w:proofErr w:type="spellEnd"/>
          </w:p>
        </w:tc>
        <w:tc>
          <w:tcPr>
            <w:tcW w:w="812" w:type="dxa"/>
          </w:tcPr>
          <w:p w:rsidR="00A34973" w:rsidRDefault="00A34973" w:rsidP="00123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12334F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Default="00A34973" w:rsidP="00123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12334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4973" w:rsidRDefault="00762EDF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Default="00A34973" w:rsidP="00A3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32D1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4973" w:rsidRPr="00C77E8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C77E8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4973" w:rsidRPr="00C77E8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A34973" w:rsidRPr="003D5E1E" w:rsidTr="0064267E">
        <w:trPr>
          <w:cantSplit/>
          <w:trHeight w:val="62"/>
        </w:trPr>
        <w:tc>
          <w:tcPr>
            <w:tcW w:w="933" w:type="dxa"/>
            <w:vAlign w:val="center"/>
          </w:tcPr>
          <w:p w:rsidR="00A3497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52" w:type="dxa"/>
            <w:tcBorders>
              <w:right w:val="single" w:sz="4" w:space="0" w:color="auto"/>
            </w:tcBorders>
            <w:vAlign w:val="center"/>
          </w:tcPr>
          <w:p w:rsidR="00A34973" w:rsidRPr="003D5E1E" w:rsidRDefault="00A34973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5E1E">
              <w:rPr>
                <w:rFonts w:ascii="Times New Roman" w:hAnsi="Times New Roman"/>
                <w:sz w:val="28"/>
                <w:szCs w:val="28"/>
                <w:lang w:val="uk-UA"/>
              </w:rPr>
              <w:t>Функції багатьох змінних, їх диференціювання</w:t>
            </w:r>
          </w:p>
        </w:tc>
        <w:tc>
          <w:tcPr>
            <w:tcW w:w="812" w:type="dxa"/>
          </w:tcPr>
          <w:p w:rsidR="00A34973" w:rsidRDefault="00A34973" w:rsidP="00FE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 w:rsidR="0012334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Default="0012334F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4973" w:rsidRDefault="003B505F" w:rsidP="00A3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32D1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497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497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A34973" w:rsidRPr="00667323" w:rsidTr="0064267E">
        <w:trPr>
          <w:cantSplit/>
          <w:trHeight w:val="267"/>
        </w:trPr>
        <w:tc>
          <w:tcPr>
            <w:tcW w:w="6985" w:type="dxa"/>
            <w:gridSpan w:val="2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7323">
              <w:rPr>
                <w:rFonts w:ascii="Times New Roman" w:hAnsi="Times New Roman"/>
                <w:sz w:val="28"/>
                <w:szCs w:val="28"/>
                <w:lang w:val="uk-UA"/>
              </w:rPr>
              <w:t>Разом з дисципліни</w:t>
            </w:r>
          </w:p>
        </w:tc>
        <w:tc>
          <w:tcPr>
            <w:tcW w:w="812" w:type="dxa"/>
          </w:tcPr>
          <w:p w:rsidR="00A34973" w:rsidRDefault="0012334F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123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2334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34973" w:rsidRPr="00744BDF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961AE4" w:rsidRDefault="0012334F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Pr="001A71C3" w:rsidRDefault="00A32D1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3497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34973" w:rsidRPr="00A34973" w:rsidRDefault="00A34973" w:rsidP="00A32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32D1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4973" w:rsidRPr="00667323" w:rsidRDefault="00A34973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A34973" w:rsidRDefault="00A34973" w:rsidP="00BA68D0">
      <w:pPr>
        <w:pStyle w:val="ab"/>
        <w:spacing w:after="0"/>
        <w:ind w:left="0"/>
        <w:rPr>
          <w:sz w:val="28"/>
          <w:szCs w:val="28"/>
          <w:lang w:val="uk-UA"/>
        </w:rPr>
      </w:pPr>
    </w:p>
    <w:p w:rsidR="00A34973" w:rsidRDefault="00A34973" w:rsidP="00BA68D0">
      <w:pPr>
        <w:pStyle w:val="ab"/>
        <w:spacing w:after="0"/>
        <w:ind w:left="0"/>
        <w:rPr>
          <w:sz w:val="28"/>
          <w:szCs w:val="28"/>
          <w:lang w:val="uk-UA"/>
        </w:rPr>
      </w:pPr>
    </w:p>
    <w:p w:rsidR="008E4F23" w:rsidRDefault="008E4F23" w:rsidP="00BA68D0">
      <w:pPr>
        <w:pStyle w:val="ab"/>
        <w:spacing w:after="0"/>
        <w:ind w:left="0"/>
        <w:rPr>
          <w:sz w:val="28"/>
          <w:szCs w:val="28"/>
          <w:lang w:val="uk-UA"/>
        </w:rPr>
      </w:pPr>
    </w:p>
    <w:p w:rsidR="008E4F23" w:rsidRDefault="008E4F23" w:rsidP="00BA68D0">
      <w:pPr>
        <w:pStyle w:val="ab"/>
        <w:spacing w:after="0"/>
        <w:ind w:left="0"/>
        <w:rPr>
          <w:sz w:val="28"/>
          <w:szCs w:val="28"/>
          <w:lang w:val="uk-UA"/>
        </w:rPr>
      </w:pPr>
    </w:p>
    <w:p w:rsidR="008E4F23" w:rsidRDefault="008E4F23" w:rsidP="00BA68D0">
      <w:pPr>
        <w:pStyle w:val="ab"/>
        <w:spacing w:after="0"/>
        <w:ind w:left="0"/>
        <w:rPr>
          <w:sz w:val="28"/>
          <w:szCs w:val="28"/>
          <w:lang w:val="uk-UA"/>
        </w:rPr>
      </w:pPr>
    </w:p>
    <w:p w:rsidR="008E4F23" w:rsidRDefault="008E4F23" w:rsidP="00BA68D0">
      <w:pPr>
        <w:pStyle w:val="ab"/>
        <w:spacing w:after="0"/>
        <w:ind w:left="0"/>
        <w:rPr>
          <w:sz w:val="28"/>
          <w:szCs w:val="28"/>
          <w:lang w:val="uk-UA"/>
        </w:rPr>
      </w:pPr>
    </w:p>
    <w:p w:rsidR="008E4F23" w:rsidRDefault="008E4F23" w:rsidP="00BA68D0">
      <w:pPr>
        <w:pStyle w:val="ab"/>
        <w:spacing w:after="0"/>
        <w:ind w:left="0"/>
        <w:rPr>
          <w:sz w:val="28"/>
          <w:szCs w:val="28"/>
          <w:lang w:val="uk-UA"/>
        </w:rPr>
      </w:pPr>
    </w:p>
    <w:p w:rsidR="008E4F23" w:rsidRDefault="008E4F23" w:rsidP="00BA68D0">
      <w:pPr>
        <w:pStyle w:val="ab"/>
        <w:spacing w:after="0"/>
        <w:ind w:left="0"/>
        <w:rPr>
          <w:sz w:val="28"/>
          <w:szCs w:val="28"/>
          <w:lang w:val="uk-UA"/>
        </w:rPr>
      </w:pPr>
    </w:p>
    <w:p w:rsidR="008E4F23" w:rsidRPr="00315A3C" w:rsidRDefault="008E4F23" w:rsidP="00BA68D0">
      <w:pPr>
        <w:pStyle w:val="ab"/>
        <w:spacing w:after="0"/>
        <w:ind w:left="0"/>
        <w:rPr>
          <w:sz w:val="28"/>
          <w:szCs w:val="28"/>
          <w:lang w:val="uk-UA"/>
        </w:rPr>
      </w:pPr>
    </w:p>
    <w:p w:rsidR="00606A15" w:rsidRPr="00C52DD4" w:rsidRDefault="00CB1B63" w:rsidP="00C52D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52DD4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C82D67" w:rsidRPr="00C52DD4">
        <w:rPr>
          <w:rFonts w:ascii="Times New Roman" w:hAnsi="Times New Roman"/>
          <w:b/>
          <w:bCs/>
          <w:sz w:val="28"/>
          <w:szCs w:val="28"/>
          <w:lang w:val="uk-UA"/>
        </w:rPr>
        <w:t>1 ТЕМИ ЛЕКЦІЙ</w:t>
      </w:r>
    </w:p>
    <w:tbl>
      <w:tblPr>
        <w:tblpPr w:leftFromText="180" w:rightFromText="180" w:vertAnchor="text" w:horzAnchor="margin" w:tblpY="9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206"/>
        <w:gridCol w:w="1560"/>
        <w:gridCol w:w="2268"/>
      </w:tblGrid>
      <w:tr w:rsidR="00C52DD4" w:rsidRPr="00924592" w:rsidTr="0064267E">
        <w:trPr>
          <w:trHeight w:val="559"/>
        </w:trPr>
        <w:tc>
          <w:tcPr>
            <w:tcW w:w="1242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206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24592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1560" w:type="dxa"/>
          </w:tcPr>
          <w:p w:rsidR="00C52DD4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</w:p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  <w:tc>
          <w:tcPr>
            <w:tcW w:w="2268" w:type="dxa"/>
          </w:tcPr>
          <w:p w:rsidR="00C52DD4" w:rsidRPr="00C82D67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D67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C52DD4" w:rsidRPr="00924592" w:rsidTr="0064267E">
        <w:trPr>
          <w:trHeight w:val="215"/>
        </w:trPr>
        <w:tc>
          <w:tcPr>
            <w:tcW w:w="1242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</w:tcPr>
          <w:p w:rsidR="00C52DD4" w:rsidRPr="00C82D67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Матриці та операції над ними.</w:t>
            </w:r>
            <w:r w:rsidRPr="00C82D67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C82D67">
              <w:rPr>
                <w:rFonts w:ascii="Times New Roman" w:hAnsi="Times New Roman"/>
                <w:sz w:val="28"/>
                <w:szCs w:val="28"/>
                <w:lang w:val="uk-UA"/>
              </w:rPr>
              <w:t>Основні поняття матриці. Види матриць. Лінійні операції над матрицями. Множення матриць. Транспонування матриць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46-52</w:t>
            </w:r>
          </w:p>
          <w:p w:rsidR="00C52DD4" w:rsidRPr="001569A3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 С. 13-19</w:t>
            </w:r>
          </w:p>
        </w:tc>
      </w:tr>
      <w:tr w:rsidR="00C52DD4" w:rsidRPr="00441857" w:rsidTr="0064267E">
        <w:trPr>
          <w:trHeight w:val="345"/>
        </w:trPr>
        <w:tc>
          <w:tcPr>
            <w:tcW w:w="1242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</w:tcPr>
          <w:p w:rsidR="00C52DD4" w:rsidRPr="005439A4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Визначники та їх властивості.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изначники другого та третього 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порядків. Властивості визначників. Обернена матриця та її побудова. Ранг матриці та його знаходження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38-45</w:t>
            </w:r>
          </w:p>
          <w:p w:rsidR="00C52DD4" w:rsidRPr="00924592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6-12</w:t>
            </w:r>
          </w:p>
        </w:tc>
      </w:tr>
      <w:tr w:rsidR="00C52DD4" w:rsidRPr="00993BF3" w:rsidTr="0064267E">
        <w:trPr>
          <w:trHeight w:val="267"/>
        </w:trPr>
        <w:tc>
          <w:tcPr>
            <w:tcW w:w="1242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C52DD4" w:rsidRPr="005439A4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Системи лінійних алгебраїчних рівнянь.</w:t>
            </w:r>
            <w:r w:rsidRPr="005439A4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Основні поняття системи лінійних алгебраїчних рівнянь.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  розв'язання системи    лінійних    алгебраїчних    рівнянь: матричний метод, правило Крамера, метод </w:t>
            </w:r>
            <w:proofErr w:type="spellStart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Гау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са</w:t>
            </w:r>
            <w:proofErr w:type="spellEnd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Однорідна система лінійних рівнянь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53-61</w:t>
            </w:r>
          </w:p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20-31</w:t>
            </w:r>
          </w:p>
          <w:p w:rsidR="00C52DD4" w:rsidRPr="00924592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52DD4" w:rsidRPr="00532AFE" w:rsidTr="0064267E">
        <w:trPr>
          <w:trHeight w:val="216"/>
        </w:trPr>
        <w:tc>
          <w:tcPr>
            <w:tcW w:w="1242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C52DD4" w:rsidRPr="005439A4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Лінійні векторні простори.</w:t>
            </w:r>
            <w:r w:rsidRPr="005439A4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Основні означення та лінійні операції над векторами.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вісь. 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Лінійна залежність векторів. Базис простору. Розклад </w:t>
            </w:r>
            <w:proofErr w:type="spellStart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вектора</w:t>
            </w:r>
            <w:proofErr w:type="spellEnd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базисом. Системи координат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68-90</w:t>
            </w:r>
          </w:p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32-52</w:t>
            </w:r>
          </w:p>
          <w:p w:rsidR="00C52DD4" w:rsidRPr="00924592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52DD4" w:rsidRPr="00924592" w:rsidTr="0064267E">
        <w:trPr>
          <w:trHeight w:val="292"/>
        </w:trPr>
        <w:tc>
          <w:tcPr>
            <w:tcW w:w="1242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C52DD4" w:rsidRPr="005439A4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Добутки векторів.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С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калярний добуток двох векторів. Векторний добуток двох векторів. Мішаний добуток трьох векторів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96-103</w:t>
            </w:r>
          </w:p>
          <w:p w:rsidR="00C52DD4" w:rsidRPr="00924592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54-65</w:t>
            </w:r>
          </w:p>
        </w:tc>
      </w:tr>
      <w:tr w:rsidR="00C52DD4" w:rsidRPr="00924592" w:rsidTr="0064267E">
        <w:trPr>
          <w:trHeight w:val="292"/>
        </w:trPr>
        <w:tc>
          <w:tcPr>
            <w:tcW w:w="1242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206" w:type="dxa"/>
          </w:tcPr>
          <w:p w:rsidR="00C52DD4" w:rsidRPr="005439A4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Пряма на площині.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Р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ізні види рівнянь прямої на площині. Взаємне розміщення прямих на площині.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Кут між двома прямими. Умова паралельності і перпендикулярності двох прямих. Відстань від точки до прямої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116-127</w:t>
            </w:r>
          </w:p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С.76-82</w:t>
            </w:r>
          </w:p>
        </w:tc>
      </w:tr>
      <w:tr w:rsidR="00C52DD4" w:rsidRPr="00233766" w:rsidTr="0064267E">
        <w:trPr>
          <w:trHeight w:val="254"/>
        </w:trPr>
        <w:tc>
          <w:tcPr>
            <w:tcW w:w="1242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206" w:type="dxa"/>
          </w:tcPr>
          <w:p w:rsidR="00C52DD4" w:rsidRPr="00C77E83" w:rsidRDefault="0006760B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Площина і пряма у просторі.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Р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ізні види рівнянь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площини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просторі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Кут між двома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площинами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відстань від точки до площини. Рівняння прямої у просторі. Кут між двома прямими. Взаємне розміщення прямої і площини у просторі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130-142</w:t>
            </w:r>
          </w:p>
          <w:p w:rsidR="0006760B" w:rsidRDefault="0006760B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С.84-96</w:t>
            </w:r>
          </w:p>
          <w:p w:rsidR="00C52DD4" w:rsidRPr="00924592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52DD4" w:rsidRPr="00233766" w:rsidTr="0064267E">
        <w:trPr>
          <w:trHeight w:val="254"/>
        </w:trPr>
        <w:tc>
          <w:tcPr>
            <w:tcW w:w="1242" w:type="dxa"/>
          </w:tcPr>
          <w:p w:rsidR="00C52DD4" w:rsidRDefault="0006760B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206" w:type="dxa"/>
          </w:tcPr>
          <w:p w:rsidR="00C52DD4" w:rsidRPr="00374988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Послідовності та їх границі.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1847AC">
              <w:rPr>
                <w:rFonts w:ascii="Times New Roman" w:hAnsi="Times New Roman"/>
                <w:sz w:val="28"/>
                <w:szCs w:val="28"/>
                <w:lang w:val="uk-UA"/>
              </w:rPr>
              <w:t>Означення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приклади</w:t>
            </w:r>
            <w:r w:rsidRPr="001847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послідовност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ей. Різні класи послідовностей. Границя послідовності. </w:t>
            </w:r>
            <w:r w:rsidRPr="001847AC">
              <w:rPr>
                <w:rFonts w:ascii="Times New Roman" w:hAnsi="Times New Roman"/>
                <w:sz w:val="28"/>
                <w:szCs w:val="28"/>
                <w:lang w:val="uk-UA"/>
              </w:rPr>
              <w:t>Збіжні послідовності та їх властивості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Основні теореми про границі послідовності. Число е.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240-243</w:t>
            </w:r>
          </w:p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149-154</w:t>
            </w:r>
          </w:p>
        </w:tc>
      </w:tr>
      <w:tr w:rsidR="00C52DD4" w:rsidRPr="00657101" w:rsidTr="0064267E">
        <w:trPr>
          <w:trHeight w:val="306"/>
        </w:trPr>
        <w:tc>
          <w:tcPr>
            <w:tcW w:w="1242" w:type="dxa"/>
          </w:tcPr>
          <w:p w:rsidR="00C52DD4" w:rsidRPr="00924592" w:rsidRDefault="0006760B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0206" w:type="dxa"/>
          </w:tcPr>
          <w:p w:rsidR="00C52DD4" w:rsidRPr="005439A4" w:rsidRDefault="00C52DD4" w:rsidP="006571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Границя функції в точці.</w:t>
            </w:r>
            <w:r w:rsidR="00657101" w:rsidRPr="00767D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Неперервність функції.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Основні теореми. Границя функції на нескінченності. Перша та друга важливі границі. 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571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Різні означення неперервності функції в точці.  Точки розриву та їх класифікація.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244-25</w:t>
            </w:r>
            <w:r w:rsidR="006571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  <w:p w:rsidR="00C52DD4" w:rsidRPr="00924592" w:rsidRDefault="00C52DD4" w:rsidP="0065710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155-18</w:t>
            </w:r>
            <w:r w:rsidR="006571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</w:tr>
      <w:tr w:rsidR="00C52DD4" w:rsidRPr="0044470E" w:rsidTr="0064267E">
        <w:trPr>
          <w:trHeight w:val="257"/>
        </w:trPr>
        <w:tc>
          <w:tcPr>
            <w:tcW w:w="1242" w:type="dxa"/>
          </w:tcPr>
          <w:p w:rsidR="00C52DD4" w:rsidRPr="00924592" w:rsidRDefault="00C52DD4" w:rsidP="00657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6571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10206" w:type="dxa"/>
          </w:tcPr>
          <w:p w:rsidR="00C52DD4" w:rsidRPr="005439A4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Комплексні числа і дії щодо них.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Алгебраїчна форма комплексного числа.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Геометричне зображення комплексних чисел. Тригонометрична та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показникова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форма комплексного числа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Pr="00924592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185-193</w:t>
            </w:r>
          </w:p>
        </w:tc>
      </w:tr>
      <w:tr w:rsidR="00C52DD4" w:rsidRPr="00606A15" w:rsidTr="0064267E">
        <w:trPr>
          <w:trHeight w:val="239"/>
        </w:trPr>
        <w:tc>
          <w:tcPr>
            <w:tcW w:w="1242" w:type="dxa"/>
          </w:tcPr>
          <w:p w:rsidR="00C52DD4" w:rsidRPr="00924592" w:rsidRDefault="00C52DD4" w:rsidP="00657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6571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</w:tcPr>
          <w:p w:rsidR="00C52DD4" w:rsidRPr="005439A4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Похідна функції.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Поняття похідної, її геометричний та механічний зміст. Диференціювання суми, добутку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та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частки.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Похідна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склад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е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ної, оберненої, параметрично заданої та неявної функцій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270-302</w:t>
            </w:r>
          </w:p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191-216</w:t>
            </w:r>
          </w:p>
          <w:p w:rsidR="00C52DD4" w:rsidRPr="00924592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52DD4" w:rsidRPr="00606A15" w:rsidTr="0064267E">
        <w:trPr>
          <w:trHeight w:val="239"/>
        </w:trPr>
        <w:tc>
          <w:tcPr>
            <w:tcW w:w="1242" w:type="dxa"/>
          </w:tcPr>
          <w:p w:rsidR="00C52DD4" w:rsidRPr="00924592" w:rsidRDefault="00C52DD4" w:rsidP="00657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6571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</w:tcPr>
          <w:p w:rsidR="00C52DD4" w:rsidRPr="00767DAE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Диференціал.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Диференціал, його застосування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 Похідні та диференціали вищих порядків. </w:t>
            </w:r>
            <w:r w:rsidRPr="00767D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318-338</w:t>
            </w:r>
          </w:p>
        </w:tc>
      </w:tr>
      <w:tr w:rsidR="00C52DD4" w:rsidRPr="00924592" w:rsidTr="0064267E">
        <w:trPr>
          <w:trHeight w:val="344"/>
        </w:trPr>
        <w:tc>
          <w:tcPr>
            <w:tcW w:w="1242" w:type="dxa"/>
          </w:tcPr>
          <w:p w:rsidR="00C52DD4" w:rsidRPr="00924592" w:rsidRDefault="00C52DD4" w:rsidP="00657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6571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C52DD4" w:rsidRPr="004B6E65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Застосування  похідної.</w:t>
            </w:r>
            <w:r w:rsidRPr="00767D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Теореми про середнє значення. </w:t>
            </w:r>
            <w:r w:rsidRPr="00767DAE">
              <w:rPr>
                <w:rFonts w:ascii="Times New Roman" w:hAnsi="Times New Roman"/>
                <w:sz w:val="28"/>
                <w:szCs w:val="28"/>
                <w:lang w:val="uk-UA"/>
              </w:rPr>
              <w:t>Правил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767D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67DAE">
              <w:rPr>
                <w:rFonts w:ascii="Times New Roman" w:hAnsi="Times New Roman"/>
                <w:sz w:val="28"/>
                <w:szCs w:val="28"/>
                <w:lang w:val="uk-UA"/>
              </w:rPr>
              <w:t>Лопіталя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розкриття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неозначеностей</w:t>
            </w:r>
            <w:proofErr w:type="spellEnd"/>
            <w:r w:rsidRPr="00767D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Формула Тейлора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291-292</w:t>
            </w:r>
          </w:p>
          <w:p w:rsidR="00C52DD4" w:rsidRPr="00924592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52DD4" w:rsidRPr="00BF48E5" w:rsidTr="0064267E">
        <w:trPr>
          <w:trHeight w:val="344"/>
        </w:trPr>
        <w:tc>
          <w:tcPr>
            <w:tcW w:w="1242" w:type="dxa"/>
          </w:tcPr>
          <w:p w:rsidR="00C52DD4" w:rsidRDefault="00C52DD4" w:rsidP="00657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6571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C52DD4" w:rsidRPr="00767DAE" w:rsidRDefault="00C52DD4" w:rsidP="0006760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Застосування похідної до д</w:t>
            </w:r>
            <w:r w:rsidR="0006760B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ослідження властивостей функції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.</w:t>
            </w:r>
            <w:r w:rsidRPr="00BF48E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Умови зростання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та спадання функції. Екстремум функції. Необхідні умови. Достатні умови екстремуму. Знаходження найбільшого та найменшого значення функції.</w:t>
            </w:r>
            <w:r w:rsidRPr="00BF48E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295-296</w:t>
            </w:r>
          </w:p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246-265</w:t>
            </w:r>
          </w:p>
        </w:tc>
      </w:tr>
      <w:tr w:rsidR="00C52DD4" w:rsidRPr="00BF48E5" w:rsidTr="0064267E">
        <w:trPr>
          <w:trHeight w:val="373"/>
        </w:trPr>
        <w:tc>
          <w:tcPr>
            <w:tcW w:w="1242" w:type="dxa"/>
          </w:tcPr>
          <w:p w:rsidR="00C52DD4" w:rsidRPr="00924592" w:rsidRDefault="00C52DD4" w:rsidP="00657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6571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C52DD4" w:rsidRPr="004B6E65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8E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Невизначений інтеграл.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BF48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Поняття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первісної та невизначеного інтеграла</w:t>
            </w:r>
            <w:r w:rsidRPr="00BF48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 w:rsidRPr="002A41D0">
              <w:rPr>
                <w:rFonts w:ascii="Times New Roman" w:hAnsi="Times New Roman"/>
                <w:snapToGrid w:val="0"/>
                <w:sz w:val="28"/>
                <w:szCs w:val="28"/>
                <w:lang w:val="uk-UA"/>
              </w:rPr>
              <w:t>Властивості невизначеного інтеграла.</w:t>
            </w:r>
            <w:r w:rsidRPr="00BF48E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Основні методи інтегрування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314-320</w:t>
            </w:r>
          </w:p>
          <w:p w:rsidR="00C52DD4" w:rsidRPr="00924592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321-341</w:t>
            </w:r>
          </w:p>
        </w:tc>
      </w:tr>
      <w:tr w:rsidR="00C52DD4" w:rsidRPr="002A41D0" w:rsidTr="0064267E">
        <w:trPr>
          <w:trHeight w:val="216"/>
        </w:trPr>
        <w:tc>
          <w:tcPr>
            <w:tcW w:w="1242" w:type="dxa"/>
          </w:tcPr>
          <w:p w:rsidR="00C52DD4" w:rsidRPr="00924592" w:rsidRDefault="00C52DD4" w:rsidP="00657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6571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206" w:type="dxa"/>
          </w:tcPr>
          <w:p w:rsidR="00C52DD4" w:rsidRPr="002A41D0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Інтегрування функцій.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612FC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Інтегрування </w:t>
            </w:r>
            <w:proofErr w:type="spellStart"/>
            <w:r w:rsidRPr="00612FC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дробово</w:t>
            </w:r>
            <w:proofErr w:type="spellEnd"/>
            <w:r w:rsidRPr="00612FC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-раціональних функцій.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612FC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Інтегрування деяких ірраціональних та тригонометричних функцій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321-326</w:t>
            </w:r>
          </w:p>
          <w:p w:rsidR="00C52DD4" w:rsidRPr="00924592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352-360</w:t>
            </w:r>
          </w:p>
        </w:tc>
      </w:tr>
      <w:tr w:rsidR="00C52DD4" w:rsidRPr="00BF48E5" w:rsidTr="0064267E">
        <w:trPr>
          <w:trHeight w:val="373"/>
        </w:trPr>
        <w:tc>
          <w:tcPr>
            <w:tcW w:w="1242" w:type="dxa"/>
          </w:tcPr>
          <w:p w:rsidR="00C52DD4" w:rsidRDefault="00657101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0206" w:type="dxa"/>
          </w:tcPr>
          <w:p w:rsidR="00C52DD4" w:rsidRPr="00BF48E5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Визначений інтеграл.</w:t>
            </w:r>
            <w:r w:rsidRPr="004D03DB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Означення визначеного інтегралу.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Основні властивості визначеного інтегралу та методи обчислення. </w:t>
            </w:r>
          </w:p>
        </w:tc>
        <w:tc>
          <w:tcPr>
            <w:tcW w:w="1560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 С. 334-343</w:t>
            </w:r>
          </w:p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8, С. 365-384</w:t>
            </w:r>
          </w:p>
        </w:tc>
      </w:tr>
      <w:tr w:rsidR="00C52DD4" w:rsidRPr="003F7469" w:rsidTr="0064267E">
        <w:trPr>
          <w:trHeight w:val="373"/>
        </w:trPr>
        <w:tc>
          <w:tcPr>
            <w:tcW w:w="1242" w:type="dxa"/>
          </w:tcPr>
          <w:p w:rsidR="00C52DD4" w:rsidRPr="00924592" w:rsidRDefault="00C52DD4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C52DD4" w:rsidRPr="005439A4" w:rsidRDefault="00C52DD4" w:rsidP="006426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560" w:type="dxa"/>
          </w:tcPr>
          <w:p w:rsidR="00C52DD4" w:rsidRPr="00924592" w:rsidRDefault="00657101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C52DD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C52DD4" w:rsidRDefault="00C52DD4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C52DD4" w:rsidRDefault="00C52DD4" w:rsidP="003453C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B1B63" w:rsidRPr="00C52DD4" w:rsidRDefault="005439A4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52DD4">
        <w:rPr>
          <w:rFonts w:ascii="Times New Roman" w:hAnsi="Times New Roman"/>
          <w:b/>
          <w:bCs/>
          <w:sz w:val="28"/>
          <w:szCs w:val="28"/>
          <w:lang w:val="uk-UA"/>
        </w:rPr>
        <w:t>4.2 ТЕМИ ПРАКТИЧНИХ ЗАНЯТЬ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206"/>
        <w:gridCol w:w="1560"/>
        <w:gridCol w:w="2268"/>
      </w:tblGrid>
      <w:tr w:rsidR="00606A15" w:rsidRPr="00924592" w:rsidTr="00F524F8">
        <w:trPr>
          <w:trHeight w:val="501"/>
        </w:trPr>
        <w:tc>
          <w:tcPr>
            <w:tcW w:w="1276" w:type="dxa"/>
          </w:tcPr>
          <w:p w:rsidR="00606A15" w:rsidRPr="004D03DB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606A15" w:rsidRPr="00924592" w:rsidRDefault="008E52B7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606A15"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аняття</w:t>
            </w:r>
          </w:p>
        </w:tc>
        <w:tc>
          <w:tcPr>
            <w:tcW w:w="1020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606A15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ть</w:t>
            </w:r>
          </w:p>
          <w:p w:rsidR="00606A15" w:rsidRPr="000F5026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4D03DB">
              <w:rPr>
                <w:rFonts w:ascii="Times New Roman" w:hAnsi="Times New Roman"/>
                <w:sz w:val="28"/>
                <w:szCs w:val="28"/>
                <w:lang w:val="uk-UA"/>
              </w:rPr>
              <w:t>один</w:t>
            </w:r>
          </w:p>
        </w:tc>
        <w:tc>
          <w:tcPr>
            <w:tcW w:w="2268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D67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606A15" w:rsidRPr="00924592" w:rsidTr="00F524F8">
        <w:trPr>
          <w:trHeight w:val="221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</w:tcPr>
          <w:p w:rsidR="00606A15" w:rsidRDefault="00606A15" w:rsidP="00F524F8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524191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Визначники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та їх обчислення. </w:t>
            </w:r>
          </w:p>
          <w:p w:rsidR="00606A15" w:rsidRPr="00C715AF" w:rsidRDefault="00606A15" w:rsidP="00F52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Визначники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їх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властивості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Обчислення</w:t>
            </w:r>
            <w:proofErr w:type="spellEnd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715AF">
              <w:rPr>
                <w:rFonts w:ascii="Times New Roman" w:hAnsi="Times New Roman"/>
                <w:iCs/>
                <w:sz w:val="28"/>
                <w:szCs w:val="28"/>
              </w:rPr>
              <w:t>визначників</w:t>
            </w:r>
            <w:proofErr w:type="spellEnd"/>
            <w:r w:rsidRPr="0052419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3-10</w:t>
            </w:r>
          </w:p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С.15-18</w:t>
            </w:r>
          </w:p>
        </w:tc>
      </w:tr>
      <w:tr w:rsidR="00606A15" w:rsidRPr="00C512B6" w:rsidTr="00F524F8">
        <w:trPr>
          <w:trHeight w:val="265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</w:tcPr>
          <w:p w:rsidR="00606A15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524191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Матриці та дії над ними.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606A15" w:rsidRPr="00C715AF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Дії над матрицями. Обернена матриця. Ранг матриці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11-16</w:t>
            </w:r>
          </w:p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С.7-12</w:t>
            </w:r>
          </w:p>
        </w:tc>
      </w:tr>
      <w:tr w:rsidR="00606A15" w:rsidRPr="00C512B6" w:rsidTr="00F524F8">
        <w:trPr>
          <w:trHeight w:val="118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606A15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Системи лінійних алгебраїчних рівнянь.</w:t>
            </w:r>
            <w:r w:rsidRPr="005439A4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Основні поняття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та м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етоди  розв'язання системи    лінійних    алгебраїчних    рівнянь: матричний метод, правило Крамера, метод </w:t>
            </w:r>
            <w:proofErr w:type="spellStart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Гау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са</w:t>
            </w:r>
            <w:proofErr w:type="spellEnd"/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Однорідна система лінійних рівнянь</w:t>
            </w:r>
          </w:p>
          <w:p w:rsidR="00606A15" w:rsidRPr="00F03B1C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lastRenderedPageBreak/>
              <w:t>Самостійна</w:t>
            </w:r>
            <w:r w:rsidRPr="00F03B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робота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17-24</w:t>
            </w:r>
          </w:p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С.30-49</w:t>
            </w:r>
          </w:p>
        </w:tc>
      </w:tr>
      <w:tr w:rsidR="00606A15" w:rsidRPr="00924592" w:rsidTr="00F524F8">
        <w:trPr>
          <w:trHeight w:val="218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606A15" w:rsidRPr="003D574B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Вектори та операції над ними</w:t>
            </w: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.</w:t>
            </w:r>
            <w:r w:rsidRPr="005439A4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Основні означення та лінійні операції над векторами.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вісь. 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>Базис простору. Розк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базисом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25-43</w:t>
            </w:r>
          </w:p>
          <w:p w:rsidR="00606A15" w:rsidRPr="00924592" w:rsidRDefault="00606A15" w:rsidP="00F524F8">
            <w:pPr>
              <w:spacing w:after="0" w:line="240" w:lineRule="auto"/>
              <w:ind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С.50-53</w:t>
            </w:r>
          </w:p>
        </w:tc>
      </w:tr>
      <w:tr w:rsidR="00606A15" w:rsidRPr="00924592" w:rsidTr="00F524F8">
        <w:trPr>
          <w:trHeight w:val="218"/>
        </w:trPr>
        <w:tc>
          <w:tcPr>
            <w:tcW w:w="1276" w:type="dxa"/>
          </w:tcPr>
          <w:p w:rsidR="00606A15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606A15" w:rsidRPr="000F751E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75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Добутки векторів.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Скалярний та векторний добутки двох векторів. Мішаний добуток трьох векторів</w:t>
            </w:r>
          </w:p>
        </w:tc>
        <w:tc>
          <w:tcPr>
            <w:tcW w:w="1560" w:type="dxa"/>
          </w:tcPr>
          <w:p w:rsidR="00606A15" w:rsidRPr="00924592" w:rsidRDefault="0064267E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44-48</w:t>
            </w:r>
          </w:p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С.54-57</w:t>
            </w:r>
          </w:p>
        </w:tc>
      </w:tr>
      <w:tr w:rsidR="00606A15" w:rsidRPr="00924592" w:rsidTr="00F524F8">
        <w:trPr>
          <w:trHeight w:val="103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0206" w:type="dxa"/>
          </w:tcPr>
          <w:p w:rsidR="00606A15" w:rsidRPr="00C715AF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Пряма на площині.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Р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ізні види рівнянь прямої на площині. Взаємне розміщення прямих на площині.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Кут між двома прямими. Умова паралельності і перпендикулярності двох прямих. 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49-57</w:t>
            </w:r>
          </w:p>
          <w:p w:rsidR="00606A15" w:rsidRPr="00924592" w:rsidRDefault="00606A15" w:rsidP="00F524F8">
            <w:pPr>
              <w:spacing w:after="0" w:line="240" w:lineRule="auto"/>
              <w:ind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88-123</w:t>
            </w:r>
          </w:p>
        </w:tc>
      </w:tr>
      <w:tr w:rsidR="00606A15" w:rsidRPr="00924592" w:rsidTr="00F524F8">
        <w:trPr>
          <w:trHeight w:val="280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206" w:type="dxa"/>
          </w:tcPr>
          <w:p w:rsidR="00606A15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0F751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Пряма і площина в просторі.</w:t>
            </w:r>
            <w:r w:rsidRPr="00C715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Криві другого порядку. </w:t>
            </w:r>
            <w:r w:rsidRPr="005439A4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ізні види рівнянь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площини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просторі</w:t>
            </w:r>
            <w:r w:rsidRPr="005439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Рівняння прямої у просторі. Взаємне розміщення прямої і площини у просторі. </w:t>
            </w:r>
            <w:r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Рівняння кола, еліпса, гіперболи та параболи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 </w:t>
            </w:r>
          </w:p>
          <w:p w:rsidR="00606A15" w:rsidRPr="00F03B1C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03B1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58-65</w:t>
            </w:r>
          </w:p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606A15" w:rsidRPr="00571866" w:rsidTr="00F524F8">
        <w:trPr>
          <w:trHeight w:val="270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206" w:type="dxa"/>
          </w:tcPr>
          <w:p w:rsidR="00606A15" w:rsidRPr="00C715AF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Обчислення границь. </w:t>
            </w:r>
            <w:r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Поняття границі функції. Знаходження простих границь.</w:t>
            </w:r>
            <w:r w:rsidRPr="00C715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715AF">
              <w:rPr>
                <w:rFonts w:ascii="Times New Roman" w:hAnsi="Times New Roman"/>
                <w:iCs/>
                <w:spacing w:val="-5"/>
                <w:sz w:val="28"/>
                <w:szCs w:val="28"/>
                <w:lang w:val="uk-UA"/>
              </w:rPr>
              <w:t xml:space="preserve">Знаходження границь </w:t>
            </w:r>
            <w:r w:rsidRPr="00C715AF">
              <w:rPr>
                <w:rFonts w:ascii="Times New Roman" w:hAnsi="Times New Roman"/>
                <w:iCs/>
                <w:spacing w:val="-2"/>
                <w:sz w:val="28"/>
                <w:szCs w:val="28"/>
                <w:lang w:val="uk-UA"/>
              </w:rPr>
              <w:t>з використанням важливих границь</w:t>
            </w:r>
            <w:r>
              <w:rPr>
                <w:rFonts w:ascii="Times New Roman" w:hAnsi="Times New Roman"/>
                <w:iCs/>
                <w:spacing w:val="-2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128-139</w:t>
            </w:r>
          </w:p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С.207-224</w:t>
            </w:r>
          </w:p>
        </w:tc>
      </w:tr>
      <w:tr w:rsidR="00606A15" w:rsidRPr="00D82170" w:rsidTr="00F524F8">
        <w:trPr>
          <w:trHeight w:val="328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0206" w:type="dxa"/>
          </w:tcPr>
          <w:p w:rsidR="00606A15" w:rsidRPr="00C715AF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Неперервність функції.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715AF">
              <w:rPr>
                <w:rFonts w:ascii="Times New Roman" w:hAnsi="Times New Roman"/>
                <w:sz w:val="28"/>
                <w:szCs w:val="28"/>
                <w:lang w:val="uk-UA"/>
              </w:rPr>
              <w:t>До</w:t>
            </w:r>
            <w:r w:rsidRPr="00C715AF">
              <w:rPr>
                <w:rFonts w:ascii="Times New Roman" w:hAnsi="Times New Roman"/>
                <w:iCs/>
                <w:spacing w:val="-4"/>
                <w:sz w:val="28"/>
                <w:szCs w:val="28"/>
                <w:lang w:val="uk-UA"/>
              </w:rPr>
              <w:t xml:space="preserve">слідження функцій </w:t>
            </w:r>
            <w:r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на неперервність. Класифікація точок розриву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140-144</w:t>
            </w:r>
          </w:p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11, С. 225-230 </w:t>
            </w:r>
          </w:p>
        </w:tc>
      </w:tr>
      <w:tr w:rsidR="00606A15" w:rsidRPr="00D82170" w:rsidTr="00F524F8">
        <w:trPr>
          <w:trHeight w:val="265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0206" w:type="dxa"/>
          </w:tcPr>
          <w:p w:rsidR="00606A15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Комплексні числа і дії щодо них.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Арифметичні операції над комплексними числами в алгебраїчній формі. Тригонометрична та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показникова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форма комплексного числа.</w:t>
            </w:r>
          </w:p>
          <w:p w:rsidR="00606A15" w:rsidRPr="00F03B1C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</w:t>
            </w:r>
            <w:proofErr w:type="spellEnd"/>
            <w:r w:rsidRPr="00F03B1C">
              <w:rPr>
                <w:rFonts w:ascii="Times New Roman" w:hAnsi="Times New Roman"/>
                <w:b/>
                <w:sz w:val="28"/>
                <w:szCs w:val="28"/>
              </w:rPr>
              <w:t>на робота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С.166-172</w:t>
            </w:r>
          </w:p>
        </w:tc>
      </w:tr>
      <w:tr w:rsidR="00606A15" w:rsidRPr="00622F12" w:rsidTr="00F524F8">
        <w:trPr>
          <w:trHeight w:val="413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0206" w:type="dxa"/>
          </w:tcPr>
          <w:p w:rsidR="00606A15" w:rsidRPr="00C715AF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DA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Похідна функції.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Pr="00C715AF">
              <w:rPr>
                <w:rFonts w:ascii="Times New Roman" w:hAnsi="Times New Roman"/>
                <w:iCs/>
                <w:spacing w:val="-3"/>
                <w:sz w:val="28"/>
                <w:szCs w:val="28"/>
                <w:lang w:val="uk-UA"/>
              </w:rPr>
              <w:t>Знаходження похідної за означенням.</w:t>
            </w:r>
            <w:r w:rsidRPr="00C715AF">
              <w:rPr>
                <w:rFonts w:ascii="Times New Roman" w:hAnsi="Times New Roman"/>
                <w:iCs/>
                <w:spacing w:val="-4"/>
                <w:sz w:val="28"/>
                <w:szCs w:val="28"/>
                <w:lang w:val="uk-UA"/>
              </w:rPr>
              <w:t xml:space="preserve"> Диференціювання найпростіших, раціональних і ірраціональних  </w:t>
            </w:r>
            <w:r w:rsidRPr="00C715A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функцій. </w:t>
            </w:r>
            <w:r w:rsidRPr="00C715AF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Похідна добутку, частки двох функцій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. Рівняння дотичної і нормалі до кривої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145-146</w:t>
            </w:r>
          </w:p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238-252</w:t>
            </w:r>
          </w:p>
        </w:tc>
      </w:tr>
      <w:tr w:rsidR="00606A15" w:rsidRPr="008B068F" w:rsidTr="00F524F8">
        <w:trPr>
          <w:trHeight w:val="192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0206" w:type="dxa"/>
          </w:tcPr>
          <w:p w:rsidR="00606A15" w:rsidRPr="008B068F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02AF9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Диференціювання функцій: складної, заданої неявно та параметрично.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Диференціювання складної,</w:t>
            </w:r>
            <w:r w:rsidRPr="00C715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параметрично заданої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C715AF">
              <w:rPr>
                <w:rFonts w:ascii="Times New Roman" w:hAnsi="Times New Roman"/>
                <w:sz w:val="28"/>
                <w:szCs w:val="28"/>
                <w:lang w:val="uk-UA"/>
              </w:rPr>
              <w:t>неявної функції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Диференціал функції та його застосування до наближених обчислень. Похідні та диференціали вищих порядків.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Обчислення границь за правилом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Лопіталя</w:t>
            </w:r>
            <w:proofErr w:type="spellEnd"/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147-160</w:t>
            </w:r>
          </w:p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С.253-258</w:t>
            </w:r>
          </w:p>
        </w:tc>
      </w:tr>
      <w:tr w:rsidR="00606A15" w:rsidRPr="008B068F" w:rsidTr="00F524F8">
        <w:trPr>
          <w:trHeight w:val="345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10206" w:type="dxa"/>
          </w:tcPr>
          <w:p w:rsidR="00606A15" w:rsidRPr="008B068F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B06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Застосування диференціального числення до побудови графіка функції.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Дослідження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функцій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 на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монотонність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екстремум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Найбільше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 та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найменше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значення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функції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 на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сегменті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B068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Опуклість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вгнутість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, точки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перегину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Асимптоти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графіка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B068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068F">
              <w:rPr>
                <w:rFonts w:ascii="Times New Roman" w:hAnsi="Times New Roman"/>
                <w:bCs/>
                <w:sz w:val="28"/>
                <w:szCs w:val="28"/>
              </w:rPr>
              <w:t>Дослідження</w:t>
            </w:r>
            <w:proofErr w:type="spellEnd"/>
            <w:r w:rsidRPr="008B06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B068F">
              <w:rPr>
                <w:rFonts w:ascii="Times New Roman" w:hAnsi="Times New Roman"/>
                <w:bCs/>
                <w:sz w:val="28"/>
                <w:szCs w:val="28"/>
              </w:rPr>
              <w:t>функції</w:t>
            </w:r>
            <w:proofErr w:type="spellEnd"/>
            <w:r w:rsidRPr="008B068F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8B068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обудова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її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графіка</w:t>
            </w:r>
            <w:proofErr w:type="spellEnd"/>
            <w:r w:rsidRPr="008B068F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606A15" w:rsidRPr="008B068F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068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Контрольна робота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177-187</w:t>
            </w:r>
          </w:p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298-344</w:t>
            </w:r>
          </w:p>
        </w:tc>
      </w:tr>
      <w:tr w:rsidR="00606A15" w:rsidRPr="00AB43C5" w:rsidTr="00F524F8">
        <w:trPr>
          <w:trHeight w:val="345"/>
        </w:trPr>
        <w:tc>
          <w:tcPr>
            <w:tcW w:w="1276" w:type="dxa"/>
          </w:tcPr>
          <w:p w:rsidR="00606A15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10206" w:type="dxa"/>
          </w:tcPr>
          <w:p w:rsidR="00606A15" w:rsidRPr="003D574B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Н</w:t>
            </w:r>
            <w:r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евизначен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ий</w:t>
            </w:r>
            <w:r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 xml:space="preserve"> інтеграл. Основні методи інтегрування.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8B068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Безпосереднє інтегрування. Заміна змінної та інтегрування частинами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222-239</w:t>
            </w:r>
          </w:p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368-388</w:t>
            </w:r>
          </w:p>
        </w:tc>
      </w:tr>
      <w:tr w:rsidR="00606A15" w:rsidRPr="00AB43C5" w:rsidTr="00F524F8">
        <w:trPr>
          <w:trHeight w:val="345"/>
        </w:trPr>
        <w:tc>
          <w:tcPr>
            <w:tcW w:w="1276" w:type="dxa"/>
          </w:tcPr>
          <w:p w:rsidR="00606A15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0206" w:type="dxa"/>
          </w:tcPr>
          <w:p w:rsidR="00606A15" w:rsidRPr="003D574B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Інтегрування раціональних, ірраціональних та тригонометричних функцій.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4B6E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Інтегруван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ня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дробово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-раціональних, </w:t>
            </w:r>
            <w:r w:rsidRPr="004B6E6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ірраціональних та тригонометричних функцій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 Невласні інтеграли.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388-411</w:t>
            </w:r>
          </w:p>
        </w:tc>
      </w:tr>
      <w:tr w:rsidR="00606A15" w:rsidRPr="00924592" w:rsidTr="00F524F8">
        <w:trPr>
          <w:trHeight w:val="345"/>
        </w:trPr>
        <w:tc>
          <w:tcPr>
            <w:tcW w:w="1276" w:type="dxa"/>
          </w:tcPr>
          <w:p w:rsidR="00606A15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10206" w:type="dxa"/>
          </w:tcPr>
          <w:p w:rsidR="00606A15" w:rsidRPr="00F03B1C" w:rsidRDefault="00606A15" w:rsidP="00F524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80318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Визначений інтеграл.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  <w:r w:rsidRPr="00AB43C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Формула Ньютона-</w:t>
            </w:r>
            <w:proofErr w:type="spellStart"/>
            <w:r w:rsidRPr="00AB43C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Лейбніца</w:t>
            </w:r>
            <w:proofErr w:type="spellEnd"/>
            <w:r w:rsidRPr="00AB43C5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. Інтегрування частинами. Заміна змінної у визначеному інтегралі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06A15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240-251</w:t>
            </w:r>
          </w:p>
          <w:p w:rsidR="00606A15" w:rsidRPr="00924592" w:rsidRDefault="00606A15" w:rsidP="00F524F8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412-424</w:t>
            </w:r>
          </w:p>
        </w:tc>
      </w:tr>
      <w:tr w:rsidR="00657101" w:rsidRPr="00924592" w:rsidTr="00F524F8">
        <w:trPr>
          <w:trHeight w:val="241"/>
        </w:trPr>
        <w:tc>
          <w:tcPr>
            <w:tcW w:w="1276" w:type="dxa"/>
          </w:tcPr>
          <w:p w:rsidR="00657101" w:rsidRPr="00924592" w:rsidRDefault="00657101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10206" w:type="dxa"/>
          </w:tcPr>
          <w:p w:rsidR="00657101" w:rsidRPr="00657101" w:rsidRDefault="00657101" w:rsidP="0065710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657101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Геометричне застосування визначеного інтеграла</w:t>
            </w:r>
          </w:p>
          <w:p w:rsidR="00657101" w:rsidRDefault="00657101" w:rsidP="00657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43C5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Контрольна робот</w:t>
            </w:r>
            <w:r w:rsidRPr="00F03B1C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657101" w:rsidRDefault="00657101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57101" w:rsidRPr="00924592" w:rsidRDefault="00170E01" w:rsidP="00170E01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11, С. 424-427</w:t>
            </w:r>
          </w:p>
        </w:tc>
      </w:tr>
      <w:tr w:rsidR="00606A15" w:rsidRPr="00924592" w:rsidTr="00F524F8">
        <w:trPr>
          <w:trHeight w:val="241"/>
        </w:trPr>
        <w:tc>
          <w:tcPr>
            <w:tcW w:w="1276" w:type="dxa"/>
          </w:tcPr>
          <w:p w:rsidR="00606A15" w:rsidRPr="00924592" w:rsidRDefault="00606A15" w:rsidP="00F52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606A15" w:rsidRPr="00C715AF" w:rsidRDefault="00606A15" w:rsidP="00F524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60" w:type="dxa"/>
          </w:tcPr>
          <w:p w:rsidR="00606A15" w:rsidRPr="00924592" w:rsidRDefault="0064267E" w:rsidP="006571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  <w:r w:rsidR="006571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606A15" w:rsidRPr="00924592" w:rsidRDefault="00606A15" w:rsidP="00F524F8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606A15" w:rsidRDefault="00606A15" w:rsidP="00C715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715AF" w:rsidRPr="0064267E" w:rsidRDefault="00C715AF" w:rsidP="00C715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4267E">
        <w:rPr>
          <w:rFonts w:ascii="Times New Roman" w:hAnsi="Times New Roman"/>
          <w:b/>
          <w:bCs/>
          <w:sz w:val="28"/>
          <w:szCs w:val="28"/>
          <w:lang w:val="uk-UA"/>
        </w:rPr>
        <w:t>4.3 САМОСТІЙНА РОБОТА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206"/>
        <w:gridCol w:w="1560"/>
        <w:gridCol w:w="2268"/>
      </w:tblGrid>
      <w:tr w:rsidR="0064267E" w:rsidRPr="00924592" w:rsidTr="0064267E">
        <w:trPr>
          <w:trHeight w:val="501"/>
        </w:trPr>
        <w:tc>
          <w:tcPr>
            <w:tcW w:w="1276" w:type="dxa"/>
          </w:tcPr>
          <w:p w:rsidR="0064267E" w:rsidRPr="00E20B70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0B70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64267E" w:rsidRPr="00924592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0206" w:type="dxa"/>
          </w:tcPr>
          <w:p w:rsidR="0064267E" w:rsidRPr="00924592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0B70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proofErr w:type="spellStart"/>
            <w:r w:rsidRPr="00924592">
              <w:rPr>
                <w:rFonts w:ascii="Times New Roman" w:hAnsi="Times New Roman"/>
                <w:sz w:val="28"/>
                <w:szCs w:val="28"/>
              </w:rPr>
              <w:t>зва</w:t>
            </w:r>
            <w:proofErr w:type="spellEnd"/>
            <w:r w:rsidRPr="00924592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1560" w:type="dxa"/>
          </w:tcPr>
          <w:p w:rsidR="0064267E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59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Start"/>
            <w:r w:rsidRPr="00924592">
              <w:rPr>
                <w:rFonts w:ascii="Times New Roman" w:hAnsi="Times New Roman"/>
                <w:sz w:val="28"/>
                <w:szCs w:val="28"/>
                <w:lang w:val="uk-UA"/>
              </w:rPr>
              <w:t>ількіс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</w:p>
          <w:p w:rsidR="0064267E" w:rsidRPr="000F5026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924592">
              <w:rPr>
                <w:rFonts w:ascii="Times New Roman" w:hAnsi="Times New Roman"/>
                <w:sz w:val="28"/>
                <w:szCs w:val="28"/>
              </w:rPr>
              <w:t>один</w:t>
            </w:r>
          </w:p>
        </w:tc>
        <w:tc>
          <w:tcPr>
            <w:tcW w:w="2268" w:type="dxa"/>
          </w:tcPr>
          <w:p w:rsidR="0064267E" w:rsidRPr="00924592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2D67">
              <w:rPr>
                <w:rFonts w:ascii="Times New Roman" w:hAnsi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64267E" w:rsidRPr="00924592" w:rsidTr="0064267E">
        <w:trPr>
          <w:trHeight w:val="221"/>
        </w:trPr>
        <w:tc>
          <w:tcPr>
            <w:tcW w:w="1276" w:type="dxa"/>
          </w:tcPr>
          <w:p w:rsidR="0064267E" w:rsidRPr="00924592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206" w:type="dxa"/>
          </w:tcPr>
          <w:p w:rsidR="0064267E" w:rsidRPr="00AD5590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Лінійна алгебра.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06A1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Обернена матриця, її існування та єдність. Поняття рангу матриці, його обчислення. Понятті лінійної системи, розв'язку, сумісності. Метод </w:t>
            </w:r>
            <w:proofErr w:type="spellStart"/>
            <w:r w:rsidRPr="00606A1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Гаусса</w:t>
            </w:r>
            <w:proofErr w:type="spellEnd"/>
          </w:p>
        </w:tc>
        <w:tc>
          <w:tcPr>
            <w:tcW w:w="1560" w:type="dxa"/>
          </w:tcPr>
          <w:p w:rsidR="0064267E" w:rsidRPr="00924592" w:rsidRDefault="007B2B53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64267E" w:rsidRDefault="0064267E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1, С. 33-85</w:t>
            </w:r>
          </w:p>
          <w:p w:rsidR="0064267E" w:rsidRPr="00924592" w:rsidRDefault="0064267E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6-31</w:t>
            </w:r>
          </w:p>
        </w:tc>
      </w:tr>
      <w:tr w:rsidR="0064267E" w:rsidRPr="00C512B6" w:rsidTr="0064267E">
        <w:trPr>
          <w:trHeight w:val="265"/>
        </w:trPr>
        <w:tc>
          <w:tcPr>
            <w:tcW w:w="1276" w:type="dxa"/>
          </w:tcPr>
          <w:p w:rsidR="0064267E" w:rsidRPr="00924592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206" w:type="dxa"/>
          </w:tcPr>
          <w:p w:rsidR="0064267E" w:rsidRPr="00AD5590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>Елементи векторної алгебри.</w:t>
            </w:r>
            <w:r w:rsidRPr="00AD5590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Поняття лінійно залежних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векторів. Поняття базису. Розклад </w:t>
            </w:r>
            <w:proofErr w:type="spellStart"/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вектора</w:t>
            </w:r>
            <w:proofErr w:type="spellEnd"/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базису. Напрямні косинуси. </w:t>
            </w:r>
          </w:p>
        </w:tc>
        <w:tc>
          <w:tcPr>
            <w:tcW w:w="1560" w:type="dxa"/>
          </w:tcPr>
          <w:p w:rsidR="0064267E" w:rsidRPr="00924592" w:rsidRDefault="007B2B53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64267E" w:rsidRPr="00924592" w:rsidRDefault="0064267E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32-65</w:t>
            </w:r>
          </w:p>
        </w:tc>
      </w:tr>
      <w:tr w:rsidR="0064267E" w:rsidRPr="00C512B6" w:rsidTr="0064267E">
        <w:trPr>
          <w:trHeight w:val="265"/>
        </w:trPr>
        <w:tc>
          <w:tcPr>
            <w:tcW w:w="1276" w:type="dxa"/>
          </w:tcPr>
          <w:p w:rsidR="0064267E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06" w:type="dxa"/>
          </w:tcPr>
          <w:p w:rsidR="0064267E" w:rsidRPr="00AD5590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u w:val="single"/>
                <w:lang w:val="uk-UA"/>
              </w:rPr>
            </w:pPr>
            <w:r w:rsidRPr="009A644A"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>Аналітична геометрія.</w:t>
            </w:r>
            <w:r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606A15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Вираження мішаного добутку через координати. Умова </w:t>
            </w:r>
            <w:proofErr w:type="spellStart"/>
            <w:r w:rsidRPr="00606A15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компланарності</w:t>
            </w:r>
            <w:proofErr w:type="spellEnd"/>
            <w:r w:rsidRPr="00606A15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. Вираження векторного добутку через координати. Поділ відрізка в даному відношенні. Поняття рівняння лінії та поверхні. Рівняння прямої на площині. Віддаль від точки до прямої. Кут між двома прямими. Параболоїди, дослідження функції. Еліпсоїд, дослідження функції. Гіперболоїди, дослідження функції</w:t>
            </w:r>
          </w:p>
        </w:tc>
        <w:tc>
          <w:tcPr>
            <w:tcW w:w="1560" w:type="dxa"/>
          </w:tcPr>
          <w:p w:rsidR="0064267E" w:rsidRDefault="007B2B53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64267E" w:rsidRDefault="0064267E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7, С.100-170</w:t>
            </w:r>
          </w:p>
        </w:tc>
      </w:tr>
      <w:tr w:rsidR="0064267E" w:rsidRPr="007D42F7" w:rsidTr="0064267E">
        <w:trPr>
          <w:trHeight w:val="118"/>
        </w:trPr>
        <w:tc>
          <w:tcPr>
            <w:tcW w:w="1276" w:type="dxa"/>
          </w:tcPr>
          <w:p w:rsidR="0064267E" w:rsidRPr="00924592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206" w:type="dxa"/>
          </w:tcPr>
          <w:p w:rsidR="0064267E" w:rsidRPr="00AD5590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Вступ до математичного аналізу.</w:t>
            </w:r>
            <w:r w:rsidRPr="00AD559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Дійсні числа. Модуль, його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властивості. Неперервність функцій. Границя функції. Нескінченно малі та їх властивості. Перша та друга важливі границі. </w:t>
            </w:r>
            <w:r w:rsidRPr="00AD559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Дії над комплексними числами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алгебраїчній формі.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Дії над комплексними числами </w:t>
            </w:r>
            <w:r w:rsidRPr="00AD559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 тригонометричній формі</w:t>
            </w:r>
          </w:p>
        </w:tc>
        <w:tc>
          <w:tcPr>
            <w:tcW w:w="1560" w:type="dxa"/>
          </w:tcPr>
          <w:p w:rsidR="0064267E" w:rsidRPr="00924592" w:rsidRDefault="007B2B53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64267E" w:rsidRDefault="0064267E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2, С. 31-45; 46-64</w:t>
            </w:r>
          </w:p>
          <w:p w:rsidR="0064267E" w:rsidRPr="00924592" w:rsidRDefault="0064267E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64267E" w:rsidRPr="009A644A" w:rsidTr="0064267E">
        <w:trPr>
          <w:trHeight w:val="118"/>
        </w:trPr>
        <w:tc>
          <w:tcPr>
            <w:tcW w:w="1276" w:type="dxa"/>
          </w:tcPr>
          <w:p w:rsidR="0064267E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0206" w:type="dxa"/>
          </w:tcPr>
          <w:p w:rsidR="0064267E" w:rsidRPr="00AD5590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9A64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 до теорії функцій комплексної змінної.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Показникова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форма комплексного числа. Дії над комплексними числами, заданими в тригонометричній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показниковій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формах</w:t>
            </w:r>
          </w:p>
        </w:tc>
        <w:tc>
          <w:tcPr>
            <w:tcW w:w="1560" w:type="dxa"/>
          </w:tcPr>
          <w:p w:rsidR="0064267E" w:rsidRDefault="007B2B53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64267E" w:rsidRDefault="0064267E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7, С.65-76</w:t>
            </w:r>
          </w:p>
        </w:tc>
      </w:tr>
      <w:tr w:rsidR="0064267E" w:rsidRPr="00C715AF" w:rsidTr="0064267E">
        <w:trPr>
          <w:trHeight w:val="218"/>
        </w:trPr>
        <w:tc>
          <w:tcPr>
            <w:tcW w:w="1276" w:type="dxa"/>
          </w:tcPr>
          <w:p w:rsidR="0064267E" w:rsidRPr="00924592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0206" w:type="dxa"/>
          </w:tcPr>
          <w:p w:rsidR="0064267E" w:rsidRPr="00AD5590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Диференціальне числення функції однієї змінної.</w:t>
            </w:r>
            <w:r w:rsidRPr="00AD559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похідної, її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геометричний та фізичний зміст. </w:t>
            </w:r>
            <w:r w:rsidRPr="00AD5590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Поняття оберненої функції, її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диференціювання. </w:t>
            </w:r>
            <w:r w:rsidRPr="00AD559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Теореми Лагранжа, Коші.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Похідні та диференціали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вищих порядків. </w:t>
            </w:r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Теореми Ферма та </w:t>
            </w:r>
            <w:proofErr w:type="spellStart"/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Ролля</w:t>
            </w:r>
            <w:proofErr w:type="spellEnd"/>
            <w:r w:rsidRPr="00AD5590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. Інваріантність форми першого </w:t>
            </w:r>
            <w:r w:rsidRPr="00AD5590">
              <w:rPr>
                <w:rFonts w:ascii="Times New Roman" w:hAnsi="Times New Roman"/>
                <w:sz w:val="28"/>
                <w:szCs w:val="28"/>
                <w:lang w:val="uk-UA"/>
              </w:rPr>
              <w:t>диференціалу</w:t>
            </w:r>
          </w:p>
        </w:tc>
        <w:tc>
          <w:tcPr>
            <w:tcW w:w="1560" w:type="dxa"/>
          </w:tcPr>
          <w:p w:rsidR="0064267E" w:rsidRPr="00924592" w:rsidRDefault="00170E01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64267E" w:rsidRPr="00924592" w:rsidRDefault="0064267E" w:rsidP="0064267E">
            <w:pPr>
              <w:spacing w:after="0" w:line="240" w:lineRule="auto"/>
              <w:ind w:right="-108" w:hanging="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С. 191-263</w:t>
            </w:r>
          </w:p>
        </w:tc>
      </w:tr>
      <w:tr w:rsidR="0064267E" w:rsidRPr="00C512B6" w:rsidTr="0064267E">
        <w:trPr>
          <w:trHeight w:val="265"/>
        </w:trPr>
        <w:tc>
          <w:tcPr>
            <w:tcW w:w="1276" w:type="dxa"/>
          </w:tcPr>
          <w:p w:rsidR="0064267E" w:rsidRPr="00924592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206" w:type="dxa"/>
          </w:tcPr>
          <w:p w:rsidR="0064267E" w:rsidRPr="00612FC3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644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Інтегральне числення функції  однієї змінної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Pr="00612F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Поняття первісної, структура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первісних.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Інтегрування частинами </w:t>
            </w:r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неозначеного та означеного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інтегралів.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Формула Ньютона-</w:t>
            </w:r>
            <w:proofErr w:type="spellStart"/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Лейбніца</w:t>
            </w:r>
            <w:proofErr w:type="spellEnd"/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. Постановка задачі. Нижня та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верхня інтегральні суми. </w:t>
            </w:r>
            <w:r w:rsidRPr="00612FC3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 xml:space="preserve">Невласний інтеграл 1-го роду.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Невласний інтеграл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II</w:t>
            </w:r>
            <w:r w:rsidRPr="0066154B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>роду.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154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Інтегрування ірраціональних виразів та виразів, що містять тригонометричні функції. </w:t>
            </w:r>
            <w:proofErr w:type="spellStart"/>
            <w:r w:rsidRPr="00612FC3">
              <w:rPr>
                <w:rFonts w:ascii="Times New Roman" w:hAnsi="Times New Roman"/>
                <w:sz w:val="28"/>
                <w:szCs w:val="28"/>
                <w:lang w:eastAsia="uk-UA"/>
              </w:rPr>
              <w:t>Тригонометричні</w:t>
            </w:r>
            <w:proofErr w:type="spellEnd"/>
            <w:r w:rsidRPr="00612FC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2FC3">
              <w:rPr>
                <w:rFonts w:ascii="Times New Roman" w:hAnsi="Times New Roman"/>
                <w:sz w:val="28"/>
                <w:szCs w:val="28"/>
                <w:lang w:eastAsia="uk-UA"/>
              </w:rPr>
              <w:t>підстановки</w:t>
            </w:r>
            <w:proofErr w:type="spellEnd"/>
            <w:r w:rsidRPr="00612FC3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 w:rsidRPr="00612FC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612FC3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Обчислення площі поверхні </w:t>
            </w:r>
            <w:r w:rsidRPr="00612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обертання. </w:t>
            </w:r>
            <w:proofErr w:type="spellStart"/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Кубовність</w:t>
            </w:r>
            <w:proofErr w:type="spellEnd"/>
            <w:r w:rsidRPr="00612FC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60" w:type="dxa"/>
          </w:tcPr>
          <w:p w:rsidR="0064267E" w:rsidRPr="00B42F38" w:rsidRDefault="007B2B53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64267E" w:rsidRPr="00924592" w:rsidRDefault="0064267E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222-268</w:t>
            </w:r>
          </w:p>
        </w:tc>
      </w:tr>
      <w:tr w:rsidR="0064267E" w:rsidRPr="00C512B6" w:rsidTr="0064267E">
        <w:trPr>
          <w:trHeight w:val="265"/>
        </w:trPr>
        <w:tc>
          <w:tcPr>
            <w:tcW w:w="1276" w:type="dxa"/>
          </w:tcPr>
          <w:p w:rsidR="0064267E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0206" w:type="dxa"/>
          </w:tcPr>
          <w:p w:rsidR="0064267E" w:rsidRPr="009A644A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316D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Функції багатьох змінних, їх диференціювання</w:t>
            </w:r>
            <w:r w:rsidRPr="008316D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Функціональна залежність між змінними, Функції двох змінних, область їх визначення. Графічне зображення функції двох змінних. Частинний і повний приріст функції двох змінних. Частинні похідні. Повний диференціал. Похідні вищих порядків. Теорема про рівність мішаних похідних. Диференціали вищих порядків</w:t>
            </w:r>
          </w:p>
        </w:tc>
        <w:tc>
          <w:tcPr>
            <w:tcW w:w="1560" w:type="dxa"/>
          </w:tcPr>
          <w:p w:rsidR="0064267E" w:rsidRDefault="0064267E" w:rsidP="0017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170E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4267E" w:rsidRDefault="0064267E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 270-284</w:t>
            </w:r>
          </w:p>
        </w:tc>
      </w:tr>
      <w:tr w:rsidR="0064267E" w:rsidRPr="00924592" w:rsidTr="0064267E">
        <w:trPr>
          <w:trHeight w:val="192"/>
        </w:trPr>
        <w:tc>
          <w:tcPr>
            <w:tcW w:w="1276" w:type="dxa"/>
          </w:tcPr>
          <w:p w:rsidR="0064267E" w:rsidRPr="00924592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</w:tcPr>
          <w:p w:rsidR="0064267E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</w:tcPr>
          <w:p w:rsidR="0064267E" w:rsidRDefault="00170E01" w:rsidP="0064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2268" w:type="dxa"/>
          </w:tcPr>
          <w:p w:rsidR="0064267E" w:rsidRPr="00924592" w:rsidRDefault="0064267E" w:rsidP="0064267E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8E4F23" w:rsidRDefault="008E4F23" w:rsidP="0021312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64267E" w:rsidRPr="00E80BC4" w:rsidRDefault="0064267E" w:rsidP="0064267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caps/>
          <w:sz w:val="28"/>
          <w:szCs w:val="28"/>
          <w:lang w:val="uk-UA"/>
        </w:rPr>
        <w:t>5. Порядок та критерії оцінювання результатів навчання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10206"/>
      </w:tblGrid>
      <w:tr w:rsidR="0064267E" w:rsidRPr="00A2581C" w:rsidTr="0064267E">
        <w:tc>
          <w:tcPr>
            <w:tcW w:w="15276" w:type="dxa"/>
            <w:gridSpan w:val="3"/>
            <w:vAlign w:val="center"/>
          </w:tcPr>
          <w:p w:rsidR="0064267E" w:rsidRPr="00E80BC4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B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5.1. Порядок оцінювання результатів навчання</w:t>
            </w:r>
          </w:p>
        </w:tc>
      </w:tr>
      <w:tr w:rsidR="0064267E" w:rsidRPr="00A2581C" w:rsidTr="0064267E">
        <w:tc>
          <w:tcPr>
            <w:tcW w:w="5070" w:type="dxa"/>
            <w:gridSpan w:val="2"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0206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64267E" w:rsidRPr="00A2581C" w:rsidTr="0064267E">
        <w:trPr>
          <w:trHeight w:val="809"/>
        </w:trPr>
        <w:tc>
          <w:tcPr>
            <w:tcW w:w="5070" w:type="dxa"/>
            <w:gridSpan w:val="2"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питування,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тестування, 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домашні завдання,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перевірка та оцінювання практичних завдань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, практичні та письмові роботи оцінюються за 4-бальною шкалою</w:t>
            </w:r>
          </w:p>
        </w:tc>
      </w:tr>
      <w:tr w:rsidR="0064267E" w:rsidRPr="00A2581C" w:rsidTr="0064267E">
        <w:trPr>
          <w:trHeight w:val="293"/>
        </w:trPr>
        <w:tc>
          <w:tcPr>
            <w:tcW w:w="5070" w:type="dxa"/>
            <w:gridSpan w:val="2"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0206" w:type="dxa"/>
            <w:vAlign w:val="center"/>
          </w:tcPr>
          <w:p w:rsidR="0064267E" w:rsidRPr="0086477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Екзаменаційна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оцінка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визначається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рівнем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компетентності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розв’язання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запропонованих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екзаменаційних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77C">
              <w:rPr>
                <w:rFonts w:ascii="Times New Roman" w:hAnsi="Times New Roman"/>
                <w:sz w:val="28"/>
                <w:szCs w:val="28"/>
              </w:rPr>
              <w:t>білетів</w:t>
            </w:r>
            <w:proofErr w:type="spellEnd"/>
            <w:r w:rsidRPr="0086477C">
              <w:rPr>
                <w:rFonts w:ascii="Times New Roman" w:hAnsi="Times New Roman"/>
                <w:sz w:val="28"/>
                <w:szCs w:val="28"/>
              </w:rPr>
              <w:t xml:space="preserve"> за 4 бальною шкалою</w:t>
            </w:r>
          </w:p>
        </w:tc>
      </w:tr>
      <w:tr w:rsidR="0064267E" w:rsidRPr="00A2581C" w:rsidTr="0064267E">
        <w:tc>
          <w:tcPr>
            <w:tcW w:w="15276" w:type="dxa"/>
            <w:gridSpan w:val="3"/>
            <w:vAlign w:val="center"/>
          </w:tcPr>
          <w:p w:rsidR="0064267E" w:rsidRPr="00E80BC4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B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5.2. Критерії оцінювання результатів навчання</w:t>
            </w:r>
          </w:p>
        </w:tc>
      </w:tr>
      <w:tr w:rsidR="0064267E" w:rsidRPr="00A2581C" w:rsidTr="0064267E">
        <w:tc>
          <w:tcPr>
            <w:tcW w:w="5070" w:type="dxa"/>
            <w:gridSpan w:val="2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206" w:type="dxa"/>
            <w:vMerge w:val="restart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64267E" w:rsidRPr="00A2581C" w:rsidTr="0064267E">
        <w:tc>
          <w:tcPr>
            <w:tcW w:w="2376" w:type="dxa"/>
            <w:vMerge w:val="restart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694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0206" w:type="dxa"/>
            <w:vMerge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267E" w:rsidRPr="00A2581C" w:rsidTr="0064267E">
        <w:tc>
          <w:tcPr>
            <w:tcW w:w="2376" w:type="dxa"/>
            <w:vMerge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10206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4267E" w:rsidRPr="00451F5C" w:rsidTr="006426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pStyle w:val="Default"/>
              <w:jc w:val="both"/>
              <w:rPr>
                <w:sz w:val="28"/>
                <w:szCs w:val="28"/>
              </w:rPr>
            </w:pP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вiльно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володiє</w:t>
            </w:r>
            <w:proofErr w:type="spellEnd"/>
            <w:r w:rsidRPr="00A2581C">
              <w:rPr>
                <w:sz w:val="28"/>
                <w:szCs w:val="28"/>
              </w:rPr>
              <w:t xml:space="preserve"> визначеним програмою навчальним </w:t>
            </w:r>
            <w:proofErr w:type="spellStart"/>
            <w:r w:rsidRPr="00A2581C">
              <w:rPr>
                <w:sz w:val="28"/>
                <w:szCs w:val="28"/>
              </w:rPr>
              <w:t>матерiалом</w:t>
            </w:r>
            <w:proofErr w:type="spellEnd"/>
            <w:r w:rsidRPr="00A2581C">
              <w:rPr>
                <w:sz w:val="28"/>
                <w:szCs w:val="28"/>
              </w:rPr>
              <w:t xml:space="preserve">, виявляє </w:t>
            </w:r>
            <w:proofErr w:type="spellStart"/>
            <w:r w:rsidRPr="00A2581C">
              <w:rPr>
                <w:sz w:val="28"/>
                <w:szCs w:val="28"/>
              </w:rPr>
              <w:t>здiбностi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</w:t>
            </w:r>
            <w:proofErr w:type="spellStart"/>
            <w:r w:rsidRPr="00A2581C">
              <w:rPr>
                <w:sz w:val="28"/>
                <w:szCs w:val="28"/>
              </w:rPr>
              <w:t>самостiйно</w:t>
            </w:r>
            <w:proofErr w:type="spellEnd"/>
            <w:r w:rsidRPr="00A2581C">
              <w:rPr>
                <w:sz w:val="28"/>
                <w:szCs w:val="28"/>
              </w:rPr>
              <w:t xml:space="preserve"> поставити мету </w:t>
            </w:r>
            <w:proofErr w:type="spellStart"/>
            <w:r w:rsidRPr="00A2581C">
              <w:rPr>
                <w:sz w:val="28"/>
                <w:szCs w:val="28"/>
              </w:rPr>
              <w:t>дослiдження</w:t>
            </w:r>
            <w:proofErr w:type="spellEnd"/>
            <w:r w:rsidRPr="00A2581C">
              <w:rPr>
                <w:sz w:val="28"/>
                <w:szCs w:val="28"/>
              </w:rPr>
              <w:t xml:space="preserve">, вказує шляхи її </w:t>
            </w:r>
            <w:proofErr w:type="spellStart"/>
            <w:r w:rsidRPr="00A2581C">
              <w:rPr>
                <w:sz w:val="28"/>
                <w:szCs w:val="28"/>
              </w:rPr>
              <w:t>реалiзацiї</w:t>
            </w:r>
            <w:proofErr w:type="spellEnd"/>
            <w:r w:rsidRPr="00A2581C">
              <w:rPr>
                <w:sz w:val="28"/>
                <w:szCs w:val="28"/>
              </w:rPr>
              <w:t xml:space="preserve">, робить </w:t>
            </w:r>
            <w:proofErr w:type="spellStart"/>
            <w:r w:rsidRPr="00A2581C">
              <w:rPr>
                <w:sz w:val="28"/>
                <w:szCs w:val="28"/>
              </w:rPr>
              <w:t>аналiз</w:t>
            </w:r>
            <w:proofErr w:type="spellEnd"/>
            <w:r w:rsidRPr="00A2581C">
              <w:rPr>
                <w:sz w:val="28"/>
                <w:szCs w:val="28"/>
              </w:rPr>
              <w:t xml:space="preserve"> та висновки; усвідомлює нові для нього математичні факти, </w:t>
            </w:r>
            <w:r w:rsidRPr="00A2581C">
              <w:rPr>
                <w:sz w:val="28"/>
                <w:szCs w:val="28"/>
              </w:rPr>
              <w:lastRenderedPageBreak/>
              <w:t>ідеї, вміє доводити передбачені програмою математичні твердже</w:t>
            </w:r>
            <w:r>
              <w:rPr>
                <w:sz w:val="28"/>
                <w:szCs w:val="28"/>
              </w:rPr>
              <w:t xml:space="preserve">ння з достатнім обґрунтуванням. </w:t>
            </w:r>
            <w:r w:rsidRPr="00A2581C">
              <w:rPr>
                <w:sz w:val="28"/>
                <w:szCs w:val="28"/>
              </w:rPr>
              <w:t xml:space="preserve">Здобувач освіти </w:t>
            </w:r>
            <w:proofErr w:type="spellStart"/>
            <w:r w:rsidRPr="00A2581C">
              <w:rPr>
                <w:sz w:val="28"/>
                <w:szCs w:val="28"/>
              </w:rPr>
              <w:t>умiло</w:t>
            </w:r>
            <w:proofErr w:type="spellEnd"/>
            <w:r w:rsidRPr="00A2581C">
              <w:rPr>
                <w:sz w:val="28"/>
                <w:szCs w:val="28"/>
              </w:rPr>
              <w:t xml:space="preserve"> послуговується науковою </w:t>
            </w:r>
            <w:proofErr w:type="spellStart"/>
            <w:r w:rsidRPr="00A2581C">
              <w:rPr>
                <w:sz w:val="28"/>
                <w:szCs w:val="28"/>
              </w:rPr>
              <w:t>термiнологiєю</w:t>
            </w:r>
            <w:proofErr w:type="spellEnd"/>
            <w:r w:rsidRPr="00A2581C">
              <w:rPr>
                <w:sz w:val="28"/>
                <w:szCs w:val="28"/>
              </w:rPr>
              <w:t xml:space="preserve">, </w:t>
            </w:r>
            <w:proofErr w:type="spellStart"/>
            <w:r w:rsidRPr="00A2581C">
              <w:rPr>
                <w:sz w:val="28"/>
                <w:szCs w:val="28"/>
              </w:rPr>
              <w:t>вмiє</w:t>
            </w:r>
            <w:proofErr w:type="spellEnd"/>
            <w:r w:rsidRPr="00A2581C">
              <w:rPr>
                <w:sz w:val="28"/>
                <w:szCs w:val="28"/>
              </w:rPr>
              <w:t xml:space="preserve"> опрацьовувати наукову </w:t>
            </w:r>
            <w:proofErr w:type="spellStart"/>
            <w:r w:rsidRPr="00A2581C">
              <w:rPr>
                <w:sz w:val="28"/>
                <w:szCs w:val="28"/>
              </w:rPr>
              <w:t>iнформацiю</w:t>
            </w:r>
            <w:proofErr w:type="spellEnd"/>
            <w:r w:rsidRPr="00A2581C">
              <w:rPr>
                <w:sz w:val="28"/>
                <w:szCs w:val="28"/>
              </w:rPr>
              <w:t>.</w:t>
            </w:r>
          </w:p>
        </w:tc>
      </w:tr>
      <w:tr w:rsidR="0064267E" w:rsidRPr="00E2567A" w:rsidTr="006426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Достатній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вiльно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володiє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вивченим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матерiалом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стандартних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ситуацiях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пiдтвердження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думок. Здобувач освіти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умiє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пояснювати явища,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ана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лiзувати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(викладача, одногрупників тощо) ро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бити висновки. </w:t>
            </w:r>
          </w:p>
        </w:tc>
      </w:tr>
      <w:tr w:rsidR="0064267E" w:rsidRPr="00E2567A" w:rsidTr="0064267E"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 освіти може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допущенi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неточностi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власнi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iнших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учнiв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). Здобувач освіти за 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матерiалi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пiдручника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розповiдях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тощо. Здобувач освіти ілюструє означення математичних понять, формулювань теорем і правил виконання матема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тичних дій власними прикладами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4267E" w:rsidRPr="00451F5C" w:rsidTr="0064267E">
        <w:tc>
          <w:tcPr>
            <w:tcW w:w="2376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64267E" w:rsidRPr="00A2581C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(незадо</w:t>
            </w: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вільно)</w:t>
            </w:r>
          </w:p>
        </w:tc>
        <w:tc>
          <w:tcPr>
            <w:tcW w:w="10206" w:type="dxa"/>
            <w:vAlign w:val="center"/>
          </w:tcPr>
          <w:p w:rsidR="0064267E" w:rsidRPr="00A2581C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81C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має фрагментарні знання при незначному загальному обсязі, менше половини навчального матеріалу, за відсутності сформованих умінь та навичок; припускається суттєвих помилок, робота за багатьма параметрами не відповідає вимогам щодо її рівня виконання чи оформлення, а її автор має низький рівень теоретичної підготовки, більша частина завдань виконана неправильно.</w:t>
            </w:r>
          </w:p>
        </w:tc>
      </w:tr>
    </w:tbl>
    <w:p w:rsidR="0064267E" w:rsidRDefault="0064267E" w:rsidP="0064267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64267E" w:rsidRPr="00E80BC4" w:rsidRDefault="0064267E" w:rsidP="00642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caps/>
          <w:sz w:val="28"/>
          <w:szCs w:val="28"/>
          <w:lang w:val="uk-UA"/>
        </w:rPr>
        <w:t>6. Рекомендована література</w:t>
      </w:r>
    </w:p>
    <w:p w:rsidR="0064267E" w:rsidRPr="00E80BC4" w:rsidRDefault="0064267E" w:rsidP="0064267E">
      <w:pPr>
        <w:tabs>
          <w:tab w:val="left" w:pos="625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sz w:val="28"/>
          <w:szCs w:val="28"/>
          <w:lang w:val="uk-UA"/>
        </w:rPr>
        <w:t>6.1. Основна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3"/>
        <w:gridCol w:w="13963"/>
      </w:tblGrid>
      <w:tr w:rsidR="0064267E" w:rsidRPr="00502490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121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4" w:type="dxa"/>
          </w:tcPr>
          <w:p w:rsidR="0064267E" w:rsidRPr="000275C1" w:rsidRDefault="0064267E" w:rsidP="00297157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275C1"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  <w:r w:rsidRPr="000275C1">
              <w:rPr>
                <w:rFonts w:ascii="Times New Roman" w:hAnsi="Times New Roman"/>
                <w:sz w:val="28"/>
                <w:szCs w:val="28"/>
              </w:rPr>
              <w:t xml:space="preserve"> математика: </w:t>
            </w:r>
            <w:proofErr w:type="spellStart"/>
            <w:r w:rsidRPr="000275C1">
              <w:rPr>
                <w:rFonts w:ascii="Times New Roman" w:hAnsi="Times New Roman"/>
                <w:sz w:val="28"/>
                <w:szCs w:val="28"/>
              </w:rPr>
              <w:t>базовий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вузів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0275C1">
              <w:rPr>
                <w:rFonts w:ascii="Times New Roman" w:hAnsi="Times New Roman"/>
                <w:sz w:val="28"/>
                <w:szCs w:val="28"/>
              </w:rPr>
              <w:t xml:space="preserve">В.С. </w:t>
            </w:r>
            <w:proofErr w:type="spellStart"/>
            <w:r w:rsidRPr="000275C1">
              <w:rPr>
                <w:rFonts w:ascii="Times New Roman" w:hAnsi="Times New Roman"/>
                <w:sz w:val="28"/>
                <w:szCs w:val="28"/>
              </w:rPr>
              <w:t>Пономаренка</w:t>
            </w:r>
            <w:proofErr w:type="spellEnd"/>
            <w:r w:rsidRPr="000275C1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gramStart"/>
            <w:r w:rsidRPr="000275C1">
              <w:rPr>
                <w:rFonts w:ascii="Times New Roman" w:hAnsi="Times New Roman"/>
                <w:sz w:val="28"/>
                <w:szCs w:val="28"/>
              </w:rPr>
              <w:t>Х. :</w:t>
            </w:r>
            <w:proofErr w:type="gramEnd"/>
            <w:r w:rsidRPr="000275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75C1">
              <w:rPr>
                <w:rFonts w:ascii="Times New Roman" w:hAnsi="Times New Roman"/>
                <w:sz w:val="28"/>
                <w:szCs w:val="28"/>
              </w:rPr>
              <w:t>Фоліо</w:t>
            </w:r>
            <w:proofErr w:type="spellEnd"/>
            <w:r w:rsidRPr="000275C1">
              <w:rPr>
                <w:rFonts w:ascii="Times New Roman" w:hAnsi="Times New Roman"/>
                <w:sz w:val="28"/>
                <w:szCs w:val="28"/>
              </w:rPr>
              <w:t>, 20</w:t>
            </w:r>
            <w:r w:rsidR="0029715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0275C1">
              <w:rPr>
                <w:rFonts w:ascii="Times New Roman" w:hAnsi="Times New Roman"/>
                <w:sz w:val="28"/>
                <w:szCs w:val="28"/>
              </w:rPr>
              <w:t>. – 669 с</w:t>
            </w:r>
          </w:p>
        </w:tc>
      </w:tr>
      <w:tr w:rsidR="0064267E" w:rsidRPr="00502490" w:rsidTr="0064267E">
        <w:tc>
          <w:tcPr>
            <w:tcW w:w="1178" w:type="dxa"/>
          </w:tcPr>
          <w:p w:rsidR="0064267E" w:rsidRPr="000275C1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5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4" w:type="dxa"/>
          </w:tcPr>
          <w:p w:rsidR="0064267E" w:rsidRPr="00563F18" w:rsidRDefault="0064267E" w:rsidP="0064267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Вища математика: Навчальний посібник / І.І. Литвин, О.М.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Конопчук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Г.О.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Желізняк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К.: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ЦУЛ, 2019. – 368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</w:p>
        </w:tc>
      </w:tr>
      <w:tr w:rsidR="0064267E" w:rsidRPr="00EA2F58" w:rsidTr="0064267E">
        <w:tc>
          <w:tcPr>
            <w:tcW w:w="1178" w:type="dxa"/>
          </w:tcPr>
          <w:p w:rsidR="0064267E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4" w:type="dxa"/>
          </w:tcPr>
          <w:p w:rsidR="0064267E" w:rsidRPr="00563F18" w:rsidRDefault="0064267E" w:rsidP="0064267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Вища м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атематика: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Навчальний посібник у 2-х частинах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Ф. Лиман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Власенко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Петренко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Університетська книга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,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018. – 614 с</w:t>
            </w:r>
          </w:p>
        </w:tc>
      </w:tr>
      <w:tr w:rsidR="0064267E" w:rsidRPr="00451F5C" w:rsidTr="0064267E">
        <w:tc>
          <w:tcPr>
            <w:tcW w:w="1178" w:type="dxa"/>
          </w:tcPr>
          <w:p w:rsidR="0064267E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4" w:type="dxa"/>
          </w:tcPr>
          <w:p w:rsidR="0064267E" w:rsidRPr="002937E1" w:rsidRDefault="0064267E" w:rsidP="0064267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37E1">
              <w:rPr>
                <w:rFonts w:ascii="Times New Roman" w:hAnsi="Times New Roman"/>
                <w:bCs/>
                <w:kern w:val="36"/>
                <w:sz w:val="28"/>
                <w:szCs w:val="28"/>
                <w:lang w:val="uk-UA" w:eastAsia="ru-RU"/>
              </w:rPr>
              <w:t xml:space="preserve">Вища математика: інтегральне числення функцій однієї та багатьох змінних, звичайні диференціальні рівняння, ряди: Навчальний посібник </w:t>
            </w:r>
            <w:r w:rsidRPr="002937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2937E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2937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Зайцев. – К</w:t>
            </w:r>
            <w:r w:rsidRPr="002937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Алерта</w:t>
            </w:r>
            <w:proofErr w:type="spellEnd"/>
            <w:r w:rsidRPr="002937E1">
              <w:rPr>
                <w:rFonts w:ascii="Times New Roman" w:hAnsi="Times New Roman"/>
                <w:sz w:val="28"/>
                <w:szCs w:val="28"/>
                <w:lang w:val="uk-UA"/>
              </w:rPr>
              <w:t>, 2018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608 с</w:t>
            </w:r>
          </w:p>
        </w:tc>
      </w:tr>
    </w:tbl>
    <w:p w:rsidR="0064267E" w:rsidRPr="00E80BC4" w:rsidRDefault="0064267E" w:rsidP="0064267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sz w:val="28"/>
          <w:szCs w:val="28"/>
          <w:lang w:val="uk-UA"/>
        </w:rPr>
        <w:t>6.2. Допоміжна література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4"/>
        <w:gridCol w:w="13962"/>
      </w:tblGrid>
      <w:tr w:rsidR="0064267E" w:rsidRPr="00EA2F58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4" w:type="dxa"/>
          </w:tcPr>
          <w:p w:rsidR="0064267E" w:rsidRPr="00E7108F" w:rsidRDefault="0064267E" w:rsidP="00297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Герасимчук В.С. Вища математика. Повний курс у прикладах і задачах / В.С. Герасимчук, Г.С. Васильченко,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В.І.Кравцов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.: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Книги України ЛТД, 20</w:t>
            </w:r>
            <w:r w:rsidR="0029715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470 с</w:t>
            </w:r>
          </w:p>
        </w:tc>
      </w:tr>
      <w:tr w:rsidR="0064267E" w:rsidRPr="00EA2F58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4174" w:type="dxa"/>
          </w:tcPr>
          <w:p w:rsidR="0064267E" w:rsidRDefault="0064267E" w:rsidP="002971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Рубіш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 Конспект лекцій з курсу «Вища математика». Частина 1. 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Ужгород: ДВНЗ УжНУ, 20</w:t>
            </w:r>
            <w:r w:rsidR="00297157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63F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96 с</w:t>
            </w:r>
          </w:p>
        </w:tc>
      </w:tr>
    </w:tbl>
    <w:p w:rsidR="0064267E" w:rsidRPr="00E80BC4" w:rsidRDefault="0064267E" w:rsidP="00642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BC4">
        <w:rPr>
          <w:rFonts w:ascii="Times New Roman" w:hAnsi="Times New Roman"/>
          <w:b/>
          <w:sz w:val="28"/>
          <w:szCs w:val="28"/>
          <w:lang w:val="uk-UA"/>
        </w:rPr>
        <w:t>6.3. Інформаційні ресурси в Інтернеті</w:t>
      </w:r>
    </w:p>
    <w:p w:rsidR="0064267E" w:rsidRPr="00E80BC4" w:rsidRDefault="0064267E" w:rsidP="0064267E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6"/>
        <w:gridCol w:w="13970"/>
      </w:tblGrid>
      <w:tr w:rsidR="0064267E" w:rsidRPr="005F6D47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4" w:type="dxa"/>
          </w:tcPr>
          <w:p w:rsidR="0064267E" w:rsidRPr="0010454D" w:rsidRDefault="0064267E" w:rsidP="0064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0454D">
              <w:rPr>
                <w:rFonts w:ascii="Times New Roman" w:eastAsia="TimesNewRomanPS-BoldMT" w:hAnsi="Times New Roman"/>
                <w:bCs/>
                <w:sz w:val="28"/>
                <w:szCs w:val="28"/>
                <w:lang w:eastAsia="ru-RU"/>
              </w:rPr>
              <w:t>Вища</w:t>
            </w:r>
            <w:proofErr w:type="spellEnd"/>
            <w:r w:rsidRPr="0010454D">
              <w:rPr>
                <w:rFonts w:ascii="Times New Roman" w:eastAsia="TimesNewRomanPS-BoldMT" w:hAnsi="Times New Roman"/>
                <w:bCs/>
                <w:sz w:val="28"/>
                <w:szCs w:val="28"/>
                <w:lang w:eastAsia="ru-RU"/>
              </w:rPr>
              <w:t xml:space="preserve"> математика: </w:t>
            </w:r>
            <w:proofErr w:type="spellStart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посібник</w:t>
            </w:r>
            <w:proofErr w:type="spellEnd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 xml:space="preserve"> / В.І. </w:t>
            </w:r>
            <w:proofErr w:type="spellStart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Казановський</w:t>
            </w:r>
            <w:proofErr w:type="spellEnd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 xml:space="preserve">А.Г. Африканова, Н.А. </w:t>
            </w:r>
            <w:proofErr w:type="spellStart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Виштакалюк</w:t>
            </w:r>
            <w:proofErr w:type="spellEnd"/>
            <w:r w:rsidRPr="0010454D"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  <w:t>, О.Л. Дрозденко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045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8" w:history="1">
              <w:r w:rsidRPr="001045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https://docplayer.net/91117677-V-i-kazanovskiy-a-g-afrikanova-n-a-vishtakalyuk-o-l-drozdenko-vishcha-matematika-navchalniy-posibnik.html</w:t>
              </w:r>
            </w:hyperlink>
            <w:r w:rsidRPr="001045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64267E" w:rsidRPr="00471215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4" w:type="dxa"/>
          </w:tcPr>
          <w:p w:rsidR="0064267E" w:rsidRPr="00471215" w:rsidRDefault="0064267E" w:rsidP="0064267E">
            <w:pPr>
              <w:spacing w:after="0" w:line="240" w:lineRule="auto"/>
              <w:ind w:hanging="44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Вища математика: Навчальний посібник / В.П. Дубовик, І.І. Юрик </w:t>
            </w:r>
            <w:r w:rsidRPr="0047121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[Електронний ресурс] –</w:t>
            </w:r>
            <w:r w:rsidRPr="00A35CB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001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hyperlink r:id="rId9" w:history="1">
              <w:r w:rsidRPr="00A35CB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http://grigorieva-n-a.at.ua/Liter/1.pdf</w:t>
              </w:r>
            </w:hyperlink>
          </w:p>
        </w:tc>
      </w:tr>
      <w:tr w:rsidR="0064267E" w:rsidRPr="00471215" w:rsidTr="0064267E">
        <w:tc>
          <w:tcPr>
            <w:tcW w:w="1178" w:type="dxa"/>
          </w:tcPr>
          <w:p w:rsidR="0064267E" w:rsidRPr="00471215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4" w:type="dxa"/>
          </w:tcPr>
          <w:p w:rsidR="0064267E" w:rsidRPr="005F6D47" w:rsidRDefault="0064267E" w:rsidP="0064267E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6D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Вища математика: Збірник задач: Навчальний посібник </w:t>
            </w:r>
            <w:r w:rsidRPr="005F6D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/ В.П. Дубовик, І.І. Юрик [Електронний ресурс] –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001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5F6D4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10" w:history="1"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https://erudyt.net/elektronni-pidruchniki/vishha-matematika/dubovik-yurik-vishha-matematika.html</w:t>
              </w:r>
            </w:hyperlink>
          </w:p>
        </w:tc>
      </w:tr>
      <w:tr w:rsidR="0064267E" w:rsidRPr="00EA2F58" w:rsidTr="0064267E">
        <w:tc>
          <w:tcPr>
            <w:tcW w:w="1178" w:type="dxa"/>
          </w:tcPr>
          <w:p w:rsidR="0064267E" w:rsidRPr="00AF1676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4" w:type="dxa"/>
          </w:tcPr>
          <w:p w:rsidR="0064267E" w:rsidRPr="0010454D" w:rsidRDefault="0064267E" w:rsidP="006426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45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Практикум з вищої математики: Навчальний посібник / В.О. Коваль </w:t>
            </w:r>
            <w:r w:rsidRPr="001045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 </w:t>
            </w:r>
            <w:hyperlink r:id="rId11" w:history="1">
              <w:r w:rsidRPr="001045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http://dspace.tneu.edu.ua/bitstream/316497/17087/1/Knyga2010.pdf</w:t>
              </w:r>
            </w:hyperlink>
          </w:p>
        </w:tc>
      </w:tr>
      <w:tr w:rsidR="0064267E" w:rsidRPr="00EA2F58" w:rsidTr="0064267E">
        <w:tc>
          <w:tcPr>
            <w:tcW w:w="1178" w:type="dxa"/>
          </w:tcPr>
          <w:p w:rsidR="0064267E" w:rsidRPr="00AF1676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4" w:type="dxa"/>
          </w:tcPr>
          <w:p w:rsidR="0064267E" w:rsidRPr="00471215" w:rsidRDefault="0064267E" w:rsidP="0064267E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Клепко Ю.В. Вища математика в прикладах і задачах: Навчальний посібник. 2-е вид. / Ю.В. Клепко, В.Л. Голець </w:t>
            </w:r>
            <w:r w:rsidRPr="009001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2" w:history="1"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https://www.twirpx.com/file/310800/</w:t>
              </w:r>
            </w:hyperlink>
          </w:p>
        </w:tc>
      </w:tr>
      <w:tr w:rsidR="0064267E" w:rsidRPr="00451F5C" w:rsidTr="0064267E">
        <w:tc>
          <w:tcPr>
            <w:tcW w:w="1178" w:type="dxa"/>
          </w:tcPr>
          <w:p w:rsidR="0064267E" w:rsidRDefault="0064267E" w:rsidP="00642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174" w:type="dxa"/>
          </w:tcPr>
          <w:p w:rsidR="0064267E" w:rsidRPr="0010454D" w:rsidRDefault="0064267E" w:rsidP="0064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Булдигін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В.В. </w:t>
            </w:r>
            <w:r w:rsidRPr="005F6D47">
              <w:rPr>
                <w:rFonts w:ascii="Times New Roman" w:hAnsi="Times New Roman"/>
                <w:sz w:val="28"/>
                <w:szCs w:val="28"/>
                <w:lang w:val="uk-UA"/>
              </w:rPr>
              <w:t>Лінійна алгебра та аналітична геометрія: Навч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альний посібник / В.В.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Булдигін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І.В.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Алєксєєва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     В.О.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Гайдей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О.</w:t>
            </w:r>
            <w:r w:rsidRPr="005F6D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5F6D47">
              <w:rPr>
                <w:rFonts w:ascii="Times New Roman" w:hAnsi="Times New Roman"/>
                <w:sz w:val="28"/>
                <w:szCs w:val="28"/>
                <w:lang w:val="uk-UA"/>
              </w:rPr>
              <w:t>Диховичний</w:t>
            </w:r>
            <w:proofErr w:type="spellEnd"/>
            <w:r w:rsidRPr="005F6D47">
              <w:rPr>
                <w:rFonts w:ascii="Times New Roman" w:hAnsi="Times New Roman"/>
                <w:sz w:val="28"/>
                <w:szCs w:val="28"/>
                <w:lang w:val="uk-UA"/>
              </w:rPr>
              <w:t>,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.Р. Коновалова, Л.</w:t>
            </w:r>
            <w:r w:rsidRPr="005F6D47">
              <w:rPr>
                <w:rFonts w:ascii="Times New Roman" w:hAnsi="Times New Roman"/>
                <w:sz w:val="28"/>
                <w:szCs w:val="28"/>
                <w:lang w:val="uk-UA"/>
              </w:rPr>
              <w:t>Б. Федорова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001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– Режим доступу </w:t>
            </w:r>
            <w:hyperlink r:id="rId13" w:history="1">
              <w:r w:rsidRPr="0090013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</w:t>
              </w:r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90013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matan</w:t>
              </w:r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90013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kpi</w:t>
              </w:r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90013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90013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public</w:t>
              </w:r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90013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files</w:t>
              </w:r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90013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Posibnyk</w:t>
              </w:r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%20</w:t>
              </w:r>
              <w:r w:rsidRPr="0090013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LA</w:t>
              </w:r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+</w:t>
              </w:r>
              <w:r w:rsidRPr="0090013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AG</w:t>
              </w:r>
              <w:r w:rsidRPr="005F6D4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proofErr w:type="spellStart"/>
              <w:r w:rsidRPr="0090013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pdf</w:t>
              </w:r>
              <w:proofErr w:type="spellEnd"/>
            </w:hyperlink>
          </w:p>
        </w:tc>
      </w:tr>
    </w:tbl>
    <w:p w:rsidR="0064267E" w:rsidRDefault="0064267E" w:rsidP="0021312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64267E" w:rsidRDefault="0064267E" w:rsidP="0021312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64267E" w:rsidRDefault="0064267E" w:rsidP="0021312E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sectPr w:rsidR="0064267E" w:rsidSect="0031006D">
      <w:type w:val="continuous"/>
      <w:pgSz w:w="16838" w:h="11906" w:orient="landscape" w:code="9"/>
      <w:pgMar w:top="567" w:right="851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52" w:rsidRDefault="00C92152" w:rsidP="0085127C">
      <w:pPr>
        <w:spacing w:after="0" w:line="240" w:lineRule="auto"/>
      </w:pPr>
      <w:r>
        <w:separator/>
      </w:r>
    </w:p>
  </w:endnote>
  <w:endnote w:type="continuationSeparator" w:id="0">
    <w:p w:rsidR="00C92152" w:rsidRDefault="00C92152" w:rsidP="0085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69" w:rsidRDefault="003C2E6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51F5C" w:rsidRPr="00451F5C">
      <w:rPr>
        <w:noProof/>
        <w:lang w:val="uk-UA"/>
      </w:rPr>
      <w:t>12</w:t>
    </w:r>
    <w:r>
      <w:rPr>
        <w:noProof/>
        <w:lang w:val="uk-UA"/>
      </w:rPr>
      <w:fldChar w:fldCharType="end"/>
    </w:r>
  </w:p>
  <w:p w:rsidR="003C2E69" w:rsidRDefault="003C2E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52" w:rsidRDefault="00C92152" w:rsidP="0085127C">
      <w:pPr>
        <w:spacing w:after="0" w:line="240" w:lineRule="auto"/>
      </w:pPr>
      <w:r>
        <w:separator/>
      </w:r>
    </w:p>
  </w:footnote>
  <w:footnote w:type="continuationSeparator" w:id="0">
    <w:p w:rsidR="00C92152" w:rsidRDefault="00C92152" w:rsidP="0085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22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4552C3"/>
    <w:multiLevelType w:val="hybridMultilevel"/>
    <w:tmpl w:val="0444EAFE"/>
    <w:lvl w:ilvl="0" w:tplc="FDB81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8F6626"/>
    <w:multiLevelType w:val="hybridMultilevel"/>
    <w:tmpl w:val="5080C1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C726F3"/>
    <w:multiLevelType w:val="hybridMultilevel"/>
    <w:tmpl w:val="9EF6BE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2A7B"/>
    <w:multiLevelType w:val="multilevel"/>
    <w:tmpl w:val="B66258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6FC58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2C4E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D018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DC2874"/>
    <w:multiLevelType w:val="hybridMultilevel"/>
    <w:tmpl w:val="D6785A42"/>
    <w:lvl w:ilvl="0" w:tplc="48A0946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9F4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354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C03E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3D1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3A0D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0D71EE"/>
    <w:multiLevelType w:val="multilevel"/>
    <w:tmpl w:val="E398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81E3E"/>
    <w:multiLevelType w:val="hybridMultilevel"/>
    <w:tmpl w:val="4BDA8364"/>
    <w:lvl w:ilvl="0" w:tplc="2C589AB0">
      <w:start w:val="1"/>
      <w:numFmt w:val="decimal"/>
      <w:lvlText w:val="%1."/>
      <w:lvlJc w:val="left"/>
      <w:pPr>
        <w:ind w:left="298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0" w15:restartNumberingAfterBreak="0">
    <w:nsid w:val="643F1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2185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C25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2"/>
  </w:num>
  <w:num w:numId="5">
    <w:abstractNumId w:val="13"/>
  </w:num>
  <w:num w:numId="6">
    <w:abstractNumId w:val="22"/>
  </w:num>
  <w:num w:numId="7">
    <w:abstractNumId w:val="7"/>
  </w:num>
  <w:num w:numId="8">
    <w:abstractNumId w:val="1"/>
  </w:num>
  <w:num w:numId="9">
    <w:abstractNumId w:val="21"/>
  </w:num>
  <w:num w:numId="10">
    <w:abstractNumId w:val="8"/>
  </w:num>
  <w:num w:numId="11">
    <w:abstractNumId w:val="9"/>
  </w:num>
  <w:num w:numId="12">
    <w:abstractNumId w:val="0"/>
  </w:num>
  <w:num w:numId="13">
    <w:abstractNumId w:val="20"/>
  </w:num>
  <w:num w:numId="14">
    <w:abstractNumId w:val="11"/>
  </w:num>
  <w:num w:numId="15">
    <w:abstractNumId w:val="14"/>
  </w:num>
  <w:num w:numId="16">
    <w:abstractNumId w:val="16"/>
  </w:num>
  <w:num w:numId="17">
    <w:abstractNumId w:val="4"/>
  </w:num>
  <w:num w:numId="18">
    <w:abstractNumId w:val="3"/>
  </w:num>
  <w:num w:numId="19">
    <w:abstractNumId w:val="5"/>
  </w:num>
  <w:num w:numId="20">
    <w:abstractNumId w:val="18"/>
  </w:num>
  <w:num w:numId="21">
    <w:abstractNumId w:val="19"/>
  </w:num>
  <w:num w:numId="22">
    <w:abstractNumId w:val="15"/>
  </w:num>
  <w:num w:numId="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C0"/>
    <w:rsid w:val="00000085"/>
    <w:rsid w:val="00007AFC"/>
    <w:rsid w:val="00014FE9"/>
    <w:rsid w:val="00020D2F"/>
    <w:rsid w:val="00022553"/>
    <w:rsid w:val="00026225"/>
    <w:rsid w:val="000275C1"/>
    <w:rsid w:val="000319AA"/>
    <w:rsid w:val="000333B6"/>
    <w:rsid w:val="00035B83"/>
    <w:rsid w:val="000371A0"/>
    <w:rsid w:val="00040456"/>
    <w:rsid w:val="0004704A"/>
    <w:rsid w:val="00053D13"/>
    <w:rsid w:val="00064CF8"/>
    <w:rsid w:val="0006760B"/>
    <w:rsid w:val="000716A1"/>
    <w:rsid w:val="00072590"/>
    <w:rsid w:val="0007576D"/>
    <w:rsid w:val="00080380"/>
    <w:rsid w:val="0009008F"/>
    <w:rsid w:val="00090200"/>
    <w:rsid w:val="000903AF"/>
    <w:rsid w:val="000A049A"/>
    <w:rsid w:val="000A3357"/>
    <w:rsid w:val="000B3404"/>
    <w:rsid w:val="000C0126"/>
    <w:rsid w:val="000C3656"/>
    <w:rsid w:val="000C6321"/>
    <w:rsid w:val="000D0B3F"/>
    <w:rsid w:val="000D2C95"/>
    <w:rsid w:val="000E05B1"/>
    <w:rsid w:val="000E30D0"/>
    <w:rsid w:val="000E4003"/>
    <w:rsid w:val="000F2269"/>
    <w:rsid w:val="000F2743"/>
    <w:rsid w:val="000F4890"/>
    <w:rsid w:val="000F5026"/>
    <w:rsid w:val="000F586B"/>
    <w:rsid w:val="000F6D0E"/>
    <w:rsid w:val="0010454D"/>
    <w:rsid w:val="0010532F"/>
    <w:rsid w:val="0011174D"/>
    <w:rsid w:val="001131D8"/>
    <w:rsid w:val="00117541"/>
    <w:rsid w:val="0012334F"/>
    <w:rsid w:val="00123F67"/>
    <w:rsid w:val="001272B8"/>
    <w:rsid w:val="00131629"/>
    <w:rsid w:val="00133163"/>
    <w:rsid w:val="001355E7"/>
    <w:rsid w:val="0013632B"/>
    <w:rsid w:val="001365DE"/>
    <w:rsid w:val="00142AFB"/>
    <w:rsid w:val="00145BF7"/>
    <w:rsid w:val="00146C04"/>
    <w:rsid w:val="00152FEB"/>
    <w:rsid w:val="001569A3"/>
    <w:rsid w:val="00170E01"/>
    <w:rsid w:val="00171A6D"/>
    <w:rsid w:val="00171F66"/>
    <w:rsid w:val="001812CC"/>
    <w:rsid w:val="00182FA6"/>
    <w:rsid w:val="00184CA6"/>
    <w:rsid w:val="00196216"/>
    <w:rsid w:val="001B016B"/>
    <w:rsid w:val="001B2872"/>
    <w:rsid w:val="001B64DC"/>
    <w:rsid w:val="001C2D3F"/>
    <w:rsid w:val="001C55CF"/>
    <w:rsid w:val="001D598C"/>
    <w:rsid w:val="001E0528"/>
    <w:rsid w:val="001E325F"/>
    <w:rsid w:val="001E5FA6"/>
    <w:rsid w:val="001E72D8"/>
    <w:rsid w:val="001F0AF7"/>
    <w:rsid w:val="001F4DC6"/>
    <w:rsid w:val="001F5E28"/>
    <w:rsid w:val="0021312E"/>
    <w:rsid w:val="0021356F"/>
    <w:rsid w:val="00222031"/>
    <w:rsid w:val="002318D3"/>
    <w:rsid w:val="002345E7"/>
    <w:rsid w:val="00236263"/>
    <w:rsid w:val="00251A36"/>
    <w:rsid w:val="00257B95"/>
    <w:rsid w:val="002937E1"/>
    <w:rsid w:val="00297157"/>
    <w:rsid w:val="00297CEE"/>
    <w:rsid w:val="002A309A"/>
    <w:rsid w:val="002B2CDA"/>
    <w:rsid w:val="002D7A9F"/>
    <w:rsid w:val="002E6200"/>
    <w:rsid w:val="002F291C"/>
    <w:rsid w:val="002F4A96"/>
    <w:rsid w:val="0031006D"/>
    <w:rsid w:val="003119A0"/>
    <w:rsid w:val="00312164"/>
    <w:rsid w:val="00312CA5"/>
    <w:rsid w:val="00315A3C"/>
    <w:rsid w:val="003328B7"/>
    <w:rsid w:val="003340B3"/>
    <w:rsid w:val="003453C8"/>
    <w:rsid w:val="0034720F"/>
    <w:rsid w:val="00347681"/>
    <w:rsid w:val="00354095"/>
    <w:rsid w:val="00355E28"/>
    <w:rsid w:val="0035669F"/>
    <w:rsid w:val="003850BA"/>
    <w:rsid w:val="003A1490"/>
    <w:rsid w:val="003A74FD"/>
    <w:rsid w:val="003B3B9B"/>
    <w:rsid w:val="003B3F0B"/>
    <w:rsid w:val="003B505F"/>
    <w:rsid w:val="003B5BB6"/>
    <w:rsid w:val="003C0449"/>
    <w:rsid w:val="003C2E69"/>
    <w:rsid w:val="003C35EA"/>
    <w:rsid w:val="003C70EC"/>
    <w:rsid w:val="003D7BE9"/>
    <w:rsid w:val="003E1AF6"/>
    <w:rsid w:val="003F33E3"/>
    <w:rsid w:val="00400A76"/>
    <w:rsid w:val="004014AE"/>
    <w:rsid w:val="004151BD"/>
    <w:rsid w:val="00416AC9"/>
    <w:rsid w:val="00420051"/>
    <w:rsid w:val="00424B01"/>
    <w:rsid w:val="00435662"/>
    <w:rsid w:val="00436A32"/>
    <w:rsid w:val="00441857"/>
    <w:rsid w:val="00451F5C"/>
    <w:rsid w:val="00453A9D"/>
    <w:rsid w:val="00462D97"/>
    <w:rsid w:val="00463F6D"/>
    <w:rsid w:val="00471215"/>
    <w:rsid w:val="004719FA"/>
    <w:rsid w:val="00474A20"/>
    <w:rsid w:val="00481508"/>
    <w:rsid w:val="004940A4"/>
    <w:rsid w:val="0049735C"/>
    <w:rsid w:val="004A370C"/>
    <w:rsid w:val="004A38DA"/>
    <w:rsid w:val="004C3C46"/>
    <w:rsid w:val="004C4621"/>
    <w:rsid w:val="004C6F2A"/>
    <w:rsid w:val="004C792D"/>
    <w:rsid w:val="004D26AF"/>
    <w:rsid w:val="004E33DC"/>
    <w:rsid w:val="004E5505"/>
    <w:rsid w:val="004E6096"/>
    <w:rsid w:val="004F206D"/>
    <w:rsid w:val="004F2A65"/>
    <w:rsid w:val="004F7BAE"/>
    <w:rsid w:val="00502490"/>
    <w:rsid w:val="00511A66"/>
    <w:rsid w:val="00513F22"/>
    <w:rsid w:val="005262FB"/>
    <w:rsid w:val="00540725"/>
    <w:rsid w:val="00541EFC"/>
    <w:rsid w:val="00542E2E"/>
    <w:rsid w:val="005439A4"/>
    <w:rsid w:val="00544566"/>
    <w:rsid w:val="00555369"/>
    <w:rsid w:val="00563F18"/>
    <w:rsid w:val="00564B75"/>
    <w:rsid w:val="00586766"/>
    <w:rsid w:val="00592856"/>
    <w:rsid w:val="005A5568"/>
    <w:rsid w:val="005B0EF5"/>
    <w:rsid w:val="005B6BA9"/>
    <w:rsid w:val="005B79C4"/>
    <w:rsid w:val="005C110A"/>
    <w:rsid w:val="005C2180"/>
    <w:rsid w:val="005D1461"/>
    <w:rsid w:val="005D29A4"/>
    <w:rsid w:val="005D4181"/>
    <w:rsid w:val="005E0CF7"/>
    <w:rsid w:val="005E571B"/>
    <w:rsid w:val="005F0BC2"/>
    <w:rsid w:val="005F3DE6"/>
    <w:rsid w:val="005F415C"/>
    <w:rsid w:val="005F6D47"/>
    <w:rsid w:val="00605816"/>
    <w:rsid w:val="00606A15"/>
    <w:rsid w:val="00610E6D"/>
    <w:rsid w:val="00612867"/>
    <w:rsid w:val="00615589"/>
    <w:rsid w:val="00622F12"/>
    <w:rsid w:val="00623AB9"/>
    <w:rsid w:val="0064267E"/>
    <w:rsid w:val="00644F4B"/>
    <w:rsid w:val="0065268E"/>
    <w:rsid w:val="00654AB7"/>
    <w:rsid w:val="0065543E"/>
    <w:rsid w:val="00657101"/>
    <w:rsid w:val="00660EDE"/>
    <w:rsid w:val="0066154B"/>
    <w:rsid w:val="00664C83"/>
    <w:rsid w:val="00667323"/>
    <w:rsid w:val="00676647"/>
    <w:rsid w:val="0067670D"/>
    <w:rsid w:val="00676CA9"/>
    <w:rsid w:val="00686678"/>
    <w:rsid w:val="00691B58"/>
    <w:rsid w:val="00693052"/>
    <w:rsid w:val="006956B0"/>
    <w:rsid w:val="0069758F"/>
    <w:rsid w:val="006A0826"/>
    <w:rsid w:val="006A5291"/>
    <w:rsid w:val="006A7EFE"/>
    <w:rsid w:val="006D3C8D"/>
    <w:rsid w:val="006F105B"/>
    <w:rsid w:val="006F4056"/>
    <w:rsid w:val="00706251"/>
    <w:rsid w:val="007117CD"/>
    <w:rsid w:val="00716728"/>
    <w:rsid w:val="0072729C"/>
    <w:rsid w:val="0073388B"/>
    <w:rsid w:val="00735B77"/>
    <w:rsid w:val="007363AC"/>
    <w:rsid w:val="0074073B"/>
    <w:rsid w:val="00741583"/>
    <w:rsid w:val="007440C7"/>
    <w:rsid w:val="00744AEC"/>
    <w:rsid w:val="00744BDF"/>
    <w:rsid w:val="00752725"/>
    <w:rsid w:val="00762DCC"/>
    <w:rsid w:val="00762EDF"/>
    <w:rsid w:val="00771D20"/>
    <w:rsid w:val="0078218C"/>
    <w:rsid w:val="0078400C"/>
    <w:rsid w:val="00795FB0"/>
    <w:rsid w:val="007A3F2C"/>
    <w:rsid w:val="007B0F61"/>
    <w:rsid w:val="007B2B53"/>
    <w:rsid w:val="007C0067"/>
    <w:rsid w:val="007C115E"/>
    <w:rsid w:val="007D0E0F"/>
    <w:rsid w:val="007D1B19"/>
    <w:rsid w:val="007D42F7"/>
    <w:rsid w:val="0080132F"/>
    <w:rsid w:val="00804C46"/>
    <w:rsid w:val="008216C5"/>
    <w:rsid w:val="00821A84"/>
    <w:rsid w:val="008300D3"/>
    <w:rsid w:val="00834E20"/>
    <w:rsid w:val="008379C5"/>
    <w:rsid w:val="00846BC0"/>
    <w:rsid w:val="0085127C"/>
    <w:rsid w:val="0085218D"/>
    <w:rsid w:val="00854A0F"/>
    <w:rsid w:val="00873D63"/>
    <w:rsid w:val="00874423"/>
    <w:rsid w:val="00874453"/>
    <w:rsid w:val="00875CCE"/>
    <w:rsid w:val="008827F8"/>
    <w:rsid w:val="00885EE4"/>
    <w:rsid w:val="00887BFD"/>
    <w:rsid w:val="00892F36"/>
    <w:rsid w:val="00894D79"/>
    <w:rsid w:val="00895FBF"/>
    <w:rsid w:val="008A23DF"/>
    <w:rsid w:val="008A51D4"/>
    <w:rsid w:val="008A5AC2"/>
    <w:rsid w:val="008A7FBC"/>
    <w:rsid w:val="008B4E7E"/>
    <w:rsid w:val="008B6DCD"/>
    <w:rsid w:val="008C4EC0"/>
    <w:rsid w:val="008D2882"/>
    <w:rsid w:val="008E03A0"/>
    <w:rsid w:val="008E4F23"/>
    <w:rsid w:val="008E52B7"/>
    <w:rsid w:val="008E6F7C"/>
    <w:rsid w:val="008F2285"/>
    <w:rsid w:val="008F37B2"/>
    <w:rsid w:val="008F4449"/>
    <w:rsid w:val="00900139"/>
    <w:rsid w:val="009044CF"/>
    <w:rsid w:val="0092006D"/>
    <w:rsid w:val="009223F5"/>
    <w:rsid w:val="00924592"/>
    <w:rsid w:val="00926088"/>
    <w:rsid w:val="0092690A"/>
    <w:rsid w:val="009332AB"/>
    <w:rsid w:val="00934CDA"/>
    <w:rsid w:val="0095305A"/>
    <w:rsid w:val="0095417B"/>
    <w:rsid w:val="0097215E"/>
    <w:rsid w:val="0097295C"/>
    <w:rsid w:val="00993BF3"/>
    <w:rsid w:val="00993C02"/>
    <w:rsid w:val="00993D2B"/>
    <w:rsid w:val="009B36F8"/>
    <w:rsid w:val="009B3AB8"/>
    <w:rsid w:val="009B4939"/>
    <w:rsid w:val="009C517D"/>
    <w:rsid w:val="009D0467"/>
    <w:rsid w:val="009E2EC9"/>
    <w:rsid w:val="009E616B"/>
    <w:rsid w:val="009E64A6"/>
    <w:rsid w:val="00A00880"/>
    <w:rsid w:val="00A01439"/>
    <w:rsid w:val="00A05913"/>
    <w:rsid w:val="00A20AB0"/>
    <w:rsid w:val="00A22119"/>
    <w:rsid w:val="00A2581C"/>
    <w:rsid w:val="00A259C6"/>
    <w:rsid w:val="00A263FB"/>
    <w:rsid w:val="00A31533"/>
    <w:rsid w:val="00A32D13"/>
    <w:rsid w:val="00A34973"/>
    <w:rsid w:val="00A35CB0"/>
    <w:rsid w:val="00A452D7"/>
    <w:rsid w:val="00A52C08"/>
    <w:rsid w:val="00A60304"/>
    <w:rsid w:val="00A63D3B"/>
    <w:rsid w:val="00A64821"/>
    <w:rsid w:val="00A65C97"/>
    <w:rsid w:val="00A817BB"/>
    <w:rsid w:val="00A8414E"/>
    <w:rsid w:val="00AA38C0"/>
    <w:rsid w:val="00AA43A6"/>
    <w:rsid w:val="00AA45B8"/>
    <w:rsid w:val="00AB5964"/>
    <w:rsid w:val="00AD17BF"/>
    <w:rsid w:val="00AD5590"/>
    <w:rsid w:val="00AE1AE6"/>
    <w:rsid w:val="00AE733F"/>
    <w:rsid w:val="00AF1676"/>
    <w:rsid w:val="00AF770C"/>
    <w:rsid w:val="00B00D87"/>
    <w:rsid w:val="00B031C8"/>
    <w:rsid w:val="00B16236"/>
    <w:rsid w:val="00B3031C"/>
    <w:rsid w:val="00B33953"/>
    <w:rsid w:val="00B34315"/>
    <w:rsid w:val="00B46E0B"/>
    <w:rsid w:val="00B50356"/>
    <w:rsid w:val="00B535F9"/>
    <w:rsid w:val="00B60C93"/>
    <w:rsid w:val="00B77C8A"/>
    <w:rsid w:val="00B8141A"/>
    <w:rsid w:val="00B9786E"/>
    <w:rsid w:val="00BA68D0"/>
    <w:rsid w:val="00BC0C92"/>
    <w:rsid w:val="00BC7451"/>
    <w:rsid w:val="00BC79F4"/>
    <w:rsid w:val="00BD3249"/>
    <w:rsid w:val="00BD5644"/>
    <w:rsid w:val="00BD7C0F"/>
    <w:rsid w:val="00BF0AA9"/>
    <w:rsid w:val="00BF1762"/>
    <w:rsid w:val="00C01154"/>
    <w:rsid w:val="00C0242E"/>
    <w:rsid w:val="00C035A0"/>
    <w:rsid w:val="00C11D72"/>
    <w:rsid w:val="00C12A90"/>
    <w:rsid w:val="00C20266"/>
    <w:rsid w:val="00C21994"/>
    <w:rsid w:val="00C21EE1"/>
    <w:rsid w:val="00C3275F"/>
    <w:rsid w:val="00C32C6C"/>
    <w:rsid w:val="00C35ADD"/>
    <w:rsid w:val="00C43BBA"/>
    <w:rsid w:val="00C512B6"/>
    <w:rsid w:val="00C52DD4"/>
    <w:rsid w:val="00C5618C"/>
    <w:rsid w:val="00C617AA"/>
    <w:rsid w:val="00C6496C"/>
    <w:rsid w:val="00C6687C"/>
    <w:rsid w:val="00C715AF"/>
    <w:rsid w:val="00C82D67"/>
    <w:rsid w:val="00C84660"/>
    <w:rsid w:val="00C92152"/>
    <w:rsid w:val="00C93314"/>
    <w:rsid w:val="00C93C65"/>
    <w:rsid w:val="00C95E71"/>
    <w:rsid w:val="00C975C8"/>
    <w:rsid w:val="00CA13C0"/>
    <w:rsid w:val="00CA16DF"/>
    <w:rsid w:val="00CB050F"/>
    <w:rsid w:val="00CB116B"/>
    <w:rsid w:val="00CB1B63"/>
    <w:rsid w:val="00CC3C1E"/>
    <w:rsid w:val="00CD342E"/>
    <w:rsid w:val="00CE4B5F"/>
    <w:rsid w:val="00CE6286"/>
    <w:rsid w:val="00CE6DAA"/>
    <w:rsid w:val="00CE6FA3"/>
    <w:rsid w:val="00CE7364"/>
    <w:rsid w:val="00CF0A5A"/>
    <w:rsid w:val="00D200B0"/>
    <w:rsid w:val="00D24CCC"/>
    <w:rsid w:val="00D36620"/>
    <w:rsid w:val="00D36836"/>
    <w:rsid w:val="00D55CA7"/>
    <w:rsid w:val="00D61F4A"/>
    <w:rsid w:val="00D67970"/>
    <w:rsid w:val="00D807A5"/>
    <w:rsid w:val="00D82170"/>
    <w:rsid w:val="00D90C00"/>
    <w:rsid w:val="00D918F4"/>
    <w:rsid w:val="00DA0D1F"/>
    <w:rsid w:val="00DB0185"/>
    <w:rsid w:val="00DB0962"/>
    <w:rsid w:val="00DB1A3A"/>
    <w:rsid w:val="00DB4387"/>
    <w:rsid w:val="00DD0EEC"/>
    <w:rsid w:val="00DD71EE"/>
    <w:rsid w:val="00DE1B4B"/>
    <w:rsid w:val="00DE4893"/>
    <w:rsid w:val="00DF53C1"/>
    <w:rsid w:val="00E01F1E"/>
    <w:rsid w:val="00E01F3D"/>
    <w:rsid w:val="00E16C87"/>
    <w:rsid w:val="00E2567A"/>
    <w:rsid w:val="00E32C73"/>
    <w:rsid w:val="00E33974"/>
    <w:rsid w:val="00E44C2E"/>
    <w:rsid w:val="00E53775"/>
    <w:rsid w:val="00E54E0F"/>
    <w:rsid w:val="00E642EF"/>
    <w:rsid w:val="00E65384"/>
    <w:rsid w:val="00E7016C"/>
    <w:rsid w:val="00E7108F"/>
    <w:rsid w:val="00E8048A"/>
    <w:rsid w:val="00E834FD"/>
    <w:rsid w:val="00E94C3B"/>
    <w:rsid w:val="00EA0E46"/>
    <w:rsid w:val="00EA2F58"/>
    <w:rsid w:val="00EA4C18"/>
    <w:rsid w:val="00EA721B"/>
    <w:rsid w:val="00EC1680"/>
    <w:rsid w:val="00EC2419"/>
    <w:rsid w:val="00ED3740"/>
    <w:rsid w:val="00ED5B99"/>
    <w:rsid w:val="00EE331C"/>
    <w:rsid w:val="00EE6DCC"/>
    <w:rsid w:val="00F03FC4"/>
    <w:rsid w:val="00F054CE"/>
    <w:rsid w:val="00F362C8"/>
    <w:rsid w:val="00F42C09"/>
    <w:rsid w:val="00F524F8"/>
    <w:rsid w:val="00F7217F"/>
    <w:rsid w:val="00F73ADC"/>
    <w:rsid w:val="00F83B67"/>
    <w:rsid w:val="00F8488E"/>
    <w:rsid w:val="00F87182"/>
    <w:rsid w:val="00F91AC1"/>
    <w:rsid w:val="00F9402B"/>
    <w:rsid w:val="00FC4CC3"/>
    <w:rsid w:val="00FD6D1A"/>
    <w:rsid w:val="00FD781E"/>
    <w:rsid w:val="00FE382F"/>
    <w:rsid w:val="00FE59BC"/>
    <w:rsid w:val="00FE7DA0"/>
    <w:rsid w:val="00FF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AF796E-799C-494D-8B79-8E09A411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937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AA38C0"/>
    <w:pPr>
      <w:ind w:left="720"/>
      <w:contextualSpacing/>
    </w:pPr>
  </w:style>
  <w:style w:type="character" w:customStyle="1" w:styleId="FontStyle35">
    <w:name w:val="Font Style35"/>
    <w:uiPriority w:val="99"/>
    <w:rsid w:val="00AA38C0"/>
    <w:rPr>
      <w:rFonts w:ascii="Times New Roman" w:hAnsi="Times New Roman"/>
      <w:sz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/>
      <w:b/>
      <w:i/>
      <w:sz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/>
      <w:i/>
      <w:sz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locked/>
    <w:rsid w:val="00AA38C0"/>
    <w:rPr>
      <w:rFonts w:ascii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locked/>
    <w:rsid w:val="00AA38C0"/>
    <w:rPr>
      <w:rFonts w:ascii="Calibri" w:hAnsi="Calibri" w:cs="Times New Roman"/>
      <w:lang w:val="ru-RU"/>
    </w:rPr>
  </w:style>
  <w:style w:type="paragraph" w:styleId="aa">
    <w:name w:val="No Spacing"/>
    <w:uiPriority w:val="99"/>
    <w:qFormat/>
    <w:rsid w:val="00AA38C0"/>
    <w:rPr>
      <w:sz w:val="22"/>
      <w:szCs w:val="22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8300D3"/>
    <w:pPr>
      <w:ind w:left="720"/>
      <w:contextualSpacing/>
    </w:pPr>
  </w:style>
  <w:style w:type="character" w:styleId="ac">
    <w:name w:val="Hyperlink"/>
    <w:uiPriority w:val="99"/>
    <w:rsid w:val="00146C04"/>
    <w:rPr>
      <w:rFonts w:cs="Times New Roman"/>
      <w:color w:val="0000FF"/>
      <w:u w:val="single"/>
    </w:rPr>
  </w:style>
  <w:style w:type="paragraph" w:customStyle="1" w:styleId="tl">
    <w:name w:val="tl"/>
    <w:basedOn w:val="a"/>
    <w:uiPriority w:val="99"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85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3850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uiPriority w:val="20"/>
    <w:qFormat/>
    <w:locked/>
    <w:rsid w:val="003850BA"/>
    <w:rPr>
      <w:i/>
      <w:iCs/>
    </w:rPr>
  </w:style>
  <w:style w:type="character" w:styleId="af">
    <w:name w:val="Strong"/>
    <w:uiPriority w:val="22"/>
    <w:qFormat/>
    <w:locked/>
    <w:rsid w:val="003850BA"/>
    <w:rPr>
      <w:b/>
      <w:bCs/>
    </w:rPr>
  </w:style>
  <w:style w:type="character" w:customStyle="1" w:styleId="style10">
    <w:name w:val="style10"/>
    <w:basedOn w:val="a0"/>
    <w:rsid w:val="00462D97"/>
  </w:style>
  <w:style w:type="character" w:customStyle="1" w:styleId="style11">
    <w:name w:val="style11"/>
    <w:basedOn w:val="a0"/>
    <w:rsid w:val="00462D97"/>
  </w:style>
  <w:style w:type="character" w:customStyle="1" w:styleId="10">
    <w:name w:val="Заголовок 1 Знак"/>
    <w:link w:val="1"/>
    <w:uiPriority w:val="9"/>
    <w:rsid w:val="002937E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0">
    <w:name w:val="Body Text Indent"/>
    <w:basedOn w:val="a"/>
    <w:link w:val="af1"/>
    <w:uiPriority w:val="99"/>
    <w:rsid w:val="00C52DD4"/>
    <w:pPr>
      <w:spacing w:after="120" w:line="240" w:lineRule="auto"/>
      <w:ind w:left="283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af1">
    <w:name w:val="Основний текст з відступом Знак"/>
    <w:link w:val="af0"/>
    <w:uiPriority w:val="99"/>
    <w:rsid w:val="00C52DD4"/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net/91117677-V-i-kazanovskiy-a-g-afrikanova-n-a-vishtakalyuk-o-l-drozdenko-vishcha-matematika-navchalniy-posibnik.html" TargetMode="External"/><Relationship Id="rId13" Type="http://schemas.openxmlformats.org/officeDocument/2006/relationships/hyperlink" Target="http://matan.kpi.ua/public/files/Posibnyk%20LA+AG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twirpx.com/file/3108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ace.tneu.edu.ua/bitstream/316497/17087/1/Knyga2010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rudyt.net/elektronni-pidruchniki/vishha-matematika/dubovik-yurik-vishha-matemat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igorieva-n-a.at.ua/Liter/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12933</Words>
  <Characters>7373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- LNTU</dc:creator>
  <cp:keywords/>
  <dc:description/>
  <cp:lastModifiedBy>RePack by Diakov</cp:lastModifiedBy>
  <cp:revision>2</cp:revision>
  <cp:lastPrinted>2019-10-02T09:01:00Z</cp:lastPrinted>
  <dcterms:created xsi:type="dcterms:W3CDTF">2023-03-09T17:48:00Z</dcterms:created>
  <dcterms:modified xsi:type="dcterms:W3CDTF">2023-03-09T17:48:00Z</dcterms:modified>
</cp:coreProperties>
</file>