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1C" w:rsidRDefault="0097716C" w:rsidP="009771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7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Практична робота 1. Особливості поведінки клієнтів на ринку. Управління взаємовідносинами з клієнтами.</w:t>
      </w:r>
    </w:p>
    <w:p w:rsidR="006504F8" w:rsidRPr="006504F8" w:rsidRDefault="006504F8" w:rsidP="0097716C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Теоретичні відомості</w:t>
      </w:r>
    </w:p>
    <w:p w:rsidR="002F441C" w:rsidRPr="00226E46" w:rsidRDefault="0097716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Ринок як економічний механізм формувався протягом тисячоліть, протягом яких змінювався і змі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самого поняття. У загальному вигляді, поняття ринок – це система економічних відносин, що складаються в процесі виробництва, обі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гу та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розподілу товарів, а також руху грошових коштів. </w:t>
      </w:r>
    </w:p>
    <w:p w:rsidR="002F441C" w:rsidRPr="00226E46" w:rsidRDefault="0097716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В умовах панування ринкових зв'язків всі відносини людей у суспільстві охоплені купівлею-продажем. Суб’єктами ринку є продавці та покупці. </w:t>
      </w:r>
      <w:r w:rsidRPr="00226E46">
        <w:rPr>
          <w:rFonts w:ascii="Times New Roman" w:hAnsi="Times New Roman" w:cs="Times New Roman"/>
          <w:sz w:val="28"/>
          <w:szCs w:val="28"/>
        </w:rPr>
        <w:t>Як продавці і покупці виступають домогосподарства (у складі одного або декількох осіб), фірми (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ідприємства), держава. Більшість суб'єктів ринку діють одночасно і як покупці, і як продавці. Всі господарські суб’єкти тісно взаємодіють на ринку, утворюючи взаємоза</w:t>
      </w:r>
      <w:r w:rsidR="002F441C" w:rsidRPr="00226E46">
        <w:rPr>
          <w:rFonts w:ascii="Times New Roman" w:hAnsi="Times New Roman" w:cs="Times New Roman"/>
          <w:sz w:val="28"/>
          <w:szCs w:val="28"/>
        </w:rPr>
        <w:t>лежний «потік» купівл</w:t>
      </w:r>
      <w:proofErr w:type="gramStart"/>
      <w:r w:rsidR="002F441C" w:rsidRPr="00226E4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2F441C" w:rsidRPr="00226E46">
        <w:rPr>
          <w:rFonts w:ascii="Times New Roman" w:hAnsi="Times New Roman" w:cs="Times New Roman"/>
          <w:sz w:val="28"/>
          <w:szCs w:val="28"/>
        </w:rPr>
        <w:t>продажу.</w:t>
      </w:r>
    </w:p>
    <w:p w:rsidR="002F441C" w:rsidRPr="00226E46" w:rsidRDefault="0097716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Основою будь-якої економічної системи є виробнича діяльність, тобто виробництво продукції, виконання робіт і надання послуг. </w:t>
      </w:r>
      <w:r w:rsidRPr="006504F8">
        <w:rPr>
          <w:rFonts w:ascii="Times New Roman" w:hAnsi="Times New Roman" w:cs="Times New Roman"/>
          <w:sz w:val="28"/>
          <w:szCs w:val="28"/>
          <w:lang w:val="uk-UA"/>
        </w:rPr>
        <w:t>Виробництво створює необхідну базу для споживання, безпосередньо визначає його рівень і забезпечує добробут як окремих працівників, так і суспільства в цілому. Економічна сутність підприємства може бути охарактеризована з різних сторін.</w:t>
      </w:r>
    </w:p>
    <w:p w:rsidR="002F441C" w:rsidRPr="00226E46" w:rsidRDefault="0097716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– первинна ланка суспільного поділу праці і водночас основна ланка народногосподарського комплексу, яка є товаровиробником і забезпечує процес відтворення на основі самостійності та самоокупності. </w:t>
      </w:r>
      <w:r w:rsidRPr="00226E46">
        <w:rPr>
          <w:rFonts w:ascii="Times New Roman" w:hAnsi="Times New Roman" w:cs="Times New Roman"/>
          <w:sz w:val="28"/>
          <w:szCs w:val="28"/>
        </w:rPr>
        <w:t xml:space="preserve">Як самостійні господарські одиниці,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ідприємства користуються п</w:t>
      </w:r>
      <w:r w:rsidR="002F441C" w:rsidRPr="00226E46">
        <w:rPr>
          <w:rFonts w:ascii="Times New Roman" w:hAnsi="Times New Roman" w:cs="Times New Roman"/>
          <w:sz w:val="28"/>
          <w:szCs w:val="28"/>
        </w:rPr>
        <w:t>равами юридичної особи, тобто</w:t>
      </w:r>
      <w:r w:rsidRPr="00226E46">
        <w:rPr>
          <w:rFonts w:ascii="Times New Roman" w:hAnsi="Times New Roman" w:cs="Times New Roman"/>
          <w:sz w:val="28"/>
          <w:szCs w:val="28"/>
        </w:rPr>
        <w:t xml:space="preserve"> мають право розпоряджатися майном, одержувати кредит, укладати господарські до</w:t>
      </w:r>
      <w:r w:rsidR="002F441C" w:rsidRPr="00226E46">
        <w:rPr>
          <w:rFonts w:ascii="Times New Roman" w:hAnsi="Times New Roman" w:cs="Times New Roman"/>
          <w:sz w:val="28"/>
          <w:szCs w:val="28"/>
        </w:rPr>
        <w:t>говори з іншими підприємствами.</w:t>
      </w:r>
    </w:p>
    <w:p w:rsidR="002F441C" w:rsidRPr="00226E46" w:rsidRDefault="0097716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ідприємство – це самостійний господарюючий суб'єкт з правом юридичної особи, створений у порядку, встановленому законом, для виробництва продукції, виконання робіт і надання послуг з метою задоволення суспільних потреб та отримання прибутку.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ідприємство може </w:t>
      </w:r>
      <w:r w:rsidRPr="00226E46">
        <w:rPr>
          <w:rFonts w:ascii="Times New Roman" w:hAnsi="Times New Roman" w:cs="Times New Roman"/>
          <w:sz w:val="28"/>
          <w:szCs w:val="28"/>
        </w:rPr>
        <w:lastRenderedPageBreak/>
        <w:t xml:space="preserve">також розглядатися як майновий комплекс, що включає всі види майна, необхідного для здійснення виробничої діяльності. 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E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ідомість кожного покупця має певні особливості. Ці особливості - характеристики покупця - впливають на те, як людина сприймає подразники і як реагує на них.</w:t>
      </w:r>
    </w:p>
    <w:p w:rsidR="00F65567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Культурні чинники. Культура - першопричина, яка визначає потреби і поведінку людини. Дитина від народження засвоює базовий набі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цінностей, переваги, манери і вчинки, характерні для її сім’ї та основних інститутів суспільства. Будь-яка культура</w:t>
      </w:r>
      <w:r w:rsidR="00F65567"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E46">
        <w:rPr>
          <w:rFonts w:ascii="Times New Roman" w:hAnsi="Times New Roman" w:cs="Times New Roman"/>
          <w:sz w:val="28"/>
          <w:szCs w:val="28"/>
        </w:rPr>
        <w:t xml:space="preserve">включає в себе більш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ібні складові, чи субкультури, які надають своїм членам можливість більш конкретного ототожнення і спілкування із собі подібними. У великих спільнотах зустрічаються групи осіб однієї національності, наприклад, українців, татар, німців, азербайджанці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, які проявляють чіткі етнічні смаки та інтереси. Окремі субкультури зі своїми специфічними перевагами і заборонами представляють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ігійні групи, такі, як групи православних, католиків, мусульман. Розрізняють також субкультури географічних районів. Майже в кожному суспільстві існують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ізні суспільні класи - це порівняно стабільні групи в рамках суспільства, розташовані в ієрархічному порядку, які характеризують ціннісні уявлення, інтереси та поведінку їх членів.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E4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іальні фактори. Поведінка споживача визначається також і факторами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іального порядку, такими, як референтні групи, сім’я, соціальні ролі і статуси. Референтні групи - це групи, які мають як прямий, так і непрямий вплив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відносини або поведінку людини. Це групи, до яких індивід належить і з якими він взаємодіє - сі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, друзі, сусіди та колеги по роботі. Первинні групи зазвичай бувають неформальними. Сильно впливають на поведінку покупця члени його сім’ї. Навіть в тому випадку, коли покупець вже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ідко спілкується зі своїми батьками, їхній вплив на його неусвідомлену поведінку може залишатися досить значним. Безпосередній вплив на повсякденну купівельну поведінку мають чоловік (дружина) і діти індивіда. Індивід є членом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ічі соціальних груп. Його положення в кожній </w:t>
      </w:r>
      <w:r w:rsidRPr="00226E46">
        <w:rPr>
          <w:rFonts w:ascii="Times New Roman" w:hAnsi="Times New Roman" w:cs="Times New Roman"/>
          <w:sz w:val="28"/>
          <w:szCs w:val="28"/>
        </w:rPr>
        <w:lastRenderedPageBreak/>
        <w:t>з них можна охарактеризувати з точки зору ролі і статусу. Роль - це набі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дій, яких очікують від індивіда. Кожній ролі відповідає певний статус, що відображає ступінь позитивної оцінки її з боку суспільства. Покупець часто зупиняє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ій вибір на товарах, по яких судять про його статус в суспільстві.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Особисті фактори. На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ішеннях покупця позначаються і його особисті характеристики - вік, етап життєвого циклу сім’ї, рід занять, економічне становище, спосіб життя, тип особистості та уявлення про себе.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роками змінюються смаки щодо одягу, меблів, відпочинку та розваг. Певний вплив на вибі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товарів і послуг, придбаних людиною, надає рід її занять. Потрібно виділити по роду занять групи, члени яких виявляють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ідвищений інтерес до товарів і послуг фірми. Економічне становище індивіда визначається розмірами витратної частини доходів, його заощадженнями, кредитоспроможністю. Пропонуючи товари, збут яких залежить від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івня доходів споживачів, необхідно стежити за тенденціями їх змін в сфері доходів, накопичень і процентних ставок. Потрібно також виявляти взаємозв’язок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товаром і способом життя. Тип особистості - це сукупність відмітних психологічних характеристик, які забезпечують відносні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ідовність і сталість відповідних реакцій людини на навколишнє середовище.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Психологічні чинники.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купівельному виборі індивіда відбиваються також чотири основних фактори психологічного порядку: мотивація, сприйняття, засвоєння, переконання і відносини. В будь-який момент часу людина відчуває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ізні потреби. Одні є наслідком таких станів внутрішньої фізіологічної напруженості, як голод, спрага, дискомфорт, інші з’являються через внутрішню психологічну напруженість - потреба у визнанні, духовної близькості. Потреба, яка досягла досить високого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івня інтенсивності, стає мотивом. Мотив (чи спонукання) - нужда, яка стає настільки невідкладною, що змушує людину шукати шляхи і способи її задоволення. Мотивована людина готова до дії. Характер її дій залежить від того, як вона сприймає ситуацію. Два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ізні людини, однаково мотивовані, в одній і тій же </w:t>
      </w:r>
      <w:r w:rsidRPr="00226E46">
        <w:rPr>
          <w:rFonts w:ascii="Times New Roman" w:hAnsi="Times New Roman" w:cs="Times New Roman"/>
          <w:sz w:val="28"/>
          <w:szCs w:val="28"/>
        </w:rPr>
        <w:lastRenderedPageBreak/>
        <w:t>об’єктивній ситуації можуть діяти по-різному, оскільки по-різному сприймають цю ситуацію. Сприйняття можна визначити як процес, за допомогою якого індивід вибира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організує та інтерпретує інформацію, що надходить для створення значимої картини навколишнього світу. Сприйняття завжди вибіркове. Люди схильні сприймати подразники,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 з наявними у них в даний момент потребами.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Людина засвоює знання в процесі діяльності. Засвоєні знання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е певні зміни, що відбуваються в поведінці індивіда під впливом накопиченого їм досвіду. Людська поведінка є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основному набутою. Засвоєння вважають результатом взаємодії спонукань, сильних і слабких подразників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ідповідних реакцій і підкріплень. У людей є переконання, що стосуються конкретних товарів і послуг.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цих переконань складаються образи товарів. На підставі своїх переконань люди діють. Якщо якісь переконання невірні і перешкоджають здійсненню покупки, виробнику необхідно провести цілу кампанію з їх виправлення.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ізні відносини індивіда утворюють логічну структуру, в якій зміна одного елемента може зажадати складної перебудови ряду інших. Фірмі вигідніше враховувати вже існуючі відносини національного ринку,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ніж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намагатися їх змінити.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На шляху до ухвалення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ішення про покупку споживач проходить п’ять етапів: усвідомлення проблеми, пошук інформації, оцінка варіантів, рішення про покупку, реакція на покупку. Процес покупки починається задовго до здійснення акту купівл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продажу, а наслідки виявляються протягом тривалого часу після його вчинення. Необхідно визначити обставини, які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ідштовхують людину до усвідомлення проблеми. Варто з’ясувати: які саме проблеми виникли, чим викликане їх виникнення, яким чином вивели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людину на конкретний товар. Можна виявити подразники, які частіше за інших привертають увагу індивіда до товару, і використовувати їх.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>У пошуках інформації споживач може звернутися до особистих джерел (сім’я, друзі, сусіди, знайомі), використовувати комерційні джерела (реклама, продавці, дилери, упаковка, виставки)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формацію пропонують </w:t>
      </w:r>
      <w:r w:rsidRPr="00226E46">
        <w:rPr>
          <w:rFonts w:ascii="Times New Roman" w:hAnsi="Times New Roman" w:cs="Times New Roman"/>
          <w:sz w:val="28"/>
          <w:szCs w:val="28"/>
        </w:rPr>
        <w:lastRenderedPageBreak/>
        <w:t xml:space="preserve">загальнодоступні джерела (засоби масової інформації, організації, що займаються вивченням і класифікацією споживачів). Важливі джерела емпіричного досвіду (дотик, вивчення, використання товару). Споживач використовує інформацію для того, щоб скласти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комплект марок товарів, з яких потім остаточно вибере одну. Важливо розуміти, як саме споживач вибирає серед декількох марок, як оцінює інформацію. Кожен споживач розглядає будь-який даний товар як певний набі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властивостей. Споживач схильний надавати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ізну значимість властивостям, які він вважає актуальними для себе. Будь-який товар має характерні властивості - це ті, що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першу чергу згадуються споживачем, коли його просять назвати якості товару. Не слід вважати, що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обов’язкові і є найважливішими. Споживач схильний створювати собі набі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переконань про марки товарів, коли кожна окрема марка характеризується ступенем присутності в ній кожної окремої властивості. Набір переконань про конкретний товар відомий як образ марки. Споживач може знати справжні властивості товару на власному досвіді або ж його знання можуть бути результатом вибіркового сприйняття, спотворення і запам’ятовування. Вважається, що кожній властивості споживач приписує функцію корисності. Вона описує ступінь очікуваної задоволеності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кожною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окремою властивістю. Ставлення до товарної альтернативі складається у споживача в результаті проведеної ї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оцінки.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>У споживача формується намі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зробити покупку, причому найкращого об’єкта. Намі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формується на основі очікуваного сімейного доходу, очікуваної ціни товару і очікуваних вигод від його придбання, а також від готовності споживача взяти до відома думку іншої людини.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При ухваленні рішення про покупку відбувається оцінка варіантів, яка веде до ранжирування об’єктів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комплекті вибору. Споживач отримує найбільший обсяг інформації про товар з особистих і комерційних джерел. Найбільш ефективні - особисті джерела. Комерційні джерела зазвичай інформують, особисті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узаконюють» інформацію і оцінюють її.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lastRenderedPageBreak/>
        <w:t xml:space="preserve">Купивши товар, споживач буде або вдоволений, або незадоволений ним. У нього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проявляється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ряд реакцій на покупку. Ступінь задоволеності зробленої купівлею визначається спі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ідношенням між очікуваннями споживача і сприйняттям експлуатаційних властивостей товару. 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>Якщо споживач почне використовувати товар з новою метою, продавець повинен зацікавитися, оскільки це можна обіграти в рекламі. Якщо споживачі відкладають товар про запас, майже не користуються ним або уникають його, це означа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що товар не дуже задовольняє їхні потреби. У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івній мірі цікаво і те, як споживач позбавиться від товару. Якщо він продасть його або обміня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то це знизить обсяг продажів товару формуються на основі інформації, отриманої ним від продавця, друзів та з інших джерел. 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>Дещо іншою є поведінка покупців на ринку організацій-споживачів. Ринок організацій-споживачів - це сукупність юридичних осіб, які закуповують товари для їх подальшого використання в процесі виробництва, здачі в оренду, перерозподі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лу чи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перепродажу. До даного ринку відносяться: виробничі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ідприємства, які закуповують товари для їх подальшого використання (споживання або переробки) у виробничому процесі; підприємства-посередники, які закуповують товари для їх подальшого перепродажу, з метою отримання прибутку, наприклад, підприємства оптової та роздрібної торгівлі; державні установи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що здійснюють закупівлю товарів для розв’язання різного роду соціальних проблем, завдань, виконання урядових програм тощо; неприбуткові організації, які закуповують товар для втілення певної ідеї у життя та її поширення в суспільстві.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Організаці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ї-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споживачі перебувають під сильним впливом зовнішніх факторів, а саме: рівня економічного розвитку ринку, умов матеріально-технічного постачання, темпів НТП, політичних подій та нормативно-законодавчої бази, що регулює підприємницьку діяльність, дія</w:t>
      </w:r>
      <w:r w:rsidR="00F65567" w:rsidRPr="00226E46">
        <w:rPr>
          <w:rFonts w:ascii="Times New Roman" w:hAnsi="Times New Roman" w:cs="Times New Roman"/>
          <w:sz w:val="28"/>
          <w:szCs w:val="28"/>
        </w:rPr>
        <w:t>льності конкурентів</w:t>
      </w:r>
      <w:r w:rsidR="00F65567" w:rsidRPr="00226E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Співпрацюючи з організаціями-споживачами,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ільно пам’ятати про наступні особливості цього ринку: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lastRenderedPageBreak/>
        <w:t xml:space="preserve">- на ньому значно менша кількість покупців, адже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ідприємств, організацій та установ завжди набагато менше, ніж індивідуальних споживачів;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>- організаці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ї-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споживачі переважно фінансово потужніші індивідуальних споживачів: вони закуповують товари великими партіями і на значні суми;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>- попит на товари, які закуповують організаці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ї-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споживачі, значною мірою залежить від попиту на товари широкого споживання;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- покупці товарів промислового призначення, як правило, концентруються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великих промислових центрах;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>- придбання товарів для організаці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ї-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споживача - складний процес, який здійснює професійно підготовлений персонал;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- в основному потрібне залучення багатьох фахівців для колегіального прийняття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ішення про покупку;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- значення мають раціональні мотиви придбання, тоді як кінцеві споживачі часто купують товари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 впливом моди чи емоцій.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>Купівельна поведінка організаці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ї-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споживача залежить від частоти придбання товару, вартості покупки та ступеня ризику, яким супроводжується придбання товару, тобто від виду ситуації здійснення закупівлі.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Найменша кількість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ішень приймає організація-споживач, яка здійснює повторну закупівлю без змін, найбільшу - в ситуаціях закупівель для вирішення нових завдань. В останньому випадку залучається широке коло фахівців, які відіграють ту чи іншу роль у процесі прийняття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ішення про придбання товару.</w:t>
      </w:r>
    </w:p>
    <w:p w:rsidR="002F441C" w:rsidRPr="00226E46" w:rsidRDefault="002F441C" w:rsidP="00226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Важливою особливістю роботи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ринку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організацій-споживачів є те, що від імені юридичної особи при придбанні товару виступають фізичні особи. Прийняття ними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ішення про придбання товару здійснюється під впливом не тільки зовнішніх, але і внутрішніх факторів.</w:t>
      </w:r>
    </w:p>
    <w:p w:rsidR="00406D6E" w:rsidRPr="00226E46" w:rsidRDefault="00406D6E" w:rsidP="00226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Default="00556164" w:rsidP="00226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6D6E" w:rsidRPr="00226E46" w:rsidRDefault="00406D6E" w:rsidP="00226E4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lastRenderedPageBreak/>
        <w:t>Контрольні запитання</w:t>
      </w:r>
    </w:p>
    <w:p w:rsidR="00406D6E" w:rsidRPr="00226E46" w:rsidRDefault="00406D6E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Що означає орієнтація діяльності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ідприємств на споживача?</w:t>
      </w:r>
    </w:p>
    <w:p w:rsidR="002F441C" w:rsidRPr="00226E46" w:rsidRDefault="00406D6E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Наведіть класифікацію типів споживачі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за їх ринковою приналежністю.</w:t>
      </w:r>
    </w:p>
    <w:p w:rsidR="00406D6E" w:rsidRPr="00226E46" w:rsidRDefault="00406D6E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Які психологічні фактори впливу на поведінку індиві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споживача Ви знаєте? </w:t>
      </w:r>
    </w:p>
    <w:p w:rsidR="00406D6E" w:rsidRPr="00226E46" w:rsidRDefault="00406D6E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Як можна класифікувати мотиви? </w:t>
      </w:r>
    </w:p>
    <w:p w:rsidR="00406D6E" w:rsidRPr="00226E46" w:rsidRDefault="00406D6E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Охарактеризуйте мотиваційний процес щодо прийняття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ішення про покупку на споживчому ринку. </w:t>
      </w:r>
    </w:p>
    <w:p w:rsidR="00406D6E" w:rsidRPr="00226E46" w:rsidRDefault="00406D6E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Дайте характеристику основних видів сприйняття та відповідних дій продавця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D6E" w:rsidRPr="00226E46" w:rsidRDefault="00406D6E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Обґрунтуйте вплив віку покупця на процес прийняття ним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ішення про покупку. </w:t>
      </w:r>
    </w:p>
    <w:p w:rsidR="00CE4A8F" w:rsidRPr="00226E46" w:rsidRDefault="00406D6E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Які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ідходи до визначення стилю життя Ви знаєте? Дайте їх характеристику.</w:t>
      </w:r>
      <w:r w:rsidR="00CE4A8F"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4A8F" w:rsidRPr="00226E46" w:rsidRDefault="00CE4A8F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Стадії прийняття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ішення про купівлю.</w:t>
      </w:r>
    </w:p>
    <w:p w:rsidR="00406D6E" w:rsidRDefault="00CE4A8F" w:rsidP="00226E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E46">
        <w:rPr>
          <w:rFonts w:ascii="Times New Roman" w:hAnsi="Times New Roman" w:cs="Times New Roman"/>
          <w:sz w:val="28"/>
          <w:szCs w:val="28"/>
        </w:rPr>
        <w:t>Стадії процесу усвідомлення споживачем потреби в товарі.</w:t>
      </w:r>
    </w:p>
    <w:p w:rsidR="00556164" w:rsidRDefault="00556164" w:rsidP="00556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9E5E06" w:rsidRDefault="00556164" w:rsidP="00556164">
      <w:pPr>
        <w:pStyle w:val="a5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Toc96346412"/>
      <w:r w:rsidRPr="009E5E06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  <w:bookmarkEnd w:id="0"/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Соціальні чинники, що впливають на купівельну поведінку споживача,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складають: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референтні групи, родина, ролі і статуси;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культура, субкультура, соціальний клас;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вік і етап життєвого циклу родини, вид діяльності, економічне становище,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спосіб життя, тип особистостіі її уявлення про себе;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д) мотивація, сприйняття, засвоєння досвіду, погляди і судження.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Особистісні чинники, що впливають на купівельну поведінку споживача, складають: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вік і етап життєвого циклу родини, вид діяльності, економічне становище,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спосіб життя, тип особистостіі її уявлення про себе;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референтні групи, родина, ролі і статуси;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культура, субкультура, соціальний клас;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мотивація, сприйняття, засвоєння досвіду, погляди і судження.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Культурні чинники, що впливають на купівельну поведінку споживача,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складають:</w:t>
      </w:r>
    </w:p>
    <w:p w:rsidR="00556164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культура, субкультура, соціальний клас;</w:t>
      </w:r>
    </w:p>
    <w:p w:rsidR="00556164" w:rsidRDefault="00556164" w:rsidP="005561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lastRenderedPageBreak/>
        <w:t>б) референтні групи, родина, ролі і статуси;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вік і етап життєвого циклу родини, вид діяльності, економічне становище,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спосіб життя, тип особистості і її уявлення про себе;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мотивація, сприйняття, засвоєння досвіду, погляди і судження.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Психологічні чинники, що впливають на купівельну поведінку споживача,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складають: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мотивація, сприйняття, засвоєння досвіду, погляди і судження;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культура, субкультура, соціальний клас;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референтні групи, родина, ролі і статуси;</w:t>
      </w:r>
    </w:p>
    <w:p w:rsidR="00556164" w:rsidRPr="00716832" w:rsidRDefault="00556164" w:rsidP="00556164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вік і етап життєвого циклу родини, вид діяльності, економічне становище,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спосіб життя, тип особистості і її уявлення про себе.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Економічні змінні, що характеризують соціальний клас, - це: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професія, доходи, добробут;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особистий престиж, коло спілкування, суспільні зв'язки;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мобільність, класова свідомість;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ролі і статуси.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Аспекти взаємодії, що характеризують соціальний клас: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особистий престиж, коло спілкування, суспільні зв'язки;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професія, доход, добробут;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мобільність, влада, класова свідомість;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ролі і статуси.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Людина або група людей, які не приймають безпосередньої участі у процесі здійснення покупки, але які значно впливають на поведінку людини – це:</w:t>
      </w:r>
    </w:p>
    <w:p w:rsidR="00556164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референтні групи;</w:t>
      </w:r>
    </w:p>
    <w:p w:rsidR="00556164" w:rsidRDefault="00556164" w:rsidP="005561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56164" w:rsidRPr="00716832" w:rsidRDefault="00556164" w:rsidP="00556164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лідери;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типи особистостей;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соціальні класи.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Відносно стабільні і великі групи людей, яких об'єднують схожі інтереси, поведінка і система цінностей – це: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соціальні класи;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референтні групи;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типи особистостей;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лідери.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9E5E06" w:rsidRDefault="00556164" w:rsidP="0055616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Співвідношення між перевагами, які споживач отримує в результаті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E06">
        <w:rPr>
          <w:rFonts w:ascii="Times New Roman" w:hAnsi="Times New Roman" w:cs="Times New Roman"/>
          <w:sz w:val="28"/>
          <w:szCs w:val="28"/>
          <w:lang w:val="uk-UA"/>
        </w:rPr>
        <w:t>придбання та використання товару, а також витратами на його придбання,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E06">
        <w:rPr>
          <w:rFonts w:ascii="Times New Roman" w:hAnsi="Times New Roman" w:cs="Times New Roman"/>
          <w:sz w:val="28"/>
          <w:szCs w:val="28"/>
          <w:lang w:val="uk-UA"/>
        </w:rPr>
        <w:t>називають 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споживчою цінністю;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якістю товару;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споживчою вартістю;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характеристикою продукції.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Сукупність властивостей та характеристик товару, завдяки яким він здатний задовольнити потреби споживача, називається: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якістю продукції;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характеристикою продукції;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споживчою цінністю;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споживчою вартістю.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Default="00556164" w:rsidP="0055616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Автором теорії, яка полягає в тому, що в більшості випадків люди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E06">
        <w:rPr>
          <w:rFonts w:ascii="Times New Roman" w:hAnsi="Times New Roman" w:cs="Times New Roman"/>
          <w:sz w:val="28"/>
          <w:szCs w:val="28"/>
          <w:lang w:val="uk-UA"/>
        </w:rPr>
        <w:t>усвідомлюють реальних психологічних чинників, що формують їх поведінку,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E06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556164" w:rsidRDefault="00556164" w:rsidP="005561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lastRenderedPageBreak/>
        <w:t>а) Фрейд;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Маслоу;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Айзен;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Фішбейн.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Процес прийняття рішення про купівлю складається з кількості етапів: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5;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6;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4;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3.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Процес прийняття рішення про купівлю починається з: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а) усвідомлення потреби;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б) пошука інформації;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в) переконання;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г) поглядів.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Другий етап у процесі прийняття рішення про купівлю є: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пошук інформації;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оцінка варіантів;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рішення про купівлю;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усвідомлення потреби.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Третій етап у процесі прийняття рішення про купівлю є: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оцінка варіантів;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пошук інформації;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рішення про купівлю;</w:t>
      </w:r>
    </w:p>
    <w:p w:rsidR="00556164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усвідомлення потреби.</w:t>
      </w:r>
    </w:p>
    <w:p w:rsidR="00556164" w:rsidRDefault="00556164" w:rsidP="005561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Четвертий етап у процесі прийняття рішення про купівлю є: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рішення про купівлю;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оцінка варіантів;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пошук інформації;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реакція на покупку.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П'ятий етап у процесі прийняття рішення про купівлю є: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реакція на покупку;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оцінка варіантів;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пошук інформації;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рішення про купівлю;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Основні фактори, що впливають на поведінку покупця товарів виробничого призначення, поділяються на: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4 групи;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3 групи;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5 груп;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6 груп.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кінцевого споживача, який купує товари та послуги для особистого споживання називають: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купівельною поведінкою індивідуального споживача;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б) купівельною поведінкою компанії-покупця;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поведінкою споживчого ринку;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купівельною поведінкою юридичних осіб товарів виробничого призначення.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716832" w:rsidRDefault="00556164" w:rsidP="0055616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Модель купівельної поведінки споживача називають моделлю:</w:t>
      </w:r>
    </w:p>
    <w:p w:rsidR="00556164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а) «спонукання-реакція»;</w:t>
      </w:r>
    </w:p>
    <w:p w:rsidR="00556164" w:rsidRDefault="00556164" w:rsidP="005561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lastRenderedPageBreak/>
        <w:t>б) «усвідомлення-сприйняття»;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в) «пошук інформації-прийняття»;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г) «рішення про купівлю-реакція на покупку».</w:t>
      </w:r>
    </w:p>
    <w:p w:rsidR="00556164" w:rsidRPr="00556164" w:rsidRDefault="00556164" w:rsidP="00556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A8F" w:rsidRPr="00226E46" w:rsidRDefault="00CE4A8F" w:rsidP="00226E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A8F" w:rsidRPr="00226E46" w:rsidRDefault="00CE4A8F" w:rsidP="00226E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>Індивідуальні завдання</w:t>
      </w:r>
    </w:p>
    <w:p w:rsidR="00AE11AD" w:rsidRPr="00226E46" w:rsidRDefault="00AE11AD" w:rsidP="00226E46">
      <w:pPr>
        <w:spacing w:after="0" w:line="36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26E46">
        <w:rPr>
          <w:rFonts w:ascii="Times New Roman" w:hAnsi="Times New Roman" w:cs="Times New Roman"/>
          <w:sz w:val="28"/>
          <w:szCs w:val="28"/>
        </w:rPr>
        <w:t>Сформулюйте питання анкети для кожного з пошукових питань:</w:t>
      </w:r>
    </w:p>
    <w:p w:rsidR="00AE11AD" w:rsidRPr="00226E46" w:rsidRDefault="00AE11AD" w:rsidP="00226E4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1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26E46">
        <w:rPr>
          <w:rFonts w:ascii="Times New Roman" w:hAnsi="Times New Roman" w:cs="Times New Roman"/>
          <w:sz w:val="28"/>
          <w:szCs w:val="28"/>
        </w:rPr>
        <w:t xml:space="preserve"> Який % споживачів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іддає перевагу «МТС» при виборі мобільного оператора?</w:t>
      </w:r>
    </w:p>
    <w:p w:rsidR="00AE11AD" w:rsidRPr="00226E46" w:rsidRDefault="00AE11AD" w:rsidP="00226E4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E46">
        <w:rPr>
          <w:rFonts w:ascii="Times New Roman" w:hAnsi="Times New Roman" w:cs="Times New Roman"/>
          <w:sz w:val="28"/>
          <w:szCs w:val="28"/>
        </w:rPr>
        <w:t>2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26E46">
        <w:rPr>
          <w:rFonts w:ascii="Times New Roman" w:hAnsi="Times New Roman" w:cs="Times New Roman"/>
          <w:sz w:val="28"/>
          <w:szCs w:val="28"/>
        </w:rPr>
        <w:t xml:space="preserve"> Які основні причини спонукають споживачів змінювати мобільний оператор? </w:t>
      </w:r>
    </w:p>
    <w:p w:rsidR="00CE4A8F" w:rsidRPr="00226E46" w:rsidRDefault="00AE11AD" w:rsidP="00226E4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3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26E46">
        <w:rPr>
          <w:rFonts w:ascii="Times New Roman" w:hAnsi="Times New Roman" w:cs="Times New Roman"/>
          <w:sz w:val="28"/>
          <w:szCs w:val="28"/>
        </w:rPr>
        <w:t xml:space="preserve"> Якими основними мотивами керуються споживачі при виборі мобільного оператора?</w:t>
      </w:r>
    </w:p>
    <w:p w:rsidR="00AE11AD" w:rsidRPr="00226E46" w:rsidRDefault="00AE11AD" w:rsidP="00226E4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11AD" w:rsidRPr="00226E46" w:rsidRDefault="00AE11AD" w:rsidP="00226E4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Ситуаційне завдання</w:t>
      </w:r>
      <w:r w:rsidR="00226E46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</w:p>
    <w:p w:rsidR="00AE11AD" w:rsidRPr="00226E46" w:rsidRDefault="008F3F38" w:rsidP="00226E46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Ви – е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>кономіст</w:t>
      </w:r>
      <w:r w:rsidR="00AE11AD" w:rsidRPr="00226E46">
        <w:rPr>
          <w:rFonts w:ascii="Times New Roman" w:hAnsi="Times New Roman" w:cs="Times New Roman"/>
          <w:sz w:val="28"/>
          <w:szCs w:val="28"/>
        </w:rPr>
        <w:t xml:space="preserve">. Дайте відповідь на запитання, </w:t>
      </w:r>
      <w:proofErr w:type="gramStart"/>
      <w:r w:rsidR="00AE11AD" w:rsidRPr="00226E46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="00AE11AD" w:rsidRPr="00226E46">
        <w:rPr>
          <w:rFonts w:ascii="Times New Roman" w:hAnsi="Times New Roman" w:cs="Times New Roman"/>
          <w:sz w:val="28"/>
          <w:szCs w:val="28"/>
        </w:rPr>
        <w:t>і з аналізом госп</w:t>
      </w:r>
      <w:r w:rsidRPr="00226E46">
        <w:rPr>
          <w:rFonts w:ascii="Times New Roman" w:hAnsi="Times New Roman" w:cs="Times New Roman"/>
          <w:sz w:val="28"/>
          <w:szCs w:val="28"/>
        </w:rPr>
        <w:t>одарської ситуації. Фірма “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>Перлина</w:t>
      </w:r>
      <w:r w:rsidR="00AE11AD" w:rsidRPr="00226E46">
        <w:rPr>
          <w:rFonts w:ascii="Times New Roman" w:hAnsi="Times New Roman" w:cs="Times New Roman"/>
          <w:sz w:val="28"/>
          <w:szCs w:val="28"/>
        </w:rPr>
        <w:t>” близько шести років займається виготовленням та ремонтом ювелірних виробів за інд</w:t>
      </w:r>
      <w:r w:rsidRPr="00226E46">
        <w:rPr>
          <w:rFonts w:ascii="Times New Roman" w:hAnsi="Times New Roman" w:cs="Times New Roman"/>
          <w:sz w:val="28"/>
          <w:szCs w:val="28"/>
        </w:rPr>
        <w:t>ивідуальними замовленнями</w:t>
      </w:r>
      <w:r w:rsidR="00AE11AD" w:rsidRPr="00226E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11AD"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11AD" w:rsidRPr="00226E46">
        <w:rPr>
          <w:rFonts w:ascii="Times New Roman" w:hAnsi="Times New Roman" w:cs="Times New Roman"/>
          <w:sz w:val="28"/>
          <w:szCs w:val="28"/>
        </w:rPr>
        <w:t>ідприємство спец</w:t>
      </w:r>
      <w:r w:rsidRPr="00226E46">
        <w:rPr>
          <w:rFonts w:ascii="Times New Roman" w:hAnsi="Times New Roman" w:cs="Times New Roman"/>
          <w:sz w:val="28"/>
          <w:szCs w:val="28"/>
        </w:rPr>
        <w:t xml:space="preserve">іалізується на виготовленні </w:t>
      </w:r>
      <w:r w:rsidR="00AE11AD" w:rsidRPr="00226E46">
        <w:rPr>
          <w:rFonts w:ascii="Times New Roman" w:hAnsi="Times New Roman" w:cs="Times New Roman"/>
          <w:sz w:val="28"/>
          <w:szCs w:val="28"/>
        </w:rPr>
        <w:t>ексклюзивних художніх, ювелірних виробів та прикрас, о</w:t>
      </w:r>
      <w:r w:rsidRPr="00226E46">
        <w:rPr>
          <w:rFonts w:ascii="Times New Roman" w:hAnsi="Times New Roman" w:cs="Times New Roman"/>
          <w:sz w:val="28"/>
          <w:szCs w:val="28"/>
        </w:rPr>
        <w:t xml:space="preserve">здобленні інтер’єрів. 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E11AD" w:rsidRPr="00226E46">
        <w:rPr>
          <w:rFonts w:ascii="Times New Roman" w:hAnsi="Times New Roman" w:cs="Times New Roman"/>
          <w:sz w:val="28"/>
          <w:szCs w:val="28"/>
        </w:rPr>
        <w:t xml:space="preserve">а ринку України почалися кардинальні зміни, що позначилось на кількості традиційних замовників. </w:t>
      </w:r>
      <w:r w:rsidRPr="00226E46">
        <w:rPr>
          <w:rFonts w:ascii="Times New Roman" w:hAnsi="Times New Roman" w:cs="Times New Roman"/>
          <w:sz w:val="28"/>
          <w:szCs w:val="28"/>
        </w:rPr>
        <w:t>Перед фірмою “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>Перлина</w:t>
      </w:r>
      <w:r w:rsidR="00AE11AD" w:rsidRPr="00226E46">
        <w:rPr>
          <w:rFonts w:ascii="Times New Roman" w:hAnsi="Times New Roman" w:cs="Times New Roman"/>
          <w:sz w:val="28"/>
          <w:szCs w:val="28"/>
        </w:rPr>
        <w:t xml:space="preserve">” постала реальна можливість зайняти цей привабливий сегмент. Як допомогти комерційному директору зорієнтувати своїх співробітників </w:t>
      </w:r>
      <w:proofErr w:type="gramStart"/>
      <w:r w:rsidR="00AE11AD" w:rsidRPr="00226E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11AD" w:rsidRPr="00226E46">
        <w:rPr>
          <w:rFonts w:ascii="Times New Roman" w:hAnsi="Times New Roman" w:cs="Times New Roman"/>
          <w:sz w:val="28"/>
          <w:szCs w:val="28"/>
        </w:rPr>
        <w:t>ідносно нових покупців (замовників)?</w:t>
      </w:r>
    </w:p>
    <w:p w:rsidR="00226E46" w:rsidRPr="00226E46" w:rsidRDefault="00226E46" w:rsidP="00226E46">
      <w:pPr>
        <w:spacing w:after="0" w:line="360" w:lineRule="auto"/>
        <w:ind w:left="709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</w:t>
      </w:r>
      <w:r w:rsidR="008F3F38" w:rsidRPr="00226E46">
        <w:rPr>
          <w:rFonts w:ascii="Times New Roman" w:hAnsi="Times New Roman" w:cs="Times New Roman"/>
          <w:sz w:val="28"/>
          <w:szCs w:val="28"/>
        </w:rPr>
        <w:t>:</w:t>
      </w:r>
    </w:p>
    <w:p w:rsidR="00226E46" w:rsidRPr="00226E46" w:rsidRDefault="008F3F38" w:rsidP="00226E46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1.</w:t>
      </w:r>
      <w:r w:rsidR="00226E46"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E46">
        <w:rPr>
          <w:rFonts w:ascii="Times New Roman" w:hAnsi="Times New Roman" w:cs="Times New Roman"/>
          <w:sz w:val="28"/>
          <w:szCs w:val="28"/>
        </w:rPr>
        <w:t xml:space="preserve">Визначте класифікаційні ознаки товару, що виробляється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ідприємством, та обґрунтуйте, до якого типу ринку відноситься. </w:t>
      </w:r>
    </w:p>
    <w:p w:rsidR="00226E46" w:rsidRPr="00226E46" w:rsidRDefault="008F3F38" w:rsidP="00226E46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2.</w:t>
      </w:r>
      <w:r w:rsidR="00226E46"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E46">
        <w:rPr>
          <w:rFonts w:ascii="Times New Roman" w:hAnsi="Times New Roman" w:cs="Times New Roman"/>
          <w:sz w:val="28"/>
          <w:szCs w:val="28"/>
        </w:rPr>
        <w:t xml:space="preserve">За якими критеріями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>ільно проводити порівняльний аналіз прод</w:t>
      </w:r>
      <w:r w:rsidR="00226E46" w:rsidRPr="00226E46">
        <w:rPr>
          <w:rFonts w:ascii="Times New Roman" w:hAnsi="Times New Roman" w:cs="Times New Roman"/>
          <w:sz w:val="28"/>
          <w:szCs w:val="28"/>
        </w:rPr>
        <w:t xml:space="preserve">укції фірми з конкурентами? </w:t>
      </w:r>
    </w:p>
    <w:p w:rsidR="008F3F38" w:rsidRPr="00226E46" w:rsidRDefault="008F3F38" w:rsidP="00226E46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26E46"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E46">
        <w:rPr>
          <w:rFonts w:ascii="Times New Roman" w:hAnsi="Times New Roman" w:cs="Times New Roman"/>
          <w:sz w:val="28"/>
          <w:szCs w:val="28"/>
        </w:rPr>
        <w:t xml:space="preserve">Які рекомендації ви можете запропонувати стосовно асортиментної політики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основі аналізу кількісних та якісних показників продукції? </w:t>
      </w:r>
    </w:p>
    <w:p w:rsidR="00AE11AD" w:rsidRPr="00226E46" w:rsidRDefault="00AE11AD" w:rsidP="00226E4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E46" w:rsidRPr="00226E46" w:rsidRDefault="00226E46" w:rsidP="00226E4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Ситуаційне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226E46" w:rsidRPr="00226E46" w:rsidRDefault="00226E46" w:rsidP="00226E46">
      <w:pPr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 xml:space="preserve">Ви – економіст. Дайте відповідь на запитання, пов'язані з аналізом господарської ситуації. Комп'ютеризація українських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ідприємств сприяла зростанню попиту на програмне забезпечення (ПЗ) для робочих груп. Фірма "Екрус" планує вихід на ринок України з програмним забезпеченням, що дозволяє ефективний обмін даними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користувачами локальних мереж з можливостями виходу до інших мереж. </w:t>
      </w:r>
    </w:p>
    <w:p w:rsidR="00226E46" w:rsidRPr="00226E46" w:rsidRDefault="00226E46" w:rsidP="00226E46">
      <w:pPr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Потенційними споживачами ПЗ є підприємства, що бажають підвищити якість управлінських рішень за рахунок новітніх інформаційних технологій, а саме – це промислові підприємства, банки, міністерства, відомства та великі комерційні фірми. </w:t>
      </w:r>
      <w:r w:rsidRPr="006504F8">
        <w:rPr>
          <w:rFonts w:ascii="Times New Roman" w:hAnsi="Times New Roman" w:cs="Times New Roman"/>
          <w:sz w:val="28"/>
          <w:szCs w:val="28"/>
          <w:lang w:val="uk-UA"/>
        </w:rPr>
        <w:t xml:space="preserve">На українському ринку присутнє іноземне ПЗ, але воно має низку недоліків: високу ціну, складності в користуванні, пов'язані з адаптацією до вітчизняних умов. </w:t>
      </w:r>
      <w:r w:rsidRPr="00226E46">
        <w:rPr>
          <w:rFonts w:ascii="Times New Roman" w:hAnsi="Times New Roman" w:cs="Times New Roman"/>
          <w:sz w:val="28"/>
          <w:szCs w:val="28"/>
        </w:rPr>
        <w:t>Тому фірма "Екрус" має намі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запропонувати відносно дешевий програмний продукт, що легко адаптується до вимог конкретного споживача.</w:t>
      </w:r>
    </w:p>
    <w:p w:rsidR="00226E46" w:rsidRPr="00226E46" w:rsidRDefault="00226E46" w:rsidP="00226E46">
      <w:pPr>
        <w:spacing w:after="0" w:line="360" w:lineRule="auto"/>
        <w:ind w:left="709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</w:t>
      </w:r>
      <w:r w:rsidRPr="00226E46">
        <w:rPr>
          <w:rFonts w:ascii="Times New Roman" w:hAnsi="Times New Roman" w:cs="Times New Roman"/>
          <w:sz w:val="28"/>
          <w:szCs w:val="28"/>
        </w:rPr>
        <w:t>:</w:t>
      </w:r>
    </w:p>
    <w:p w:rsidR="00226E46" w:rsidRPr="00226E46" w:rsidRDefault="00226E46" w:rsidP="00226E46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1.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E46">
        <w:rPr>
          <w:rFonts w:ascii="Times New Roman" w:hAnsi="Times New Roman" w:cs="Times New Roman"/>
          <w:sz w:val="28"/>
          <w:szCs w:val="28"/>
        </w:rPr>
        <w:t xml:space="preserve">Визначте класифікаційні ознаки товару, що виробляється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ідприємством, та обґрунтуйте, до якого типу ринку відноситься. </w:t>
      </w:r>
    </w:p>
    <w:p w:rsidR="00226E46" w:rsidRPr="00226E46" w:rsidRDefault="00226E46" w:rsidP="00226E46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2.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E46">
        <w:rPr>
          <w:rFonts w:ascii="Times New Roman" w:hAnsi="Times New Roman" w:cs="Times New Roman"/>
          <w:sz w:val="28"/>
          <w:szCs w:val="28"/>
        </w:rPr>
        <w:t xml:space="preserve">За якими критеріями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ільно проводити порівняльний аналіз продукції фірми з конкурентами? </w:t>
      </w:r>
    </w:p>
    <w:p w:rsidR="00226E46" w:rsidRPr="00226E46" w:rsidRDefault="00226E46" w:rsidP="00226E46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46">
        <w:rPr>
          <w:rFonts w:ascii="Times New Roman" w:hAnsi="Times New Roman" w:cs="Times New Roman"/>
          <w:sz w:val="28"/>
          <w:szCs w:val="28"/>
        </w:rPr>
        <w:t>3.</w:t>
      </w:r>
      <w:r w:rsidRPr="0022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E46">
        <w:rPr>
          <w:rFonts w:ascii="Times New Roman" w:hAnsi="Times New Roman" w:cs="Times New Roman"/>
          <w:sz w:val="28"/>
          <w:szCs w:val="28"/>
        </w:rPr>
        <w:t xml:space="preserve">Які рекомендації ви можете запропонувати стосовно асортиментної політики </w:t>
      </w:r>
      <w:proofErr w:type="gramStart"/>
      <w:r w:rsidRPr="00226E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E46">
        <w:rPr>
          <w:rFonts w:ascii="Times New Roman" w:hAnsi="Times New Roman" w:cs="Times New Roman"/>
          <w:sz w:val="28"/>
          <w:szCs w:val="28"/>
        </w:rPr>
        <w:t xml:space="preserve"> основі аналізу кількісних та якісних показників продукції? </w:t>
      </w:r>
    </w:p>
    <w:p w:rsidR="00CE4A8F" w:rsidRDefault="00CE4A8F" w:rsidP="00AE11AD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556164" w:rsidRDefault="00556164" w:rsidP="0055616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164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Ситуаційне завдання</w:t>
      </w:r>
      <w:r w:rsidRPr="00556164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16832">
        <w:rPr>
          <w:rFonts w:ascii="Times New Roman" w:hAnsi="Times New Roman" w:cs="Times New Roman"/>
          <w:sz w:val="28"/>
          <w:szCs w:val="28"/>
          <w:lang w:val="uk-UA"/>
        </w:rPr>
        <w:t>досл</w:t>
      </w:r>
      <w:proofErr w:type="gramEnd"/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ідження </w:t>
      </w:r>
      <w:r w:rsidRPr="00716832">
        <w:rPr>
          <w:rFonts w:ascii="Times New Roman" w:hAnsi="Times New Roman" w:cs="Times New Roman"/>
          <w:sz w:val="28"/>
          <w:szCs w:val="28"/>
        </w:rPr>
        <w:t>було обрано магазин «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Яблуко</w:t>
      </w:r>
      <w:r w:rsidRPr="00716832">
        <w:rPr>
          <w:rFonts w:ascii="Times New Roman" w:hAnsi="Times New Roman" w:cs="Times New Roman"/>
          <w:sz w:val="28"/>
          <w:szCs w:val="28"/>
        </w:rPr>
        <w:t>»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, яке </w:t>
      </w:r>
      <w:r w:rsidRPr="00716832">
        <w:rPr>
          <w:rFonts w:ascii="Times New Roman" w:hAnsi="Times New Roman" w:cs="Times New Roman"/>
          <w:sz w:val="28"/>
          <w:szCs w:val="28"/>
        </w:rPr>
        <w:t xml:space="preserve">на ринку товарів особливого попиту вже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більше 10 років</w:t>
      </w:r>
      <w:r w:rsidRPr="00716832">
        <w:rPr>
          <w:rFonts w:ascii="Times New Roman" w:hAnsi="Times New Roman" w:cs="Times New Roman"/>
          <w:sz w:val="28"/>
          <w:szCs w:val="28"/>
        </w:rPr>
        <w:t xml:space="preserve">.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Магазин</w:t>
      </w:r>
      <w:r w:rsidRPr="00716832">
        <w:rPr>
          <w:rFonts w:ascii="Times New Roman" w:hAnsi="Times New Roman" w:cs="Times New Roman"/>
          <w:sz w:val="28"/>
          <w:szCs w:val="28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716832">
        <w:rPr>
          <w:rFonts w:ascii="Times New Roman" w:hAnsi="Times New Roman" w:cs="Times New Roman"/>
          <w:sz w:val="28"/>
          <w:szCs w:val="28"/>
        </w:rPr>
        <w:t xml:space="preserve"> багатьох покупців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, зайняв свою нішу на ринку</w:t>
      </w:r>
      <w:r w:rsidRPr="00716832">
        <w:rPr>
          <w:rFonts w:ascii="Times New Roman" w:hAnsi="Times New Roman" w:cs="Times New Roman"/>
          <w:sz w:val="28"/>
          <w:szCs w:val="28"/>
        </w:rPr>
        <w:t>. Нині «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Яблуко</w:t>
      </w:r>
      <w:r w:rsidRPr="00716832">
        <w:rPr>
          <w:rFonts w:ascii="Times New Roman" w:hAnsi="Times New Roman" w:cs="Times New Roman"/>
          <w:sz w:val="28"/>
          <w:szCs w:val="28"/>
        </w:rPr>
        <w:t xml:space="preserve">» – це магазин для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споживачі</w:t>
      </w:r>
      <w:proofErr w:type="gramStart"/>
      <w:r w:rsidRPr="0071683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716832">
        <w:rPr>
          <w:rFonts w:ascii="Times New Roman" w:hAnsi="Times New Roman" w:cs="Times New Roman"/>
          <w:sz w:val="28"/>
          <w:szCs w:val="28"/>
          <w:lang w:val="uk-UA"/>
        </w:rPr>
        <w:t>, які потребують сувенірні та подарункові товари</w:t>
      </w:r>
      <w:r w:rsidRPr="00716832">
        <w:rPr>
          <w:rFonts w:ascii="Times New Roman" w:hAnsi="Times New Roman" w:cs="Times New Roman"/>
          <w:sz w:val="28"/>
          <w:szCs w:val="28"/>
        </w:rPr>
        <w:t xml:space="preserve">. В асортименті представлено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багато товарів як відомих </w:t>
      </w:r>
      <w:proofErr w:type="gramStart"/>
      <w:r w:rsidRPr="00716832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ітових брендів, так і продукція </w:t>
      </w:r>
      <w:r w:rsidRPr="00716832">
        <w:rPr>
          <w:rFonts w:ascii="Times New Roman" w:hAnsi="Times New Roman" w:cs="Times New Roman"/>
          <w:sz w:val="28"/>
          <w:szCs w:val="28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вітчизняних виробників. </w:t>
      </w:r>
      <w:r w:rsidRPr="00716832">
        <w:rPr>
          <w:rFonts w:ascii="Times New Roman" w:hAnsi="Times New Roman" w:cs="Times New Roman"/>
          <w:sz w:val="28"/>
          <w:szCs w:val="28"/>
        </w:rPr>
        <w:t>Основними проблемами підприємства є: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</w:rPr>
        <w:t>невизначен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16832">
        <w:rPr>
          <w:rFonts w:ascii="Times New Roman" w:hAnsi="Times New Roman" w:cs="Times New Roman"/>
          <w:sz w:val="28"/>
          <w:szCs w:val="28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чітко </w:t>
      </w:r>
      <w:r w:rsidRPr="00716832">
        <w:rPr>
          <w:rFonts w:ascii="Times New Roman" w:hAnsi="Times New Roman" w:cs="Times New Roman"/>
          <w:sz w:val="28"/>
          <w:szCs w:val="28"/>
        </w:rPr>
        <w:t>цільов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16832">
        <w:rPr>
          <w:rFonts w:ascii="Times New Roman" w:hAnsi="Times New Roman" w:cs="Times New Roman"/>
          <w:sz w:val="28"/>
          <w:szCs w:val="28"/>
        </w:rPr>
        <w:t xml:space="preserve"> аудиторі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16832">
        <w:rPr>
          <w:rFonts w:ascii="Times New Roman" w:hAnsi="Times New Roman" w:cs="Times New Roman"/>
          <w:sz w:val="28"/>
          <w:szCs w:val="28"/>
        </w:rPr>
        <w:t xml:space="preserve">; неефективні засоби просування магазину на ринку. Через це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ідприємство стикається з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рядом </w:t>
      </w:r>
      <w:r w:rsidRPr="00716832">
        <w:rPr>
          <w:rFonts w:ascii="Times New Roman" w:hAnsi="Times New Roman" w:cs="Times New Roman"/>
          <w:sz w:val="28"/>
          <w:szCs w:val="28"/>
        </w:rPr>
        <w:t>проблемам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щодо розширення своєї мережі</w:t>
      </w:r>
      <w:r w:rsidRPr="00716832">
        <w:rPr>
          <w:rFonts w:ascii="Times New Roman" w:hAnsi="Times New Roman" w:cs="Times New Roman"/>
          <w:sz w:val="28"/>
          <w:szCs w:val="28"/>
        </w:rPr>
        <w:t>. Для вирішення визначених проблем та отримання інформації щодо характеристик клієнта магазину «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Яблуко</w:t>
      </w:r>
      <w:r w:rsidRPr="00716832">
        <w:rPr>
          <w:rFonts w:ascii="Times New Roman" w:hAnsi="Times New Roman" w:cs="Times New Roman"/>
          <w:sz w:val="28"/>
          <w:szCs w:val="28"/>
        </w:rPr>
        <w:t>» було проведене анкетне опитування.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Географія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ідження: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Луцьк</w:t>
      </w:r>
      <w:r w:rsidRPr="00716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Вибірка: систематична.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Обсяг вибірки: 200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>Результати одновимірного аналізу відповідей респонденті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 такі: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1. Стать. Головними покупцями товарів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особливого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 попиту є жінки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івень прибутку. Основною частиною клієнтів магазину є люди з високим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>івнем прибутку (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716832">
        <w:rPr>
          <w:rFonts w:ascii="Times New Roman" w:hAnsi="Times New Roman" w:cs="Times New Roman"/>
          <w:sz w:val="28"/>
          <w:szCs w:val="28"/>
        </w:rPr>
        <w:t>%), 3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16832">
        <w:rPr>
          <w:rFonts w:ascii="Times New Roman" w:hAnsi="Times New Roman" w:cs="Times New Roman"/>
          <w:sz w:val="28"/>
          <w:szCs w:val="28"/>
        </w:rPr>
        <w:t>% – клієнти із середнім рівнем прибутку.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16832">
        <w:rPr>
          <w:rFonts w:ascii="Times New Roman" w:hAnsi="Times New Roman" w:cs="Times New Roman"/>
          <w:sz w:val="28"/>
          <w:szCs w:val="28"/>
        </w:rPr>
        <w:t xml:space="preserve">Чи поверталися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клієнти </w:t>
      </w:r>
      <w:r w:rsidRPr="00716832">
        <w:rPr>
          <w:rFonts w:ascii="Times New Roman" w:hAnsi="Times New Roman" w:cs="Times New Roman"/>
          <w:sz w:val="28"/>
          <w:szCs w:val="28"/>
        </w:rPr>
        <w:t xml:space="preserve">за другою покупкою: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716832">
        <w:rPr>
          <w:rFonts w:ascii="Times New Roman" w:hAnsi="Times New Roman" w:cs="Times New Roman"/>
          <w:sz w:val="28"/>
          <w:szCs w:val="28"/>
        </w:rPr>
        <w:t xml:space="preserve">% поверталися, а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716832">
        <w:rPr>
          <w:rFonts w:ascii="Times New Roman" w:hAnsi="Times New Roman" w:cs="Times New Roman"/>
          <w:sz w:val="28"/>
          <w:szCs w:val="28"/>
        </w:rPr>
        <w:t xml:space="preserve">% – ні. </w:t>
      </w:r>
    </w:p>
    <w:p w:rsidR="00556164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6832">
        <w:rPr>
          <w:rFonts w:ascii="Times New Roman" w:hAnsi="Times New Roman" w:cs="Times New Roman"/>
          <w:sz w:val="28"/>
          <w:szCs w:val="28"/>
        </w:rPr>
        <w:t xml:space="preserve">. Якість обслуговування: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716832">
        <w:rPr>
          <w:rFonts w:ascii="Times New Roman" w:hAnsi="Times New Roman" w:cs="Times New Roman"/>
          <w:sz w:val="28"/>
          <w:szCs w:val="28"/>
        </w:rPr>
        <w:t xml:space="preserve">% оцінили обслуговування на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четв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ірку за п’ятибальною шкалою,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16832">
        <w:rPr>
          <w:rFonts w:ascii="Times New Roman" w:hAnsi="Times New Roman" w:cs="Times New Roman"/>
          <w:sz w:val="28"/>
          <w:szCs w:val="28"/>
        </w:rPr>
        <w:t xml:space="preserve">% – на п’ятірку,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16832">
        <w:rPr>
          <w:rFonts w:ascii="Times New Roman" w:hAnsi="Times New Roman" w:cs="Times New Roman"/>
          <w:sz w:val="28"/>
          <w:szCs w:val="28"/>
        </w:rPr>
        <w:t xml:space="preserve">% – на трійку та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16832">
        <w:rPr>
          <w:rFonts w:ascii="Times New Roman" w:hAnsi="Times New Roman" w:cs="Times New Roman"/>
          <w:sz w:val="28"/>
          <w:szCs w:val="28"/>
        </w:rPr>
        <w:t>% – на двійку.</w:t>
      </w:r>
    </w:p>
    <w:p w:rsidR="00556164" w:rsidRDefault="00556164" w:rsidP="0055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716832">
        <w:rPr>
          <w:rFonts w:ascii="Times New Roman" w:hAnsi="Times New Roman" w:cs="Times New Roman"/>
          <w:sz w:val="28"/>
          <w:szCs w:val="28"/>
        </w:rPr>
        <w:t xml:space="preserve">. Чи бачили рекламу: 56% бачили.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6832">
        <w:rPr>
          <w:rFonts w:ascii="Times New Roman" w:hAnsi="Times New Roman" w:cs="Times New Roman"/>
          <w:sz w:val="28"/>
          <w:szCs w:val="28"/>
        </w:rPr>
        <w:t xml:space="preserve">. Де бачили рекламу: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716832">
        <w:rPr>
          <w:rFonts w:ascii="Times New Roman" w:hAnsi="Times New Roman" w:cs="Times New Roman"/>
          <w:sz w:val="28"/>
          <w:szCs w:val="28"/>
        </w:rPr>
        <w:t xml:space="preserve">% бачили рекламу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 білбордах,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16832">
        <w:rPr>
          <w:rFonts w:ascii="Times New Roman" w:hAnsi="Times New Roman" w:cs="Times New Roman"/>
          <w:sz w:val="28"/>
          <w:szCs w:val="28"/>
        </w:rPr>
        <w:t xml:space="preserve">% чули по радіо та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16832">
        <w:rPr>
          <w:rFonts w:ascii="Times New Roman" w:hAnsi="Times New Roman" w:cs="Times New Roman"/>
          <w:sz w:val="28"/>
          <w:szCs w:val="28"/>
        </w:rPr>
        <w:t xml:space="preserve">% бачили по телебаченню.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16832">
        <w:rPr>
          <w:rFonts w:ascii="Times New Roman" w:hAnsi="Times New Roman" w:cs="Times New Roman"/>
          <w:sz w:val="28"/>
          <w:szCs w:val="28"/>
        </w:rPr>
        <w:t xml:space="preserve">. Звідки дізналися: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16832">
        <w:rPr>
          <w:rFonts w:ascii="Times New Roman" w:hAnsi="Times New Roman" w:cs="Times New Roman"/>
          <w:sz w:val="28"/>
          <w:szCs w:val="28"/>
        </w:rPr>
        <w:t xml:space="preserve">0% – від знайомих,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16832">
        <w:rPr>
          <w:rFonts w:ascii="Times New Roman" w:hAnsi="Times New Roman" w:cs="Times New Roman"/>
          <w:sz w:val="28"/>
          <w:szCs w:val="28"/>
        </w:rPr>
        <w:t xml:space="preserve">0% – із реклами.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Зробіть аналіз даних, отриманих шляхом анкетування та зробіть висновки: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1.  Як впливає дохід покупців на відношення до цін у магазині.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2. Чи впливає якість обслуговування на бажання повторно відвідати магазин.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3. Чи було бажання в покупців здійснити повторну покупку та з чим це пов’язано.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4. Які потрібно прийняти міри, щоб покупців стало більше.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5. За результатами опитування, основним засобом комунікації зі споживачами є реклама на білбордах, яка в даному випадку не є ефективною. Які додаткові способи комунікації зі споживачами потрібно налагоджувати.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6. Чому реклама на білбордах не є ефективною. Запропонуйте нові варіанти реклами.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7. Запропонуйте стратегічні рішення, щоб залучити нових клієнтів.</w:t>
      </w:r>
    </w:p>
    <w:p w:rsidR="00556164" w:rsidRPr="00556164" w:rsidRDefault="00556164" w:rsidP="0055616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6164" w:rsidRPr="00556164" w:rsidRDefault="00556164" w:rsidP="0055616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164">
        <w:rPr>
          <w:rFonts w:ascii="Times New Roman" w:hAnsi="Times New Roman" w:cs="Times New Roman"/>
          <w:sz w:val="28"/>
          <w:szCs w:val="28"/>
          <w:lang w:val="uk-UA"/>
        </w:rPr>
        <w:t>Ситуаційне завдання</w:t>
      </w:r>
      <w:r w:rsidRPr="00556164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>Виберіть будь-який</w:t>
      </w:r>
      <w:r w:rsidRPr="00716832">
        <w:rPr>
          <w:rFonts w:ascii="Times New Roman" w:hAnsi="Times New Roman" w:cs="Times New Roman"/>
          <w:sz w:val="28"/>
          <w:szCs w:val="28"/>
        </w:rPr>
        <w:t xml:space="preserve"> товар,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який</w:t>
      </w:r>
      <w:r w:rsidRPr="00716832">
        <w:rPr>
          <w:rFonts w:ascii="Times New Roman" w:hAnsi="Times New Roman" w:cs="Times New Roman"/>
          <w:sz w:val="28"/>
          <w:szCs w:val="28"/>
        </w:rPr>
        <w:t xml:space="preserve"> Ви 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купили </w:t>
      </w:r>
      <w:r w:rsidRPr="00716832">
        <w:rPr>
          <w:rFonts w:ascii="Times New Roman" w:hAnsi="Times New Roman" w:cs="Times New Roman"/>
          <w:sz w:val="28"/>
          <w:szCs w:val="28"/>
        </w:rPr>
        <w:t>нещодавно, виділ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716832">
        <w:rPr>
          <w:rFonts w:ascii="Times New Roman" w:hAnsi="Times New Roman" w:cs="Times New Roman"/>
          <w:sz w:val="28"/>
          <w:szCs w:val="28"/>
        </w:rPr>
        <w:t xml:space="preserve"> та опи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шіть </w:t>
      </w:r>
      <w:r w:rsidRPr="00716832">
        <w:rPr>
          <w:rFonts w:ascii="Times New Roman" w:hAnsi="Times New Roman" w:cs="Times New Roman"/>
          <w:sz w:val="28"/>
          <w:szCs w:val="28"/>
        </w:rPr>
        <w:t xml:space="preserve"> етапи процесу прийняття рішення про купівлю.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1. Усвідомлення потреби. Під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>ією яких факторів</w:t>
      </w: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832">
        <w:rPr>
          <w:rFonts w:ascii="Times New Roman" w:hAnsi="Times New Roman" w:cs="Times New Roman"/>
          <w:sz w:val="28"/>
          <w:szCs w:val="28"/>
        </w:rPr>
        <w:t xml:space="preserve">виникла потреба? Пригадайте умови усвідомлення потреби, виділіть ті з них, які склалися у зв'язку зі зміною обставин, вичерпанням запасів, незадоволеністю попереднім товаром, під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ією маркетингових факторів тощо. </w:t>
      </w:r>
    </w:p>
    <w:p w:rsidR="00556164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t xml:space="preserve">2. Пошук інформації. Виділіть фактори внутрішнього та зовнішнього пошуку інформації. Класифікуйте джерела інформації (особисті — </w:t>
      </w:r>
    </w:p>
    <w:p w:rsidR="00556164" w:rsidRDefault="00556164" w:rsidP="005561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56164" w:rsidRPr="00716832" w:rsidRDefault="00556164" w:rsidP="0055616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неособисті, комерційні — некомерційні, загальнодоступні та особистий досвід). </w:t>
      </w:r>
      <w:r w:rsidRPr="00716832">
        <w:rPr>
          <w:rFonts w:ascii="Times New Roman" w:hAnsi="Times New Roman" w:cs="Times New Roman"/>
          <w:sz w:val="28"/>
          <w:szCs w:val="28"/>
        </w:rPr>
        <w:t xml:space="preserve">Виділіть розмах, спрямованість та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>ідовність пошуку. Вплив яких факторів (ситуаційних та індивідуальних) призві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 до посилення/послаблення пошукової активності?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>3. Оцінка альтернатив. Яким чином інформація була опрацьована і здійснено остаточний вибі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? Які правила були використані в процесі прийняття рішення, які негативні атрибути товару були компенсовані позитивними?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4. Реакція на покупку. Описати події, що відбулися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ісля купівлі (споживання, знищення). Яка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>іслякупівельна оцінка надана товару?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Проаналізувати, які маркетингові стимули використав виробник, торговий посередник для забезпечення задоволення споживача покупкою та уникнення явища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 xml:space="preserve">іслякупівельного дисонансу.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Порівняти попереднє очікування від покупки з реальним результатом використання товару. </w:t>
      </w:r>
    </w:p>
    <w:p w:rsidR="00556164" w:rsidRPr="00716832" w:rsidRDefault="00556164" w:rsidP="005561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832">
        <w:rPr>
          <w:rFonts w:ascii="Times New Roman" w:hAnsi="Times New Roman" w:cs="Times New Roman"/>
          <w:sz w:val="28"/>
          <w:szCs w:val="28"/>
        </w:rPr>
        <w:t xml:space="preserve">Визначити, чи достатнім є </w:t>
      </w:r>
      <w:proofErr w:type="gramStart"/>
      <w:r w:rsidRPr="007168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832">
        <w:rPr>
          <w:rFonts w:ascii="Times New Roman" w:hAnsi="Times New Roman" w:cs="Times New Roman"/>
          <w:sz w:val="28"/>
          <w:szCs w:val="28"/>
        </w:rPr>
        <w:t>івень задоволення для того, щоб здійснити повторну купівлю товару чи товарної марки.</w:t>
      </w:r>
    </w:p>
    <w:p w:rsidR="00556164" w:rsidRPr="00CE4A8F" w:rsidRDefault="00556164" w:rsidP="00AE11AD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D6E" w:rsidRPr="00406D6E" w:rsidRDefault="00406D6E" w:rsidP="00406D6E">
      <w:pPr>
        <w:pStyle w:val="a5"/>
        <w:spacing w:after="0"/>
        <w:ind w:left="10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406D6E" w:rsidRPr="0040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2784"/>
    <w:multiLevelType w:val="hybridMultilevel"/>
    <w:tmpl w:val="6E5E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A1450"/>
    <w:multiLevelType w:val="hybridMultilevel"/>
    <w:tmpl w:val="24F6792C"/>
    <w:lvl w:ilvl="0" w:tplc="FCC4876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F2"/>
    <w:rsid w:val="00226E46"/>
    <w:rsid w:val="002F441C"/>
    <w:rsid w:val="00366F1C"/>
    <w:rsid w:val="00406D6E"/>
    <w:rsid w:val="00556164"/>
    <w:rsid w:val="006504F8"/>
    <w:rsid w:val="008F3F38"/>
    <w:rsid w:val="0097716C"/>
    <w:rsid w:val="00A14DB7"/>
    <w:rsid w:val="00AE11AD"/>
    <w:rsid w:val="00B37AF2"/>
    <w:rsid w:val="00CE4A8F"/>
    <w:rsid w:val="00F6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2023-02-12T21:25:00Z</dcterms:created>
  <dcterms:modified xsi:type="dcterms:W3CDTF">2023-02-21T02:40:00Z</dcterms:modified>
</cp:coreProperties>
</file>