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t>МІНІСТЕРСТВО ОСВІТИ І НАУКИ УКРАЇНИ</w:t>
      </w:r>
    </w:p>
    <w:p w:rsidR="00FF6A6A" w:rsidRPr="00C109E4" w:rsidRDefault="00FF6A6A" w:rsidP="00FF6A6A">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 xml:space="preserve">ВІДОКРЕМЛЕНИЙ СТРУКТУРНИЙ </w:t>
      </w:r>
      <w:proofErr w:type="gramStart"/>
      <w:r w:rsidRPr="00C109E4">
        <w:rPr>
          <w:rFonts w:ascii="Times New Roman" w:eastAsia="Times New Roman" w:hAnsi="Times New Roman" w:cs="Times New Roman"/>
          <w:b/>
          <w:sz w:val="28"/>
          <w:szCs w:val="28"/>
        </w:rPr>
        <w:t>П</w:t>
      </w:r>
      <w:proofErr w:type="gramEnd"/>
      <w:r w:rsidRPr="00C109E4">
        <w:rPr>
          <w:rFonts w:ascii="Times New Roman" w:eastAsia="Times New Roman" w:hAnsi="Times New Roman" w:cs="Times New Roman"/>
          <w:b/>
          <w:sz w:val="28"/>
          <w:szCs w:val="28"/>
        </w:rPr>
        <w:t>ІДРОЗДІЛ</w:t>
      </w:r>
    </w:p>
    <w:p w:rsidR="00FF6A6A" w:rsidRPr="00C109E4" w:rsidRDefault="00FF6A6A" w:rsidP="00FF6A6A">
      <w:pPr>
        <w:spacing w:after="0" w:line="240" w:lineRule="auto"/>
        <w:ind w:right="-108"/>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w:t>
      </w:r>
      <w:proofErr w:type="gramStart"/>
      <w:r w:rsidRPr="00C109E4">
        <w:rPr>
          <w:rFonts w:ascii="Times New Roman" w:eastAsia="Times New Roman" w:hAnsi="Times New Roman" w:cs="Times New Roman"/>
          <w:b/>
          <w:sz w:val="28"/>
          <w:szCs w:val="28"/>
        </w:rPr>
        <w:t>ТЕХН</w:t>
      </w:r>
      <w:proofErr w:type="gramEnd"/>
      <w:r w:rsidRPr="00C109E4">
        <w:rPr>
          <w:rFonts w:ascii="Times New Roman" w:eastAsia="Times New Roman" w:hAnsi="Times New Roman" w:cs="Times New Roman"/>
          <w:b/>
          <w:sz w:val="28"/>
          <w:szCs w:val="28"/>
        </w:rPr>
        <w:t xml:space="preserve">ІЧНИЙ ФАХОВИЙ КОЛЕДЖ </w:t>
      </w:r>
    </w:p>
    <w:p w:rsidR="00FF6A6A" w:rsidRPr="00C109E4" w:rsidRDefault="00FF6A6A" w:rsidP="00FF6A6A">
      <w:pPr>
        <w:pBdr>
          <w:bottom w:val="single" w:sz="12" w:space="5" w:color="auto"/>
        </w:pBdr>
        <w:tabs>
          <w:tab w:val="left" w:pos="2835"/>
        </w:tabs>
        <w:spacing w:after="0"/>
        <w:jc w:val="center"/>
        <w:rPr>
          <w:rFonts w:ascii="Times New Roman" w:eastAsia="Times New Roman" w:hAnsi="Times New Roman" w:cs="Times New Roman"/>
          <w:b/>
          <w:sz w:val="28"/>
          <w:szCs w:val="28"/>
        </w:rPr>
      </w:pPr>
      <w:r w:rsidRPr="00C109E4">
        <w:rPr>
          <w:rFonts w:ascii="Times New Roman" w:eastAsia="Times New Roman" w:hAnsi="Times New Roman" w:cs="Times New Roman"/>
          <w:b/>
          <w:sz w:val="28"/>
          <w:szCs w:val="28"/>
        </w:rPr>
        <w:t xml:space="preserve">ЛУЦЬКОГО НАЦІОНАЛЬНОГО </w:t>
      </w:r>
      <w:proofErr w:type="gramStart"/>
      <w:r w:rsidRPr="00C109E4">
        <w:rPr>
          <w:rFonts w:ascii="Times New Roman" w:eastAsia="Times New Roman" w:hAnsi="Times New Roman" w:cs="Times New Roman"/>
          <w:b/>
          <w:sz w:val="28"/>
          <w:szCs w:val="28"/>
        </w:rPr>
        <w:t>ТЕХН</w:t>
      </w:r>
      <w:proofErr w:type="gramEnd"/>
      <w:r w:rsidRPr="00C109E4">
        <w:rPr>
          <w:rFonts w:ascii="Times New Roman" w:eastAsia="Times New Roman" w:hAnsi="Times New Roman" w:cs="Times New Roman"/>
          <w:b/>
          <w:sz w:val="28"/>
          <w:szCs w:val="28"/>
        </w:rPr>
        <w:t>ІЧНОГО УНІВЕРСИТЕТУ»</w:t>
      </w:r>
    </w:p>
    <w:p w:rsidR="00FF6A6A" w:rsidRPr="00C109E4" w:rsidRDefault="00FF6A6A" w:rsidP="00FF6A6A">
      <w:pPr>
        <w:pBdr>
          <w:bottom w:val="single" w:sz="12" w:space="5" w:color="auto"/>
        </w:pBdr>
        <w:tabs>
          <w:tab w:val="left" w:pos="2835"/>
        </w:tabs>
        <w:spacing w:after="0"/>
        <w:jc w:val="center"/>
        <w:rPr>
          <w:rFonts w:ascii="Times New Roman" w:eastAsia="Times New Roman" w:hAnsi="Times New Roman" w:cs="Times New Roman"/>
          <w:sz w:val="28"/>
          <w:szCs w:val="28"/>
          <w:lang w:val="uk-UA"/>
        </w:rPr>
      </w:pPr>
    </w:p>
    <w:p w:rsidR="00FF6A6A" w:rsidRPr="001511F7" w:rsidRDefault="00FF6A6A" w:rsidP="00FF6A6A">
      <w:pPr>
        <w:pBdr>
          <w:bottom w:val="single" w:sz="12" w:space="5" w:color="auto"/>
        </w:pBdr>
        <w:tabs>
          <w:tab w:val="left" w:pos="2835"/>
        </w:tabs>
        <w:spacing w:after="0"/>
        <w:jc w:val="center"/>
        <w:rPr>
          <w:rFonts w:ascii="Times New Roman" w:eastAsia="Times New Roman" w:hAnsi="Times New Roman" w:cs="Times New Roman"/>
          <w:b/>
          <w:bCs/>
          <w:sz w:val="28"/>
          <w:szCs w:val="28"/>
          <w:lang w:val="uk-UA"/>
        </w:rPr>
      </w:pPr>
      <w:r w:rsidRPr="001511F7">
        <w:rPr>
          <w:rFonts w:ascii="Times New Roman" w:eastAsia="Times New Roman" w:hAnsi="Times New Roman" w:cs="Times New Roman"/>
          <w:b/>
          <w:bCs/>
          <w:sz w:val="28"/>
          <w:szCs w:val="28"/>
          <w:lang w:val="uk-UA"/>
        </w:rPr>
        <w:t xml:space="preserve">Циклова комісія </w:t>
      </w:r>
      <w:r>
        <w:rPr>
          <w:rFonts w:ascii="Times New Roman" w:eastAsia="Times New Roman" w:hAnsi="Times New Roman" w:cs="Times New Roman"/>
          <w:b/>
          <w:bCs/>
          <w:sz w:val="28"/>
          <w:szCs w:val="28"/>
          <w:lang w:val="uk-UA"/>
        </w:rPr>
        <w:t>м</w:t>
      </w:r>
      <w:r w:rsidRPr="001511F7">
        <w:rPr>
          <w:rFonts w:ascii="Times New Roman" w:eastAsia="Times New Roman" w:hAnsi="Times New Roman" w:cs="Times New Roman"/>
          <w:b/>
          <w:bCs/>
          <w:sz w:val="28"/>
          <w:szCs w:val="28"/>
          <w:lang w:val="uk-UA"/>
        </w:rPr>
        <w:t>енеджмент</w:t>
      </w:r>
      <w:r>
        <w:rPr>
          <w:rFonts w:ascii="Times New Roman" w:eastAsia="Times New Roman" w:hAnsi="Times New Roman" w:cs="Times New Roman"/>
          <w:b/>
          <w:bCs/>
          <w:sz w:val="28"/>
          <w:szCs w:val="28"/>
          <w:lang w:val="uk-UA"/>
        </w:rPr>
        <w:t>у</w:t>
      </w:r>
      <w:r w:rsidRPr="001511F7">
        <w:rPr>
          <w:rFonts w:ascii="Times New Roman" w:eastAsia="Times New Roman" w:hAnsi="Times New Roman" w:cs="Times New Roman"/>
          <w:b/>
          <w:bCs/>
          <w:sz w:val="28"/>
          <w:szCs w:val="28"/>
          <w:lang w:val="uk-UA"/>
        </w:rPr>
        <w:t xml:space="preserve"> </w:t>
      </w:r>
      <w:r w:rsidRPr="001511F7">
        <w:rPr>
          <w:rFonts w:ascii="Times New Roman" w:hAnsi="Times New Roman"/>
          <w:b/>
          <w:bCs/>
          <w:sz w:val="28"/>
          <w:szCs w:val="28"/>
          <w:lang w:val="uk-UA"/>
        </w:rPr>
        <w:t>і підприємництв</w:t>
      </w:r>
      <w:r>
        <w:rPr>
          <w:rFonts w:ascii="Times New Roman" w:hAnsi="Times New Roman"/>
          <w:b/>
          <w:bCs/>
          <w:sz w:val="28"/>
          <w:szCs w:val="28"/>
          <w:lang w:val="uk-UA"/>
        </w:rPr>
        <w:t>а</w:t>
      </w:r>
    </w:p>
    <w:p w:rsidR="00FF6A6A" w:rsidRPr="00C109E4" w:rsidRDefault="00FF6A6A" w:rsidP="00FF6A6A">
      <w:pPr>
        <w:spacing w:after="0"/>
        <w:rPr>
          <w:rFonts w:ascii="Times New Roman" w:eastAsia="Times New Roman" w:hAnsi="Times New Roman" w:cs="Times New Roman"/>
          <w:b/>
          <w:sz w:val="28"/>
          <w:szCs w:val="28"/>
          <w:lang w:val="uk-UA"/>
        </w:rPr>
      </w:pPr>
    </w:p>
    <w:p w:rsidR="00FF6A6A" w:rsidRPr="001F73F0" w:rsidRDefault="00FF6A6A" w:rsidP="00FF6A6A">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погод</w:t>
      </w:r>
      <w:r>
        <w:rPr>
          <w:rFonts w:ascii="Times New Roman" w:hAnsi="Times New Roman"/>
          <w:b/>
          <w:caps/>
          <w:sz w:val="28"/>
          <w:szCs w:val="28"/>
          <w:lang w:val="uk-UA"/>
        </w:rPr>
        <w:t>Ж</w:t>
      </w:r>
      <w:r w:rsidRPr="001F73F0">
        <w:rPr>
          <w:rFonts w:ascii="Times New Roman" w:hAnsi="Times New Roman"/>
          <w:b/>
          <w:caps/>
          <w:sz w:val="28"/>
          <w:szCs w:val="28"/>
          <w:lang w:val="uk-UA"/>
        </w:rPr>
        <w:t xml:space="preserve">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rsidR="00FF6A6A" w:rsidRPr="00D34B59" w:rsidRDefault="00FF6A6A" w:rsidP="00FF6A6A">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rsidR="00FF6A6A" w:rsidRPr="00D34B59" w:rsidRDefault="00FF6A6A" w:rsidP="00FF6A6A">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rsidR="00FF6A6A" w:rsidRPr="00842C30" w:rsidRDefault="00FF6A6A" w:rsidP="00FF6A6A">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____________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rsidR="00FF6A6A" w:rsidRPr="00C109E4" w:rsidRDefault="00FF6A6A" w:rsidP="00FF6A6A">
      <w:pPr>
        <w:tabs>
          <w:tab w:val="left" w:pos="1110"/>
        </w:tabs>
        <w:spacing w:after="0"/>
        <w:rPr>
          <w:rFonts w:ascii="Times New Roman" w:eastAsia="Times New Roman" w:hAnsi="Times New Roman" w:cs="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rsidR="00FF6A6A" w:rsidRPr="00C109E4" w:rsidRDefault="00FF6A6A" w:rsidP="00FF6A6A">
      <w:pPr>
        <w:tabs>
          <w:tab w:val="left" w:pos="2835"/>
        </w:tabs>
        <w:spacing w:after="0"/>
        <w:jc w:val="center"/>
        <w:rPr>
          <w:rFonts w:ascii="Times New Roman" w:eastAsia="Times New Roman" w:hAnsi="Times New Roman" w:cs="Times New Roman"/>
          <w:b/>
          <w:caps/>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caps/>
          <w:sz w:val="28"/>
          <w:szCs w:val="28"/>
          <w:lang w:val="uk-UA"/>
        </w:rPr>
      </w:pPr>
    </w:p>
    <w:p w:rsidR="00FF6A6A" w:rsidRDefault="00FF6A6A" w:rsidP="00FF6A6A">
      <w:pPr>
        <w:tabs>
          <w:tab w:val="left" w:pos="2835"/>
        </w:tabs>
        <w:spacing w:after="0"/>
        <w:jc w:val="center"/>
        <w:rPr>
          <w:rFonts w:ascii="Times New Roman" w:eastAsia="Times New Roman" w:hAnsi="Times New Roman" w:cs="Times New Roman"/>
          <w:b/>
          <w:caps/>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caps/>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caps/>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caps/>
          <w:sz w:val="28"/>
          <w:szCs w:val="28"/>
          <w:lang w:val="uk-UA"/>
        </w:rPr>
      </w:pPr>
      <w:r w:rsidRPr="00C109E4">
        <w:rPr>
          <w:rFonts w:ascii="Times New Roman" w:eastAsia="Times New Roman" w:hAnsi="Times New Roman" w:cs="Times New Roman"/>
          <w:b/>
          <w:caps/>
          <w:sz w:val="28"/>
          <w:szCs w:val="28"/>
          <w:lang w:val="uk-UA"/>
        </w:rPr>
        <w:t>Робоча програма</w:t>
      </w:r>
      <w:r>
        <w:rPr>
          <w:rFonts w:ascii="Times New Roman" w:eastAsia="Times New Roman" w:hAnsi="Times New Roman" w:cs="Times New Roman"/>
          <w:b/>
          <w:caps/>
          <w:sz w:val="28"/>
          <w:szCs w:val="28"/>
          <w:lang w:val="uk-UA"/>
        </w:rPr>
        <w:t xml:space="preserve"> навчальної дисципліни</w:t>
      </w:r>
    </w:p>
    <w:p w:rsidR="00FF6A6A" w:rsidRPr="00FF6A6A" w:rsidRDefault="00FF6A6A" w:rsidP="00FF6A6A">
      <w:pPr>
        <w:tabs>
          <w:tab w:val="left" w:pos="2835"/>
        </w:tabs>
        <w:spacing w:after="0"/>
        <w:jc w:val="center"/>
        <w:rPr>
          <w:rFonts w:ascii="Times New Roman" w:eastAsia="Times New Roman" w:hAnsi="Times New Roman" w:cs="Times New Roman"/>
          <w:b/>
          <w:sz w:val="32"/>
          <w:szCs w:val="32"/>
          <w:lang w:val="uk-UA"/>
        </w:rPr>
      </w:pPr>
      <w:r w:rsidRPr="00FF6A6A">
        <w:rPr>
          <w:rFonts w:ascii="Times New Roman" w:eastAsia="Times New Roman" w:hAnsi="Times New Roman" w:cs="Times New Roman"/>
          <w:b/>
          <w:sz w:val="32"/>
          <w:szCs w:val="32"/>
          <w:lang w:val="uk-UA"/>
        </w:rPr>
        <w:t>Вступ до спеціальності</w:t>
      </w:r>
    </w:p>
    <w:p w:rsidR="00FF6A6A" w:rsidRPr="00C109E4" w:rsidRDefault="00FF6A6A" w:rsidP="00FF6A6A">
      <w:pPr>
        <w:tabs>
          <w:tab w:val="left" w:pos="2835"/>
        </w:tabs>
        <w:spacing w:after="0"/>
        <w:rPr>
          <w:rFonts w:ascii="Times New Roman" w:eastAsia="Times New Roman" w:hAnsi="Times New Roman" w:cs="Times New Roman"/>
          <w:b/>
          <w:sz w:val="28"/>
          <w:szCs w:val="28"/>
          <w:lang w:val="uk-UA"/>
        </w:rPr>
      </w:pPr>
    </w:p>
    <w:p w:rsidR="00FF6A6A" w:rsidRPr="006473F5" w:rsidRDefault="004E4A2A" w:rsidP="00FF6A6A">
      <w:pPr>
        <w:pStyle w:val="a4"/>
        <w:spacing w:line="276" w:lineRule="auto"/>
        <w:ind w:firstLine="227"/>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Розробник    </w:t>
      </w:r>
      <w:r w:rsidR="00FF6A6A" w:rsidRPr="006473F5">
        <w:rPr>
          <w:rFonts w:ascii="Times New Roman" w:hAnsi="Times New Roman" w:cs="Times New Roman"/>
          <w:b/>
          <w:sz w:val="28"/>
          <w:szCs w:val="28"/>
          <w:lang w:val="uk-UA"/>
        </w:rPr>
        <w:t xml:space="preserve">     </w:t>
      </w:r>
      <w:r w:rsidR="00FF6A6A">
        <w:rPr>
          <w:rFonts w:ascii="Times New Roman" w:hAnsi="Times New Roman" w:cs="Times New Roman"/>
          <w:sz w:val="28"/>
          <w:szCs w:val="28"/>
          <w:u w:val="single"/>
          <w:lang w:val="uk-UA"/>
        </w:rPr>
        <w:t>Андрощук І.І.</w:t>
      </w:r>
    </w:p>
    <w:p w:rsidR="00FF6A6A" w:rsidRPr="006473F5" w:rsidRDefault="00FF6A6A" w:rsidP="00FF6A6A">
      <w:pPr>
        <w:pStyle w:val="a4"/>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Галузь знань    </w:t>
      </w:r>
      <w:r w:rsidRPr="006473F5">
        <w:rPr>
          <w:rFonts w:ascii="Times New Roman" w:hAnsi="Times New Roman" w:cs="Times New Roman"/>
          <w:sz w:val="28"/>
          <w:szCs w:val="28"/>
          <w:u w:val="single"/>
          <w:lang w:val="uk-UA"/>
        </w:rPr>
        <w:t>07 Управління та адміністрування</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p>
    <w:p w:rsidR="00FF6A6A" w:rsidRPr="006473F5" w:rsidRDefault="00FF6A6A" w:rsidP="00FF6A6A">
      <w:pPr>
        <w:pStyle w:val="a4"/>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Pr="006473F5">
        <w:rPr>
          <w:rFonts w:ascii="Times New Roman" w:hAnsi="Times New Roman" w:cs="Times New Roman"/>
          <w:color w:val="FFFFFF" w:themeColor="background1"/>
          <w:sz w:val="28"/>
          <w:szCs w:val="28"/>
          <w:lang w:val="uk-UA"/>
        </w:rPr>
        <w:t xml:space="preserve">   </w:t>
      </w:r>
      <w:r w:rsidRPr="006473F5">
        <w:rPr>
          <w:rFonts w:ascii="Times New Roman" w:hAnsi="Times New Roman" w:cs="Times New Roman"/>
          <w:sz w:val="28"/>
          <w:szCs w:val="28"/>
          <w:u w:val="single"/>
          <w:lang w:val="uk-UA"/>
        </w:rPr>
        <w:t>073 Менеджмент</w:t>
      </w:r>
      <w:r w:rsidRPr="006473F5">
        <w:rPr>
          <w:rFonts w:ascii="Times New Roman" w:hAnsi="Times New Roman" w:cs="Times New Roman"/>
          <w:sz w:val="28"/>
          <w:szCs w:val="28"/>
          <w:lang w:val="uk-UA"/>
        </w:rPr>
        <w:t xml:space="preserve"> </w:t>
      </w:r>
    </w:p>
    <w:p w:rsidR="00FF6A6A" w:rsidRPr="006473F5" w:rsidRDefault="00FF6A6A" w:rsidP="00FF6A6A">
      <w:pPr>
        <w:pStyle w:val="a4"/>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Pr="006473F5">
        <w:rPr>
          <w:rFonts w:ascii="Times New Roman" w:hAnsi="Times New Roman" w:cs="Times New Roman"/>
          <w:sz w:val="28"/>
          <w:szCs w:val="28"/>
        </w:rPr>
        <w:t xml:space="preserve"> </w:t>
      </w:r>
      <w:proofErr w:type="spellStart"/>
      <w:r w:rsidRPr="006473F5">
        <w:rPr>
          <w:rFonts w:ascii="Times New Roman" w:hAnsi="Times New Roman" w:cs="Times New Roman"/>
          <w:color w:val="FFFFFF" w:themeColor="background1"/>
          <w:sz w:val="28"/>
          <w:szCs w:val="28"/>
          <w:lang w:val="uk-UA"/>
        </w:rPr>
        <w:t>.</w:t>
      </w:r>
      <w:r w:rsidRPr="006473F5">
        <w:rPr>
          <w:rFonts w:ascii="Times New Roman" w:hAnsi="Times New Roman" w:cs="Times New Roman"/>
          <w:sz w:val="28"/>
          <w:szCs w:val="28"/>
          <w:u w:val="single"/>
          <w:lang w:val="uk-UA"/>
        </w:rPr>
        <w:t>Менеджмент</w:t>
      </w:r>
      <w:proofErr w:type="spellEnd"/>
      <w:r w:rsidRPr="006473F5">
        <w:rPr>
          <w:rFonts w:ascii="Times New Roman" w:hAnsi="Times New Roman" w:cs="Times New Roman"/>
          <w:sz w:val="28"/>
          <w:szCs w:val="28"/>
          <w:lang w:val="uk-UA"/>
        </w:rPr>
        <w:t xml:space="preserve"> </w:t>
      </w:r>
    </w:p>
    <w:p w:rsidR="00FF6A6A" w:rsidRPr="006473F5" w:rsidRDefault="00FF6A6A" w:rsidP="00FF6A6A">
      <w:pPr>
        <w:pStyle w:val="a4"/>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Статус навчальної дисципліни  </w:t>
      </w:r>
      <w:proofErr w:type="spellStart"/>
      <w:r w:rsidRPr="006473F5">
        <w:rPr>
          <w:rFonts w:ascii="Times New Roman" w:hAnsi="Times New Roman" w:cs="Times New Roman"/>
          <w:color w:val="FFFFFF" w:themeColor="background1"/>
          <w:sz w:val="28"/>
          <w:szCs w:val="28"/>
          <w:lang w:val="uk-UA"/>
        </w:rPr>
        <w:t>.</w:t>
      </w:r>
      <w:r>
        <w:rPr>
          <w:rFonts w:ascii="Times New Roman" w:hAnsi="Times New Roman" w:cs="Times New Roman"/>
          <w:sz w:val="28"/>
          <w:szCs w:val="28"/>
          <w:u w:val="single"/>
          <w:lang w:val="uk-UA"/>
        </w:rPr>
        <w:t>обов</w:t>
      </w:r>
      <w:proofErr w:type="spellEnd"/>
      <w:r w:rsidRPr="00B916DA">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uk-UA"/>
        </w:rPr>
        <w:t>язкова</w:t>
      </w:r>
      <w:proofErr w:type="spellEnd"/>
      <w:r w:rsidRPr="006473F5">
        <w:rPr>
          <w:rFonts w:ascii="Times New Roman" w:hAnsi="Times New Roman" w:cs="Times New Roman"/>
          <w:sz w:val="28"/>
          <w:szCs w:val="28"/>
          <w:lang w:val="uk-UA"/>
        </w:rPr>
        <w:t xml:space="preserve"> </w:t>
      </w:r>
      <w:r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rsidR="00FF6A6A" w:rsidRPr="006473F5" w:rsidRDefault="00FF6A6A" w:rsidP="00FF6A6A">
      <w:pPr>
        <w:pStyle w:val="a4"/>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Мова навчання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Default="00FF6A6A" w:rsidP="004E4A2A">
      <w:pPr>
        <w:tabs>
          <w:tab w:val="left" w:pos="2835"/>
        </w:tabs>
        <w:spacing w:after="0"/>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rPr>
          <w:rFonts w:ascii="Times New Roman" w:eastAsia="Times New Roman" w:hAnsi="Times New Roman" w:cs="Times New Roman"/>
          <w:b/>
          <w:caps/>
          <w:sz w:val="28"/>
          <w:szCs w:val="28"/>
          <w:lang w:val="uk-UA"/>
        </w:rPr>
      </w:pPr>
    </w:p>
    <w:p w:rsidR="00FF6A6A" w:rsidRPr="00C109E4" w:rsidRDefault="00FF6A6A" w:rsidP="00FF6A6A">
      <w:pPr>
        <w:tabs>
          <w:tab w:val="left" w:pos="2835"/>
        </w:tabs>
        <w:spacing w:after="0"/>
        <w:jc w:val="both"/>
        <w:rPr>
          <w:rFonts w:ascii="Times New Roman" w:eastAsia="Times New Roman" w:hAnsi="Times New Roman" w:cs="Times New Roman"/>
          <w:b/>
          <w:sz w:val="28"/>
          <w:szCs w:val="28"/>
          <w:lang w:val="uk-UA"/>
        </w:rPr>
      </w:pPr>
    </w:p>
    <w:p w:rsidR="00FF6A6A" w:rsidRPr="00C109E4" w:rsidRDefault="00FF6A6A" w:rsidP="00FF6A6A">
      <w:pPr>
        <w:tabs>
          <w:tab w:val="left" w:pos="2835"/>
        </w:tabs>
        <w:spacing w:after="0"/>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202</w:t>
      </w:r>
      <w:r>
        <w:rPr>
          <w:rFonts w:ascii="Times New Roman" w:eastAsia="Times New Roman" w:hAnsi="Times New Roman" w:cs="Times New Roman"/>
          <w:sz w:val="28"/>
          <w:szCs w:val="28"/>
          <w:lang w:val="uk-UA"/>
        </w:rPr>
        <w:t xml:space="preserve">2 – 2023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w:t>
      </w:r>
    </w:p>
    <w:p w:rsidR="00FF6A6A" w:rsidRDefault="00FF6A6A" w:rsidP="00FF6A6A">
      <w:pPr>
        <w:tabs>
          <w:tab w:val="left" w:pos="2835"/>
        </w:tabs>
        <w:spacing w:after="0"/>
        <w:rPr>
          <w:rFonts w:ascii="Times New Roman" w:eastAsia="Times New Roman" w:hAnsi="Times New Roman" w:cs="Times New Roman"/>
          <w:b/>
          <w:sz w:val="28"/>
          <w:szCs w:val="28"/>
          <w:lang w:val="uk-UA"/>
        </w:rPr>
      </w:pPr>
      <w:r w:rsidRPr="00C109E4">
        <w:rPr>
          <w:rFonts w:ascii="Times New Roman" w:eastAsia="Times New Roman" w:hAnsi="Times New Roman" w:cs="Times New Roman"/>
          <w:b/>
          <w:sz w:val="28"/>
          <w:szCs w:val="28"/>
          <w:lang w:val="uk-UA"/>
        </w:rPr>
        <w:br w:type="page"/>
      </w:r>
      <w:r>
        <w:rPr>
          <w:rFonts w:ascii="Times New Roman" w:eastAsia="Times New Roman" w:hAnsi="Times New Roman" w:cs="Times New Roman"/>
          <w:b/>
          <w:sz w:val="28"/>
          <w:szCs w:val="28"/>
          <w:lang w:val="uk-UA"/>
        </w:rPr>
        <w:lastRenderedPageBreak/>
        <w:t xml:space="preserve"> </w:t>
      </w:r>
    </w:p>
    <w:p w:rsidR="00FF6A6A" w:rsidRDefault="00FF6A6A" w:rsidP="00FF6A6A">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навчальної дисципліни «Вступ до спеціальності» для здобувачів фахової </w:t>
      </w:r>
      <w:proofErr w:type="spellStart"/>
      <w:r>
        <w:rPr>
          <w:rFonts w:ascii="Times New Roman" w:hAnsi="Times New Roman"/>
          <w:sz w:val="28"/>
          <w:szCs w:val="28"/>
          <w:lang w:val="uk-UA"/>
        </w:rPr>
        <w:t>передвищої</w:t>
      </w:r>
      <w:proofErr w:type="spellEnd"/>
      <w:r>
        <w:rPr>
          <w:rFonts w:ascii="Times New Roman" w:hAnsi="Times New Roman"/>
          <w:sz w:val="28"/>
          <w:szCs w:val="28"/>
          <w:lang w:val="uk-UA"/>
        </w:rPr>
        <w:t xml:space="preserve"> освіти денної форми навчання, складена на основі ОПП «Менеджмент».</w:t>
      </w:r>
    </w:p>
    <w:p w:rsidR="00FF6A6A" w:rsidRDefault="004E4A2A" w:rsidP="00FF6A6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«______» __________________ 202___</w:t>
      </w:r>
      <w:r w:rsidR="00FF6A6A">
        <w:rPr>
          <w:rFonts w:ascii="Times New Roman" w:hAnsi="Times New Roman"/>
          <w:sz w:val="28"/>
          <w:szCs w:val="28"/>
          <w:lang w:val="uk-UA"/>
        </w:rPr>
        <w:t xml:space="preserve"> р. – 10</w:t>
      </w:r>
      <w:r w:rsidR="00FF6A6A">
        <w:rPr>
          <w:rFonts w:ascii="Times New Roman" w:hAnsi="Times New Roman"/>
          <w:b/>
          <w:sz w:val="28"/>
          <w:szCs w:val="28"/>
          <w:lang w:val="uk-UA"/>
        </w:rPr>
        <w:t xml:space="preserve"> </w:t>
      </w:r>
      <w:r w:rsidR="00FF6A6A">
        <w:rPr>
          <w:rFonts w:ascii="Times New Roman" w:hAnsi="Times New Roman"/>
          <w:sz w:val="28"/>
          <w:szCs w:val="28"/>
          <w:lang w:val="uk-UA"/>
        </w:rPr>
        <w:t>с.</w:t>
      </w:r>
    </w:p>
    <w:p w:rsidR="00FF6A6A" w:rsidRDefault="00FF6A6A" w:rsidP="00FF6A6A">
      <w:pPr>
        <w:tabs>
          <w:tab w:val="left" w:pos="2835"/>
        </w:tabs>
        <w:spacing w:after="0" w:line="360" w:lineRule="auto"/>
        <w:rPr>
          <w:rFonts w:ascii="Times New Roman" w:hAnsi="Times New Roman"/>
          <w:sz w:val="28"/>
          <w:szCs w:val="28"/>
          <w:lang w:val="uk-UA"/>
        </w:rPr>
      </w:pPr>
    </w:p>
    <w:p w:rsidR="00FF6A6A" w:rsidRDefault="00FF6A6A" w:rsidP="00FF6A6A">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Pr>
          <w:rFonts w:ascii="Times New Roman" w:eastAsia="Times New Roman" w:hAnsi="Times New Roman" w:cs="Times New Roman"/>
          <w:sz w:val="28"/>
          <w:szCs w:val="28"/>
          <w:lang w:val="uk-UA"/>
        </w:rPr>
        <w:t>Андрощук І.І.</w:t>
      </w:r>
    </w:p>
    <w:p w:rsidR="00FF6A6A" w:rsidRDefault="00FF6A6A" w:rsidP="00FF6A6A">
      <w:pPr>
        <w:tabs>
          <w:tab w:val="left" w:pos="2835"/>
        </w:tabs>
        <w:spacing w:after="0" w:line="360" w:lineRule="auto"/>
        <w:ind w:firstLine="567"/>
        <w:rPr>
          <w:rFonts w:ascii="Times New Roman" w:hAnsi="Times New Roman"/>
          <w:sz w:val="28"/>
          <w:szCs w:val="28"/>
          <w:lang w:val="uk-UA"/>
        </w:rPr>
      </w:pPr>
    </w:p>
    <w:p w:rsidR="00FF6A6A" w:rsidRDefault="00FF6A6A" w:rsidP="00FF6A6A">
      <w:pPr>
        <w:tabs>
          <w:tab w:val="left" w:pos="2835"/>
        </w:tabs>
        <w:spacing w:after="0" w:line="360" w:lineRule="auto"/>
        <w:ind w:firstLine="567"/>
        <w:rPr>
          <w:rFonts w:ascii="Times New Roman" w:hAnsi="Times New Roman"/>
          <w:sz w:val="28"/>
          <w:szCs w:val="28"/>
          <w:lang w:val="uk-UA"/>
        </w:rPr>
      </w:pPr>
    </w:p>
    <w:p w:rsidR="00FF6A6A" w:rsidRDefault="00FF6A6A" w:rsidP="00FF6A6A">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Робоча програма обговорена та схвалена на засіданні ЦК менеджменту і підприємництва</w:t>
      </w:r>
    </w:p>
    <w:p w:rsidR="00FF6A6A" w:rsidRDefault="00FF6A6A" w:rsidP="00FF6A6A">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«26» серпня 2022 року № </w:t>
      </w:r>
      <w:r>
        <w:rPr>
          <w:rFonts w:ascii="Times New Roman" w:hAnsi="Times New Roman"/>
          <w:iCs/>
          <w:sz w:val="28"/>
          <w:szCs w:val="28"/>
          <w:lang w:val="uk-UA"/>
        </w:rPr>
        <w:t>1</w:t>
      </w:r>
    </w:p>
    <w:p w:rsidR="00FF6A6A" w:rsidRDefault="00FF6A6A" w:rsidP="00FF6A6A">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Голова ЦК менеджменту і підприємництва ______________    Інна ДИНЬКО</w:t>
      </w:r>
    </w:p>
    <w:p w:rsidR="00FF6A6A" w:rsidRDefault="00FF6A6A" w:rsidP="00FF6A6A">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rsidR="00FF6A6A" w:rsidRDefault="00FF6A6A" w:rsidP="00FF6A6A">
      <w:pPr>
        <w:spacing w:after="0" w:line="360" w:lineRule="auto"/>
        <w:ind w:firstLine="709"/>
        <w:jc w:val="both"/>
        <w:rPr>
          <w:rFonts w:ascii="Times New Roman" w:hAnsi="Times New Roman"/>
          <w:sz w:val="28"/>
          <w:szCs w:val="28"/>
          <w:lang w:val="uk-UA"/>
        </w:rPr>
      </w:pPr>
    </w:p>
    <w:p w:rsidR="00FF6A6A" w:rsidRDefault="00FF6A6A" w:rsidP="00FF6A6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rsidR="00FF6A6A" w:rsidRDefault="00FF6A6A" w:rsidP="00FF6A6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Протокол від «26» серпня  2022 року № 1</w:t>
      </w:r>
    </w:p>
    <w:p w:rsidR="00FF6A6A" w:rsidRPr="00C109E4" w:rsidRDefault="00FF6A6A" w:rsidP="00FF6A6A">
      <w:pPr>
        <w:spacing w:after="0"/>
        <w:jc w:val="center"/>
        <w:rPr>
          <w:rFonts w:ascii="Times New Roman" w:eastAsia="Times New Roman" w:hAnsi="Times New Roman" w:cs="Times New Roman"/>
          <w:b/>
          <w:sz w:val="28"/>
          <w:szCs w:val="28"/>
          <w:lang w:val="uk-UA"/>
        </w:rPr>
      </w:pPr>
    </w:p>
    <w:p w:rsidR="00FF6A6A" w:rsidRPr="00C109E4" w:rsidRDefault="00FF6A6A" w:rsidP="00FF6A6A">
      <w:pPr>
        <w:spacing w:after="0"/>
        <w:jc w:val="center"/>
        <w:rPr>
          <w:rFonts w:ascii="Times New Roman" w:eastAsia="Times New Roman" w:hAnsi="Times New Roman" w:cs="Times New Roman"/>
          <w:b/>
          <w:sz w:val="28"/>
          <w:szCs w:val="28"/>
          <w:lang w:val="uk-UA"/>
        </w:rPr>
      </w:pPr>
    </w:p>
    <w:p w:rsidR="00FF6A6A" w:rsidRPr="00C109E4" w:rsidRDefault="00FF6A6A" w:rsidP="00FF6A6A">
      <w:pPr>
        <w:spacing w:after="0"/>
        <w:jc w:val="center"/>
        <w:rPr>
          <w:rFonts w:ascii="Times New Roman" w:eastAsia="Times New Roman" w:hAnsi="Times New Roman" w:cs="Times New Roman"/>
          <w:b/>
          <w:sz w:val="28"/>
          <w:szCs w:val="28"/>
          <w:lang w:val="uk-UA"/>
        </w:rPr>
      </w:pPr>
    </w:p>
    <w:p w:rsidR="00FF6A6A" w:rsidRPr="00C109E4" w:rsidRDefault="00FF6A6A" w:rsidP="00FF6A6A">
      <w:pPr>
        <w:spacing w:after="0"/>
        <w:rPr>
          <w:rFonts w:ascii="Times New Roman" w:eastAsia="Times New Roman" w:hAnsi="Times New Roman" w:cs="Times New Roman"/>
          <w:sz w:val="28"/>
          <w:szCs w:val="28"/>
          <w:lang w:val="uk-UA"/>
        </w:rPr>
      </w:pPr>
    </w:p>
    <w:p w:rsidR="00FF6A6A" w:rsidRPr="00C109E4" w:rsidRDefault="00FF6A6A" w:rsidP="00FF6A6A">
      <w:pPr>
        <w:tabs>
          <w:tab w:val="left" w:pos="284"/>
        </w:tabs>
        <w:spacing w:after="0" w:line="360" w:lineRule="auto"/>
        <w:ind w:left="709"/>
        <w:jc w:val="center"/>
        <w:rPr>
          <w:rFonts w:ascii="Times New Roman" w:eastAsia="Times New Roman" w:hAnsi="Times New Roman" w:cs="Times New Roman"/>
          <w:bCs/>
          <w:sz w:val="28"/>
          <w:szCs w:val="28"/>
          <w:lang w:val="uk-UA"/>
        </w:rPr>
      </w:pPr>
      <w:r w:rsidRPr="00C109E4">
        <w:rPr>
          <w:rFonts w:ascii="Times New Roman" w:eastAsia="Times New Roman" w:hAnsi="Times New Roman" w:cs="Times New Roman"/>
          <w:sz w:val="28"/>
          <w:szCs w:val="28"/>
          <w:lang w:val="uk-UA"/>
        </w:rPr>
        <w:br w:type="page"/>
      </w:r>
      <w:r w:rsidRPr="00377480">
        <w:rPr>
          <w:rFonts w:ascii="Times New Roman" w:eastAsia="Times New Roman" w:hAnsi="Times New Roman" w:cs="Times New Roman"/>
          <w:b/>
          <w:bCs/>
          <w:sz w:val="28"/>
          <w:szCs w:val="28"/>
          <w:lang w:val="uk-UA"/>
        </w:rPr>
        <w:lastRenderedPageBreak/>
        <w:t>1.</w:t>
      </w:r>
      <w:r>
        <w:rPr>
          <w:rFonts w:ascii="Times New Roman" w:eastAsia="Times New Roman" w:hAnsi="Times New Roman" w:cs="Times New Roman"/>
          <w:sz w:val="28"/>
          <w:szCs w:val="28"/>
          <w:lang w:val="uk-UA"/>
        </w:rPr>
        <w:t xml:space="preserve"> </w:t>
      </w:r>
      <w:r w:rsidRPr="00C109E4">
        <w:rPr>
          <w:rFonts w:ascii="Times New Roman" w:eastAsia="Times New Roman" w:hAnsi="Times New Roman" w:cs="Times New Roman"/>
          <w:b/>
          <w:bCs/>
          <w:sz w:val="28"/>
          <w:szCs w:val="28"/>
          <w:lang w:val="uk-UA"/>
        </w:rPr>
        <w:t xml:space="preserve">ОПИС НАВЧАЛЬНОЇ ДИСЦИПЛІНИ </w:t>
      </w: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683"/>
        <w:gridCol w:w="3689"/>
      </w:tblGrid>
      <w:tr w:rsidR="00FF6A6A" w:rsidRPr="00C109E4" w:rsidTr="00FF6A6A">
        <w:trPr>
          <w:trHeight w:val="1305"/>
        </w:trPr>
        <w:tc>
          <w:tcPr>
            <w:tcW w:w="2835"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Найменування показників </w:t>
            </w:r>
          </w:p>
        </w:tc>
        <w:tc>
          <w:tcPr>
            <w:tcW w:w="3683"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Галузь знань, спеціальність, освітньо-професійний ступінь</w:t>
            </w: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Характеристика навчальної дисципліни</w:t>
            </w:r>
          </w:p>
        </w:tc>
      </w:tr>
      <w:tr w:rsidR="00FF6A6A" w:rsidRPr="00C109E4" w:rsidTr="00FF6A6A">
        <w:trPr>
          <w:trHeight w:val="1309"/>
        </w:trPr>
        <w:tc>
          <w:tcPr>
            <w:tcW w:w="2835" w:type="dxa"/>
            <w:vMerge w:val="restart"/>
            <w:vAlign w:val="center"/>
          </w:tcPr>
          <w:p w:rsidR="00FF6A6A" w:rsidRPr="00205B93" w:rsidRDefault="00FF6A6A" w:rsidP="00FF6A6A">
            <w:pPr>
              <w:spacing w:after="0" w:line="240" w:lineRule="auto"/>
              <w:rPr>
                <w:rFonts w:ascii="Times New Roman" w:eastAsia="Times New Roman" w:hAnsi="Times New Roman" w:cs="Times New Roman"/>
                <w:sz w:val="28"/>
                <w:szCs w:val="28"/>
                <w:lang w:val="uk-UA"/>
              </w:rPr>
            </w:pPr>
            <w:r w:rsidRPr="000D3793">
              <w:rPr>
                <w:rFonts w:ascii="Times New Roman" w:eastAsia="Times New Roman" w:hAnsi="Times New Roman" w:cs="Times New Roman"/>
                <w:sz w:val="28"/>
                <w:szCs w:val="28"/>
                <w:lang w:val="uk-UA"/>
              </w:rPr>
              <w:t xml:space="preserve">Тем – </w:t>
            </w:r>
            <w:r w:rsidR="00205B93">
              <w:rPr>
                <w:rFonts w:ascii="Times New Roman" w:eastAsia="Times New Roman" w:hAnsi="Times New Roman" w:cs="Times New Roman"/>
                <w:sz w:val="28"/>
                <w:szCs w:val="28"/>
                <w:lang w:val="en-US"/>
              </w:rPr>
              <w:t>1</w:t>
            </w:r>
            <w:r w:rsidR="00E56B55">
              <w:rPr>
                <w:rFonts w:ascii="Times New Roman" w:eastAsia="Times New Roman" w:hAnsi="Times New Roman" w:cs="Times New Roman"/>
                <w:sz w:val="28"/>
                <w:szCs w:val="28"/>
                <w:lang w:val="uk-UA"/>
              </w:rPr>
              <w:t>6</w:t>
            </w:r>
          </w:p>
        </w:tc>
        <w:tc>
          <w:tcPr>
            <w:tcW w:w="3683" w:type="dxa"/>
          </w:tcPr>
          <w:p w:rsidR="00FF6A6A" w:rsidRDefault="00FF6A6A" w:rsidP="00FF6A6A">
            <w:pPr>
              <w:spacing w:after="0" w:line="240" w:lineRule="auto"/>
              <w:rPr>
                <w:rFonts w:ascii="Times New Roman" w:eastAsia="Times New Roman" w:hAnsi="Times New Roman" w:cs="Times New Roman"/>
                <w:sz w:val="28"/>
                <w:szCs w:val="28"/>
                <w:lang w:val="uk-UA"/>
              </w:rPr>
            </w:pPr>
          </w:p>
          <w:p w:rsidR="00FF6A6A" w:rsidRPr="007B637E" w:rsidRDefault="00FF6A6A" w:rsidP="00FF6A6A">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Галузь знань:</w:t>
            </w:r>
          </w:p>
          <w:p w:rsidR="00FF6A6A" w:rsidRPr="007B637E" w:rsidRDefault="00FF6A6A" w:rsidP="00FF6A6A">
            <w:pP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07</w:t>
            </w:r>
            <w:r w:rsidRPr="007B637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Управління та адміністрування</w:t>
            </w:r>
          </w:p>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Pr="00C109E4">
              <w:rPr>
                <w:rFonts w:ascii="Times New Roman" w:eastAsia="Times New Roman" w:hAnsi="Times New Roman" w:cs="Times New Roman"/>
                <w:sz w:val="28"/>
                <w:szCs w:val="28"/>
                <w:lang w:val="uk-UA"/>
              </w:rPr>
              <w:t>енна форма навчання</w:t>
            </w:r>
          </w:p>
        </w:tc>
      </w:tr>
      <w:tr w:rsidR="00FF6A6A" w:rsidRPr="00C109E4" w:rsidTr="00FF6A6A">
        <w:trPr>
          <w:trHeight w:val="318"/>
        </w:trPr>
        <w:tc>
          <w:tcPr>
            <w:tcW w:w="2835" w:type="dxa"/>
            <w:vMerge/>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3" w:type="dxa"/>
            <w:vMerge w:val="restart"/>
            <w:shd w:val="clear" w:color="auto" w:fill="auto"/>
            <w:vAlign w:val="center"/>
          </w:tcPr>
          <w:p w:rsidR="00FF6A6A" w:rsidRDefault="00FF6A6A" w:rsidP="00FF6A6A">
            <w:pPr>
              <w:spacing w:after="0" w:line="240" w:lineRule="auto"/>
              <w:rPr>
                <w:rFonts w:ascii="Times New Roman" w:eastAsia="Times New Roman" w:hAnsi="Times New Roman" w:cs="Times New Roman"/>
                <w:sz w:val="28"/>
                <w:szCs w:val="28"/>
                <w:lang w:val="uk-UA"/>
              </w:rPr>
            </w:pPr>
          </w:p>
          <w:p w:rsidR="00FF6A6A" w:rsidRPr="007B637E" w:rsidRDefault="00FF6A6A" w:rsidP="00FF6A6A">
            <w:pPr>
              <w:spacing w:after="0" w:line="240" w:lineRule="auto"/>
              <w:rPr>
                <w:rFonts w:ascii="Times New Roman" w:eastAsia="Times New Roman" w:hAnsi="Times New Roman" w:cs="Times New Roman"/>
                <w:sz w:val="28"/>
                <w:szCs w:val="28"/>
                <w:lang w:val="uk-UA"/>
              </w:rPr>
            </w:pPr>
            <w:r w:rsidRPr="007B637E">
              <w:rPr>
                <w:rFonts w:ascii="Times New Roman" w:eastAsia="Times New Roman" w:hAnsi="Times New Roman" w:cs="Times New Roman"/>
                <w:sz w:val="28"/>
                <w:szCs w:val="28"/>
                <w:lang w:val="uk-UA"/>
              </w:rPr>
              <w:t>Спеціальність:</w:t>
            </w:r>
          </w:p>
          <w:p w:rsidR="00FF6A6A" w:rsidRPr="00D55ACF" w:rsidRDefault="00FF6A6A" w:rsidP="00FF6A6A">
            <w:pPr>
              <w:spacing w:line="240" w:lineRule="auto"/>
              <w:rPr>
                <w:rFonts w:ascii="Times New Roman" w:eastAsia="Times New Roman" w:hAnsi="Times New Roman" w:cs="Times New Roman"/>
                <w:sz w:val="28"/>
                <w:szCs w:val="28"/>
                <w:lang w:val="uk-UA"/>
              </w:rPr>
            </w:pPr>
            <w:r w:rsidRPr="00D55ACF">
              <w:rPr>
                <w:rFonts w:ascii="Times New Roman" w:eastAsia="Times New Roman" w:hAnsi="Times New Roman" w:cs="Times New Roman"/>
                <w:sz w:val="28"/>
                <w:szCs w:val="28"/>
                <w:lang w:val="uk-UA"/>
              </w:rPr>
              <w:t xml:space="preserve">073 </w:t>
            </w:r>
            <w:r w:rsidRPr="00D55ACF">
              <w:rPr>
                <w:rFonts w:ascii="Times New Roman" w:hAnsi="Times New Roman" w:cs="Times New Roman"/>
                <w:sz w:val="28"/>
                <w:szCs w:val="28"/>
                <w:lang w:val="uk-UA"/>
              </w:rPr>
              <w:t>Менеджмент</w:t>
            </w:r>
          </w:p>
          <w:p w:rsidR="00FF6A6A" w:rsidRPr="007B637E" w:rsidRDefault="00FF6A6A" w:rsidP="00FF6A6A">
            <w:pPr>
              <w:spacing w:after="0" w:line="240" w:lineRule="auto"/>
              <w:rPr>
                <w:rFonts w:ascii="Times New Roman" w:eastAsia="Times New Roman" w:hAnsi="Times New Roman" w:cs="Times New Roman"/>
                <w:sz w:val="28"/>
                <w:szCs w:val="28"/>
                <w:highlight w:val="yellow"/>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Рік підготовки</w:t>
            </w:r>
          </w:p>
        </w:tc>
      </w:tr>
      <w:tr w:rsidR="00FF6A6A" w:rsidRPr="00C109E4" w:rsidTr="00FF6A6A">
        <w:trPr>
          <w:trHeight w:val="230"/>
        </w:trPr>
        <w:tc>
          <w:tcPr>
            <w:tcW w:w="2835" w:type="dxa"/>
            <w:vMerge/>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3" w:type="dxa"/>
            <w:vMerge/>
            <w:shd w:val="clear" w:color="auto" w:fill="auto"/>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p>
        </w:tc>
      </w:tr>
      <w:tr w:rsidR="00FF6A6A" w:rsidRPr="00C109E4" w:rsidTr="00FF6A6A">
        <w:trPr>
          <w:trHeight w:val="319"/>
        </w:trPr>
        <w:tc>
          <w:tcPr>
            <w:tcW w:w="2835" w:type="dxa"/>
            <w:vMerge w:val="restart"/>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Загальна кількість годин – </w:t>
            </w:r>
            <w:r w:rsidR="00205B93">
              <w:rPr>
                <w:rFonts w:ascii="Times New Roman" w:eastAsia="Times New Roman" w:hAnsi="Times New Roman" w:cs="Times New Roman"/>
                <w:sz w:val="28"/>
                <w:szCs w:val="28"/>
                <w:lang w:val="uk-UA"/>
              </w:rPr>
              <w:t>120</w:t>
            </w:r>
          </w:p>
        </w:tc>
        <w:tc>
          <w:tcPr>
            <w:tcW w:w="3683" w:type="dxa"/>
            <w:vMerge/>
            <w:shd w:val="clear" w:color="auto" w:fill="auto"/>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Семестр</w:t>
            </w:r>
          </w:p>
        </w:tc>
      </w:tr>
      <w:tr w:rsidR="00FF6A6A" w:rsidRPr="00C109E4" w:rsidTr="00FF6A6A">
        <w:trPr>
          <w:trHeight w:val="409"/>
        </w:trPr>
        <w:tc>
          <w:tcPr>
            <w:tcW w:w="2835" w:type="dxa"/>
            <w:vMerge/>
            <w:tcBorders>
              <w:bottom w:val="single" w:sz="4" w:space="0" w:color="auto"/>
            </w:tcBorders>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3" w:type="dxa"/>
            <w:vMerge/>
            <w:tcBorders>
              <w:bottom w:val="single" w:sz="4" w:space="0" w:color="auto"/>
            </w:tcBorders>
            <w:shd w:val="clear" w:color="auto" w:fill="auto"/>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9" w:type="dxa"/>
            <w:tcBorders>
              <w:bottom w:val="single" w:sz="4" w:space="0" w:color="auto"/>
            </w:tcBorders>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w:t>
            </w:r>
            <w:r w:rsidRPr="00C109E4">
              <w:rPr>
                <w:rFonts w:ascii="Times New Roman" w:eastAsia="Times New Roman" w:hAnsi="Times New Roman" w:cs="Times New Roman"/>
                <w:sz w:val="28"/>
                <w:szCs w:val="28"/>
                <w:lang w:val="uk-UA"/>
              </w:rPr>
              <w:t>-й</w:t>
            </w:r>
            <w:r w:rsidR="00205B93">
              <w:rPr>
                <w:rFonts w:ascii="Times New Roman" w:eastAsia="Times New Roman" w:hAnsi="Times New Roman" w:cs="Times New Roman"/>
                <w:sz w:val="28"/>
                <w:szCs w:val="28"/>
                <w:lang w:val="uk-UA"/>
              </w:rPr>
              <w:t xml:space="preserve">, </w:t>
            </w:r>
            <w:proofErr w:type="spellStart"/>
            <w:r w:rsidR="00205B93">
              <w:rPr>
                <w:rFonts w:ascii="Times New Roman" w:eastAsia="Times New Roman" w:hAnsi="Times New Roman" w:cs="Times New Roman"/>
                <w:sz w:val="28"/>
                <w:szCs w:val="28"/>
                <w:lang w:val="uk-UA"/>
              </w:rPr>
              <w:t>ІІ-й</w:t>
            </w:r>
            <w:proofErr w:type="spellEnd"/>
          </w:p>
        </w:tc>
      </w:tr>
      <w:tr w:rsidR="00FF6A6A" w:rsidRPr="00C109E4" w:rsidTr="00FF6A6A">
        <w:trPr>
          <w:trHeight w:val="251"/>
        </w:trPr>
        <w:tc>
          <w:tcPr>
            <w:tcW w:w="2835" w:type="dxa"/>
            <w:vMerge w:val="restart"/>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Для денної форми навчання:</w:t>
            </w:r>
          </w:p>
          <w:p w:rsidR="00FF6A6A" w:rsidRPr="00C109E4" w:rsidRDefault="00FF6A6A" w:rsidP="00FF6A6A">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аудиторних – </w:t>
            </w:r>
            <w:r w:rsidR="00205B93">
              <w:rPr>
                <w:rFonts w:ascii="Times New Roman" w:eastAsia="Times New Roman" w:hAnsi="Times New Roman" w:cs="Times New Roman"/>
                <w:sz w:val="28"/>
                <w:szCs w:val="28"/>
                <w:lang w:val="uk-UA"/>
              </w:rPr>
              <w:t>78</w:t>
            </w:r>
            <w:r w:rsidRPr="00C109E4">
              <w:rPr>
                <w:rFonts w:ascii="Times New Roman" w:eastAsia="Times New Roman" w:hAnsi="Times New Roman" w:cs="Times New Roman"/>
                <w:sz w:val="28"/>
                <w:szCs w:val="28"/>
                <w:lang w:val="uk-UA"/>
              </w:rPr>
              <w:t xml:space="preserve"> </w:t>
            </w:r>
            <w:proofErr w:type="spellStart"/>
            <w:r w:rsidRPr="00C109E4">
              <w:rPr>
                <w:rFonts w:ascii="Times New Roman" w:eastAsia="Times New Roman" w:hAnsi="Times New Roman" w:cs="Times New Roman"/>
                <w:sz w:val="28"/>
                <w:szCs w:val="28"/>
                <w:lang w:val="uk-UA"/>
              </w:rPr>
              <w:t>год</w:t>
            </w:r>
            <w:proofErr w:type="spellEnd"/>
          </w:p>
          <w:p w:rsidR="00FF6A6A" w:rsidRPr="00C109E4" w:rsidRDefault="00FF6A6A" w:rsidP="00FF6A6A">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самостійних –</w:t>
            </w:r>
            <w:r w:rsidR="00205B93">
              <w:rPr>
                <w:rFonts w:ascii="Times New Roman" w:eastAsia="Times New Roman" w:hAnsi="Times New Roman" w:cs="Times New Roman"/>
                <w:sz w:val="28"/>
                <w:szCs w:val="28"/>
                <w:lang w:val="uk-UA"/>
              </w:rPr>
              <w:t xml:space="preserve"> 42</w:t>
            </w:r>
            <w:r w:rsidRPr="00C109E4">
              <w:rPr>
                <w:rFonts w:ascii="Times New Roman" w:eastAsia="Times New Roman" w:hAnsi="Times New Roman" w:cs="Times New Roman"/>
                <w:sz w:val="28"/>
                <w:szCs w:val="28"/>
                <w:lang w:val="uk-UA"/>
              </w:rPr>
              <w:t xml:space="preserve"> </w:t>
            </w:r>
            <w:proofErr w:type="spellStart"/>
            <w:r w:rsidRPr="00C109E4">
              <w:rPr>
                <w:rFonts w:ascii="Times New Roman" w:eastAsia="Times New Roman" w:hAnsi="Times New Roman" w:cs="Times New Roman"/>
                <w:sz w:val="28"/>
                <w:szCs w:val="28"/>
                <w:lang w:val="uk-UA"/>
              </w:rPr>
              <w:t>год</w:t>
            </w:r>
            <w:proofErr w:type="spellEnd"/>
          </w:p>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3" w:type="dxa"/>
            <w:vMerge w:val="restart"/>
            <w:vAlign w:val="center"/>
          </w:tcPr>
          <w:p w:rsidR="00FF6A6A" w:rsidRDefault="00FF6A6A" w:rsidP="00FF6A6A">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 xml:space="preserve">Освітньо-професійний ступінь: </w:t>
            </w:r>
          </w:p>
          <w:p w:rsidR="00FF6A6A" w:rsidRPr="00C109E4" w:rsidRDefault="00FF6A6A" w:rsidP="00FF6A6A">
            <w:pPr>
              <w:spacing w:after="0" w:line="240" w:lineRule="auto"/>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фаховий молодший бакалавр</w:t>
            </w: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Лекції</w:t>
            </w:r>
          </w:p>
        </w:tc>
      </w:tr>
      <w:tr w:rsidR="00FF6A6A" w:rsidRPr="00C109E4" w:rsidTr="00FF6A6A">
        <w:trPr>
          <w:trHeight w:val="251"/>
        </w:trPr>
        <w:tc>
          <w:tcPr>
            <w:tcW w:w="2835" w:type="dxa"/>
            <w:vMerge/>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3" w:type="dxa"/>
            <w:vMerge/>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9" w:type="dxa"/>
            <w:vAlign w:val="center"/>
          </w:tcPr>
          <w:p w:rsidR="00FF6A6A" w:rsidRPr="00C109E4" w:rsidRDefault="00205B93" w:rsidP="00FF6A6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46</w:t>
            </w:r>
            <w:r w:rsidR="00FF6A6A" w:rsidRPr="00C109E4">
              <w:rPr>
                <w:rFonts w:ascii="Times New Roman" w:eastAsia="Times New Roman" w:hAnsi="Times New Roman" w:cs="Times New Roman"/>
                <w:sz w:val="28"/>
                <w:szCs w:val="28"/>
                <w:lang w:val="uk-UA"/>
              </w:rPr>
              <w:t xml:space="preserve"> год.</w:t>
            </w:r>
          </w:p>
        </w:tc>
      </w:tr>
      <w:tr w:rsidR="00FF6A6A" w:rsidRPr="00C109E4" w:rsidTr="00FF6A6A">
        <w:trPr>
          <w:trHeight w:val="361"/>
        </w:trPr>
        <w:tc>
          <w:tcPr>
            <w:tcW w:w="2835" w:type="dxa"/>
            <w:vMerge/>
            <w:vAlign w:val="center"/>
          </w:tcPr>
          <w:p w:rsidR="00FF6A6A" w:rsidRPr="00C109E4" w:rsidRDefault="00FF6A6A" w:rsidP="00FF6A6A">
            <w:pPr>
              <w:spacing w:after="0" w:line="240" w:lineRule="auto"/>
              <w:rPr>
                <w:rFonts w:ascii="Times New Roman" w:eastAsia="Times New Roman" w:hAnsi="Times New Roman" w:cs="Times New Roman"/>
                <w:sz w:val="28"/>
                <w:szCs w:val="28"/>
                <w:lang w:val="uk-UA"/>
              </w:rPr>
            </w:pPr>
          </w:p>
        </w:tc>
        <w:tc>
          <w:tcPr>
            <w:tcW w:w="3683"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Практичні</w:t>
            </w:r>
          </w:p>
        </w:tc>
      </w:tr>
      <w:tr w:rsidR="00FF6A6A" w:rsidRPr="00C109E4" w:rsidTr="00FF6A6A">
        <w:trPr>
          <w:trHeight w:val="410"/>
        </w:trPr>
        <w:tc>
          <w:tcPr>
            <w:tcW w:w="2835"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FF6A6A" w:rsidRPr="00C109E4" w:rsidRDefault="00C85646" w:rsidP="00FF6A6A">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32</w:t>
            </w:r>
            <w:r w:rsidR="00FF6A6A" w:rsidRPr="00C109E4">
              <w:rPr>
                <w:rFonts w:ascii="Times New Roman" w:eastAsia="Times New Roman" w:hAnsi="Times New Roman" w:cs="Times New Roman"/>
                <w:sz w:val="28"/>
                <w:szCs w:val="28"/>
                <w:lang w:val="uk-UA"/>
              </w:rPr>
              <w:t xml:space="preserve"> год.</w:t>
            </w:r>
          </w:p>
        </w:tc>
      </w:tr>
      <w:tr w:rsidR="00FF6A6A" w:rsidRPr="00C109E4" w:rsidTr="00FF6A6A">
        <w:trPr>
          <w:trHeight w:val="415"/>
        </w:trPr>
        <w:tc>
          <w:tcPr>
            <w:tcW w:w="2835"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Самостійна робота</w:t>
            </w:r>
          </w:p>
        </w:tc>
      </w:tr>
      <w:tr w:rsidR="00FF6A6A" w:rsidRPr="00C109E4" w:rsidTr="00FF6A6A">
        <w:trPr>
          <w:trHeight w:val="421"/>
        </w:trPr>
        <w:tc>
          <w:tcPr>
            <w:tcW w:w="2835"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FF6A6A" w:rsidRPr="00C109E4" w:rsidRDefault="00C85646" w:rsidP="00FF6A6A">
            <w:pPr>
              <w:spacing w:after="0" w:line="240" w:lineRule="auto"/>
              <w:jc w:val="center"/>
              <w:rPr>
                <w:rFonts w:ascii="Times New Roman" w:eastAsia="Times New Roman" w:hAnsi="Times New Roman" w:cs="Times New Roman"/>
                <w:i/>
                <w:sz w:val="28"/>
                <w:szCs w:val="28"/>
                <w:lang w:val="uk-UA"/>
              </w:rPr>
            </w:pPr>
            <w:r>
              <w:rPr>
                <w:rFonts w:ascii="Times New Roman" w:eastAsia="Times New Roman" w:hAnsi="Times New Roman" w:cs="Times New Roman"/>
                <w:sz w:val="28"/>
                <w:szCs w:val="28"/>
                <w:lang w:val="uk-UA"/>
              </w:rPr>
              <w:t>42</w:t>
            </w:r>
            <w:r w:rsidR="00FF6A6A" w:rsidRPr="00C109E4">
              <w:rPr>
                <w:rFonts w:ascii="Times New Roman" w:eastAsia="Times New Roman" w:hAnsi="Times New Roman" w:cs="Times New Roman"/>
                <w:sz w:val="28"/>
                <w:szCs w:val="28"/>
                <w:lang w:val="uk-UA"/>
              </w:rPr>
              <w:t xml:space="preserve"> год.</w:t>
            </w:r>
          </w:p>
        </w:tc>
      </w:tr>
      <w:tr w:rsidR="00FF6A6A" w:rsidRPr="00C109E4" w:rsidTr="00FF6A6A">
        <w:trPr>
          <w:trHeight w:val="390"/>
        </w:trPr>
        <w:tc>
          <w:tcPr>
            <w:tcW w:w="2835"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r w:rsidRPr="00C109E4">
              <w:rPr>
                <w:rFonts w:ascii="Times New Roman" w:eastAsia="Times New Roman" w:hAnsi="Times New Roman" w:cs="Times New Roman"/>
                <w:sz w:val="28"/>
                <w:szCs w:val="28"/>
                <w:lang w:val="uk-UA"/>
              </w:rPr>
              <w:t>Вид контролю</w:t>
            </w:r>
          </w:p>
        </w:tc>
      </w:tr>
      <w:tr w:rsidR="00FF6A6A" w:rsidRPr="00C109E4" w:rsidTr="00FF6A6A">
        <w:trPr>
          <w:trHeight w:val="305"/>
        </w:trPr>
        <w:tc>
          <w:tcPr>
            <w:tcW w:w="2835"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3" w:type="dxa"/>
            <w:vMerge/>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
        </w:tc>
        <w:tc>
          <w:tcPr>
            <w:tcW w:w="3689" w:type="dxa"/>
            <w:vAlign w:val="center"/>
          </w:tcPr>
          <w:p w:rsidR="00FF6A6A" w:rsidRPr="00C109E4" w:rsidRDefault="00FF6A6A" w:rsidP="00FF6A6A">
            <w:pPr>
              <w:spacing w:after="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диф</w:t>
            </w:r>
            <w:proofErr w:type="spellEnd"/>
            <w:r>
              <w:rPr>
                <w:rFonts w:ascii="Times New Roman" w:eastAsia="Times New Roman" w:hAnsi="Times New Roman" w:cs="Times New Roman"/>
                <w:sz w:val="28"/>
                <w:szCs w:val="28"/>
                <w:lang w:val="uk-UA"/>
              </w:rPr>
              <w:t>. залік</w:t>
            </w:r>
          </w:p>
        </w:tc>
      </w:tr>
    </w:tbl>
    <w:p w:rsidR="00FF6A6A" w:rsidRPr="00C109E4" w:rsidRDefault="00FF6A6A" w:rsidP="00FF6A6A">
      <w:pPr>
        <w:rPr>
          <w:rFonts w:ascii="Calibri" w:eastAsia="Times New Roman" w:hAnsi="Calibri" w:cs="Times New Roman"/>
          <w:lang w:val="uk-UA"/>
        </w:rPr>
      </w:pPr>
    </w:p>
    <w:p w:rsidR="00FF6A6A" w:rsidRPr="00C109E4" w:rsidRDefault="00FF6A6A" w:rsidP="00FF6A6A">
      <w:pPr>
        <w:spacing w:after="0"/>
        <w:rPr>
          <w:rFonts w:ascii="Times New Roman" w:eastAsia="Times New Roman" w:hAnsi="Times New Roman" w:cs="Times New Roman"/>
          <w:sz w:val="28"/>
          <w:szCs w:val="28"/>
          <w:lang w:val="uk-UA"/>
        </w:rPr>
        <w:sectPr w:rsidR="00FF6A6A" w:rsidRPr="00C109E4" w:rsidSect="00FF6A6A">
          <w:pgSz w:w="11906" w:h="16838"/>
          <w:pgMar w:top="567" w:right="707" w:bottom="567" w:left="993" w:header="709" w:footer="709" w:gutter="0"/>
          <w:cols w:space="708"/>
          <w:docGrid w:linePitch="360"/>
        </w:sect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2615"/>
      </w:tblGrid>
      <w:tr w:rsidR="00FF6A6A" w:rsidRPr="00C109E4" w:rsidTr="00FF6A6A">
        <w:trPr>
          <w:trHeight w:val="280"/>
        </w:trPr>
        <w:tc>
          <w:tcPr>
            <w:tcW w:w="15025" w:type="dxa"/>
            <w:gridSpan w:val="2"/>
            <w:vAlign w:val="center"/>
          </w:tcPr>
          <w:p w:rsidR="00FF6A6A" w:rsidRPr="00C109E4" w:rsidRDefault="00FF6A6A" w:rsidP="00FF6A6A">
            <w:pPr>
              <w:spacing w:after="0"/>
              <w:jc w:val="center"/>
              <w:rPr>
                <w:rFonts w:ascii="Times New Roman" w:eastAsia="Times New Roman" w:hAnsi="Times New Roman" w:cs="Times New Roman"/>
                <w:b/>
                <w:sz w:val="24"/>
                <w:szCs w:val="28"/>
                <w:lang w:val="uk-UA"/>
              </w:rPr>
            </w:pPr>
            <w:r w:rsidRPr="00C109E4">
              <w:rPr>
                <w:rFonts w:ascii="Times New Roman" w:eastAsia="Times New Roman" w:hAnsi="Times New Roman" w:cs="Times New Roman"/>
                <w:b/>
                <w:sz w:val="24"/>
                <w:szCs w:val="28"/>
                <w:lang w:val="uk-UA"/>
              </w:rPr>
              <w:lastRenderedPageBreak/>
              <w:t>2. МЕТА НАВЧАЛЬНОЇ ДИСЦИПЛІНИ, ПЕРЕДУМОВИ ЇЇ ВИВЧЕННЯ ТА ЗАПЛАНОВАНІ РЕЗУЛЬТАТИ НАВЧАННЯ</w:t>
            </w:r>
          </w:p>
        </w:tc>
      </w:tr>
      <w:tr w:rsidR="00FF6A6A" w:rsidRPr="004E4A2A" w:rsidTr="00FF6A6A">
        <w:trPr>
          <w:trHeight w:val="66"/>
        </w:trPr>
        <w:tc>
          <w:tcPr>
            <w:tcW w:w="2410" w:type="dxa"/>
            <w:vAlign w:val="center"/>
          </w:tcPr>
          <w:p w:rsidR="00FF6A6A" w:rsidRPr="00C109E4" w:rsidRDefault="00FF6A6A" w:rsidP="00FF6A6A">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Місце дисципліни в освітній програмі:</w:t>
            </w:r>
          </w:p>
        </w:tc>
        <w:tc>
          <w:tcPr>
            <w:tcW w:w="12615" w:type="dxa"/>
          </w:tcPr>
          <w:p w:rsidR="00C85646" w:rsidRPr="00C85646" w:rsidRDefault="00FF6A6A" w:rsidP="00C85646">
            <w:pPr>
              <w:spacing w:after="0"/>
              <w:jc w:val="both"/>
              <w:rPr>
                <w:rFonts w:ascii="Times New Roman" w:eastAsia="Times New Roman" w:hAnsi="Times New Roman" w:cs="Times New Roman"/>
                <w:sz w:val="24"/>
                <w:szCs w:val="28"/>
                <w:lang w:val="uk-UA"/>
              </w:rPr>
            </w:pPr>
            <w:r w:rsidRPr="0066493B">
              <w:rPr>
                <w:rFonts w:ascii="Times New Roman" w:eastAsia="Times New Roman" w:hAnsi="Times New Roman" w:cs="Times New Roman"/>
                <w:sz w:val="24"/>
                <w:szCs w:val="28"/>
                <w:lang w:val="uk-UA"/>
              </w:rPr>
              <w:t>Метою</w:t>
            </w:r>
            <w:r w:rsidR="00C85646" w:rsidRPr="00C85646">
              <w:rPr>
                <w:rFonts w:ascii="Times New Roman" w:eastAsia="Times New Roman" w:hAnsi="Times New Roman" w:cs="Times New Roman"/>
                <w:b/>
                <w:color w:val="000000"/>
                <w:sz w:val="28"/>
                <w:szCs w:val="28"/>
                <w:lang w:val="uk-UA" w:eastAsia="ru-RU"/>
              </w:rPr>
              <w:t xml:space="preserve"> </w:t>
            </w:r>
            <w:r w:rsidR="00C85646" w:rsidRPr="00C85646">
              <w:rPr>
                <w:rFonts w:ascii="Times New Roman" w:eastAsia="Times New Roman" w:hAnsi="Times New Roman" w:cs="Times New Roman"/>
                <w:sz w:val="24"/>
                <w:szCs w:val="28"/>
                <w:lang w:val="uk-UA"/>
              </w:rPr>
              <w:t>вивчення навчальної дисципліни «Вступ до спеціальності»  є вироблення у здобувачів освіти навичок, необхідних для ефективної роботи в управлінні будь-якою організацією, зокрема:  формування у студентів чіткого уявлення про обрану спеціальність та логіку її вивчення; ознайомлення із основними поняттями сфери менеджменту; висвітлення характерних особливостей, основних складових, принципів і методів підготовки фахівців з менеджменту організацій; формування основних професійних навичок з управління організацією.</w:t>
            </w:r>
          </w:p>
          <w:p w:rsidR="00FF6A6A" w:rsidRPr="00C109E4" w:rsidRDefault="00C85646" w:rsidP="00C85646">
            <w:pPr>
              <w:spacing w:after="0"/>
              <w:jc w:val="both"/>
              <w:rPr>
                <w:rFonts w:ascii="Times New Roman" w:eastAsia="Times New Roman" w:hAnsi="Times New Roman" w:cs="Times New Roman"/>
                <w:sz w:val="24"/>
                <w:szCs w:val="28"/>
                <w:lang w:val="uk-UA"/>
              </w:rPr>
            </w:pPr>
            <w:r w:rsidRPr="00C85646">
              <w:rPr>
                <w:rFonts w:ascii="Times New Roman" w:eastAsia="Times New Roman" w:hAnsi="Times New Roman" w:cs="Times New Roman"/>
                <w:sz w:val="24"/>
                <w:szCs w:val="28"/>
                <w:lang w:val="uk-UA"/>
              </w:rPr>
              <w:t>Основне завдання дисц</w:t>
            </w:r>
            <w:r>
              <w:rPr>
                <w:rFonts w:ascii="Times New Roman" w:eastAsia="Times New Roman" w:hAnsi="Times New Roman" w:cs="Times New Roman"/>
                <w:sz w:val="24"/>
                <w:szCs w:val="28"/>
                <w:lang w:val="uk-UA"/>
              </w:rPr>
              <w:t xml:space="preserve">ипліни </w:t>
            </w:r>
            <w:r w:rsidRPr="00C85646">
              <w:rPr>
                <w:rFonts w:ascii="Times New Roman" w:eastAsia="Times New Roman" w:hAnsi="Times New Roman" w:cs="Times New Roman"/>
                <w:sz w:val="24"/>
                <w:szCs w:val="28"/>
                <w:lang w:val="uk-UA"/>
              </w:rPr>
              <w:t>полягає в тому, щоб сформувати у здобувачів освіти повну картину підготовки фахівців з обраної спеціальності, допомогти здобувачам набути вмінь та навичок щодо  формування знань з питань сучасного управлінського мислення у менеджерів</w:t>
            </w:r>
            <w:r>
              <w:rPr>
                <w:rFonts w:ascii="Times New Roman" w:eastAsia="Times New Roman" w:hAnsi="Times New Roman" w:cs="Times New Roman"/>
                <w:sz w:val="24"/>
                <w:szCs w:val="28"/>
                <w:lang w:val="uk-UA"/>
              </w:rPr>
              <w:t>.</w:t>
            </w:r>
          </w:p>
        </w:tc>
      </w:tr>
      <w:tr w:rsidR="00FF6A6A" w:rsidRPr="006509BA" w:rsidTr="00FF6A6A">
        <w:trPr>
          <w:trHeight w:val="77"/>
        </w:trPr>
        <w:tc>
          <w:tcPr>
            <w:tcW w:w="2410" w:type="dxa"/>
            <w:vAlign w:val="center"/>
          </w:tcPr>
          <w:p w:rsidR="00FF6A6A" w:rsidRPr="00C109E4" w:rsidRDefault="00FF6A6A" w:rsidP="00FF6A6A">
            <w:pPr>
              <w:spacing w:after="0"/>
              <w:rPr>
                <w:rFonts w:ascii="Times New Roman" w:eastAsia="Times New Roman" w:hAnsi="Times New Roman" w:cs="Times New Roman"/>
                <w:sz w:val="24"/>
                <w:szCs w:val="28"/>
                <w:lang w:val="uk-UA"/>
              </w:rPr>
            </w:pPr>
            <w:r w:rsidRPr="00C109E4">
              <w:rPr>
                <w:rFonts w:ascii="Times New Roman" w:eastAsia="Times New Roman" w:hAnsi="Times New Roman" w:cs="Times New Roman"/>
                <w:sz w:val="24"/>
                <w:szCs w:val="28"/>
                <w:lang w:val="uk-UA"/>
              </w:rPr>
              <w:t>Компетентності загальні</w:t>
            </w:r>
            <w:r>
              <w:rPr>
                <w:rFonts w:ascii="Times New Roman" w:eastAsia="Times New Roman" w:hAnsi="Times New Roman" w:cs="Times New Roman"/>
                <w:sz w:val="24"/>
                <w:szCs w:val="28"/>
                <w:lang w:val="uk-UA"/>
              </w:rPr>
              <w:t>,</w:t>
            </w:r>
            <w:r w:rsidRPr="00C109E4">
              <w:rPr>
                <w:rFonts w:ascii="Times New Roman" w:eastAsia="Times New Roman" w:hAnsi="Times New Roman" w:cs="Times New Roman"/>
                <w:sz w:val="24"/>
                <w:szCs w:val="28"/>
                <w:lang w:val="uk-UA"/>
              </w:rPr>
              <w:t xml:space="preserve"> </w:t>
            </w:r>
            <w:r>
              <w:rPr>
                <w:rFonts w:ascii="Times New Roman" w:eastAsia="Times New Roman" w:hAnsi="Times New Roman" w:cs="Times New Roman"/>
                <w:sz w:val="24"/>
                <w:szCs w:val="28"/>
                <w:lang w:val="uk-UA"/>
              </w:rPr>
              <w:t>спеціальні</w:t>
            </w:r>
            <w:r w:rsidRPr="00C109E4">
              <w:rPr>
                <w:rFonts w:ascii="Times New Roman" w:eastAsia="Times New Roman" w:hAnsi="Times New Roman" w:cs="Times New Roman"/>
                <w:sz w:val="24"/>
                <w:szCs w:val="28"/>
                <w:lang w:val="uk-UA"/>
              </w:rPr>
              <w:t>:</w:t>
            </w:r>
          </w:p>
        </w:tc>
        <w:tc>
          <w:tcPr>
            <w:tcW w:w="12615" w:type="dxa"/>
          </w:tcPr>
          <w:p w:rsidR="00EA18BF" w:rsidRPr="006509BA" w:rsidRDefault="00EA18BF" w:rsidP="006509BA">
            <w:pPr>
              <w:pStyle w:val="a3"/>
              <w:spacing w:before="0" w:beforeAutospacing="0" w:after="0" w:afterAutospacing="0" w:line="276" w:lineRule="auto"/>
              <w:ind w:left="-2" w:hanging="3"/>
              <w:jc w:val="both"/>
              <w:rPr>
                <w:lang w:eastAsia="en-US"/>
              </w:rPr>
            </w:pPr>
            <w:r w:rsidRPr="006509BA">
              <w:rPr>
                <w:lang w:eastAsia="en-US"/>
              </w:rPr>
              <w:t xml:space="preserve">ЗК </w:t>
            </w:r>
            <w:r w:rsidR="006509BA" w:rsidRPr="006509BA">
              <w:rPr>
                <w:lang w:eastAsia="en-US"/>
              </w:rPr>
              <w:t>2</w:t>
            </w:r>
            <w:r w:rsidR="006509BA">
              <w:rPr>
                <w:lang w:eastAsia="en-US"/>
              </w:rPr>
              <w:t xml:space="preserve">. </w:t>
            </w:r>
            <w:r w:rsidR="006509BA" w:rsidRPr="006509BA">
              <w:rPr>
                <w:lang w:eastAsia="en-US"/>
              </w:rPr>
              <w:t>Здатність зберігати та примножувати моральні, культурні, наукові ціннос</w:t>
            </w:r>
            <w:r w:rsidR="006509BA">
              <w:rPr>
                <w:lang w:eastAsia="en-US"/>
              </w:rPr>
              <w:t xml:space="preserve">ті і досягнення суспільства на </w:t>
            </w:r>
            <w:r w:rsidR="006509BA" w:rsidRPr="006509BA">
              <w:rPr>
                <w:lang w:eastAsia="en-US"/>
              </w:rPr>
              <w:t xml:space="preserve">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6509BA" w:rsidRPr="006509BA" w:rsidRDefault="006509BA" w:rsidP="006509BA">
            <w:pPr>
              <w:pStyle w:val="a3"/>
              <w:spacing w:before="0" w:beforeAutospacing="0" w:after="0" w:afterAutospacing="0" w:line="276" w:lineRule="auto"/>
              <w:ind w:left="-2" w:hanging="3"/>
              <w:jc w:val="both"/>
            </w:pPr>
            <w:r>
              <w:rPr>
                <w:lang w:eastAsia="en-US"/>
              </w:rPr>
              <w:t xml:space="preserve">СК 3. </w:t>
            </w:r>
            <w:proofErr w:type="spellStart"/>
            <w:r w:rsidRPr="006509BA">
              <w:rPr>
                <w:lang w:val="ru-RU" w:eastAsia="en-US"/>
              </w:rPr>
              <w:t>Здатність</w:t>
            </w:r>
            <w:proofErr w:type="spellEnd"/>
            <w:r w:rsidRPr="006509BA">
              <w:rPr>
                <w:lang w:val="ru-RU" w:eastAsia="en-US"/>
              </w:rPr>
              <w:t xml:space="preserve"> </w:t>
            </w:r>
            <w:proofErr w:type="spellStart"/>
            <w:r w:rsidRPr="006509BA">
              <w:rPr>
                <w:lang w:val="ru-RU" w:eastAsia="en-US"/>
              </w:rPr>
              <w:t>застосовувати</w:t>
            </w:r>
            <w:proofErr w:type="spellEnd"/>
            <w:r w:rsidRPr="006509BA">
              <w:rPr>
                <w:lang w:val="ru-RU" w:eastAsia="en-US"/>
              </w:rPr>
              <w:t xml:space="preserve"> </w:t>
            </w:r>
            <w:proofErr w:type="spellStart"/>
            <w:r w:rsidRPr="006509BA">
              <w:rPr>
                <w:lang w:val="ru-RU" w:eastAsia="en-US"/>
              </w:rPr>
              <w:t>знання</w:t>
            </w:r>
            <w:proofErr w:type="spellEnd"/>
            <w:r w:rsidRPr="006509BA">
              <w:rPr>
                <w:lang w:val="ru-RU" w:eastAsia="en-US"/>
              </w:rPr>
              <w:t xml:space="preserve"> </w:t>
            </w:r>
            <w:proofErr w:type="spellStart"/>
            <w:r w:rsidRPr="006509BA">
              <w:rPr>
                <w:lang w:val="ru-RU" w:eastAsia="en-US"/>
              </w:rPr>
              <w:t>теорії</w:t>
            </w:r>
            <w:proofErr w:type="spellEnd"/>
            <w:r w:rsidRPr="006509BA">
              <w:rPr>
                <w:lang w:val="ru-RU" w:eastAsia="en-US"/>
              </w:rPr>
              <w:t xml:space="preserve"> і практики менеджменту для </w:t>
            </w:r>
            <w:proofErr w:type="spellStart"/>
            <w:r w:rsidRPr="006509BA">
              <w:rPr>
                <w:lang w:val="ru-RU" w:eastAsia="en-US"/>
              </w:rPr>
              <w:t>вирішення</w:t>
            </w:r>
            <w:proofErr w:type="spellEnd"/>
            <w:r w:rsidRPr="006509BA">
              <w:rPr>
                <w:lang w:val="ru-RU" w:eastAsia="en-US"/>
              </w:rPr>
              <w:t xml:space="preserve"> </w:t>
            </w:r>
            <w:proofErr w:type="spellStart"/>
            <w:r w:rsidRPr="006509BA">
              <w:rPr>
                <w:lang w:val="ru-RU" w:eastAsia="en-US"/>
              </w:rPr>
              <w:t>типових</w:t>
            </w:r>
            <w:proofErr w:type="spellEnd"/>
            <w:r w:rsidRPr="006509BA">
              <w:rPr>
                <w:lang w:val="ru-RU" w:eastAsia="en-US"/>
              </w:rPr>
              <w:t xml:space="preserve"> </w:t>
            </w:r>
            <w:proofErr w:type="spellStart"/>
            <w:proofErr w:type="gramStart"/>
            <w:r w:rsidRPr="006509BA">
              <w:rPr>
                <w:lang w:val="ru-RU" w:eastAsia="en-US"/>
              </w:rPr>
              <w:t>спец</w:t>
            </w:r>
            <w:proofErr w:type="gramEnd"/>
            <w:r w:rsidRPr="006509BA">
              <w:rPr>
                <w:lang w:val="ru-RU" w:eastAsia="en-US"/>
              </w:rPr>
              <w:t>іалізованих</w:t>
            </w:r>
            <w:proofErr w:type="spellEnd"/>
            <w:r w:rsidRPr="006509BA">
              <w:rPr>
                <w:lang w:val="ru-RU" w:eastAsia="en-US"/>
              </w:rPr>
              <w:t xml:space="preserve"> задач </w:t>
            </w:r>
            <w:proofErr w:type="spellStart"/>
            <w:r w:rsidRPr="006509BA">
              <w:rPr>
                <w:lang w:val="ru-RU" w:eastAsia="en-US"/>
              </w:rPr>
              <w:t>професійної</w:t>
            </w:r>
            <w:proofErr w:type="spellEnd"/>
            <w:r w:rsidRPr="006509BA">
              <w:rPr>
                <w:lang w:val="ru-RU" w:eastAsia="en-US"/>
              </w:rPr>
              <w:t xml:space="preserve"> </w:t>
            </w:r>
            <w:proofErr w:type="spellStart"/>
            <w:r w:rsidRPr="006509BA">
              <w:rPr>
                <w:lang w:val="ru-RU" w:eastAsia="en-US"/>
              </w:rPr>
              <w:t>діяльності</w:t>
            </w:r>
            <w:proofErr w:type="spellEnd"/>
            <w:r w:rsidRPr="006509BA">
              <w:rPr>
                <w:lang w:val="ru-RU" w:eastAsia="en-US"/>
              </w:rPr>
              <w:t>.</w:t>
            </w:r>
          </w:p>
        </w:tc>
      </w:tr>
      <w:tr w:rsidR="00FF6A6A" w:rsidRPr="00C109E4" w:rsidTr="00FF6A6A">
        <w:tc>
          <w:tcPr>
            <w:tcW w:w="2410" w:type="dxa"/>
            <w:vAlign w:val="center"/>
          </w:tcPr>
          <w:p w:rsidR="00FF6A6A" w:rsidRPr="00377480" w:rsidRDefault="00FF6A6A" w:rsidP="00FF6A6A">
            <w:pPr>
              <w:spacing w:after="0"/>
              <w:rPr>
                <w:rFonts w:ascii="Times New Roman" w:eastAsia="Times New Roman" w:hAnsi="Times New Roman" w:cs="Times New Roman"/>
                <w:sz w:val="24"/>
                <w:szCs w:val="24"/>
                <w:lang w:val="uk-UA"/>
              </w:rPr>
            </w:pPr>
            <w:r w:rsidRPr="00377480">
              <w:rPr>
                <w:rFonts w:ascii="Times New Roman" w:eastAsia="Times New Roman" w:hAnsi="Times New Roman" w:cs="Times New Roman"/>
                <w:sz w:val="24"/>
                <w:szCs w:val="24"/>
                <w:lang w:val="uk-UA"/>
              </w:rPr>
              <w:t>Програмні результати навчання:</w:t>
            </w:r>
          </w:p>
        </w:tc>
        <w:tc>
          <w:tcPr>
            <w:tcW w:w="12615" w:type="dxa"/>
          </w:tcPr>
          <w:p w:rsidR="00EA18BF" w:rsidRDefault="00EA18BF" w:rsidP="006509BA">
            <w:pPr>
              <w:pStyle w:val="a3"/>
              <w:spacing w:before="0" w:beforeAutospacing="0" w:after="0" w:afterAutospacing="0"/>
              <w:ind w:left="-2" w:hanging="3"/>
              <w:jc w:val="both"/>
              <w:rPr>
                <w:color w:val="000000"/>
                <w:lang w:val="ru-RU"/>
              </w:rPr>
            </w:pPr>
            <w:r w:rsidRPr="00EA18BF">
              <w:rPr>
                <w:color w:val="000000"/>
                <w:lang w:val="ru-RU"/>
              </w:rPr>
              <w:t xml:space="preserve">РН </w:t>
            </w:r>
            <w:r w:rsidR="006509BA">
              <w:rPr>
                <w:color w:val="000000"/>
                <w:lang w:val="ru-RU"/>
              </w:rPr>
              <w:t>5.</w:t>
            </w:r>
            <w:r w:rsidR="006509BA" w:rsidRPr="006509BA">
              <w:rPr>
                <w:rFonts w:asciiTheme="minorHAnsi" w:eastAsiaTheme="minorHAnsi" w:hAnsiTheme="minorHAnsi" w:cstheme="minorBidi"/>
                <w:sz w:val="22"/>
                <w:szCs w:val="22"/>
                <w:lang w:val="ru-RU" w:eastAsia="en-US"/>
              </w:rPr>
              <w:t xml:space="preserve"> </w:t>
            </w:r>
            <w:proofErr w:type="spellStart"/>
            <w:r w:rsidR="006509BA" w:rsidRPr="006509BA">
              <w:rPr>
                <w:color w:val="000000"/>
                <w:lang w:val="ru-RU"/>
              </w:rPr>
              <w:t>Застосовувати</w:t>
            </w:r>
            <w:proofErr w:type="spellEnd"/>
            <w:r w:rsidR="006509BA" w:rsidRPr="006509BA">
              <w:rPr>
                <w:color w:val="000000"/>
                <w:lang w:val="ru-RU"/>
              </w:rPr>
              <w:t xml:space="preserve"> </w:t>
            </w:r>
            <w:proofErr w:type="spellStart"/>
            <w:r w:rsidR="006509BA" w:rsidRPr="006509BA">
              <w:rPr>
                <w:color w:val="000000"/>
                <w:lang w:val="ru-RU"/>
              </w:rPr>
              <w:t>сучасний</w:t>
            </w:r>
            <w:proofErr w:type="spellEnd"/>
            <w:r w:rsidR="006509BA" w:rsidRPr="006509BA">
              <w:rPr>
                <w:color w:val="000000"/>
                <w:lang w:val="ru-RU"/>
              </w:rPr>
              <w:t xml:space="preserve"> </w:t>
            </w:r>
            <w:proofErr w:type="spellStart"/>
            <w:r w:rsidR="006509BA" w:rsidRPr="006509BA">
              <w:rPr>
                <w:color w:val="000000"/>
                <w:lang w:val="ru-RU"/>
              </w:rPr>
              <w:t>інструментарій</w:t>
            </w:r>
            <w:proofErr w:type="spellEnd"/>
            <w:r w:rsidR="006509BA" w:rsidRPr="006509BA">
              <w:rPr>
                <w:color w:val="000000"/>
                <w:lang w:val="ru-RU"/>
              </w:rPr>
              <w:t xml:space="preserve"> менеджменту </w:t>
            </w:r>
            <w:proofErr w:type="spellStart"/>
            <w:proofErr w:type="gramStart"/>
            <w:r w:rsidR="006509BA" w:rsidRPr="006509BA">
              <w:rPr>
                <w:color w:val="000000"/>
                <w:lang w:val="ru-RU"/>
              </w:rPr>
              <w:t>п</w:t>
            </w:r>
            <w:proofErr w:type="gramEnd"/>
            <w:r w:rsidR="006509BA" w:rsidRPr="006509BA">
              <w:rPr>
                <w:color w:val="000000"/>
                <w:lang w:val="ru-RU"/>
              </w:rPr>
              <w:t>ід</w:t>
            </w:r>
            <w:proofErr w:type="spellEnd"/>
            <w:r w:rsidR="006509BA" w:rsidRPr="006509BA">
              <w:rPr>
                <w:color w:val="000000"/>
                <w:lang w:val="ru-RU"/>
              </w:rPr>
              <w:t xml:space="preserve"> час </w:t>
            </w:r>
            <w:proofErr w:type="spellStart"/>
            <w:r w:rsidR="006509BA" w:rsidRPr="006509BA">
              <w:rPr>
                <w:color w:val="000000"/>
                <w:lang w:val="ru-RU"/>
              </w:rPr>
              <w:t>розв’язання</w:t>
            </w:r>
            <w:proofErr w:type="spellEnd"/>
            <w:r w:rsidR="006509BA" w:rsidRPr="006509BA">
              <w:rPr>
                <w:color w:val="000000"/>
                <w:lang w:val="ru-RU"/>
              </w:rPr>
              <w:t xml:space="preserve"> </w:t>
            </w:r>
            <w:proofErr w:type="spellStart"/>
            <w:r w:rsidR="006509BA" w:rsidRPr="006509BA">
              <w:rPr>
                <w:color w:val="000000"/>
                <w:lang w:val="ru-RU"/>
              </w:rPr>
              <w:t>професійних</w:t>
            </w:r>
            <w:proofErr w:type="spellEnd"/>
            <w:r w:rsidR="006509BA" w:rsidRPr="006509BA">
              <w:rPr>
                <w:color w:val="000000"/>
                <w:lang w:val="ru-RU"/>
              </w:rPr>
              <w:t xml:space="preserve"> </w:t>
            </w:r>
            <w:proofErr w:type="spellStart"/>
            <w:r w:rsidR="006509BA" w:rsidRPr="006509BA">
              <w:rPr>
                <w:color w:val="000000"/>
                <w:lang w:val="ru-RU"/>
              </w:rPr>
              <w:t>завдань</w:t>
            </w:r>
            <w:proofErr w:type="spellEnd"/>
            <w:r w:rsidR="006509BA" w:rsidRPr="006509BA">
              <w:rPr>
                <w:color w:val="000000"/>
                <w:lang w:val="ru-RU"/>
              </w:rPr>
              <w:t>.</w:t>
            </w:r>
          </w:p>
          <w:p w:rsidR="006509BA" w:rsidRPr="00377480" w:rsidRDefault="006509BA" w:rsidP="006509BA">
            <w:pPr>
              <w:pStyle w:val="a3"/>
              <w:spacing w:before="0" w:beforeAutospacing="0" w:after="0" w:afterAutospacing="0"/>
              <w:ind w:left="-2" w:hanging="3"/>
              <w:jc w:val="both"/>
            </w:pPr>
            <w:r>
              <w:rPr>
                <w:color w:val="000000"/>
                <w:lang w:val="ru-RU"/>
              </w:rPr>
              <w:t xml:space="preserve">РН 7. </w:t>
            </w:r>
            <w:proofErr w:type="spellStart"/>
            <w:r w:rsidRPr="006509BA">
              <w:rPr>
                <w:color w:val="000000"/>
                <w:lang w:val="ru-RU"/>
              </w:rPr>
              <w:t>Розв’язувати</w:t>
            </w:r>
            <w:proofErr w:type="spellEnd"/>
            <w:r w:rsidRPr="006509BA">
              <w:rPr>
                <w:color w:val="000000"/>
                <w:lang w:val="ru-RU"/>
              </w:rPr>
              <w:t xml:space="preserve"> </w:t>
            </w:r>
            <w:proofErr w:type="spellStart"/>
            <w:r w:rsidRPr="006509BA">
              <w:rPr>
                <w:color w:val="000000"/>
                <w:lang w:val="ru-RU"/>
              </w:rPr>
              <w:t>типові</w:t>
            </w:r>
            <w:proofErr w:type="spellEnd"/>
            <w:r w:rsidRPr="006509BA">
              <w:rPr>
                <w:color w:val="000000"/>
                <w:lang w:val="ru-RU"/>
              </w:rPr>
              <w:t xml:space="preserve"> </w:t>
            </w:r>
            <w:proofErr w:type="spellStart"/>
            <w:proofErr w:type="gramStart"/>
            <w:r w:rsidRPr="006509BA">
              <w:rPr>
                <w:color w:val="000000"/>
                <w:lang w:val="ru-RU"/>
              </w:rPr>
              <w:t>спец</w:t>
            </w:r>
            <w:proofErr w:type="gramEnd"/>
            <w:r w:rsidRPr="006509BA">
              <w:rPr>
                <w:color w:val="000000"/>
                <w:lang w:val="ru-RU"/>
              </w:rPr>
              <w:t>іалізовані</w:t>
            </w:r>
            <w:proofErr w:type="spellEnd"/>
            <w:r w:rsidRPr="006509BA">
              <w:rPr>
                <w:color w:val="000000"/>
                <w:lang w:val="ru-RU"/>
              </w:rPr>
              <w:t xml:space="preserve"> </w:t>
            </w:r>
            <w:proofErr w:type="spellStart"/>
            <w:r w:rsidRPr="006509BA">
              <w:rPr>
                <w:color w:val="000000"/>
                <w:lang w:val="ru-RU"/>
              </w:rPr>
              <w:t>задачі</w:t>
            </w:r>
            <w:proofErr w:type="spellEnd"/>
            <w:r w:rsidRPr="006509BA">
              <w:rPr>
                <w:color w:val="000000"/>
                <w:lang w:val="ru-RU"/>
              </w:rPr>
              <w:t xml:space="preserve"> в </w:t>
            </w:r>
            <w:proofErr w:type="spellStart"/>
            <w:r w:rsidRPr="006509BA">
              <w:rPr>
                <w:color w:val="000000"/>
                <w:lang w:val="ru-RU"/>
              </w:rPr>
              <w:t>професійній</w:t>
            </w:r>
            <w:proofErr w:type="spellEnd"/>
            <w:r w:rsidRPr="006509BA">
              <w:rPr>
                <w:color w:val="000000"/>
                <w:lang w:val="ru-RU"/>
              </w:rPr>
              <w:t xml:space="preserve"> </w:t>
            </w:r>
            <w:proofErr w:type="spellStart"/>
            <w:r w:rsidRPr="006509BA">
              <w:rPr>
                <w:color w:val="000000"/>
                <w:lang w:val="ru-RU"/>
              </w:rPr>
              <w:t>діяльності</w:t>
            </w:r>
            <w:proofErr w:type="spellEnd"/>
            <w:r w:rsidRPr="006509BA">
              <w:rPr>
                <w:color w:val="000000"/>
                <w:lang w:val="ru-RU"/>
              </w:rPr>
              <w:t>.</w:t>
            </w:r>
          </w:p>
        </w:tc>
      </w:tr>
    </w:tbl>
    <w:p w:rsidR="00FF6A6A" w:rsidRPr="00C109E4" w:rsidRDefault="00FF6A6A" w:rsidP="00FF6A6A">
      <w:pPr>
        <w:spacing w:after="0"/>
        <w:rPr>
          <w:rFonts w:ascii="Times New Roman" w:eastAsia="Times New Roman" w:hAnsi="Times New Roman" w:cs="Times New Roman"/>
          <w:sz w:val="2"/>
          <w:szCs w:val="2"/>
          <w:lang w:val="uk-UA"/>
        </w:rPr>
      </w:pPr>
      <w:r w:rsidRPr="00C109E4">
        <w:rPr>
          <w:rFonts w:ascii="Times New Roman" w:eastAsia="Times New Roman" w:hAnsi="Times New Roman" w:cs="Times New Roman"/>
          <w:sz w:val="28"/>
          <w:szCs w:val="28"/>
          <w:lang w:val="uk-UA"/>
        </w:rPr>
        <w:br w:type="page"/>
      </w:r>
    </w:p>
    <w:tbl>
      <w:tblPr>
        <w:tblW w:w="14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137"/>
        <w:gridCol w:w="636"/>
        <w:gridCol w:w="4982"/>
        <w:gridCol w:w="864"/>
        <w:gridCol w:w="864"/>
        <w:gridCol w:w="864"/>
        <w:gridCol w:w="864"/>
        <w:gridCol w:w="864"/>
        <w:gridCol w:w="273"/>
        <w:gridCol w:w="591"/>
        <w:gridCol w:w="864"/>
        <w:gridCol w:w="67"/>
        <w:gridCol w:w="797"/>
        <w:gridCol w:w="864"/>
        <w:gridCol w:w="503"/>
      </w:tblGrid>
      <w:tr w:rsidR="00FF6A6A" w:rsidRPr="00C109E4" w:rsidTr="00FF6A6A">
        <w:trPr>
          <w:gridAfter w:val="1"/>
          <w:wAfter w:w="503" w:type="dxa"/>
          <w:trHeight w:val="410"/>
          <w:jc w:val="center"/>
        </w:trPr>
        <w:tc>
          <w:tcPr>
            <w:tcW w:w="14030" w:type="dxa"/>
            <w:gridSpan w:val="15"/>
            <w:tcBorders>
              <w:right w:val="single" w:sz="4" w:space="0" w:color="auto"/>
            </w:tcBorders>
            <w:vAlign w:val="center"/>
          </w:tcPr>
          <w:p w:rsidR="00FF6A6A" w:rsidRDefault="00FF6A6A" w:rsidP="00FF6A6A">
            <w:pPr>
              <w:spacing w:after="0" w:line="240" w:lineRule="auto"/>
              <w:jc w:val="center"/>
              <w:rPr>
                <w:rFonts w:ascii="Times New Roman" w:eastAsia="Times New Roman" w:hAnsi="Times New Roman" w:cs="Times New Roman"/>
                <w:b/>
                <w:caps/>
                <w:sz w:val="24"/>
                <w:szCs w:val="24"/>
                <w:lang w:val="uk-UA" w:eastAsia="ru-RU"/>
              </w:rPr>
            </w:pPr>
          </w:p>
          <w:p w:rsidR="00FF6A6A" w:rsidRDefault="00FF6A6A" w:rsidP="00FF6A6A">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 xml:space="preserve">3. Обсяг та структура програми навчальної дисципліни </w:t>
            </w:r>
          </w:p>
          <w:p w:rsidR="00FF6A6A" w:rsidRPr="00C109E4" w:rsidRDefault="00FF6A6A" w:rsidP="00FF6A6A">
            <w:pPr>
              <w:spacing w:after="0" w:line="240" w:lineRule="auto"/>
              <w:jc w:val="center"/>
              <w:rPr>
                <w:rFonts w:ascii="Times New Roman" w:eastAsia="Times New Roman" w:hAnsi="Times New Roman" w:cs="Times New Roman"/>
                <w:b/>
                <w:caps/>
                <w:sz w:val="24"/>
                <w:szCs w:val="24"/>
                <w:lang w:val="uk-UA" w:eastAsia="ru-RU"/>
              </w:rPr>
            </w:pPr>
          </w:p>
        </w:tc>
      </w:tr>
      <w:tr w:rsidR="00FF6A6A" w:rsidRPr="00C109E4" w:rsidTr="00FF6A6A">
        <w:trPr>
          <w:gridAfter w:val="1"/>
          <w:wAfter w:w="503" w:type="dxa"/>
          <w:trHeight w:val="322"/>
          <w:jc w:val="center"/>
        </w:trPr>
        <w:tc>
          <w:tcPr>
            <w:tcW w:w="6254" w:type="dxa"/>
            <w:gridSpan w:val="4"/>
            <w:tcBorders>
              <w:right w:val="single" w:sz="4" w:space="0" w:color="auto"/>
            </w:tcBorders>
            <w:vAlign w:val="center"/>
          </w:tcPr>
          <w:p w:rsidR="00FF6A6A" w:rsidRPr="00847C94" w:rsidRDefault="00FF6A6A" w:rsidP="00FF6A6A">
            <w:pPr>
              <w:spacing w:after="0" w:line="240" w:lineRule="auto"/>
              <w:jc w:val="center"/>
              <w:rPr>
                <w:rFonts w:ascii="Times New Roman" w:eastAsia="Times New Roman" w:hAnsi="Times New Roman" w:cs="Times New Roman"/>
                <w:b/>
                <w:caps/>
                <w:sz w:val="18"/>
                <w:szCs w:val="18"/>
                <w:lang w:val="uk-UA" w:eastAsia="ru-RU"/>
              </w:rPr>
            </w:pPr>
          </w:p>
          <w:p w:rsidR="00FF6A6A" w:rsidRDefault="00FF6A6A" w:rsidP="00FF6A6A">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навчання</w:t>
            </w:r>
          </w:p>
          <w:p w:rsidR="00FF6A6A" w:rsidRPr="00847C94" w:rsidRDefault="00FF6A6A" w:rsidP="00FF6A6A">
            <w:pPr>
              <w:spacing w:after="0" w:line="240" w:lineRule="auto"/>
              <w:jc w:val="center"/>
              <w:rPr>
                <w:rFonts w:ascii="Times New Roman" w:eastAsia="Times New Roman" w:hAnsi="Times New Roman" w:cs="Times New Roman"/>
                <w:b/>
                <w:caps/>
                <w:sz w:val="16"/>
                <w:szCs w:val="16"/>
                <w:lang w:val="uk-UA" w:eastAsia="ru-RU"/>
              </w:rPr>
            </w:pPr>
          </w:p>
        </w:tc>
        <w:tc>
          <w:tcPr>
            <w:tcW w:w="864" w:type="dxa"/>
            <w:vMerge w:val="restart"/>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sz w:val="24"/>
                <w:szCs w:val="24"/>
                <w:lang w:val="uk-UA" w:eastAsia="ru-RU"/>
              </w:rPr>
              <w:t>Кредити ЄКТС</w:t>
            </w:r>
          </w:p>
        </w:tc>
        <w:tc>
          <w:tcPr>
            <w:tcW w:w="6912" w:type="dxa"/>
            <w:gridSpan w:val="10"/>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caps/>
                <w:sz w:val="24"/>
                <w:szCs w:val="24"/>
                <w:lang w:val="uk-UA" w:eastAsia="ru-RU"/>
              </w:rPr>
            </w:pPr>
            <w:r>
              <w:rPr>
                <w:rFonts w:ascii="Times New Roman" w:eastAsia="Times New Roman" w:hAnsi="Times New Roman" w:cs="Times New Roman"/>
                <w:b/>
                <w:caps/>
                <w:sz w:val="24"/>
                <w:szCs w:val="24"/>
                <w:lang w:val="uk-UA" w:eastAsia="ru-RU"/>
              </w:rPr>
              <w:t>ден</w:t>
            </w:r>
            <w:r w:rsidRPr="00C109E4">
              <w:rPr>
                <w:rFonts w:ascii="Times New Roman" w:eastAsia="Times New Roman" w:hAnsi="Times New Roman" w:cs="Times New Roman"/>
                <w:b/>
                <w:caps/>
                <w:sz w:val="24"/>
                <w:szCs w:val="24"/>
                <w:lang w:val="uk-UA" w:eastAsia="ru-RU"/>
              </w:rPr>
              <w:t>на</w:t>
            </w:r>
          </w:p>
        </w:tc>
      </w:tr>
      <w:tr w:rsidR="00FF6A6A" w:rsidRPr="00C109E4" w:rsidTr="00FF6A6A">
        <w:trPr>
          <w:gridAfter w:val="1"/>
          <w:wAfter w:w="503" w:type="dxa"/>
          <w:trHeight w:val="322"/>
          <w:jc w:val="center"/>
        </w:trPr>
        <w:tc>
          <w:tcPr>
            <w:tcW w:w="6254" w:type="dxa"/>
            <w:gridSpan w:val="4"/>
            <w:tcBorders>
              <w:right w:val="single" w:sz="4" w:space="0" w:color="auto"/>
            </w:tcBorders>
            <w:vAlign w:val="center"/>
          </w:tcPr>
          <w:p w:rsidR="00FF6A6A" w:rsidRPr="00847C94" w:rsidRDefault="00FF6A6A" w:rsidP="00FF6A6A">
            <w:pPr>
              <w:spacing w:after="0" w:line="240" w:lineRule="auto"/>
              <w:jc w:val="center"/>
              <w:rPr>
                <w:rFonts w:ascii="Times New Roman" w:eastAsia="Times New Roman" w:hAnsi="Times New Roman" w:cs="Times New Roman"/>
                <w:b/>
                <w:caps/>
                <w:sz w:val="16"/>
                <w:szCs w:val="16"/>
                <w:lang w:val="uk-UA" w:eastAsia="ru-RU"/>
              </w:rPr>
            </w:pPr>
          </w:p>
          <w:p w:rsidR="00FF6A6A" w:rsidRDefault="00FF6A6A" w:rsidP="00FF6A6A">
            <w:pPr>
              <w:spacing w:after="0" w:line="240" w:lineRule="auto"/>
              <w:jc w:val="center"/>
              <w:rPr>
                <w:rFonts w:ascii="Times New Roman" w:eastAsia="Times New Roman" w:hAnsi="Times New Roman" w:cs="Times New Roman"/>
                <w:b/>
                <w:caps/>
                <w:sz w:val="24"/>
                <w:szCs w:val="24"/>
                <w:lang w:val="uk-UA" w:eastAsia="ru-RU"/>
              </w:rPr>
            </w:pPr>
            <w:r w:rsidRPr="00C109E4">
              <w:rPr>
                <w:rFonts w:ascii="Times New Roman" w:eastAsia="Times New Roman" w:hAnsi="Times New Roman" w:cs="Times New Roman"/>
                <w:b/>
                <w:caps/>
                <w:sz w:val="24"/>
                <w:szCs w:val="24"/>
                <w:lang w:val="uk-UA" w:eastAsia="ru-RU"/>
              </w:rPr>
              <w:t>ФОРМА Контролю</w:t>
            </w:r>
          </w:p>
          <w:p w:rsidR="00FF6A6A" w:rsidRPr="00847C94" w:rsidRDefault="00FF6A6A" w:rsidP="00FF6A6A">
            <w:pPr>
              <w:spacing w:after="0" w:line="240" w:lineRule="auto"/>
              <w:jc w:val="center"/>
              <w:rPr>
                <w:rFonts w:ascii="Times New Roman" w:eastAsia="Times New Roman" w:hAnsi="Times New Roman" w:cs="Times New Roman"/>
                <w:b/>
                <w:caps/>
                <w:sz w:val="16"/>
                <w:szCs w:val="16"/>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caps/>
                <w:sz w:val="24"/>
                <w:szCs w:val="24"/>
                <w:lang w:val="uk-UA" w:eastAsia="ru-RU"/>
              </w:rPr>
            </w:pPr>
          </w:p>
        </w:tc>
        <w:tc>
          <w:tcPr>
            <w:tcW w:w="6912" w:type="dxa"/>
            <w:gridSpan w:val="10"/>
            <w:tcBorders>
              <w:right w:val="single" w:sz="4" w:space="0" w:color="auto"/>
            </w:tcBorders>
            <w:shd w:val="clear" w:color="auto" w:fill="auto"/>
            <w:vAlign w:val="center"/>
          </w:tcPr>
          <w:p w:rsidR="00FF6A6A" w:rsidRPr="00A01652" w:rsidRDefault="00FF6A6A" w:rsidP="00FF6A6A">
            <w:pPr>
              <w:spacing w:after="0" w:line="240" w:lineRule="auto"/>
              <w:jc w:val="center"/>
              <w:rPr>
                <w:rFonts w:ascii="Times New Roman" w:eastAsia="Times New Roman" w:hAnsi="Times New Roman" w:cs="Times New Roman"/>
                <w:bCs/>
                <w:sz w:val="24"/>
                <w:szCs w:val="24"/>
                <w:lang w:val="uk-UA" w:eastAsia="ru-RU"/>
              </w:rPr>
            </w:pPr>
            <w:r w:rsidRPr="00A01652">
              <w:rPr>
                <w:rFonts w:ascii="Times New Roman" w:eastAsia="Times New Roman" w:hAnsi="Times New Roman" w:cs="Times New Roman"/>
                <w:bCs/>
                <w:sz w:val="24"/>
                <w:szCs w:val="24"/>
                <w:lang w:val="uk-UA" w:eastAsia="ru-RU"/>
              </w:rPr>
              <w:t>Підсумкові оцінки (диференційований залік)</w:t>
            </w:r>
          </w:p>
        </w:tc>
      </w:tr>
      <w:tr w:rsidR="00FF6A6A" w:rsidRPr="00C109E4" w:rsidTr="00FF6A6A">
        <w:trPr>
          <w:gridAfter w:val="1"/>
          <w:wAfter w:w="503" w:type="dxa"/>
          <w:jc w:val="center"/>
        </w:trPr>
        <w:tc>
          <w:tcPr>
            <w:tcW w:w="636" w:type="dxa"/>
            <w:gridSpan w:val="2"/>
            <w:vMerge w:val="restart"/>
            <w:textDirection w:val="btLr"/>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теми</w:t>
            </w:r>
          </w:p>
        </w:tc>
        <w:tc>
          <w:tcPr>
            <w:tcW w:w="5618" w:type="dxa"/>
            <w:gridSpan w:val="2"/>
            <w:vMerge w:val="restart"/>
            <w:tcBorders>
              <w:right w:val="single" w:sz="4" w:space="0" w:color="auto"/>
            </w:tcBorders>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Назва теми</w:t>
            </w: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6912" w:type="dxa"/>
            <w:gridSpan w:val="10"/>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Кількість годин:</w:t>
            </w:r>
          </w:p>
        </w:tc>
      </w:tr>
      <w:tr w:rsidR="00FF6A6A" w:rsidRPr="00C109E4" w:rsidTr="00FF6A6A">
        <w:trPr>
          <w:gridAfter w:val="1"/>
          <w:wAfter w:w="503" w:type="dxa"/>
          <w:jc w:val="center"/>
        </w:trPr>
        <w:tc>
          <w:tcPr>
            <w:tcW w:w="636" w:type="dxa"/>
            <w:gridSpan w:val="2"/>
            <w:vMerge/>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Разом</w:t>
            </w:r>
          </w:p>
        </w:tc>
        <w:tc>
          <w:tcPr>
            <w:tcW w:w="864" w:type="dxa"/>
            <w:vMerge w:val="restart"/>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Самостійна робота</w:t>
            </w:r>
          </w:p>
        </w:tc>
        <w:tc>
          <w:tcPr>
            <w:tcW w:w="5184" w:type="dxa"/>
            <w:gridSpan w:val="8"/>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Навчальні заняття:</w:t>
            </w:r>
          </w:p>
        </w:tc>
      </w:tr>
      <w:tr w:rsidR="00FF6A6A" w:rsidRPr="00C109E4" w:rsidTr="00FF6A6A">
        <w:trPr>
          <w:gridAfter w:val="1"/>
          <w:wAfter w:w="503" w:type="dxa"/>
          <w:cantSplit/>
          <w:trHeight w:val="70"/>
          <w:jc w:val="center"/>
        </w:trPr>
        <w:tc>
          <w:tcPr>
            <w:tcW w:w="636" w:type="dxa"/>
            <w:gridSpan w:val="2"/>
            <w:vMerge/>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val="restart"/>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Всього</w:t>
            </w:r>
          </w:p>
        </w:tc>
        <w:tc>
          <w:tcPr>
            <w:tcW w:w="4320" w:type="dxa"/>
            <w:gridSpan w:val="7"/>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 них:</w:t>
            </w:r>
          </w:p>
        </w:tc>
      </w:tr>
      <w:tr w:rsidR="00FF6A6A" w:rsidRPr="00C109E4" w:rsidTr="00FF6A6A">
        <w:trPr>
          <w:gridAfter w:val="1"/>
          <w:wAfter w:w="503" w:type="dxa"/>
          <w:cantSplit/>
          <w:trHeight w:val="1688"/>
          <w:jc w:val="center"/>
        </w:trPr>
        <w:tc>
          <w:tcPr>
            <w:tcW w:w="636" w:type="dxa"/>
            <w:gridSpan w:val="2"/>
            <w:vMerge/>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5618" w:type="dxa"/>
            <w:gridSpan w:val="2"/>
            <w:vMerge/>
            <w:tcBorders>
              <w:right w:val="single" w:sz="4" w:space="0" w:color="auto"/>
            </w:tcBorders>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vMerge/>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Лекційні заняття</w:t>
            </w:r>
          </w:p>
        </w:tc>
        <w:tc>
          <w:tcPr>
            <w:tcW w:w="864" w:type="dxa"/>
            <w:gridSpan w:val="2"/>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Семінарські заняття</w:t>
            </w:r>
          </w:p>
        </w:tc>
        <w:tc>
          <w:tcPr>
            <w:tcW w:w="864" w:type="dxa"/>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Практичні заняття</w:t>
            </w:r>
          </w:p>
        </w:tc>
        <w:tc>
          <w:tcPr>
            <w:tcW w:w="864" w:type="dxa"/>
            <w:gridSpan w:val="2"/>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Лабораторні заняття</w:t>
            </w:r>
          </w:p>
        </w:tc>
        <w:tc>
          <w:tcPr>
            <w:tcW w:w="864" w:type="dxa"/>
            <w:tcBorders>
              <w:right w:val="single" w:sz="4" w:space="0" w:color="auto"/>
            </w:tcBorders>
            <w:shd w:val="clear" w:color="auto" w:fill="auto"/>
            <w:textDirection w:val="btLr"/>
            <w:vAlign w:val="center"/>
          </w:tcPr>
          <w:p w:rsidR="00FF6A6A" w:rsidRPr="00C109E4" w:rsidRDefault="00FF6A6A" w:rsidP="00FF6A6A">
            <w:pPr>
              <w:spacing w:after="0" w:line="240" w:lineRule="auto"/>
              <w:ind w:right="113"/>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Індивідуальні заняття</w:t>
            </w:r>
          </w:p>
        </w:tc>
      </w:tr>
      <w:tr w:rsidR="00FF6A6A" w:rsidRPr="00C109E4" w:rsidTr="00FF6A6A">
        <w:trPr>
          <w:gridAfter w:val="1"/>
          <w:wAfter w:w="503" w:type="dxa"/>
          <w:cantSplit/>
          <w:trHeight w:val="304"/>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w:t>
            </w:r>
          </w:p>
        </w:tc>
        <w:tc>
          <w:tcPr>
            <w:tcW w:w="5618" w:type="dxa"/>
            <w:gridSpan w:val="2"/>
            <w:tcBorders>
              <w:right w:val="single" w:sz="4" w:space="0" w:color="auto"/>
            </w:tcBorders>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2</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3</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5</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6</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7</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8</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9</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10</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11</w:t>
            </w:r>
          </w:p>
        </w:tc>
      </w:tr>
      <w:tr w:rsidR="00FF6A6A" w:rsidRPr="00C109E4" w:rsidTr="00FF6A6A">
        <w:trPr>
          <w:gridAfter w:val="1"/>
          <w:wAfter w:w="503" w:type="dxa"/>
          <w:cantSplit/>
          <w:trHeight w:val="70"/>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5618" w:type="dxa"/>
            <w:gridSpan w:val="2"/>
            <w:tcBorders>
              <w:right w:val="single" w:sz="4" w:space="0" w:color="auto"/>
            </w:tcBorders>
          </w:tcPr>
          <w:p w:rsidR="00FF6A6A" w:rsidRPr="00C109E4" w:rsidRDefault="00191CBA"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Суть, роль і основи менеджменту</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BA5ADC"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D55ACF"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FF6A6A" w:rsidRPr="00D55ACF"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5618" w:type="dxa"/>
            <w:gridSpan w:val="2"/>
            <w:tcBorders>
              <w:right w:val="single" w:sz="4" w:space="0" w:color="auto"/>
            </w:tcBorders>
          </w:tcPr>
          <w:p w:rsidR="00FF6A6A" w:rsidRPr="00C109E4" w:rsidRDefault="00191CBA"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Історія розвитку менеджменту</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BA5ADC"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D55ACF"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FF6A6A" w:rsidRPr="00D55ACF"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FF6A6A" w:rsidRPr="009F2F82" w:rsidTr="00FF6A6A">
        <w:trPr>
          <w:gridAfter w:val="1"/>
          <w:wAfter w:w="503" w:type="dxa"/>
          <w:cantSplit/>
          <w:trHeight w:val="70"/>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5618" w:type="dxa"/>
            <w:gridSpan w:val="2"/>
            <w:tcBorders>
              <w:right w:val="single" w:sz="4" w:space="0" w:color="auto"/>
            </w:tcBorders>
          </w:tcPr>
          <w:p w:rsidR="00FF6A6A" w:rsidRPr="00C109E4" w:rsidRDefault="00191CBA"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sidRPr="00191CBA">
              <w:rPr>
                <w:rFonts w:ascii="Times New Roman" w:eastAsia="Times New Roman" w:hAnsi="Times New Roman" w:cs="Times New Roman"/>
                <w:sz w:val="24"/>
                <w:szCs w:val="24"/>
                <w:lang w:val="uk-UA" w:eastAsia="ru-RU"/>
              </w:rPr>
              <w:t>Ор</w:t>
            </w:r>
            <w:r>
              <w:rPr>
                <w:rFonts w:ascii="Times New Roman" w:eastAsia="Times New Roman" w:hAnsi="Times New Roman" w:cs="Times New Roman"/>
                <w:sz w:val="24"/>
                <w:szCs w:val="24"/>
                <w:lang w:val="uk-UA" w:eastAsia="ru-RU"/>
              </w:rPr>
              <w:t>ганізації як об’єкти управління</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sidRPr="007B4103">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FF6A6A" w:rsidRPr="009F2F82" w:rsidTr="00FF6A6A">
        <w:trPr>
          <w:gridAfter w:val="1"/>
          <w:wAfter w:w="503" w:type="dxa"/>
          <w:cantSplit/>
          <w:trHeight w:val="70"/>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5618" w:type="dxa"/>
            <w:gridSpan w:val="2"/>
            <w:tcBorders>
              <w:right w:val="single" w:sz="4" w:space="0" w:color="auto"/>
            </w:tcBorders>
          </w:tcPr>
          <w:p w:rsidR="00FF6A6A" w:rsidRPr="00C109E4" w:rsidRDefault="00191CBA"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sidRPr="00191CBA">
              <w:rPr>
                <w:rFonts w:ascii="Times New Roman" w:eastAsia="Times New Roman" w:hAnsi="Times New Roman" w:cs="Times New Roman"/>
                <w:sz w:val="24"/>
                <w:szCs w:val="24"/>
                <w:lang w:val="uk-UA" w:eastAsia="ru-RU"/>
              </w:rPr>
              <w:t>Планування та організаційна діяльність як загальні фун</w:t>
            </w:r>
            <w:r>
              <w:rPr>
                <w:rFonts w:ascii="Times New Roman" w:eastAsia="Times New Roman" w:hAnsi="Times New Roman" w:cs="Times New Roman"/>
                <w:sz w:val="24"/>
                <w:szCs w:val="24"/>
                <w:lang w:val="uk-UA" w:eastAsia="ru-RU"/>
              </w:rPr>
              <w:t>кції менеджменту</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90440E"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tc>
        <w:tc>
          <w:tcPr>
            <w:tcW w:w="5618" w:type="dxa"/>
            <w:gridSpan w:val="2"/>
            <w:tcBorders>
              <w:right w:val="single" w:sz="4" w:space="0" w:color="auto"/>
            </w:tcBorders>
          </w:tcPr>
          <w:p w:rsidR="00FF6A6A" w:rsidRPr="00C109E4" w:rsidRDefault="00191CBA"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sidRPr="00191CBA">
              <w:rPr>
                <w:rFonts w:ascii="Times New Roman" w:eastAsia="Times New Roman" w:hAnsi="Times New Roman" w:cs="Times New Roman"/>
                <w:sz w:val="24"/>
                <w:szCs w:val="24"/>
                <w:lang w:val="uk-UA" w:eastAsia="ru-RU"/>
              </w:rPr>
              <w:t>Мотивація, контроль та рег</w:t>
            </w:r>
            <w:r>
              <w:rPr>
                <w:rFonts w:ascii="Times New Roman" w:eastAsia="Times New Roman" w:hAnsi="Times New Roman" w:cs="Times New Roman"/>
                <w:sz w:val="24"/>
                <w:szCs w:val="24"/>
                <w:lang w:val="uk-UA" w:eastAsia="ru-RU"/>
              </w:rPr>
              <w:t>улювання як функції менеджменту</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D55ACF" w:rsidRDefault="0090440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864" w:type="dxa"/>
            <w:tcBorders>
              <w:right w:val="single" w:sz="4" w:space="0" w:color="auto"/>
            </w:tcBorders>
            <w:shd w:val="clear" w:color="auto" w:fill="auto"/>
            <w:vAlign w:val="center"/>
          </w:tcPr>
          <w:p w:rsidR="00FF6A6A" w:rsidRPr="00A42F2E" w:rsidRDefault="00292B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FF6A6A" w:rsidRPr="00D55ACF" w:rsidRDefault="0090440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864" w:type="dxa"/>
            <w:tcBorders>
              <w:right w:val="single" w:sz="4" w:space="0" w:color="auto"/>
            </w:tcBorders>
            <w:shd w:val="clear" w:color="auto" w:fill="auto"/>
            <w:vAlign w:val="center"/>
          </w:tcPr>
          <w:p w:rsidR="00FF6A6A" w:rsidRPr="00D55ACF" w:rsidRDefault="00FF6A6A"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8435D3"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8</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6</w:t>
            </w:r>
            <w:r w:rsidRPr="00C109E4">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FF6A6A" w:rsidRPr="00191CBA" w:rsidRDefault="00191CBA" w:rsidP="00FF6A6A">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en-US" w:eastAsia="ru-RU"/>
              </w:rPr>
              <w:t>Особистість</w:t>
            </w:r>
            <w:proofErr w:type="spellEnd"/>
            <w:r>
              <w:rPr>
                <w:rFonts w:ascii="Times New Roman" w:eastAsia="Times New Roman" w:hAnsi="Times New Roman" w:cs="Times New Roman"/>
                <w:sz w:val="24"/>
                <w:szCs w:val="24"/>
                <w:lang w:val="en-US" w:eastAsia="ru-RU"/>
              </w:rPr>
              <w:t xml:space="preserve"> в </w:t>
            </w:r>
            <w:proofErr w:type="spellStart"/>
            <w:r>
              <w:rPr>
                <w:rFonts w:ascii="Times New Roman" w:eastAsia="Times New Roman" w:hAnsi="Times New Roman" w:cs="Times New Roman"/>
                <w:sz w:val="24"/>
                <w:szCs w:val="24"/>
                <w:lang w:val="en-US" w:eastAsia="ru-RU"/>
              </w:rPr>
              <w:t>управлінні</w:t>
            </w:r>
            <w:proofErr w:type="spellEnd"/>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6509BA" w:rsidRDefault="00A42F2E" w:rsidP="00FF6A6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A42F2E" w:rsidRDefault="00A42F2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A42F2E"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7</w:t>
            </w:r>
            <w:r w:rsidRPr="00C109E4">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FF6A6A" w:rsidRPr="00191CBA" w:rsidRDefault="00191CBA" w:rsidP="00FF6A6A">
            <w:pPr>
              <w:spacing w:before="100" w:beforeAutospacing="1" w:after="100" w:afterAutospacing="1" w:line="240" w:lineRule="auto"/>
              <w:rPr>
                <w:rFonts w:ascii="Times New Roman" w:eastAsia="Times New Roman" w:hAnsi="Times New Roman" w:cs="Times New Roman"/>
                <w:sz w:val="24"/>
                <w:szCs w:val="24"/>
                <w:lang w:val="uk-UA" w:eastAsia="ru-RU"/>
              </w:rPr>
            </w:pPr>
            <w:proofErr w:type="spellStart"/>
            <w:r w:rsidRPr="00191CBA">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ілова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кар’єра</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її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організація</w:t>
            </w:r>
            <w:proofErr w:type="spellEnd"/>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FF6A6A" w:rsidRPr="007B4103" w:rsidRDefault="00FF6A6A" w:rsidP="00FF6A6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441F40"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BA5ADC" w:rsidRDefault="00FF6A6A"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5618" w:type="dxa"/>
            <w:gridSpan w:val="2"/>
            <w:tcBorders>
              <w:right w:val="single" w:sz="4" w:space="0" w:color="auto"/>
            </w:tcBorders>
          </w:tcPr>
          <w:p w:rsidR="00FF6A6A" w:rsidRPr="009F2F82" w:rsidRDefault="00206DB2"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Особливості управлінської праці</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BA5ADC"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BA5ADC"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w:t>
            </w: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FF6A6A" w:rsidP="00FF6A6A">
            <w:pPr>
              <w:spacing w:after="0" w:line="240" w:lineRule="auto"/>
              <w:jc w:val="center"/>
              <w:rPr>
                <w:rFonts w:ascii="Times New Roman" w:eastAsia="Times New Roman" w:hAnsi="Times New Roman" w:cs="Times New Roman"/>
                <w:sz w:val="24"/>
                <w:szCs w:val="24"/>
                <w:lang w:val="en-US" w:eastAsia="ru-RU"/>
              </w:rPr>
            </w:pPr>
            <w:r w:rsidRPr="0090440E">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7B4103">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BA5ADC" w:rsidRDefault="00FF6A6A"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5618" w:type="dxa"/>
            <w:gridSpan w:val="2"/>
            <w:tcBorders>
              <w:right w:val="single" w:sz="4" w:space="0" w:color="auto"/>
            </w:tcBorders>
          </w:tcPr>
          <w:p w:rsidR="00FF6A6A" w:rsidRPr="009F2F82" w:rsidRDefault="00206DB2"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Керівництво та лідерство</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BA5ADC"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864" w:type="dxa"/>
            <w:tcBorders>
              <w:right w:val="single" w:sz="4" w:space="0" w:color="auto"/>
            </w:tcBorders>
            <w:shd w:val="clear" w:color="auto" w:fill="auto"/>
            <w:vAlign w:val="center"/>
          </w:tcPr>
          <w:p w:rsidR="00FF6A6A" w:rsidRPr="00BA5ADC"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441F40"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BA5ADC" w:rsidRDefault="00FF6A6A"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618" w:type="dxa"/>
            <w:gridSpan w:val="2"/>
            <w:tcBorders>
              <w:right w:val="single" w:sz="4" w:space="0" w:color="auto"/>
            </w:tcBorders>
          </w:tcPr>
          <w:p w:rsidR="00FF6A6A" w:rsidRPr="009F2F82" w:rsidRDefault="00206DB2"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sidRPr="00206DB2">
              <w:rPr>
                <w:rFonts w:ascii="Times New Roman" w:eastAsia="Times New Roman" w:hAnsi="Times New Roman" w:cs="Times New Roman"/>
                <w:sz w:val="24"/>
                <w:szCs w:val="24"/>
                <w:lang w:val="uk-UA" w:eastAsia="ru-RU"/>
              </w:rPr>
              <w:t>Особливості поведінки клієнтів на ринку. Управлінн</w:t>
            </w:r>
            <w:r>
              <w:rPr>
                <w:rFonts w:ascii="Times New Roman" w:eastAsia="Times New Roman" w:hAnsi="Times New Roman" w:cs="Times New Roman"/>
                <w:sz w:val="24"/>
                <w:szCs w:val="24"/>
                <w:lang w:val="uk-UA" w:eastAsia="ru-RU"/>
              </w:rPr>
              <w:t>я взаємовідносинами з клієнтами</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BA5ADC" w:rsidRDefault="0090440E"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BA5ADC" w:rsidRDefault="00292B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FF6A6A" w:rsidRPr="00441F40" w:rsidRDefault="00441F4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441F40"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6B3CE2" w:rsidRPr="00C109E4" w:rsidTr="006E445E">
        <w:trPr>
          <w:gridAfter w:val="1"/>
          <w:wAfter w:w="503" w:type="dxa"/>
          <w:cantSplit/>
          <w:trHeight w:val="70"/>
          <w:jc w:val="center"/>
        </w:trPr>
        <w:tc>
          <w:tcPr>
            <w:tcW w:w="636" w:type="dxa"/>
            <w:gridSpan w:val="2"/>
            <w:vAlign w:val="center"/>
          </w:tcPr>
          <w:p w:rsidR="006B3CE2" w:rsidRPr="00BA5ADC" w:rsidRDefault="00191CBA"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6B3CE2">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6B3CE2" w:rsidRPr="009F2F82" w:rsidRDefault="00206DB2" w:rsidP="006E445E">
            <w:pPr>
              <w:spacing w:before="100" w:beforeAutospacing="1" w:after="100" w:afterAutospacing="1" w:line="240" w:lineRule="auto"/>
              <w:rPr>
                <w:rFonts w:ascii="Times New Roman" w:eastAsia="Times New Roman" w:hAnsi="Times New Roman" w:cs="Times New Roman"/>
                <w:sz w:val="24"/>
                <w:szCs w:val="24"/>
                <w:lang w:val="uk-UA" w:eastAsia="ru-RU"/>
              </w:rPr>
            </w:pPr>
            <w:r w:rsidRPr="00206DB2">
              <w:rPr>
                <w:rFonts w:ascii="Times New Roman" w:eastAsia="Times New Roman" w:hAnsi="Times New Roman" w:cs="Times New Roman"/>
                <w:sz w:val="24"/>
                <w:szCs w:val="24"/>
                <w:lang w:val="uk-UA" w:eastAsia="ru-RU"/>
              </w:rPr>
              <w:t>Управлінські рішення</w:t>
            </w:r>
          </w:p>
        </w:tc>
        <w:tc>
          <w:tcPr>
            <w:tcW w:w="864" w:type="dxa"/>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6B3CE2" w:rsidRPr="00BA5ADC" w:rsidRDefault="00292BF3"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6B3CE2" w:rsidRPr="00BA5ADC" w:rsidRDefault="00292BF3"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6B3CE2" w:rsidRPr="00441F40"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90440E" w:rsidRDefault="00441F40" w:rsidP="006E445E">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en-US" w:eastAsia="ru-RU"/>
              </w:rPr>
            </w:pPr>
            <w:r w:rsidRPr="00C109E4">
              <w:rPr>
                <w:rFonts w:ascii="Times New Roman" w:eastAsia="Times New Roman" w:hAnsi="Times New Roman" w:cs="Times New Roman"/>
                <w:sz w:val="24"/>
                <w:szCs w:val="24"/>
                <w:lang w:val="en-US" w:eastAsia="ru-RU"/>
              </w:rPr>
              <w:t>x</w:t>
            </w:r>
          </w:p>
        </w:tc>
      </w:tr>
      <w:tr w:rsidR="006B3CE2" w:rsidRPr="00C109E4" w:rsidTr="006E445E">
        <w:trPr>
          <w:gridAfter w:val="1"/>
          <w:wAfter w:w="503" w:type="dxa"/>
          <w:cantSplit/>
          <w:trHeight w:val="70"/>
          <w:jc w:val="center"/>
        </w:trPr>
        <w:tc>
          <w:tcPr>
            <w:tcW w:w="636" w:type="dxa"/>
            <w:gridSpan w:val="2"/>
            <w:vAlign w:val="center"/>
          </w:tcPr>
          <w:p w:rsidR="006B3CE2" w:rsidRPr="00BA5ADC" w:rsidRDefault="00191CBA"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r w:rsidR="006B3CE2">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6B3CE2" w:rsidRPr="009F2F82" w:rsidRDefault="00206DB2" w:rsidP="006E445E">
            <w:pPr>
              <w:spacing w:before="100" w:beforeAutospacing="1" w:after="100" w:afterAutospacing="1" w:line="240" w:lineRule="auto"/>
              <w:rPr>
                <w:rFonts w:ascii="Times New Roman" w:eastAsia="Times New Roman" w:hAnsi="Times New Roman" w:cs="Times New Roman"/>
                <w:sz w:val="24"/>
                <w:szCs w:val="24"/>
                <w:lang w:val="uk-UA" w:eastAsia="ru-RU"/>
              </w:rPr>
            </w:pPr>
            <w:r w:rsidRPr="00206DB2">
              <w:rPr>
                <w:rFonts w:ascii="Times New Roman" w:eastAsia="Times New Roman" w:hAnsi="Times New Roman" w:cs="Times New Roman"/>
                <w:sz w:val="24"/>
                <w:szCs w:val="24"/>
                <w:lang w:val="uk-UA" w:eastAsia="ru-RU"/>
              </w:rPr>
              <w:t>Психологія менеджменту</w:t>
            </w:r>
          </w:p>
        </w:tc>
        <w:tc>
          <w:tcPr>
            <w:tcW w:w="864" w:type="dxa"/>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6B3CE2" w:rsidRPr="00BA5ADC"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6B3CE2" w:rsidRPr="00BA5ADC"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6B3CE2" w:rsidRPr="00441F40"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90440E" w:rsidRDefault="00441F40" w:rsidP="006E445E">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6B3CE2" w:rsidRPr="00C109E4" w:rsidTr="006E445E">
        <w:trPr>
          <w:gridAfter w:val="1"/>
          <w:wAfter w:w="503" w:type="dxa"/>
          <w:cantSplit/>
          <w:trHeight w:val="70"/>
          <w:jc w:val="center"/>
        </w:trPr>
        <w:tc>
          <w:tcPr>
            <w:tcW w:w="636" w:type="dxa"/>
            <w:gridSpan w:val="2"/>
            <w:vAlign w:val="center"/>
          </w:tcPr>
          <w:p w:rsidR="006B3CE2" w:rsidRPr="00BA5ADC" w:rsidRDefault="00191CBA"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006B3CE2">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6B3CE2" w:rsidRPr="009F2F82" w:rsidRDefault="00206DB2" w:rsidP="006E445E">
            <w:pPr>
              <w:spacing w:before="100" w:beforeAutospacing="1" w:after="100" w:afterAutospacing="1" w:line="240" w:lineRule="auto"/>
              <w:rPr>
                <w:rFonts w:ascii="Times New Roman" w:eastAsia="Times New Roman" w:hAnsi="Times New Roman" w:cs="Times New Roman"/>
                <w:sz w:val="24"/>
                <w:szCs w:val="24"/>
                <w:lang w:val="uk-UA" w:eastAsia="ru-RU"/>
              </w:rPr>
            </w:pPr>
            <w:r w:rsidRPr="00206DB2">
              <w:rPr>
                <w:rFonts w:ascii="Times New Roman" w:eastAsia="Times New Roman" w:hAnsi="Times New Roman" w:cs="Times New Roman"/>
                <w:sz w:val="24"/>
                <w:szCs w:val="24"/>
                <w:lang w:val="uk-UA" w:eastAsia="ru-RU"/>
              </w:rPr>
              <w:t>Поняття і</w:t>
            </w:r>
            <w:r>
              <w:rPr>
                <w:rFonts w:ascii="Times New Roman" w:eastAsia="Times New Roman" w:hAnsi="Times New Roman" w:cs="Times New Roman"/>
                <w:sz w:val="24"/>
                <w:szCs w:val="24"/>
                <w:lang w:val="uk-UA" w:eastAsia="ru-RU"/>
              </w:rPr>
              <w:t xml:space="preserve"> роль комунікації в менеджменті</w:t>
            </w:r>
          </w:p>
        </w:tc>
        <w:tc>
          <w:tcPr>
            <w:tcW w:w="864" w:type="dxa"/>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6B3CE2" w:rsidRPr="00BA5ADC"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6B3CE2" w:rsidRPr="00BA5ADC"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6B3CE2" w:rsidRPr="00441F40"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90440E" w:rsidRDefault="00441F40" w:rsidP="006E445E">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6B3CE2" w:rsidRPr="00C109E4" w:rsidTr="006E445E">
        <w:trPr>
          <w:gridAfter w:val="1"/>
          <w:wAfter w:w="503" w:type="dxa"/>
          <w:cantSplit/>
          <w:trHeight w:val="70"/>
          <w:jc w:val="center"/>
        </w:trPr>
        <w:tc>
          <w:tcPr>
            <w:tcW w:w="636" w:type="dxa"/>
            <w:gridSpan w:val="2"/>
            <w:vAlign w:val="center"/>
          </w:tcPr>
          <w:p w:rsidR="006B3CE2" w:rsidRPr="00BA5ADC" w:rsidRDefault="00191CBA"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r w:rsidR="006B3CE2">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6B3CE2" w:rsidRPr="009F2F82" w:rsidRDefault="00206DB2" w:rsidP="006E445E">
            <w:pPr>
              <w:spacing w:before="100" w:beforeAutospacing="1" w:after="100" w:afterAutospacing="1"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Інформація в менеджменті</w:t>
            </w:r>
          </w:p>
        </w:tc>
        <w:tc>
          <w:tcPr>
            <w:tcW w:w="864" w:type="dxa"/>
            <w:tcBorders>
              <w:right w:val="single" w:sz="4" w:space="0" w:color="auto"/>
            </w:tcBorders>
            <w:shd w:val="clear" w:color="auto" w:fill="auto"/>
            <w:vAlign w:val="center"/>
          </w:tcPr>
          <w:p w:rsidR="006B3CE2" w:rsidRPr="00C109E4" w:rsidRDefault="006B3CE2" w:rsidP="006E445E">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6B3CE2" w:rsidRPr="00BA5ADC"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6B3CE2" w:rsidRPr="00BA5ADC"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6B3CE2" w:rsidRPr="00441F40" w:rsidRDefault="00441F40" w:rsidP="006E445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90440E" w:rsidRDefault="00441F40" w:rsidP="006E445E">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6B3CE2" w:rsidRPr="009F2F82" w:rsidRDefault="006B3CE2" w:rsidP="006E445E">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BA5ADC" w:rsidRDefault="00191CBA"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5618" w:type="dxa"/>
            <w:gridSpan w:val="2"/>
            <w:tcBorders>
              <w:right w:val="single" w:sz="4" w:space="0" w:color="auto"/>
            </w:tcBorders>
          </w:tcPr>
          <w:p w:rsidR="00FF6A6A" w:rsidRPr="009F2F82" w:rsidRDefault="00206DB2"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sidRPr="00206DB2">
              <w:rPr>
                <w:rFonts w:ascii="Times New Roman" w:eastAsia="Times New Roman" w:hAnsi="Times New Roman" w:cs="Times New Roman"/>
                <w:sz w:val="24"/>
                <w:szCs w:val="24"/>
                <w:lang w:val="uk-UA" w:eastAsia="ru-RU"/>
              </w:rPr>
              <w:t>Ефективність менеджменту організації</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BA5ADC" w:rsidRDefault="00292B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BA5ADC" w:rsidRDefault="00292B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FF6A6A" w:rsidRPr="005F57F3" w:rsidRDefault="005F57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5F57F3"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2</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70"/>
          <w:jc w:val="center"/>
        </w:trPr>
        <w:tc>
          <w:tcPr>
            <w:tcW w:w="636" w:type="dxa"/>
            <w:gridSpan w:val="2"/>
            <w:vAlign w:val="center"/>
          </w:tcPr>
          <w:p w:rsidR="00FF6A6A" w:rsidRPr="00BA5ADC" w:rsidRDefault="00191CBA"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16</w:t>
            </w:r>
            <w:r w:rsidR="00FF6A6A">
              <w:rPr>
                <w:rFonts w:ascii="Times New Roman" w:eastAsia="Times New Roman" w:hAnsi="Times New Roman" w:cs="Times New Roman"/>
                <w:sz w:val="24"/>
                <w:szCs w:val="24"/>
                <w:lang w:val="uk-UA" w:eastAsia="ru-RU"/>
              </w:rPr>
              <w:t>.</w:t>
            </w:r>
          </w:p>
        </w:tc>
        <w:tc>
          <w:tcPr>
            <w:tcW w:w="5618" w:type="dxa"/>
            <w:gridSpan w:val="2"/>
            <w:tcBorders>
              <w:right w:val="single" w:sz="4" w:space="0" w:color="auto"/>
            </w:tcBorders>
          </w:tcPr>
          <w:p w:rsidR="00FF6A6A" w:rsidRPr="009F2F82" w:rsidRDefault="00206DB2" w:rsidP="00FF6A6A">
            <w:pPr>
              <w:spacing w:before="100" w:beforeAutospacing="1" w:after="100" w:afterAutospacing="1" w:line="240" w:lineRule="auto"/>
              <w:rPr>
                <w:rFonts w:ascii="Times New Roman" w:eastAsia="Times New Roman" w:hAnsi="Times New Roman" w:cs="Times New Roman"/>
                <w:sz w:val="24"/>
                <w:szCs w:val="24"/>
                <w:lang w:val="uk-UA" w:eastAsia="ru-RU"/>
              </w:rPr>
            </w:pPr>
            <w:r w:rsidRPr="00206DB2">
              <w:rPr>
                <w:rFonts w:ascii="Times New Roman" w:eastAsia="Times New Roman" w:hAnsi="Times New Roman" w:cs="Times New Roman"/>
                <w:sz w:val="24"/>
                <w:szCs w:val="24"/>
                <w:lang w:val="uk-UA" w:eastAsia="ru-RU"/>
              </w:rPr>
              <w:t>Організація як загальна функція менеджменту</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p>
        </w:tc>
        <w:tc>
          <w:tcPr>
            <w:tcW w:w="864" w:type="dxa"/>
            <w:tcBorders>
              <w:right w:val="single" w:sz="4" w:space="0" w:color="auto"/>
            </w:tcBorders>
            <w:shd w:val="clear" w:color="auto" w:fill="auto"/>
            <w:vAlign w:val="center"/>
          </w:tcPr>
          <w:p w:rsidR="00FF6A6A" w:rsidRPr="00BA5ADC" w:rsidRDefault="00292B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864" w:type="dxa"/>
            <w:tcBorders>
              <w:right w:val="single" w:sz="4" w:space="0" w:color="auto"/>
            </w:tcBorders>
            <w:shd w:val="clear" w:color="auto" w:fill="auto"/>
            <w:vAlign w:val="center"/>
          </w:tcPr>
          <w:p w:rsidR="00FF6A6A" w:rsidRPr="00BA5ADC" w:rsidRDefault="00292B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64" w:type="dxa"/>
            <w:tcBorders>
              <w:right w:val="single" w:sz="4" w:space="0" w:color="auto"/>
            </w:tcBorders>
            <w:shd w:val="clear" w:color="auto" w:fill="auto"/>
            <w:vAlign w:val="center"/>
          </w:tcPr>
          <w:p w:rsidR="00FF6A6A" w:rsidRPr="00292BF3" w:rsidRDefault="00292BF3"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0440E" w:rsidRDefault="00292BF3" w:rsidP="00FF6A6A">
            <w:pPr>
              <w:spacing w:after="0" w:line="240" w:lineRule="auto"/>
              <w:jc w:val="center"/>
              <w:rPr>
                <w:rFonts w:ascii="Times New Roman" w:eastAsia="Times New Roman" w:hAnsi="Times New Roman" w:cs="Times New Roman"/>
                <w:sz w:val="24"/>
                <w:szCs w:val="24"/>
                <w:lang w:val="uk-UA" w:eastAsia="ru-RU"/>
              </w:rPr>
            </w:pPr>
            <w:r w:rsidRPr="0090440E">
              <w:rPr>
                <w:rFonts w:ascii="Times New Roman" w:eastAsia="Times New Roman" w:hAnsi="Times New Roman" w:cs="Times New Roman"/>
                <w:sz w:val="24"/>
                <w:szCs w:val="24"/>
                <w:lang w:val="uk-UA" w:eastAsia="ru-RU"/>
              </w:rPr>
              <w:t>4</w:t>
            </w:r>
          </w:p>
        </w:tc>
        <w:tc>
          <w:tcPr>
            <w:tcW w:w="864" w:type="dxa"/>
            <w:gridSpan w:val="2"/>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c>
          <w:tcPr>
            <w:tcW w:w="864" w:type="dxa"/>
            <w:tcBorders>
              <w:right w:val="single" w:sz="4" w:space="0" w:color="auto"/>
            </w:tcBorders>
            <w:shd w:val="clear" w:color="auto" w:fill="auto"/>
            <w:vAlign w:val="center"/>
          </w:tcPr>
          <w:p w:rsidR="00FF6A6A" w:rsidRPr="009F2F82"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en-US" w:eastAsia="ru-RU"/>
              </w:rPr>
              <w:t>x</w:t>
            </w:r>
          </w:p>
        </w:tc>
      </w:tr>
      <w:tr w:rsidR="00FF6A6A" w:rsidRPr="00C109E4" w:rsidTr="00FF6A6A">
        <w:trPr>
          <w:gridAfter w:val="1"/>
          <w:wAfter w:w="503" w:type="dxa"/>
          <w:cantSplit/>
          <w:trHeight w:val="268"/>
          <w:jc w:val="center"/>
        </w:trPr>
        <w:tc>
          <w:tcPr>
            <w:tcW w:w="6254" w:type="dxa"/>
            <w:gridSpan w:val="4"/>
            <w:tcBorders>
              <w:right w:val="single" w:sz="4" w:space="0" w:color="auto"/>
            </w:tcBorders>
            <w:vAlign w:val="center"/>
          </w:tcPr>
          <w:p w:rsidR="00FF6A6A" w:rsidRPr="00847C94" w:rsidRDefault="00FF6A6A" w:rsidP="00FF6A6A">
            <w:pPr>
              <w:spacing w:after="0" w:line="240" w:lineRule="auto"/>
              <w:rPr>
                <w:rFonts w:ascii="Times New Roman" w:eastAsia="Times New Roman" w:hAnsi="Times New Roman" w:cs="Times New Roman"/>
                <w:b/>
                <w:sz w:val="20"/>
                <w:szCs w:val="20"/>
                <w:lang w:val="uk-UA" w:eastAsia="ru-RU"/>
              </w:rPr>
            </w:pPr>
          </w:p>
          <w:p w:rsidR="00FF6A6A" w:rsidRDefault="00FF6A6A" w:rsidP="00FF6A6A">
            <w:pPr>
              <w:spacing w:after="0" w:line="240" w:lineRule="auto"/>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 з дисципліни:</w:t>
            </w:r>
          </w:p>
          <w:p w:rsidR="00FF6A6A" w:rsidRPr="00847C94" w:rsidRDefault="00FF6A6A" w:rsidP="00FF6A6A">
            <w:pPr>
              <w:spacing w:after="0" w:line="240" w:lineRule="auto"/>
              <w:rPr>
                <w:rFonts w:ascii="Times New Roman" w:eastAsia="Times New Roman" w:hAnsi="Times New Roman" w:cs="Times New Roman"/>
                <w:b/>
                <w:lang w:val="uk-UA" w:eastAsia="ru-RU"/>
              </w:rPr>
            </w:pPr>
          </w:p>
        </w:tc>
        <w:tc>
          <w:tcPr>
            <w:tcW w:w="864" w:type="dxa"/>
            <w:tcBorders>
              <w:right w:val="single" w:sz="4" w:space="0" w:color="auto"/>
            </w:tcBorders>
            <w:shd w:val="clear" w:color="auto" w:fill="auto"/>
            <w:vAlign w:val="center"/>
          </w:tcPr>
          <w:p w:rsidR="00FF6A6A" w:rsidRPr="00C109E4" w:rsidRDefault="005723C0"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r w:rsidR="00FF6A6A">
              <w:rPr>
                <w:rFonts w:ascii="Times New Roman" w:eastAsia="Times New Roman" w:hAnsi="Times New Roman" w:cs="Times New Roman"/>
                <w:b/>
                <w:sz w:val="24"/>
                <w:szCs w:val="24"/>
                <w:lang w:val="uk-UA" w:eastAsia="ru-RU"/>
              </w:rPr>
              <w:t>,0</w:t>
            </w:r>
          </w:p>
        </w:tc>
        <w:tc>
          <w:tcPr>
            <w:tcW w:w="864" w:type="dxa"/>
            <w:tcBorders>
              <w:right w:val="single" w:sz="4" w:space="0" w:color="auto"/>
            </w:tcBorders>
            <w:shd w:val="clear" w:color="auto" w:fill="auto"/>
            <w:vAlign w:val="center"/>
          </w:tcPr>
          <w:p w:rsidR="00FF6A6A" w:rsidRPr="00C109E4" w:rsidRDefault="005723C0"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12</w:t>
            </w:r>
            <w:r w:rsidR="00FF6A6A">
              <w:rPr>
                <w:rFonts w:ascii="Times New Roman" w:eastAsia="Times New Roman" w:hAnsi="Times New Roman" w:cs="Times New Roman"/>
                <w:b/>
                <w:sz w:val="24"/>
                <w:szCs w:val="24"/>
                <w:lang w:val="uk-UA" w:eastAsia="ru-RU"/>
              </w:rPr>
              <w:t>0</w:t>
            </w:r>
          </w:p>
        </w:tc>
        <w:tc>
          <w:tcPr>
            <w:tcW w:w="864" w:type="dxa"/>
            <w:tcBorders>
              <w:right w:val="single" w:sz="4" w:space="0" w:color="auto"/>
            </w:tcBorders>
            <w:shd w:val="clear" w:color="auto" w:fill="auto"/>
            <w:vAlign w:val="center"/>
          </w:tcPr>
          <w:p w:rsidR="00FF6A6A" w:rsidRPr="00C109E4" w:rsidRDefault="00292BF3"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42</w:t>
            </w:r>
          </w:p>
        </w:tc>
        <w:tc>
          <w:tcPr>
            <w:tcW w:w="864" w:type="dxa"/>
            <w:tcBorders>
              <w:right w:val="single" w:sz="4" w:space="0" w:color="auto"/>
            </w:tcBorders>
            <w:shd w:val="clear" w:color="auto" w:fill="auto"/>
            <w:vAlign w:val="center"/>
          </w:tcPr>
          <w:p w:rsidR="00FF6A6A" w:rsidRPr="00C109E4" w:rsidRDefault="0090440E"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78</w:t>
            </w:r>
          </w:p>
        </w:tc>
        <w:tc>
          <w:tcPr>
            <w:tcW w:w="864" w:type="dxa"/>
            <w:tcBorders>
              <w:right w:val="single" w:sz="4" w:space="0" w:color="auto"/>
            </w:tcBorders>
            <w:shd w:val="clear" w:color="auto" w:fill="auto"/>
            <w:vAlign w:val="center"/>
          </w:tcPr>
          <w:p w:rsidR="00FF6A6A" w:rsidRPr="00C109E4" w:rsidRDefault="008435D3"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46</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90440E"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32</w:t>
            </w:r>
          </w:p>
        </w:tc>
        <w:tc>
          <w:tcPr>
            <w:tcW w:w="864" w:type="dxa"/>
            <w:gridSpan w:val="2"/>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c>
          <w:tcPr>
            <w:tcW w:w="864" w:type="dxa"/>
            <w:tcBorders>
              <w:right w:val="single" w:sz="4" w:space="0" w:color="auto"/>
            </w:tcBorders>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en-US" w:eastAsia="ru-RU"/>
              </w:rPr>
            </w:pPr>
            <w:r w:rsidRPr="00C109E4">
              <w:rPr>
                <w:rFonts w:ascii="Times New Roman" w:eastAsia="Times New Roman" w:hAnsi="Times New Roman" w:cs="Times New Roman"/>
                <w:b/>
                <w:sz w:val="24"/>
                <w:szCs w:val="24"/>
                <w:lang w:val="en-US" w:eastAsia="ru-RU"/>
              </w:rPr>
              <w:t>x</w:t>
            </w:r>
          </w:p>
        </w:tc>
      </w:tr>
      <w:tr w:rsidR="00FF6A6A" w:rsidRPr="00C109E4" w:rsidTr="00FF6A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 ІНФОРМАЦІЙНИЙ ОБСЯГ НАВЧАЛЬНОЇ ДИСЦИПЛІНИ</w:t>
            </w:r>
          </w:p>
        </w:tc>
      </w:tr>
      <w:tr w:rsidR="00FF6A6A" w:rsidRPr="00C109E4" w:rsidTr="00FF6A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410"/>
        </w:trPr>
        <w:tc>
          <w:tcPr>
            <w:tcW w:w="14034" w:type="dxa"/>
            <w:gridSpan w:val="15"/>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4.1 Теми лекцій</w:t>
            </w:r>
          </w:p>
        </w:tc>
      </w:tr>
      <w:tr w:rsidR="00FF6A6A" w:rsidRPr="00C109E4" w:rsidTr="00FF6A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25"/>
        </w:trPr>
        <w:tc>
          <w:tcPr>
            <w:tcW w:w="773" w:type="dxa"/>
            <w:gridSpan w:val="2"/>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r w:rsidRPr="00C109E4">
              <w:rPr>
                <w:rFonts w:ascii="Times New Roman" w:eastAsia="Times New Roman" w:hAnsi="Times New Roman" w:cs="Times New Roman"/>
                <w:b/>
                <w:sz w:val="24"/>
                <w:szCs w:val="24"/>
                <w:lang w:val="uk-UA" w:eastAsia="ru-RU"/>
              </w:rPr>
              <w:br/>
              <w:t>з/п</w:t>
            </w:r>
          </w:p>
        </w:tc>
        <w:tc>
          <w:tcPr>
            <w:tcW w:w="9575" w:type="dxa"/>
            <w:gridSpan w:val="7"/>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w:t>
            </w:r>
          </w:p>
        </w:tc>
        <w:tc>
          <w:tcPr>
            <w:tcW w:w="1522" w:type="dxa"/>
            <w:gridSpan w:val="3"/>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 xml:space="preserve">Кількість </w:t>
            </w:r>
            <w:r w:rsidRPr="00C109E4">
              <w:rPr>
                <w:rFonts w:ascii="Times New Roman" w:eastAsia="Times New Roman" w:hAnsi="Times New Roman" w:cs="Times New Roman"/>
                <w:b/>
                <w:sz w:val="24"/>
                <w:szCs w:val="24"/>
                <w:lang w:val="uk-UA" w:eastAsia="ru-RU"/>
              </w:rPr>
              <w:br/>
              <w:t>годин</w:t>
            </w:r>
          </w:p>
        </w:tc>
        <w:tc>
          <w:tcPr>
            <w:tcW w:w="2164" w:type="dxa"/>
            <w:gridSpan w:val="3"/>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93"/>
        </w:trPr>
        <w:tc>
          <w:tcPr>
            <w:tcW w:w="773" w:type="dxa"/>
            <w:gridSpan w:val="2"/>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9575" w:type="dxa"/>
            <w:gridSpan w:val="7"/>
            <w:shd w:val="clear" w:color="auto" w:fill="auto"/>
          </w:tcPr>
          <w:p w:rsidR="00E361B5" w:rsidRPr="00CE2E6E" w:rsidRDefault="00E361B5" w:rsidP="006E445E">
            <w:pPr>
              <w:spacing w:after="0" w:line="240" w:lineRule="auto"/>
              <w:rPr>
                <w:rFonts w:ascii="Times New Roman" w:eastAsia="Times New Roman" w:hAnsi="Times New Roman" w:cs="Times New Roman"/>
                <w:sz w:val="28"/>
                <w:szCs w:val="24"/>
                <w:lang w:val="uk-UA" w:eastAsia="ru-RU"/>
              </w:rPr>
            </w:pPr>
            <w:r w:rsidRPr="009927F5">
              <w:rPr>
                <w:rFonts w:ascii="Times New Roman" w:eastAsia="Times New Roman" w:hAnsi="Times New Roman" w:cs="Times New Roman"/>
                <w:b/>
                <w:sz w:val="28"/>
                <w:szCs w:val="28"/>
                <w:lang w:val="uk-UA" w:eastAsia="ru-RU"/>
              </w:rPr>
              <w:t>Тема 1.</w:t>
            </w:r>
            <w:r>
              <w:rPr>
                <w:rFonts w:ascii="Times New Roman" w:eastAsia="Times New Roman" w:hAnsi="Times New Roman" w:cs="Times New Roman"/>
                <w:b/>
                <w:sz w:val="28"/>
                <w:szCs w:val="28"/>
                <w:lang w:val="uk-UA" w:eastAsia="ru-RU"/>
              </w:rPr>
              <w:t xml:space="preserve"> Суть, роль і основи менеджменту. </w:t>
            </w:r>
            <w:r w:rsidRPr="00616434">
              <w:rPr>
                <w:rFonts w:ascii="Times New Roman" w:eastAsia="Times New Roman" w:hAnsi="Times New Roman" w:cs="Times New Roman"/>
                <w:sz w:val="28"/>
                <w:szCs w:val="28"/>
                <w:lang w:val="uk-UA" w:eastAsia="ru-RU"/>
              </w:rPr>
              <w:t>Поняття "менеджмент" і необхідність управління організаціями</w:t>
            </w:r>
            <w:r>
              <w:rPr>
                <w:rFonts w:ascii="Times New Roman" w:eastAsia="Times New Roman" w:hAnsi="Times New Roman" w:cs="Times New Roman"/>
                <w:sz w:val="28"/>
                <w:szCs w:val="28"/>
                <w:lang w:val="uk-UA" w:eastAsia="ru-RU"/>
              </w:rPr>
              <w:t xml:space="preserve">. Цілі та завдання менеджменту. </w:t>
            </w:r>
            <w:r w:rsidRPr="00616434">
              <w:rPr>
                <w:rFonts w:ascii="Times New Roman" w:eastAsia="Times New Roman" w:hAnsi="Times New Roman" w:cs="Times New Roman"/>
                <w:sz w:val="28"/>
                <w:szCs w:val="28"/>
                <w:lang w:val="uk-UA" w:eastAsia="ru-RU"/>
              </w:rPr>
              <w:t>Менеджмент як вид професійної діяльності</w:t>
            </w:r>
            <w:r>
              <w:rPr>
                <w:rFonts w:ascii="Times New Roman" w:eastAsia="Times New Roman" w:hAnsi="Times New Roman" w:cs="Times New Roman"/>
                <w:sz w:val="28"/>
                <w:szCs w:val="28"/>
                <w:lang w:val="uk-UA" w:eastAsia="ru-RU"/>
              </w:rPr>
              <w:t xml:space="preserve">. </w:t>
            </w:r>
            <w:r w:rsidRPr="00616434">
              <w:rPr>
                <w:rFonts w:ascii="Times New Roman" w:eastAsia="Times New Roman" w:hAnsi="Times New Roman" w:cs="Times New Roman"/>
                <w:bCs/>
                <w:sz w:val="28"/>
                <w:szCs w:val="28"/>
                <w:lang w:val="uk-UA" w:eastAsia="ru-RU"/>
              </w:rPr>
              <w:t>Принципи, методи та функції менеджменту</w:t>
            </w:r>
            <w:r>
              <w:rPr>
                <w:rFonts w:ascii="Times New Roman" w:eastAsia="Times New Roman" w:hAnsi="Times New Roman" w:cs="Times New Roman"/>
                <w:bCs/>
                <w:sz w:val="28"/>
                <w:szCs w:val="28"/>
                <w:lang w:val="uk-UA" w:eastAsia="ru-RU"/>
              </w:rPr>
              <w:t>.</w:t>
            </w:r>
          </w:p>
        </w:tc>
        <w:tc>
          <w:tcPr>
            <w:tcW w:w="1522" w:type="dxa"/>
            <w:gridSpan w:val="3"/>
            <w:shd w:val="clear" w:color="auto" w:fill="auto"/>
          </w:tcPr>
          <w:p w:rsidR="00E361B5" w:rsidRPr="004C1217" w:rsidRDefault="00E361B5" w:rsidP="006E445E">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164" w:type="dxa"/>
            <w:gridSpan w:val="3"/>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highlight w:val="yellow"/>
                <w:lang w:val="en-US" w:eastAsia="ru-RU"/>
              </w:rPr>
            </w:pPr>
            <w:r w:rsidRPr="00D10A92">
              <w:rPr>
                <w:rFonts w:ascii="Times New Roman" w:eastAsia="Times New Roman" w:hAnsi="Times New Roman" w:cs="Times New Roman"/>
                <w:sz w:val="24"/>
                <w:szCs w:val="24"/>
                <w:lang w:val="en-US" w:eastAsia="ru-RU"/>
              </w:rPr>
              <w:t>1, С. 6-25</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773" w:type="dxa"/>
            <w:gridSpan w:val="2"/>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9575" w:type="dxa"/>
            <w:gridSpan w:val="7"/>
            <w:shd w:val="clear" w:color="auto" w:fill="auto"/>
          </w:tcPr>
          <w:p w:rsidR="00E361B5" w:rsidRPr="00CE691D" w:rsidRDefault="00E361B5" w:rsidP="006E445E">
            <w:pPr>
              <w:spacing w:after="0" w:line="240" w:lineRule="auto"/>
              <w:rPr>
                <w:rFonts w:ascii="Times New Roman" w:eastAsia="Times New Roman" w:hAnsi="Times New Roman" w:cs="Times New Roman"/>
                <w:sz w:val="28"/>
                <w:szCs w:val="28"/>
                <w:lang w:eastAsia="ru-RU"/>
              </w:rPr>
            </w:pPr>
            <w:r w:rsidRPr="00CE2E6E">
              <w:rPr>
                <w:rFonts w:ascii="Times New Roman" w:eastAsia="Times New Roman" w:hAnsi="Times New Roman" w:cs="Times New Roman"/>
                <w:b/>
                <w:sz w:val="28"/>
                <w:szCs w:val="28"/>
                <w:lang w:val="uk-UA" w:eastAsia="ru-RU"/>
              </w:rPr>
              <w:t>Тема 2.</w:t>
            </w:r>
            <w:r w:rsidRPr="00CE2E6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Історія розвитку менеджменту</w:t>
            </w:r>
            <w:r w:rsidRPr="00CE2E6E">
              <w:rPr>
                <w:rFonts w:ascii="Times New Roman" w:eastAsia="Times New Roman" w:hAnsi="Times New Roman" w:cs="Times New Roman"/>
                <w:b/>
                <w:sz w:val="28"/>
                <w:szCs w:val="28"/>
                <w:lang w:val="uk-UA" w:eastAsia="ru-RU"/>
              </w:rPr>
              <w:t>.</w:t>
            </w:r>
            <w:r w:rsidRPr="00CE691D">
              <w:rPr>
                <w:rFonts w:ascii="Tahoma" w:eastAsia="Times New Roman" w:hAnsi="Tahoma" w:cs="Tahoma"/>
                <w:color w:val="777777"/>
                <w:sz w:val="21"/>
                <w:szCs w:val="21"/>
                <w:lang w:eastAsia="ru-RU"/>
              </w:rPr>
              <w:t xml:space="preserve"> </w:t>
            </w:r>
            <w:proofErr w:type="spellStart"/>
            <w:r w:rsidRPr="00CE691D">
              <w:rPr>
                <w:rFonts w:ascii="Times New Roman" w:eastAsia="Times New Roman" w:hAnsi="Times New Roman" w:cs="Times New Roman"/>
                <w:sz w:val="28"/>
                <w:szCs w:val="28"/>
                <w:lang w:eastAsia="ru-RU"/>
              </w:rPr>
              <w:t>Першовитоки</w:t>
            </w:r>
            <w:proofErr w:type="spellEnd"/>
            <w:r w:rsidRPr="00CE691D">
              <w:rPr>
                <w:rFonts w:ascii="Times New Roman" w:eastAsia="Times New Roman" w:hAnsi="Times New Roman" w:cs="Times New Roman"/>
                <w:sz w:val="28"/>
                <w:szCs w:val="28"/>
                <w:lang w:eastAsia="ru-RU"/>
              </w:rPr>
              <w:t xml:space="preserve"> менеджменту. </w:t>
            </w:r>
            <w:proofErr w:type="spellStart"/>
            <w:r w:rsidRPr="00CE691D">
              <w:rPr>
                <w:rFonts w:ascii="Times New Roman" w:eastAsia="Times New Roman" w:hAnsi="Times New Roman" w:cs="Times New Roman"/>
                <w:sz w:val="28"/>
                <w:szCs w:val="28"/>
                <w:lang w:eastAsia="ru-RU"/>
              </w:rPr>
              <w:t>Становлення</w:t>
            </w:r>
            <w:proofErr w:type="spellEnd"/>
            <w:r w:rsidRPr="00CE691D">
              <w:rPr>
                <w:rFonts w:ascii="Times New Roman" w:eastAsia="Times New Roman" w:hAnsi="Times New Roman" w:cs="Times New Roman"/>
                <w:sz w:val="28"/>
                <w:szCs w:val="28"/>
                <w:lang w:eastAsia="ru-RU"/>
              </w:rPr>
              <w:t xml:space="preserve"> перших </w:t>
            </w:r>
            <w:proofErr w:type="spellStart"/>
            <w:r w:rsidRPr="00CE691D">
              <w:rPr>
                <w:rFonts w:ascii="Times New Roman" w:eastAsia="Times New Roman" w:hAnsi="Times New Roman" w:cs="Times New Roman"/>
                <w:sz w:val="28"/>
                <w:szCs w:val="28"/>
                <w:lang w:eastAsia="ru-RU"/>
              </w:rPr>
              <w:t>теорій</w:t>
            </w:r>
            <w:proofErr w:type="spellEnd"/>
            <w:r w:rsidRPr="00CE691D">
              <w:rPr>
                <w:rFonts w:ascii="Times New Roman" w:eastAsia="Times New Roman" w:hAnsi="Times New Roman" w:cs="Times New Roman"/>
                <w:sz w:val="28"/>
                <w:szCs w:val="28"/>
                <w:lang w:eastAsia="ru-RU"/>
              </w:rPr>
              <w:t xml:space="preserve"> </w:t>
            </w:r>
            <w:proofErr w:type="spellStart"/>
            <w:r w:rsidRPr="00CE691D">
              <w:rPr>
                <w:rFonts w:ascii="Times New Roman" w:eastAsia="Times New Roman" w:hAnsi="Times New Roman" w:cs="Times New Roman"/>
                <w:sz w:val="28"/>
                <w:szCs w:val="28"/>
                <w:lang w:eastAsia="ru-RU"/>
              </w:rPr>
              <w:t>управління</w:t>
            </w:r>
            <w:proofErr w:type="spellEnd"/>
            <w:r w:rsidRPr="00CE691D">
              <w:rPr>
                <w:rFonts w:ascii="Times New Roman" w:eastAsia="Times New Roman" w:hAnsi="Times New Roman" w:cs="Times New Roman"/>
                <w:sz w:val="28"/>
                <w:szCs w:val="28"/>
                <w:lang w:eastAsia="ru-RU"/>
              </w:rPr>
              <w:t>.</w:t>
            </w:r>
          </w:p>
          <w:p w:rsidR="00E361B5" w:rsidRPr="00DF3740" w:rsidRDefault="00E361B5" w:rsidP="006E445E">
            <w:pPr>
              <w:spacing w:after="0" w:line="240" w:lineRule="auto"/>
              <w:rPr>
                <w:rFonts w:ascii="Times New Roman" w:eastAsia="Times New Roman" w:hAnsi="Times New Roman" w:cs="Times New Roman"/>
                <w:sz w:val="28"/>
                <w:szCs w:val="28"/>
                <w:lang w:eastAsia="ru-RU"/>
              </w:rPr>
            </w:pPr>
            <w:proofErr w:type="spellStart"/>
            <w:r w:rsidRPr="00CE691D">
              <w:rPr>
                <w:rFonts w:ascii="Times New Roman" w:eastAsia="Times New Roman" w:hAnsi="Times New Roman" w:cs="Times New Roman"/>
                <w:sz w:val="28"/>
                <w:szCs w:val="28"/>
                <w:lang w:eastAsia="ru-RU"/>
              </w:rPr>
              <w:t>Особливості</w:t>
            </w:r>
            <w:proofErr w:type="spellEnd"/>
            <w:r w:rsidRPr="00CE691D">
              <w:rPr>
                <w:rFonts w:ascii="Times New Roman" w:eastAsia="Times New Roman" w:hAnsi="Times New Roman" w:cs="Times New Roman"/>
                <w:sz w:val="28"/>
                <w:szCs w:val="28"/>
                <w:lang w:eastAsia="ru-RU"/>
              </w:rPr>
              <w:t xml:space="preserve"> </w:t>
            </w:r>
            <w:proofErr w:type="spellStart"/>
            <w:r w:rsidRPr="00CE691D">
              <w:rPr>
                <w:rFonts w:ascii="Times New Roman" w:eastAsia="Times New Roman" w:hAnsi="Times New Roman" w:cs="Times New Roman"/>
                <w:sz w:val="28"/>
                <w:szCs w:val="28"/>
                <w:lang w:eastAsia="ru-RU"/>
              </w:rPr>
              <w:t>розвитку</w:t>
            </w:r>
            <w:proofErr w:type="spellEnd"/>
            <w:r w:rsidRPr="00CE691D">
              <w:rPr>
                <w:rFonts w:ascii="Times New Roman" w:eastAsia="Times New Roman" w:hAnsi="Times New Roman" w:cs="Times New Roman"/>
                <w:sz w:val="28"/>
                <w:szCs w:val="28"/>
                <w:lang w:eastAsia="ru-RU"/>
              </w:rPr>
              <w:t xml:space="preserve"> менеджменту в </w:t>
            </w:r>
            <w:proofErr w:type="spellStart"/>
            <w:r w:rsidRPr="00CE691D">
              <w:rPr>
                <w:rFonts w:ascii="Times New Roman" w:eastAsia="Times New Roman" w:hAnsi="Times New Roman" w:cs="Times New Roman"/>
                <w:sz w:val="28"/>
                <w:szCs w:val="28"/>
                <w:lang w:eastAsia="ru-RU"/>
              </w:rPr>
              <w:t>Україні</w:t>
            </w:r>
            <w:proofErr w:type="spellEnd"/>
            <w:r w:rsidRPr="00CE69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sidRPr="00CE691D">
              <w:rPr>
                <w:rFonts w:ascii="Times New Roman" w:eastAsia="Times New Roman" w:hAnsi="Times New Roman" w:cs="Times New Roman"/>
                <w:sz w:val="28"/>
                <w:szCs w:val="28"/>
                <w:lang w:eastAsia="ru-RU"/>
              </w:rPr>
              <w:t>Становлен</w:t>
            </w:r>
            <w:r>
              <w:rPr>
                <w:rFonts w:ascii="Times New Roman" w:eastAsia="Times New Roman" w:hAnsi="Times New Roman" w:cs="Times New Roman"/>
                <w:sz w:val="28"/>
                <w:szCs w:val="28"/>
                <w:lang w:eastAsia="ru-RU"/>
              </w:rPr>
              <w:t>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системи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Україні</w:t>
            </w:r>
            <w:proofErr w:type="spellEnd"/>
            <w:r>
              <w:rPr>
                <w:rFonts w:ascii="Times New Roman" w:eastAsia="Times New Roman" w:hAnsi="Times New Roman" w:cs="Times New Roman"/>
                <w:sz w:val="28"/>
                <w:szCs w:val="28"/>
                <w:lang w:eastAsia="ru-RU"/>
              </w:rPr>
              <w:t>.</w:t>
            </w:r>
          </w:p>
        </w:tc>
        <w:tc>
          <w:tcPr>
            <w:tcW w:w="1522" w:type="dxa"/>
            <w:gridSpan w:val="3"/>
            <w:shd w:val="clear" w:color="auto" w:fill="auto"/>
          </w:tcPr>
          <w:p w:rsidR="00E361B5" w:rsidRPr="004C1217" w:rsidRDefault="00E361B5" w:rsidP="006E445E">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164" w:type="dxa"/>
            <w:gridSpan w:val="3"/>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16-30</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650"/>
        </w:trPr>
        <w:tc>
          <w:tcPr>
            <w:tcW w:w="773" w:type="dxa"/>
            <w:gridSpan w:val="2"/>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9575" w:type="dxa"/>
            <w:gridSpan w:val="7"/>
            <w:shd w:val="clear" w:color="auto" w:fill="auto"/>
          </w:tcPr>
          <w:p w:rsidR="00E361B5" w:rsidRPr="00CE2E6E" w:rsidRDefault="00E361B5" w:rsidP="006E445E">
            <w:pPr>
              <w:spacing w:after="0" w:line="240" w:lineRule="auto"/>
              <w:rPr>
                <w:rFonts w:ascii="Times New Roman" w:eastAsia="Times New Roman" w:hAnsi="Times New Roman" w:cs="Times New Roman"/>
                <w:sz w:val="28"/>
                <w:szCs w:val="24"/>
                <w:lang w:val="uk-UA" w:eastAsia="ru-RU"/>
              </w:rPr>
            </w:pPr>
            <w:r w:rsidRPr="00012CBC">
              <w:rPr>
                <w:rFonts w:ascii="Times New Roman" w:eastAsia="Times New Roman" w:hAnsi="Times New Roman" w:cs="Times New Roman"/>
                <w:b/>
                <w:sz w:val="28"/>
                <w:szCs w:val="24"/>
                <w:lang w:val="uk-UA" w:eastAsia="ru-RU"/>
              </w:rPr>
              <w:t>Тема 3. Організації як об’єкти</w:t>
            </w:r>
            <w:r w:rsidRPr="00DF3740">
              <w:rPr>
                <w:rFonts w:ascii="Times New Roman" w:eastAsia="Times New Roman" w:hAnsi="Times New Roman" w:cs="Times New Roman"/>
                <w:b/>
                <w:sz w:val="28"/>
                <w:szCs w:val="24"/>
                <w:lang w:val="uk-UA" w:eastAsia="ru-RU"/>
              </w:rPr>
              <w:t xml:space="preserve"> управління</w:t>
            </w:r>
            <w:r w:rsidRPr="00012CBC">
              <w:rPr>
                <w:rFonts w:ascii="Times New Roman" w:eastAsia="Times New Roman" w:hAnsi="Times New Roman" w:cs="Times New Roman"/>
                <w:b/>
                <w:sz w:val="28"/>
                <w:szCs w:val="24"/>
                <w:lang w:val="uk-UA" w:eastAsia="ru-RU"/>
              </w:rPr>
              <w:t>.</w:t>
            </w:r>
            <w:r w:rsidRPr="00012CBC">
              <w:rPr>
                <w:rFonts w:ascii="Times New Roman" w:eastAsia="Times New Roman" w:hAnsi="Times New Roman" w:cs="Times New Roman"/>
                <w:sz w:val="28"/>
                <w:szCs w:val="24"/>
                <w:lang w:val="uk-UA" w:eastAsia="ru-RU"/>
              </w:rPr>
              <w:t xml:space="preserve"> Організації та їх різновиди. Організація і її середовище. Внутрішнє середовище організації. Зовнішнє середовище організації. </w:t>
            </w:r>
            <w:proofErr w:type="spellStart"/>
            <w:r w:rsidRPr="00DF3740">
              <w:rPr>
                <w:rFonts w:ascii="Times New Roman" w:eastAsia="Times New Roman" w:hAnsi="Times New Roman" w:cs="Times New Roman"/>
                <w:sz w:val="28"/>
                <w:szCs w:val="24"/>
                <w:lang w:eastAsia="ru-RU"/>
              </w:rPr>
              <w:t>Життєвий</w:t>
            </w:r>
            <w:proofErr w:type="spellEnd"/>
            <w:r w:rsidRPr="00DF3740">
              <w:rPr>
                <w:rFonts w:ascii="Times New Roman" w:eastAsia="Times New Roman" w:hAnsi="Times New Roman" w:cs="Times New Roman"/>
                <w:sz w:val="28"/>
                <w:szCs w:val="24"/>
                <w:lang w:eastAsia="ru-RU"/>
              </w:rPr>
              <w:t xml:space="preserve"> цикл </w:t>
            </w:r>
            <w:proofErr w:type="spellStart"/>
            <w:r w:rsidRPr="00DF3740">
              <w:rPr>
                <w:rFonts w:ascii="Times New Roman" w:eastAsia="Times New Roman" w:hAnsi="Times New Roman" w:cs="Times New Roman"/>
                <w:sz w:val="28"/>
                <w:szCs w:val="24"/>
                <w:lang w:eastAsia="ru-RU"/>
              </w:rPr>
              <w:t>орга</w:t>
            </w:r>
            <w:r>
              <w:rPr>
                <w:rFonts w:ascii="Times New Roman" w:eastAsia="Times New Roman" w:hAnsi="Times New Roman" w:cs="Times New Roman"/>
                <w:sz w:val="28"/>
                <w:szCs w:val="24"/>
                <w:lang w:eastAsia="ru-RU"/>
              </w:rPr>
              <w:t>нізацій</w:t>
            </w:r>
            <w:proofErr w:type="spellEnd"/>
            <w:r>
              <w:rPr>
                <w:rFonts w:ascii="Times New Roman" w:eastAsia="Times New Roman" w:hAnsi="Times New Roman" w:cs="Times New Roman"/>
                <w:sz w:val="28"/>
                <w:szCs w:val="24"/>
                <w:lang w:eastAsia="ru-RU"/>
              </w:rPr>
              <w:t>.</w:t>
            </w:r>
          </w:p>
        </w:tc>
        <w:tc>
          <w:tcPr>
            <w:tcW w:w="1522" w:type="dxa"/>
            <w:gridSpan w:val="3"/>
            <w:shd w:val="clear" w:color="auto" w:fill="auto"/>
          </w:tcPr>
          <w:p w:rsidR="00E361B5" w:rsidRPr="004968C4"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2164" w:type="dxa"/>
            <w:gridSpan w:val="3"/>
            <w:vAlign w:val="center"/>
          </w:tcPr>
          <w:p w:rsidR="00E361B5" w:rsidRPr="00B35E76" w:rsidRDefault="00E361B5" w:rsidP="00FF6A6A">
            <w:pPr>
              <w:spacing w:after="0" w:line="240" w:lineRule="auto"/>
              <w:jc w:val="center"/>
              <w:rPr>
                <w:rFonts w:ascii="Times New Roman" w:eastAsia="Times New Roman" w:hAnsi="Times New Roman" w:cs="Times New Roman"/>
                <w:color w:val="000000"/>
                <w:sz w:val="24"/>
                <w:szCs w:val="24"/>
                <w:lang w:val="uk-UA" w:eastAsia="ru-RU"/>
              </w:rPr>
            </w:pPr>
            <w:r w:rsidRPr="00B35E76">
              <w:rPr>
                <w:rFonts w:ascii="Times New Roman" w:eastAsia="Times New Roman" w:hAnsi="Times New Roman" w:cs="Times New Roman"/>
                <w:sz w:val="24"/>
                <w:szCs w:val="24"/>
                <w:lang w:val="en-US" w:eastAsia="ru-RU"/>
              </w:rPr>
              <w:t xml:space="preserve">3, С. </w:t>
            </w:r>
            <w:r w:rsidRPr="00B35E76">
              <w:rPr>
                <w:rFonts w:ascii="Times New Roman" w:eastAsia="Times New Roman" w:hAnsi="Times New Roman" w:cs="Times New Roman"/>
                <w:sz w:val="24"/>
                <w:szCs w:val="24"/>
                <w:lang w:val="uk-UA" w:eastAsia="ru-RU"/>
              </w:rPr>
              <w:t>24-58</w:t>
            </w:r>
          </w:p>
          <w:p w:rsidR="00E361B5" w:rsidRPr="00C109E4" w:rsidRDefault="00E361B5" w:rsidP="00FF6A6A">
            <w:pPr>
              <w:spacing w:after="0" w:line="240" w:lineRule="auto"/>
              <w:jc w:val="center"/>
              <w:rPr>
                <w:rFonts w:ascii="Times New Roman" w:eastAsia="Times New Roman" w:hAnsi="Times New Roman" w:cs="Times New Roman"/>
                <w:color w:val="000000"/>
                <w:sz w:val="24"/>
                <w:szCs w:val="24"/>
                <w:highlight w:val="yellow"/>
                <w:lang w:val="en-US" w:eastAsia="ru-RU"/>
              </w:rPr>
            </w:pP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9575" w:type="dxa"/>
            <w:gridSpan w:val="7"/>
            <w:tcBorders>
              <w:bottom w:val="single" w:sz="4" w:space="0" w:color="auto"/>
            </w:tcBorders>
            <w:shd w:val="clear" w:color="auto" w:fill="auto"/>
          </w:tcPr>
          <w:p w:rsidR="00E361B5" w:rsidRPr="00F90906" w:rsidRDefault="00E361B5" w:rsidP="006E445E">
            <w:pPr>
              <w:spacing w:after="0" w:line="240" w:lineRule="auto"/>
              <w:rPr>
                <w:rFonts w:ascii="Times New Roman" w:eastAsia="Times New Roman" w:hAnsi="Times New Roman" w:cs="Times New Roman"/>
                <w:b/>
                <w:sz w:val="28"/>
                <w:szCs w:val="24"/>
                <w:lang w:val="uk-UA" w:eastAsia="ru-RU"/>
              </w:rPr>
            </w:pPr>
            <w:r w:rsidRPr="00CE2E6E">
              <w:rPr>
                <w:rFonts w:ascii="Times New Roman" w:eastAsia="Times New Roman" w:hAnsi="Times New Roman" w:cs="Times New Roman"/>
                <w:b/>
                <w:sz w:val="28"/>
                <w:szCs w:val="28"/>
                <w:lang w:val="uk-UA" w:eastAsia="ru-RU"/>
              </w:rPr>
              <w:t>Тема 4.</w:t>
            </w:r>
            <w:r w:rsidRPr="00CE2E6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 xml:space="preserve">Планування та організаційна діяльність як загальні функції менеджменту. </w:t>
            </w:r>
          </w:p>
          <w:p w:rsidR="00E361B5" w:rsidRPr="00CE2E6E" w:rsidRDefault="00E361B5" w:rsidP="006E445E">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Суть планування. Методи розробки планів. Стратегічне та п</w:t>
            </w:r>
            <w:r w:rsidRPr="00F90906">
              <w:rPr>
                <w:rFonts w:ascii="Times New Roman" w:eastAsia="Times New Roman" w:hAnsi="Times New Roman" w:cs="Times New Roman"/>
                <w:sz w:val="28"/>
                <w:szCs w:val="24"/>
                <w:lang w:val="uk-UA" w:eastAsia="ru-RU"/>
              </w:rPr>
              <w:t>оточне пл</w:t>
            </w:r>
            <w:r>
              <w:rPr>
                <w:rFonts w:ascii="Times New Roman" w:eastAsia="Times New Roman" w:hAnsi="Times New Roman" w:cs="Times New Roman"/>
                <w:sz w:val="28"/>
                <w:szCs w:val="24"/>
                <w:lang w:val="uk-UA" w:eastAsia="ru-RU"/>
              </w:rPr>
              <w:t xml:space="preserve">анування. Загальна характеристика бізнес планування. </w:t>
            </w:r>
            <w:r w:rsidRPr="00246A0E">
              <w:rPr>
                <w:rFonts w:ascii="Times New Roman" w:eastAsia="Times New Roman" w:hAnsi="Times New Roman" w:cs="Times New Roman"/>
                <w:sz w:val="28"/>
                <w:szCs w:val="24"/>
                <w:lang w:val="uk-UA" w:eastAsia="ru-RU"/>
              </w:rPr>
              <w:t>Сутність організаційної функції. Владні повноваження, відповідальність і делегування.</w:t>
            </w:r>
          </w:p>
        </w:tc>
        <w:tc>
          <w:tcPr>
            <w:tcW w:w="1522" w:type="dxa"/>
            <w:gridSpan w:val="3"/>
            <w:tcBorders>
              <w:bottom w:val="single" w:sz="4" w:space="0" w:color="auto"/>
            </w:tcBorders>
            <w:shd w:val="clear" w:color="auto" w:fill="auto"/>
          </w:tcPr>
          <w:p w:rsidR="00E361B5" w:rsidRPr="004C1217" w:rsidRDefault="00E361B5" w:rsidP="006E445E">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2164" w:type="dxa"/>
            <w:gridSpan w:val="3"/>
            <w:tcBorders>
              <w:bottom w:val="single" w:sz="4" w:space="0" w:color="auto"/>
            </w:tcBorders>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highlight w:val="yellow"/>
                <w:lang w:val="uk-UA" w:eastAsia="ru-RU"/>
              </w:rPr>
            </w:pPr>
            <w:r w:rsidRPr="00620D21">
              <w:rPr>
                <w:rFonts w:ascii="Times New Roman" w:eastAsia="Times New Roman" w:hAnsi="Times New Roman" w:cs="Times New Roman"/>
                <w:sz w:val="24"/>
                <w:szCs w:val="24"/>
                <w:lang w:val="uk-UA" w:eastAsia="ru-RU"/>
              </w:rPr>
              <w:t>4, С. 23-50</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tc>
        <w:tc>
          <w:tcPr>
            <w:tcW w:w="9575" w:type="dxa"/>
            <w:gridSpan w:val="7"/>
            <w:tcBorders>
              <w:bottom w:val="single" w:sz="4" w:space="0" w:color="auto"/>
            </w:tcBorders>
            <w:shd w:val="clear" w:color="auto" w:fill="auto"/>
          </w:tcPr>
          <w:p w:rsidR="00E361B5" w:rsidRPr="00CE2E6E" w:rsidRDefault="00E361B5" w:rsidP="006E445E">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b/>
                <w:sz w:val="28"/>
                <w:szCs w:val="28"/>
                <w:lang w:val="uk-UA" w:eastAsia="ru-RU"/>
              </w:rPr>
              <w:t xml:space="preserve">Тема 5. Мотивація, контроль та регулювання як функції менеджменту. </w:t>
            </w:r>
            <w:r w:rsidRPr="00CF6E35">
              <w:rPr>
                <w:rFonts w:ascii="Times New Roman" w:hAnsi="Times New Roman" w:cs="Times New Roman"/>
                <w:sz w:val="28"/>
                <w:szCs w:val="28"/>
                <w:lang w:val="uk-UA"/>
              </w:rPr>
              <w:t>Сутність мотивації праці персоналу. Стимулювання праці як інструмент управління персоналом.</w:t>
            </w:r>
            <w:r w:rsidRPr="00246A0E">
              <w:rPr>
                <w:rFonts w:ascii="Times New Roman" w:hAnsi="Times New Roman" w:cs="Times New Roman"/>
                <w:sz w:val="28"/>
                <w:szCs w:val="28"/>
              </w:rPr>
              <w:t xml:space="preserve"> </w:t>
            </w:r>
            <w:proofErr w:type="spellStart"/>
            <w:r w:rsidRPr="00246A0E">
              <w:rPr>
                <w:rFonts w:ascii="Times New Roman" w:hAnsi="Times New Roman" w:cs="Times New Roman"/>
                <w:sz w:val="28"/>
                <w:szCs w:val="28"/>
              </w:rPr>
              <w:t>Сутність</w:t>
            </w:r>
            <w:proofErr w:type="spellEnd"/>
            <w:r w:rsidRPr="00246A0E">
              <w:rPr>
                <w:rFonts w:ascii="Times New Roman" w:hAnsi="Times New Roman" w:cs="Times New Roman"/>
                <w:sz w:val="28"/>
                <w:szCs w:val="28"/>
              </w:rPr>
              <w:t xml:space="preserve"> і </w:t>
            </w:r>
            <w:proofErr w:type="spellStart"/>
            <w:r w:rsidRPr="00246A0E">
              <w:rPr>
                <w:rFonts w:ascii="Times New Roman" w:hAnsi="Times New Roman" w:cs="Times New Roman"/>
                <w:sz w:val="28"/>
                <w:szCs w:val="28"/>
              </w:rPr>
              <w:t>вид</w:t>
            </w:r>
            <w:r>
              <w:rPr>
                <w:rFonts w:ascii="Times New Roman" w:hAnsi="Times New Roman" w:cs="Times New Roman"/>
                <w:sz w:val="28"/>
                <w:szCs w:val="28"/>
              </w:rPr>
              <w:t>и</w:t>
            </w:r>
            <w:proofErr w:type="spellEnd"/>
            <w:r>
              <w:rPr>
                <w:rFonts w:ascii="Times New Roman" w:hAnsi="Times New Roman" w:cs="Times New Roman"/>
                <w:sz w:val="28"/>
                <w:szCs w:val="28"/>
              </w:rPr>
              <w:t xml:space="preserve"> контролю на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ідприємстві</w:t>
            </w:r>
            <w:proofErr w:type="spellEnd"/>
            <w:r>
              <w:rPr>
                <w:rFonts w:ascii="Times New Roman" w:hAnsi="Times New Roman" w:cs="Times New Roman"/>
                <w:sz w:val="28"/>
                <w:szCs w:val="28"/>
              </w:rPr>
              <w:t>.</w:t>
            </w:r>
            <w:r w:rsidRPr="00246A0E">
              <w:rPr>
                <w:rFonts w:ascii="Times New Roman" w:hAnsi="Times New Roman" w:cs="Times New Roman"/>
                <w:sz w:val="28"/>
                <w:szCs w:val="28"/>
              </w:rPr>
              <w:t xml:space="preserve">  </w:t>
            </w:r>
            <w:proofErr w:type="spellStart"/>
            <w:r w:rsidRPr="00246A0E">
              <w:rPr>
                <w:rFonts w:ascii="Times New Roman" w:hAnsi="Times New Roman" w:cs="Times New Roman"/>
                <w:sz w:val="28"/>
                <w:szCs w:val="28"/>
              </w:rPr>
              <w:t>Сутність</w:t>
            </w:r>
            <w:proofErr w:type="spellEnd"/>
            <w:r w:rsidRPr="00246A0E">
              <w:rPr>
                <w:rFonts w:ascii="Times New Roman" w:hAnsi="Times New Roman" w:cs="Times New Roman"/>
                <w:sz w:val="28"/>
                <w:szCs w:val="28"/>
              </w:rPr>
              <w:t xml:space="preserve"> функції </w:t>
            </w:r>
            <w:proofErr w:type="spellStart"/>
            <w:r w:rsidRPr="00246A0E">
              <w:rPr>
                <w:rFonts w:ascii="Times New Roman" w:hAnsi="Times New Roman" w:cs="Times New Roman"/>
                <w:sz w:val="28"/>
                <w:szCs w:val="28"/>
              </w:rPr>
              <w:t>регулювання</w:t>
            </w:r>
            <w:proofErr w:type="spellEnd"/>
            <w:r w:rsidRPr="00246A0E">
              <w:rPr>
                <w:rFonts w:ascii="Times New Roman" w:hAnsi="Times New Roman" w:cs="Times New Roman"/>
                <w:sz w:val="28"/>
                <w:szCs w:val="28"/>
              </w:rPr>
              <w:t>.</w:t>
            </w:r>
          </w:p>
        </w:tc>
        <w:tc>
          <w:tcPr>
            <w:tcW w:w="1522" w:type="dxa"/>
            <w:gridSpan w:val="3"/>
            <w:tcBorders>
              <w:bottom w:val="single" w:sz="4" w:space="0" w:color="auto"/>
            </w:tcBorders>
            <w:shd w:val="clear" w:color="auto" w:fill="auto"/>
          </w:tcPr>
          <w:p w:rsidR="00E361B5" w:rsidRPr="004C1217" w:rsidRDefault="00E361B5" w:rsidP="006E445E">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2164" w:type="dxa"/>
            <w:gridSpan w:val="3"/>
            <w:tcBorders>
              <w:bottom w:val="single" w:sz="4" w:space="0" w:color="auto"/>
            </w:tcBorders>
            <w:vAlign w:val="center"/>
          </w:tcPr>
          <w:p w:rsidR="00E361B5" w:rsidRPr="00620D21" w:rsidRDefault="00E361B5" w:rsidP="00FF6A6A">
            <w:pPr>
              <w:spacing w:after="0" w:line="240" w:lineRule="auto"/>
              <w:jc w:val="center"/>
              <w:rPr>
                <w:rFonts w:ascii="Times New Roman" w:eastAsia="Times New Roman" w:hAnsi="Times New Roman" w:cs="Times New Roman"/>
                <w:sz w:val="24"/>
                <w:szCs w:val="24"/>
                <w:lang w:val="en-US" w:eastAsia="ru-RU"/>
              </w:rPr>
            </w:pPr>
            <w:r w:rsidRPr="00B35E76">
              <w:rPr>
                <w:rFonts w:ascii="Times New Roman" w:eastAsia="Times New Roman" w:hAnsi="Times New Roman" w:cs="Times New Roman"/>
                <w:sz w:val="24"/>
                <w:szCs w:val="24"/>
                <w:lang w:val="uk-UA" w:eastAsia="ru-RU"/>
              </w:rPr>
              <w:t>1, С. 33-36</w:t>
            </w:r>
            <w:r>
              <w:rPr>
                <w:rFonts w:ascii="Times New Roman" w:eastAsia="Times New Roman" w:hAnsi="Times New Roman" w:cs="Times New Roman"/>
                <w:sz w:val="24"/>
                <w:szCs w:val="24"/>
                <w:lang w:val="en-US" w:eastAsia="ru-RU"/>
              </w:rPr>
              <w:t>;</w:t>
            </w:r>
          </w:p>
          <w:p w:rsidR="00E361B5" w:rsidRPr="00B35E76" w:rsidRDefault="00E361B5" w:rsidP="00FF6A6A">
            <w:pPr>
              <w:spacing w:after="0" w:line="240" w:lineRule="auto"/>
              <w:jc w:val="center"/>
              <w:rPr>
                <w:rFonts w:ascii="Times New Roman" w:eastAsia="Times New Roman" w:hAnsi="Times New Roman" w:cs="Times New Roman"/>
                <w:sz w:val="24"/>
                <w:szCs w:val="24"/>
                <w:highlight w:val="yellow"/>
                <w:lang w:val="uk-UA" w:eastAsia="ru-RU"/>
              </w:rPr>
            </w:pPr>
            <w:r w:rsidRPr="00B35E76">
              <w:rPr>
                <w:rFonts w:ascii="Times New Roman" w:eastAsia="Times New Roman" w:hAnsi="Times New Roman" w:cs="Times New Roman"/>
                <w:sz w:val="24"/>
                <w:szCs w:val="24"/>
                <w:lang w:val="en-US" w:eastAsia="ru-RU"/>
              </w:rPr>
              <w:t xml:space="preserve">1, С. </w:t>
            </w:r>
            <w:r>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uk-UA" w:eastAsia="ru-RU"/>
              </w:rPr>
              <w:t>24</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6.</w:t>
            </w:r>
          </w:p>
        </w:tc>
        <w:tc>
          <w:tcPr>
            <w:tcW w:w="9575" w:type="dxa"/>
            <w:gridSpan w:val="7"/>
            <w:tcBorders>
              <w:bottom w:val="single" w:sz="4" w:space="0" w:color="auto"/>
            </w:tcBorders>
            <w:shd w:val="clear" w:color="auto" w:fill="auto"/>
          </w:tcPr>
          <w:p w:rsidR="00E361B5" w:rsidRPr="00366FE8" w:rsidRDefault="00E361B5" w:rsidP="006E445E">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b/>
                <w:sz w:val="28"/>
                <w:szCs w:val="28"/>
                <w:lang w:val="uk-UA" w:eastAsia="ru-RU"/>
              </w:rPr>
              <w:t xml:space="preserve">Тема 6. Особистість в управлінні. </w:t>
            </w:r>
            <w:r>
              <w:rPr>
                <w:rFonts w:ascii="Times New Roman" w:eastAsia="Times New Roman" w:hAnsi="Times New Roman" w:cs="Times New Roman"/>
                <w:sz w:val="28"/>
                <w:szCs w:val="28"/>
                <w:lang w:val="uk-UA" w:eastAsia="ru-RU"/>
              </w:rPr>
              <w:t xml:space="preserve">Особистість як об’єкт і суб’єкт управління. Керівник і підлеглий. Складові авторитету керівника та шляхи його формування.  </w:t>
            </w:r>
          </w:p>
        </w:tc>
        <w:tc>
          <w:tcPr>
            <w:tcW w:w="1522" w:type="dxa"/>
            <w:gridSpan w:val="3"/>
            <w:tcBorders>
              <w:bottom w:val="single" w:sz="4" w:space="0" w:color="auto"/>
            </w:tcBorders>
            <w:shd w:val="clear" w:color="auto" w:fill="auto"/>
          </w:tcPr>
          <w:p w:rsidR="00E361B5" w:rsidRPr="004C1217" w:rsidRDefault="00E361B5" w:rsidP="006E445E">
            <w:pPr>
              <w:shd w:val="clear" w:color="auto" w:fill="FFFFFF"/>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2164" w:type="dxa"/>
            <w:gridSpan w:val="3"/>
            <w:tcBorders>
              <w:bottom w:val="single" w:sz="4" w:space="0" w:color="auto"/>
            </w:tcBorders>
            <w:vAlign w:val="center"/>
          </w:tcPr>
          <w:p w:rsidR="00E361B5" w:rsidRPr="00EF3FE8" w:rsidRDefault="00E361B5" w:rsidP="00FF6A6A">
            <w:pPr>
              <w:spacing w:after="0" w:line="240" w:lineRule="auto"/>
              <w:jc w:val="center"/>
              <w:rPr>
                <w:rFonts w:ascii="Times New Roman" w:eastAsia="Times New Roman" w:hAnsi="Times New Roman" w:cs="Times New Roman"/>
                <w:sz w:val="24"/>
                <w:szCs w:val="24"/>
                <w:highlight w:val="yellow"/>
                <w:lang w:eastAsia="ru-RU"/>
              </w:rPr>
            </w:pPr>
            <w:r w:rsidRPr="00620D21">
              <w:rPr>
                <w:rFonts w:ascii="Times New Roman" w:eastAsia="Times New Roman" w:hAnsi="Times New Roman" w:cs="Times New Roman"/>
                <w:sz w:val="24"/>
                <w:szCs w:val="24"/>
                <w:lang w:val="en-US" w:eastAsia="ru-RU"/>
              </w:rPr>
              <w:t>6, С. 30-120</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lastRenderedPageBreak/>
              <w:t>7.</w:t>
            </w:r>
          </w:p>
        </w:tc>
        <w:tc>
          <w:tcPr>
            <w:tcW w:w="9575" w:type="dxa"/>
            <w:gridSpan w:val="7"/>
            <w:tcBorders>
              <w:bottom w:val="single" w:sz="4" w:space="0" w:color="auto"/>
            </w:tcBorders>
            <w:shd w:val="clear" w:color="auto" w:fill="auto"/>
          </w:tcPr>
          <w:p w:rsidR="00E361B5" w:rsidRPr="000563AA" w:rsidRDefault="00E361B5" w:rsidP="006E445E">
            <w:pPr>
              <w:spacing w:after="0" w:line="240" w:lineRule="auto"/>
              <w:rPr>
                <w:rFonts w:ascii="Times New Roman" w:eastAsia="Times New Roman" w:hAnsi="Times New Roman" w:cs="Times New Roman"/>
                <w:b/>
                <w:sz w:val="28"/>
                <w:szCs w:val="28"/>
                <w:lang w:val="uk-UA" w:eastAsia="ru-RU"/>
              </w:rPr>
            </w:pPr>
            <w:bookmarkStart w:id="0" w:name="_Toc32839158"/>
            <w:r>
              <w:rPr>
                <w:rFonts w:ascii="Times New Roman" w:eastAsia="Times New Roman" w:hAnsi="Times New Roman" w:cs="Times New Roman"/>
                <w:b/>
                <w:sz w:val="28"/>
                <w:szCs w:val="28"/>
                <w:lang w:val="uk-UA" w:eastAsia="ru-RU"/>
              </w:rPr>
              <w:t>Тема</w:t>
            </w:r>
            <w:r w:rsidRPr="000563AA">
              <w:rPr>
                <w:rFonts w:ascii="Times New Roman" w:eastAsia="Times New Roman" w:hAnsi="Times New Roman" w:cs="Times New Roman"/>
                <w:b/>
                <w:sz w:val="28"/>
                <w:szCs w:val="28"/>
                <w:lang w:val="uk-UA" w:eastAsia="ru-RU"/>
              </w:rPr>
              <w:t xml:space="preserve"> 7. Ділова кар’єра та її організація</w:t>
            </w:r>
            <w:bookmarkEnd w:id="0"/>
            <w:r>
              <w:rPr>
                <w:rFonts w:ascii="Times New Roman" w:eastAsia="Times New Roman" w:hAnsi="Times New Roman" w:cs="Times New Roman"/>
                <w:b/>
                <w:sz w:val="28"/>
                <w:szCs w:val="28"/>
                <w:lang w:val="uk-UA" w:eastAsia="ru-RU"/>
              </w:rPr>
              <w:t xml:space="preserve">. </w:t>
            </w:r>
            <w:r w:rsidRPr="000563AA">
              <w:rPr>
                <w:rFonts w:ascii="Times New Roman" w:eastAsia="Times New Roman" w:hAnsi="Times New Roman" w:cs="Times New Roman"/>
                <w:sz w:val="28"/>
                <w:szCs w:val="28"/>
                <w:lang w:val="uk-UA" w:eastAsia="ru-RU"/>
              </w:rPr>
              <w:t xml:space="preserve">Поняття і цілі ділової кар’єри. Організація підбору та оцінки кадрів. Методи атестації персоналу. Управління діловою кар’єрою.  </w:t>
            </w:r>
          </w:p>
        </w:tc>
        <w:tc>
          <w:tcPr>
            <w:tcW w:w="1522" w:type="dxa"/>
            <w:gridSpan w:val="3"/>
            <w:tcBorders>
              <w:bottom w:val="single" w:sz="4" w:space="0" w:color="auto"/>
            </w:tcBorders>
            <w:shd w:val="clear" w:color="auto" w:fill="auto"/>
          </w:tcPr>
          <w:p w:rsidR="00E361B5" w:rsidRPr="000563AA"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2164" w:type="dxa"/>
            <w:gridSpan w:val="3"/>
            <w:tcBorders>
              <w:bottom w:val="single" w:sz="4" w:space="0" w:color="auto"/>
            </w:tcBorders>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highlight w:val="yellow"/>
                <w:lang w:val="en-US" w:eastAsia="ru-RU"/>
              </w:rPr>
            </w:pPr>
            <w:r w:rsidRPr="00620D21">
              <w:rPr>
                <w:rFonts w:ascii="Times New Roman" w:eastAsia="Times New Roman" w:hAnsi="Times New Roman" w:cs="Times New Roman"/>
                <w:sz w:val="24"/>
                <w:szCs w:val="24"/>
                <w:lang w:val="en-US" w:eastAsia="ru-RU"/>
              </w:rPr>
              <w:t>6, С. 30-120</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9575" w:type="dxa"/>
            <w:gridSpan w:val="7"/>
            <w:tcBorders>
              <w:bottom w:val="single" w:sz="4" w:space="0" w:color="auto"/>
            </w:tcBorders>
            <w:shd w:val="clear" w:color="auto" w:fill="auto"/>
          </w:tcPr>
          <w:p w:rsidR="00E361B5" w:rsidRPr="00CE2E6E" w:rsidRDefault="00E361B5" w:rsidP="006E445E">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w:t>
            </w:r>
            <w:r w:rsidRPr="000563AA">
              <w:rPr>
                <w:rFonts w:ascii="Times New Roman" w:eastAsia="Times New Roman" w:hAnsi="Times New Roman" w:cs="Times New Roman"/>
                <w:b/>
                <w:sz w:val="28"/>
                <w:szCs w:val="28"/>
                <w:lang w:val="uk-UA" w:eastAsia="ru-RU"/>
              </w:rPr>
              <w:t xml:space="preserve"> 8. </w:t>
            </w:r>
            <w:r>
              <w:rPr>
                <w:rFonts w:ascii="Times New Roman" w:eastAsia="Times New Roman" w:hAnsi="Times New Roman" w:cs="Times New Roman"/>
                <w:b/>
                <w:sz w:val="28"/>
                <w:szCs w:val="28"/>
                <w:lang w:val="uk-UA" w:eastAsia="ru-RU"/>
              </w:rPr>
              <w:t xml:space="preserve">Особливості управлінської праці. </w:t>
            </w:r>
            <w:r w:rsidRPr="000563AA">
              <w:rPr>
                <w:rFonts w:ascii="Times New Roman" w:eastAsia="Times New Roman" w:hAnsi="Times New Roman" w:cs="Times New Roman"/>
                <w:sz w:val="28"/>
                <w:szCs w:val="28"/>
                <w:lang w:val="uk-UA" w:eastAsia="ru-RU"/>
              </w:rPr>
              <w:t>Сутність і зміст управлінської праці. Завдання менеджера в управлінні діяльністю підприємства.</w:t>
            </w:r>
            <w:r>
              <w:rPr>
                <w:rFonts w:ascii="Times New Roman" w:eastAsia="Times New Roman" w:hAnsi="Times New Roman" w:cs="Times New Roman"/>
                <w:b/>
                <w:sz w:val="28"/>
                <w:szCs w:val="28"/>
                <w:lang w:val="uk-UA" w:eastAsia="ru-RU"/>
              </w:rPr>
              <w:t xml:space="preserve"> </w:t>
            </w:r>
            <w:r w:rsidRPr="000563AA">
              <w:rPr>
                <w:rFonts w:ascii="Times New Roman" w:eastAsia="Times New Roman" w:hAnsi="Times New Roman" w:cs="Times New Roman"/>
                <w:sz w:val="28"/>
                <w:szCs w:val="28"/>
                <w:lang w:val="uk-UA" w:eastAsia="ru-RU"/>
              </w:rPr>
              <w:t>Вимоги до менеджерів</w:t>
            </w:r>
            <w:r>
              <w:rPr>
                <w:rFonts w:ascii="Times New Roman" w:eastAsia="Times New Roman" w:hAnsi="Times New Roman" w:cs="Times New Roman"/>
                <w:sz w:val="28"/>
                <w:szCs w:val="28"/>
                <w:lang w:val="uk-UA" w:eastAsia="ru-RU"/>
              </w:rPr>
              <w:t>.</w:t>
            </w:r>
          </w:p>
        </w:tc>
        <w:tc>
          <w:tcPr>
            <w:tcW w:w="1522" w:type="dxa"/>
            <w:gridSpan w:val="3"/>
            <w:tcBorders>
              <w:bottom w:val="single" w:sz="4" w:space="0" w:color="auto"/>
            </w:tcBorders>
            <w:shd w:val="clear" w:color="auto" w:fill="auto"/>
          </w:tcPr>
          <w:p w:rsidR="00E361B5" w:rsidRPr="000563AA"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2164" w:type="dxa"/>
            <w:gridSpan w:val="3"/>
            <w:tcBorders>
              <w:bottom w:val="single" w:sz="4" w:space="0" w:color="auto"/>
            </w:tcBorders>
            <w:vAlign w:val="center"/>
          </w:tcPr>
          <w:p w:rsidR="00E361B5"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30-86</w:t>
            </w:r>
          </w:p>
        </w:tc>
      </w:tr>
      <w:tr w:rsidR="00E361B5" w:rsidRPr="00C109E4" w:rsidTr="00E52C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Height w:val="521"/>
        </w:trPr>
        <w:tc>
          <w:tcPr>
            <w:tcW w:w="773" w:type="dxa"/>
            <w:gridSpan w:val="2"/>
            <w:tcBorders>
              <w:bottom w:val="single" w:sz="4" w:space="0" w:color="auto"/>
            </w:tcBorders>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9575" w:type="dxa"/>
            <w:gridSpan w:val="7"/>
            <w:tcBorders>
              <w:bottom w:val="single" w:sz="4" w:space="0" w:color="auto"/>
            </w:tcBorders>
            <w:shd w:val="clear" w:color="auto" w:fill="auto"/>
          </w:tcPr>
          <w:p w:rsidR="00E361B5" w:rsidRPr="000563AA" w:rsidRDefault="00E361B5" w:rsidP="006E445E">
            <w:pPr>
              <w:spacing w:after="0" w:line="240" w:lineRule="auto"/>
              <w:rPr>
                <w:rFonts w:ascii="Times New Roman" w:eastAsia="Times New Roman" w:hAnsi="Times New Roman" w:cs="Times New Roman"/>
                <w:b/>
                <w:sz w:val="28"/>
                <w:szCs w:val="28"/>
                <w:lang w:val="uk-UA" w:eastAsia="ru-RU"/>
              </w:rPr>
            </w:pPr>
            <w:r w:rsidRPr="000563AA">
              <w:rPr>
                <w:rFonts w:ascii="Times New Roman" w:eastAsia="Times New Roman" w:hAnsi="Times New Roman" w:cs="Times New Roman"/>
                <w:b/>
                <w:sz w:val="28"/>
                <w:szCs w:val="28"/>
                <w:lang w:val="uk-UA" w:eastAsia="ru-RU"/>
              </w:rPr>
              <w:t>Лекція 9. Керівництво та лідерство</w:t>
            </w:r>
            <w:r>
              <w:rPr>
                <w:rFonts w:ascii="Times New Roman" w:eastAsia="Times New Roman" w:hAnsi="Times New Roman" w:cs="Times New Roman"/>
                <w:b/>
                <w:sz w:val="28"/>
                <w:szCs w:val="28"/>
                <w:lang w:val="uk-UA" w:eastAsia="ru-RU"/>
              </w:rPr>
              <w:t xml:space="preserve">. </w:t>
            </w:r>
            <w:r w:rsidRPr="000563AA">
              <w:rPr>
                <w:rFonts w:ascii="Times New Roman" w:eastAsia="Times New Roman" w:hAnsi="Times New Roman" w:cs="Times New Roman"/>
                <w:sz w:val="28"/>
                <w:szCs w:val="28"/>
                <w:lang w:val="uk-UA" w:eastAsia="ru-RU"/>
              </w:rPr>
              <w:t>Сутність та основні засади керівництва</w:t>
            </w:r>
            <w:r>
              <w:rPr>
                <w:rFonts w:ascii="Times New Roman" w:eastAsia="Times New Roman" w:hAnsi="Times New Roman" w:cs="Times New Roman"/>
                <w:b/>
                <w:sz w:val="28"/>
                <w:szCs w:val="28"/>
                <w:lang w:val="uk-UA" w:eastAsia="ru-RU"/>
              </w:rPr>
              <w:t xml:space="preserve">. </w:t>
            </w:r>
            <w:r w:rsidRPr="000563AA">
              <w:rPr>
                <w:rFonts w:ascii="Times New Roman" w:eastAsia="Times New Roman" w:hAnsi="Times New Roman" w:cs="Times New Roman"/>
                <w:sz w:val="28"/>
                <w:szCs w:val="28"/>
                <w:lang w:val="uk-UA" w:eastAsia="ru-RU"/>
              </w:rPr>
              <w:t>Стилі керівництва</w:t>
            </w:r>
            <w:r>
              <w:rPr>
                <w:rFonts w:ascii="Times New Roman" w:eastAsia="Times New Roman" w:hAnsi="Times New Roman" w:cs="Times New Roman"/>
                <w:b/>
                <w:sz w:val="28"/>
                <w:szCs w:val="28"/>
                <w:lang w:val="uk-UA" w:eastAsia="ru-RU"/>
              </w:rPr>
              <w:t xml:space="preserve">. </w:t>
            </w:r>
            <w:r w:rsidRPr="000563AA">
              <w:rPr>
                <w:rFonts w:ascii="Times New Roman" w:eastAsia="Times New Roman" w:hAnsi="Times New Roman" w:cs="Times New Roman"/>
                <w:sz w:val="28"/>
                <w:szCs w:val="28"/>
                <w:lang w:val="uk-UA" w:eastAsia="ru-RU"/>
              </w:rPr>
              <w:t>Суть лідерства</w:t>
            </w:r>
            <w:r>
              <w:rPr>
                <w:rFonts w:ascii="Times New Roman" w:eastAsia="Times New Roman" w:hAnsi="Times New Roman" w:cs="Times New Roman"/>
                <w:sz w:val="28"/>
                <w:szCs w:val="28"/>
                <w:lang w:val="uk-UA" w:eastAsia="ru-RU"/>
              </w:rPr>
              <w:t>.</w:t>
            </w:r>
          </w:p>
        </w:tc>
        <w:tc>
          <w:tcPr>
            <w:tcW w:w="1522" w:type="dxa"/>
            <w:gridSpan w:val="3"/>
            <w:tcBorders>
              <w:bottom w:val="single" w:sz="4" w:space="0" w:color="auto"/>
            </w:tcBorders>
            <w:shd w:val="clear" w:color="auto" w:fill="auto"/>
          </w:tcPr>
          <w:p w:rsidR="00E361B5" w:rsidRPr="000563AA"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2164" w:type="dxa"/>
            <w:gridSpan w:val="3"/>
            <w:tcBorders>
              <w:bottom w:val="single" w:sz="4" w:space="0" w:color="auto"/>
            </w:tcBorders>
            <w:vAlign w:val="center"/>
          </w:tcPr>
          <w:p w:rsidR="00E361B5"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С. 67-89</w:t>
            </w:r>
          </w:p>
        </w:tc>
      </w:tr>
      <w:tr w:rsidR="00E361B5" w:rsidRPr="00C109E4" w:rsidTr="00FF6A6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99" w:type="dxa"/>
        </w:trPr>
        <w:tc>
          <w:tcPr>
            <w:tcW w:w="10348" w:type="dxa"/>
            <w:gridSpan w:val="9"/>
            <w:shd w:val="clear" w:color="auto" w:fill="auto"/>
          </w:tcPr>
          <w:p w:rsidR="00E361B5" w:rsidRPr="00C109E4" w:rsidRDefault="00E361B5" w:rsidP="00FF6A6A">
            <w:pPr>
              <w:spacing w:after="0" w:line="240" w:lineRule="auto"/>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522" w:type="dxa"/>
            <w:gridSpan w:val="3"/>
            <w:shd w:val="clear" w:color="auto" w:fill="auto"/>
          </w:tcPr>
          <w:p w:rsidR="00E361B5" w:rsidRPr="00D55ACF" w:rsidRDefault="00E361B5"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c>
          <w:tcPr>
            <w:tcW w:w="2164" w:type="dxa"/>
            <w:gridSpan w:val="3"/>
            <w:vAlign w:val="center"/>
          </w:tcPr>
          <w:p w:rsidR="00E361B5" w:rsidRPr="00C109E4" w:rsidRDefault="00E361B5"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r>
    </w:tbl>
    <w:p w:rsidR="00FF6A6A" w:rsidRDefault="00FF6A6A" w:rsidP="00FF6A6A">
      <w:pPr>
        <w:spacing w:after="0"/>
        <w:jc w:val="both"/>
        <w:rPr>
          <w:rFonts w:ascii="Times New Roman" w:eastAsia="Times New Roman" w:hAnsi="Times New Roman" w:cs="Times New Roman"/>
          <w:sz w:val="28"/>
          <w:szCs w:val="28"/>
          <w:lang w:val="uk-UA"/>
        </w:rPr>
      </w:pPr>
    </w:p>
    <w:p w:rsidR="00FF6A6A" w:rsidRDefault="00FF6A6A" w:rsidP="00FF6A6A">
      <w:pPr>
        <w:spacing w:after="0"/>
        <w:jc w:val="both"/>
        <w:rPr>
          <w:rFonts w:ascii="Times New Roman" w:eastAsia="Times New Roman" w:hAnsi="Times New Roman" w:cs="Times New Roman"/>
          <w:sz w:val="28"/>
          <w:szCs w:val="28"/>
          <w:lang w:val="uk-UA"/>
        </w:rPr>
      </w:pPr>
    </w:p>
    <w:p w:rsidR="00FF6A6A" w:rsidRDefault="00FF6A6A" w:rsidP="00FF6A6A">
      <w:pPr>
        <w:spacing w:after="0"/>
        <w:jc w:val="both"/>
        <w:rPr>
          <w:rFonts w:ascii="Times New Roman" w:eastAsia="Times New Roman" w:hAnsi="Times New Roman" w:cs="Times New Roman"/>
          <w:sz w:val="28"/>
          <w:szCs w:val="28"/>
          <w:lang w:val="uk-UA"/>
        </w:rPr>
      </w:pPr>
    </w:p>
    <w:p w:rsidR="00FF6A6A" w:rsidRPr="00C109E4" w:rsidRDefault="00FF6A6A" w:rsidP="00FF6A6A">
      <w:pPr>
        <w:spacing w:after="0"/>
        <w:jc w:val="both"/>
        <w:rPr>
          <w:rFonts w:ascii="Times New Roman" w:eastAsia="Times New Roman" w:hAnsi="Times New Roman" w:cs="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FF6A6A" w:rsidRPr="00C109E4" w:rsidTr="00FF6A6A">
        <w:trPr>
          <w:trHeight w:val="410"/>
        </w:trPr>
        <w:tc>
          <w:tcPr>
            <w:tcW w:w="14317" w:type="dxa"/>
            <w:gridSpan w:val="5"/>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4.2 Теми практичних занять</w:t>
            </w:r>
          </w:p>
        </w:tc>
      </w:tr>
      <w:tr w:rsidR="00FF6A6A" w:rsidRPr="00C109E4" w:rsidTr="00FF6A6A">
        <w:trPr>
          <w:trHeight w:val="621"/>
        </w:trPr>
        <w:tc>
          <w:tcPr>
            <w:tcW w:w="709" w:type="dxa"/>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з/п</w:t>
            </w:r>
          </w:p>
        </w:tc>
        <w:tc>
          <w:tcPr>
            <w:tcW w:w="7399" w:type="dxa"/>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Назва теми, план.</w:t>
            </w:r>
          </w:p>
        </w:tc>
        <w:tc>
          <w:tcPr>
            <w:tcW w:w="1276" w:type="dxa"/>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Кількість</w:t>
            </w:r>
          </w:p>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годин</w:t>
            </w:r>
          </w:p>
        </w:tc>
        <w:tc>
          <w:tcPr>
            <w:tcW w:w="2977" w:type="dxa"/>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Форма та засоби контролю</w:t>
            </w:r>
          </w:p>
        </w:tc>
        <w:tc>
          <w:tcPr>
            <w:tcW w:w="1956" w:type="dxa"/>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Рекомендована література</w:t>
            </w:r>
          </w:p>
        </w:tc>
      </w:tr>
      <w:tr w:rsidR="00E361B5" w:rsidRPr="00C109E4" w:rsidTr="00D24807">
        <w:trPr>
          <w:trHeight w:val="321"/>
        </w:trPr>
        <w:tc>
          <w:tcPr>
            <w:tcW w:w="709" w:type="dxa"/>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1.</w:t>
            </w:r>
          </w:p>
        </w:tc>
        <w:tc>
          <w:tcPr>
            <w:tcW w:w="7399" w:type="dxa"/>
            <w:shd w:val="clear" w:color="auto" w:fill="auto"/>
          </w:tcPr>
          <w:p w:rsidR="00E361B5" w:rsidRPr="00CE2E6E" w:rsidRDefault="00E361B5"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Особливості поведінки клієнтів на ринку. Управління взаємовідносинами з клієнтами.</w:t>
            </w:r>
          </w:p>
        </w:tc>
        <w:tc>
          <w:tcPr>
            <w:tcW w:w="1276" w:type="dxa"/>
            <w:shd w:val="clear" w:color="auto" w:fill="auto"/>
          </w:tcPr>
          <w:p w:rsidR="00E361B5" w:rsidRPr="00CE2E6E"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restart"/>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виконання завдань, індивідуальне оцінювання</w:t>
            </w:r>
          </w:p>
        </w:tc>
        <w:tc>
          <w:tcPr>
            <w:tcW w:w="1956" w:type="dxa"/>
            <w:vAlign w:val="center"/>
          </w:tcPr>
          <w:p w:rsidR="00E361B5" w:rsidRPr="00EF235A"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xml:space="preserve">, С. </w:t>
            </w:r>
            <w:r w:rsidRPr="00EF235A">
              <w:rPr>
                <w:rFonts w:ascii="Times New Roman" w:eastAsia="Times New Roman" w:hAnsi="Times New Roman" w:cs="Times New Roman"/>
                <w:sz w:val="24"/>
                <w:szCs w:val="24"/>
                <w:lang w:val="en-US" w:eastAsia="ru-RU"/>
              </w:rPr>
              <w:t>6</w:t>
            </w:r>
            <w:r w:rsidRPr="00EF235A">
              <w:rPr>
                <w:rFonts w:ascii="Times New Roman" w:eastAsia="Times New Roman" w:hAnsi="Times New Roman" w:cs="Times New Roman"/>
                <w:sz w:val="24"/>
                <w:szCs w:val="24"/>
                <w:lang w:val="uk-UA" w:eastAsia="ru-RU"/>
              </w:rPr>
              <w:t>-22</w:t>
            </w:r>
            <w:r w:rsidRPr="00EF235A">
              <w:rPr>
                <w:rFonts w:ascii="Times New Roman" w:eastAsia="Times New Roman" w:hAnsi="Times New Roman" w:cs="Times New Roman"/>
                <w:sz w:val="24"/>
                <w:szCs w:val="24"/>
                <w:lang w:val="en-US" w:eastAsia="ru-RU"/>
              </w:rPr>
              <w:t>;</w:t>
            </w:r>
          </w:p>
        </w:tc>
      </w:tr>
      <w:tr w:rsidR="00E361B5" w:rsidRPr="00C109E4" w:rsidTr="00D24807">
        <w:tc>
          <w:tcPr>
            <w:tcW w:w="709" w:type="dxa"/>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tc>
        <w:tc>
          <w:tcPr>
            <w:tcW w:w="7399" w:type="dxa"/>
            <w:shd w:val="clear" w:color="auto" w:fill="auto"/>
          </w:tcPr>
          <w:p w:rsidR="00E361B5" w:rsidRPr="00CE2E6E" w:rsidRDefault="00E361B5"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Управлінські рішення</w:t>
            </w:r>
          </w:p>
        </w:tc>
        <w:tc>
          <w:tcPr>
            <w:tcW w:w="1276" w:type="dxa"/>
            <w:shd w:val="clear" w:color="auto" w:fill="auto"/>
          </w:tcPr>
          <w:p w:rsidR="00E361B5" w:rsidRPr="00CE2E6E"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Pr="00EF235A"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24</w:t>
            </w:r>
            <w:r w:rsidRPr="00EF235A">
              <w:rPr>
                <w:rFonts w:ascii="Times New Roman" w:eastAsia="Times New Roman" w:hAnsi="Times New Roman" w:cs="Times New Roman"/>
                <w:sz w:val="24"/>
                <w:szCs w:val="24"/>
                <w:lang w:eastAsia="ru-RU"/>
              </w:rPr>
              <w:t>-</w:t>
            </w:r>
            <w:r w:rsidRPr="00EF235A">
              <w:rPr>
                <w:rFonts w:ascii="Times New Roman" w:eastAsia="Times New Roman" w:hAnsi="Times New Roman" w:cs="Times New Roman"/>
                <w:sz w:val="24"/>
                <w:szCs w:val="24"/>
                <w:lang w:val="uk-UA" w:eastAsia="ru-RU"/>
              </w:rPr>
              <w:t>39</w:t>
            </w:r>
            <w:r w:rsidRPr="00EF235A">
              <w:rPr>
                <w:rFonts w:ascii="Times New Roman" w:eastAsia="Times New Roman" w:hAnsi="Times New Roman" w:cs="Times New Roman"/>
                <w:sz w:val="24"/>
                <w:szCs w:val="24"/>
                <w:lang w:val="en-US" w:eastAsia="ru-RU"/>
              </w:rPr>
              <w:t>;</w:t>
            </w:r>
          </w:p>
        </w:tc>
      </w:tr>
      <w:tr w:rsidR="00E361B5" w:rsidRPr="00C109E4" w:rsidTr="00D24807">
        <w:tc>
          <w:tcPr>
            <w:tcW w:w="709" w:type="dxa"/>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tc>
        <w:tc>
          <w:tcPr>
            <w:tcW w:w="7399" w:type="dxa"/>
            <w:shd w:val="clear" w:color="auto" w:fill="auto"/>
          </w:tcPr>
          <w:p w:rsidR="00E361B5" w:rsidRPr="00CE2E6E" w:rsidRDefault="00E361B5"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Психологія менеджменту</w:t>
            </w:r>
          </w:p>
        </w:tc>
        <w:tc>
          <w:tcPr>
            <w:tcW w:w="1276" w:type="dxa"/>
            <w:shd w:val="clear" w:color="auto" w:fill="auto"/>
          </w:tcPr>
          <w:p w:rsidR="00E361B5" w:rsidRPr="00CE2E6E"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Pr="00EF235A"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42-49</w:t>
            </w:r>
            <w:r w:rsidRPr="00EF235A">
              <w:rPr>
                <w:rFonts w:ascii="Times New Roman" w:eastAsia="Times New Roman" w:hAnsi="Times New Roman" w:cs="Times New Roman"/>
                <w:sz w:val="24"/>
                <w:szCs w:val="24"/>
                <w:lang w:val="en-US" w:eastAsia="ru-RU"/>
              </w:rPr>
              <w:t>;</w:t>
            </w:r>
          </w:p>
        </w:tc>
      </w:tr>
      <w:tr w:rsidR="00E361B5" w:rsidRPr="00C109E4" w:rsidTr="00D24807">
        <w:tc>
          <w:tcPr>
            <w:tcW w:w="709" w:type="dxa"/>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8"/>
                <w:lang w:val="uk-UA" w:eastAsia="ru-RU"/>
              </w:rPr>
            </w:pPr>
            <w:r w:rsidRPr="0083555B">
              <w:rPr>
                <w:rFonts w:ascii="Times New Roman" w:eastAsia="Times New Roman" w:hAnsi="Times New Roman" w:cs="Times New Roman"/>
                <w:sz w:val="28"/>
                <w:szCs w:val="28"/>
                <w:lang w:val="uk-UA" w:eastAsia="ru-RU"/>
              </w:rPr>
              <w:t>Ділова кар’єра та її організація.</w:t>
            </w:r>
            <w:r w:rsidRPr="0083555B">
              <w:rPr>
                <w:rFonts w:ascii="Times New Roman" w:eastAsia="Times New Roman" w:hAnsi="Times New Roman" w:cs="Times New Roman"/>
                <w:b/>
                <w:sz w:val="28"/>
                <w:szCs w:val="28"/>
                <w:lang w:val="uk-UA" w:eastAsia="ru-RU"/>
              </w:rPr>
              <w:t xml:space="preserve"> </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Pr="00EF235A"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50-59</w:t>
            </w:r>
            <w:r w:rsidRPr="00EF235A">
              <w:rPr>
                <w:rFonts w:ascii="Times New Roman" w:eastAsia="Times New Roman" w:hAnsi="Times New Roman" w:cs="Times New Roman"/>
                <w:sz w:val="24"/>
                <w:szCs w:val="24"/>
                <w:lang w:val="en-US" w:eastAsia="ru-RU"/>
              </w:rPr>
              <w:t>;</w:t>
            </w:r>
          </w:p>
        </w:tc>
      </w:tr>
      <w:tr w:rsidR="00E361B5" w:rsidRPr="00C109E4" w:rsidTr="00D24807">
        <w:tc>
          <w:tcPr>
            <w:tcW w:w="709" w:type="dxa"/>
            <w:shd w:val="clear" w:color="auto" w:fill="auto"/>
          </w:tcPr>
          <w:p w:rsidR="00E361B5" w:rsidRPr="00C109E4" w:rsidRDefault="00E361B5" w:rsidP="00FF6A6A">
            <w:pPr>
              <w:spacing w:after="0" w:line="240" w:lineRule="auto"/>
              <w:jc w:val="center"/>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eastAsia="ru-RU"/>
              </w:rPr>
              <w:t>5.</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8"/>
                <w:lang w:val="uk-UA" w:eastAsia="ru-RU"/>
              </w:rPr>
            </w:pPr>
            <w:r w:rsidRPr="0083555B">
              <w:rPr>
                <w:rFonts w:ascii="Times New Roman" w:eastAsia="Times New Roman" w:hAnsi="Times New Roman" w:cs="Times New Roman"/>
                <w:sz w:val="28"/>
                <w:szCs w:val="28"/>
                <w:lang w:val="uk-UA" w:eastAsia="ru-RU"/>
              </w:rPr>
              <w:t xml:space="preserve">Керівництво та лідерство. </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Pr="00EF235A"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Pr="00EF235A">
              <w:rPr>
                <w:rFonts w:ascii="Times New Roman" w:eastAsia="Times New Roman" w:hAnsi="Times New Roman" w:cs="Times New Roman"/>
                <w:sz w:val="24"/>
                <w:szCs w:val="24"/>
                <w:lang w:val="uk-UA" w:eastAsia="ru-RU"/>
              </w:rPr>
              <w:t>, С. 63-6</w:t>
            </w:r>
            <w:r w:rsidRPr="00EF235A">
              <w:rPr>
                <w:rFonts w:ascii="Times New Roman" w:eastAsia="Times New Roman" w:hAnsi="Times New Roman" w:cs="Times New Roman"/>
                <w:sz w:val="24"/>
                <w:szCs w:val="24"/>
                <w:lang w:eastAsia="ru-RU"/>
              </w:rPr>
              <w:t>8;</w:t>
            </w:r>
          </w:p>
        </w:tc>
      </w:tr>
      <w:tr w:rsidR="00E361B5" w:rsidRPr="00C109E4" w:rsidTr="00D24807">
        <w:tc>
          <w:tcPr>
            <w:tcW w:w="709" w:type="dxa"/>
            <w:shd w:val="clear" w:color="auto" w:fill="auto"/>
          </w:tcPr>
          <w:p w:rsidR="00E361B5" w:rsidRPr="00E361B5"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Поняття і роль комунікації в менеджменті.</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78-98</w:t>
            </w:r>
          </w:p>
        </w:tc>
      </w:tr>
      <w:tr w:rsidR="00E361B5" w:rsidRPr="00C109E4" w:rsidTr="00D24807">
        <w:tc>
          <w:tcPr>
            <w:tcW w:w="709" w:type="dxa"/>
            <w:shd w:val="clear" w:color="auto" w:fill="auto"/>
          </w:tcPr>
          <w:p w:rsidR="00E361B5" w:rsidRPr="00E361B5"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Інформація в менеджменті.</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43-65</w:t>
            </w:r>
          </w:p>
        </w:tc>
      </w:tr>
      <w:tr w:rsidR="00E361B5" w:rsidRPr="00C109E4" w:rsidTr="00D24807">
        <w:tc>
          <w:tcPr>
            <w:tcW w:w="709" w:type="dxa"/>
            <w:shd w:val="clear" w:color="auto" w:fill="auto"/>
          </w:tcPr>
          <w:p w:rsidR="00E361B5" w:rsidRPr="00E361B5"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Ефективність менеджменту організації</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С. 50-64</w:t>
            </w:r>
          </w:p>
        </w:tc>
      </w:tr>
      <w:tr w:rsidR="00E361B5" w:rsidRPr="00C109E4" w:rsidTr="00D24807">
        <w:tc>
          <w:tcPr>
            <w:tcW w:w="709" w:type="dxa"/>
            <w:shd w:val="clear" w:color="auto" w:fill="auto"/>
          </w:tcPr>
          <w:p w:rsidR="00E361B5" w:rsidRPr="00E361B5"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Планування в організації</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С. 58-87</w:t>
            </w:r>
          </w:p>
        </w:tc>
      </w:tr>
      <w:tr w:rsidR="00E361B5" w:rsidRPr="00C109E4" w:rsidTr="00D24807">
        <w:tc>
          <w:tcPr>
            <w:tcW w:w="709" w:type="dxa"/>
            <w:shd w:val="clear" w:color="auto" w:fill="auto"/>
          </w:tcPr>
          <w:p w:rsidR="00E361B5" w:rsidRPr="00E361B5"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7399" w:type="dxa"/>
            <w:shd w:val="clear" w:color="auto" w:fill="auto"/>
          </w:tcPr>
          <w:p w:rsidR="00E361B5" w:rsidRDefault="00E361B5" w:rsidP="006E445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як загальна функція менеджменту</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С. 63-87</w:t>
            </w:r>
          </w:p>
        </w:tc>
      </w:tr>
      <w:tr w:rsidR="00E361B5" w:rsidRPr="00C109E4" w:rsidTr="00D24807">
        <w:tc>
          <w:tcPr>
            <w:tcW w:w="709" w:type="dxa"/>
            <w:shd w:val="clear" w:color="auto" w:fill="auto"/>
          </w:tcPr>
          <w:p w:rsidR="00E361B5" w:rsidRPr="00E361B5"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Мотивація у мен</w:t>
            </w:r>
            <w:bookmarkStart w:id="1" w:name="_GoBack"/>
            <w:bookmarkEnd w:id="1"/>
            <w:r>
              <w:rPr>
                <w:rFonts w:ascii="Times New Roman" w:eastAsia="Times New Roman" w:hAnsi="Times New Roman" w:cs="Times New Roman"/>
                <w:sz w:val="28"/>
                <w:szCs w:val="24"/>
                <w:lang w:val="uk-UA" w:eastAsia="ru-RU"/>
              </w:rPr>
              <w:t>еджменті</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35-68</w:t>
            </w:r>
          </w:p>
        </w:tc>
      </w:tr>
      <w:tr w:rsidR="00E361B5" w:rsidRPr="00C109E4" w:rsidTr="00D24807">
        <w:tc>
          <w:tcPr>
            <w:tcW w:w="709" w:type="dxa"/>
            <w:shd w:val="clear" w:color="auto" w:fill="auto"/>
          </w:tcPr>
          <w:p w:rsidR="00E361B5" w:rsidRDefault="00E361B5"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7399" w:type="dxa"/>
            <w:shd w:val="clear" w:color="auto" w:fill="auto"/>
          </w:tcPr>
          <w:p w:rsidR="00E361B5" w:rsidRDefault="00E361B5" w:rsidP="006E445E">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Контроль у системі менеджменту</w:t>
            </w:r>
          </w:p>
        </w:tc>
        <w:tc>
          <w:tcPr>
            <w:tcW w:w="1276" w:type="dxa"/>
            <w:shd w:val="clear" w:color="auto" w:fill="auto"/>
          </w:tcPr>
          <w:p w:rsidR="00E361B5" w:rsidRDefault="00E361B5"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977" w:type="dxa"/>
            <w:vMerge/>
            <w:vAlign w:val="center"/>
          </w:tcPr>
          <w:p w:rsidR="00E361B5" w:rsidRPr="00C109E4" w:rsidRDefault="00E361B5" w:rsidP="00FF6A6A">
            <w:pPr>
              <w:spacing w:after="0" w:line="240" w:lineRule="auto"/>
              <w:jc w:val="center"/>
              <w:rPr>
                <w:rFonts w:ascii="Times New Roman" w:eastAsia="Times New Roman" w:hAnsi="Times New Roman" w:cs="Times New Roman"/>
                <w:sz w:val="24"/>
                <w:szCs w:val="24"/>
                <w:lang w:val="uk-UA" w:eastAsia="ru-RU"/>
              </w:rPr>
            </w:pPr>
          </w:p>
        </w:tc>
        <w:tc>
          <w:tcPr>
            <w:tcW w:w="1956" w:type="dxa"/>
            <w:vAlign w:val="center"/>
          </w:tcPr>
          <w:p w:rsidR="00E361B5"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61-98</w:t>
            </w:r>
          </w:p>
        </w:tc>
      </w:tr>
      <w:tr w:rsidR="00E361B5" w:rsidRPr="00C109E4" w:rsidTr="00FF6A6A">
        <w:trPr>
          <w:trHeight w:val="85"/>
        </w:trPr>
        <w:tc>
          <w:tcPr>
            <w:tcW w:w="8108" w:type="dxa"/>
            <w:gridSpan w:val="2"/>
            <w:shd w:val="clear" w:color="auto" w:fill="auto"/>
          </w:tcPr>
          <w:p w:rsidR="00E361B5" w:rsidRPr="00C109E4" w:rsidRDefault="00E361B5" w:rsidP="00FF6A6A">
            <w:pPr>
              <w:spacing w:after="0" w:line="240" w:lineRule="auto"/>
              <w:jc w:val="both"/>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Разом</w:t>
            </w:r>
          </w:p>
        </w:tc>
        <w:tc>
          <w:tcPr>
            <w:tcW w:w="1276" w:type="dxa"/>
            <w:shd w:val="clear" w:color="auto" w:fill="auto"/>
          </w:tcPr>
          <w:p w:rsidR="00E361B5" w:rsidRPr="008E6607" w:rsidRDefault="00E361B5"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32</w:t>
            </w:r>
          </w:p>
        </w:tc>
        <w:tc>
          <w:tcPr>
            <w:tcW w:w="2977" w:type="dxa"/>
            <w:vAlign w:val="center"/>
          </w:tcPr>
          <w:p w:rsidR="00E361B5" w:rsidRPr="00C109E4" w:rsidRDefault="00E361B5"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w:t>
            </w:r>
          </w:p>
        </w:tc>
        <w:tc>
          <w:tcPr>
            <w:tcW w:w="1956" w:type="dxa"/>
          </w:tcPr>
          <w:p w:rsidR="00E361B5" w:rsidRPr="00C109E4" w:rsidRDefault="00E361B5" w:rsidP="00FF6A6A">
            <w:pPr>
              <w:spacing w:after="0" w:line="240" w:lineRule="auto"/>
              <w:jc w:val="center"/>
              <w:rPr>
                <w:rFonts w:ascii="Times New Roman" w:eastAsia="Times New Roman" w:hAnsi="Times New Roman" w:cs="Times New Roman"/>
                <w:b/>
                <w:color w:val="00B050"/>
                <w:sz w:val="24"/>
                <w:szCs w:val="24"/>
                <w:lang w:val="uk-UA" w:eastAsia="ru-RU"/>
              </w:rPr>
            </w:pPr>
            <w:r w:rsidRPr="00C109E4">
              <w:rPr>
                <w:rFonts w:ascii="Times New Roman" w:eastAsia="Times New Roman" w:hAnsi="Times New Roman" w:cs="Times New Roman"/>
                <w:b/>
                <w:sz w:val="24"/>
                <w:szCs w:val="24"/>
                <w:lang w:val="uk-UA" w:eastAsia="ru-RU"/>
              </w:rPr>
              <w:t>-</w:t>
            </w:r>
          </w:p>
        </w:tc>
      </w:tr>
    </w:tbl>
    <w:p w:rsidR="00FF6A6A" w:rsidRDefault="00FF6A6A" w:rsidP="00FF6A6A">
      <w:pPr>
        <w:spacing w:after="0"/>
        <w:jc w:val="both"/>
        <w:rPr>
          <w:rFonts w:ascii="Times New Roman" w:eastAsia="Times New Roman" w:hAnsi="Times New Roman" w:cs="Times New Roman"/>
          <w:sz w:val="28"/>
          <w:szCs w:val="28"/>
          <w:lang w:val="uk-UA"/>
        </w:rPr>
      </w:pPr>
    </w:p>
    <w:p w:rsidR="00FF6A6A" w:rsidRDefault="00FF6A6A" w:rsidP="00FF6A6A">
      <w:pPr>
        <w:spacing w:after="0"/>
        <w:jc w:val="both"/>
        <w:rPr>
          <w:rFonts w:ascii="Times New Roman" w:eastAsia="Times New Roman" w:hAnsi="Times New Roman" w:cs="Times New Roman"/>
          <w:sz w:val="28"/>
          <w:szCs w:val="28"/>
          <w:lang w:val="uk-UA"/>
        </w:rPr>
      </w:pPr>
    </w:p>
    <w:p w:rsidR="00FF6A6A" w:rsidRPr="00C109E4" w:rsidRDefault="00FF6A6A" w:rsidP="00FF6A6A">
      <w:pPr>
        <w:spacing w:after="0"/>
        <w:jc w:val="both"/>
        <w:rPr>
          <w:rFonts w:ascii="Times New Roman" w:eastAsia="Times New Roman" w:hAnsi="Times New Roman" w:cs="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802"/>
        <w:gridCol w:w="1275"/>
        <w:gridCol w:w="1673"/>
      </w:tblGrid>
      <w:tr w:rsidR="00FF6A6A" w:rsidRPr="00C109E4" w:rsidTr="00FF6A6A">
        <w:trPr>
          <w:trHeight w:val="268"/>
        </w:trPr>
        <w:tc>
          <w:tcPr>
            <w:tcW w:w="14459" w:type="dxa"/>
            <w:gridSpan w:val="4"/>
            <w:shd w:val="clear" w:color="auto" w:fill="auto"/>
            <w:vAlign w:val="center"/>
          </w:tcPr>
          <w:p w:rsidR="00FF6A6A" w:rsidRPr="00CD378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4.3 Самостійна робота</w:t>
            </w:r>
          </w:p>
        </w:tc>
      </w:tr>
      <w:tr w:rsidR="00FF6A6A" w:rsidRPr="00C109E4" w:rsidTr="00FF6A6A">
        <w:trPr>
          <w:trHeight w:val="480"/>
        </w:trPr>
        <w:tc>
          <w:tcPr>
            <w:tcW w:w="709" w:type="dxa"/>
            <w:shd w:val="clear" w:color="auto" w:fill="auto"/>
            <w:vAlign w:val="center"/>
          </w:tcPr>
          <w:p w:rsidR="00FF6A6A" w:rsidRPr="00CD378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w:t>
            </w:r>
          </w:p>
          <w:p w:rsidR="00FF6A6A" w:rsidRPr="00CD378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з/п</w:t>
            </w:r>
          </w:p>
        </w:tc>
        <w:tc>
          <w:tcPr>
            <w:tcW w:w="10802" w:type="dxa"/>
            <w:shd w:val="clear" w:color="auto" w:fill="auto"/>
            <w:vAlign w:val="center"/>
          </w:tcPr>
          <w:p w:rsidR="00FF6A6A" w:rsidRPr="00CD378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Назва теми</w:t>
            </w:r>
          </w:p>
        </w:tc>
        <w:tc>
          <w:tcPr>
            <w:tcW w:w="1275" w:type="dxa"/>
            <w:shd w:val="clear" w:color="auto" w:fill="auto"/>
            <w:vAlign w:val="center"/>
          </w:tcPr>
          <w:p w:rsidR="00FF6A6A" w:rsidRPr="00CD378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Кількість годин</w:t>
            </w:r>
          </w:p>
        </w:tc>
        <w:tc>
          <w:tcPr>
            <w:tcW w:w="1673" w:type="dxa"/>
          </w:tcPr>
          <w:p w:rsidR="00FF6A6A" w:rsidRPr="00CD378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D3784">
              <w:rPr>
                <w:rFonts w:ascii="Times New Roman" w:eastAsia="Times New Roman" w:hAnsi="Times New Roman" w:cs="Times New Roman"/>
                <w:b/>
                <w:sz w:val="24"/>
                <w:szCs w:val="24"/>
                <w:lang w:val="uk-UA" w:eastAsia="ru-RU"/>
              </w:rPr>
              <w:t>Рекомендована література</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1.</w:t>
            </w:r>
          </w:p>
        </w:tc>
        <w:tc>
          <w:tcPr>
            <w:tcW w:w="10802" w:type="dxa"/>
            <w:shd w:val="clear" w:color="auto" w:fill="auto"/>
          </w:tcPr>
          <w:p w:rsidR="004B0720" w:rsidRPr="00CE2E6E" w:rsidRDefault="004B0720"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Особливості поведінки клієнтів на ринку. Управління взаємовідносинами з клієнтами.</w:t>
            </w:r>
          </w:p>
        </w:tc>
        <w:tc>
          <w:tcPr>
            <w:tcW w:w="1275" w:type="dxa"/>
            <w:shd w:val="clear" w:color="auto" w:fill="auto"/>
          </w:tcPr>
          <w:p w:rsidR="004B0720" w:rsidRPr="00CE2E6E"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1, С. 6-25</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2.</w:t>
            </w:r>
          </w:p>
        </w:tc>
        <w:tc>
          <w:tcPr>
            <w:tcW w:w="10802" w:type="dxa"/>
            <w:shd w:val="clear" w:color="auto" w:fill="auto"/>
          </w:tcPr>
          <w:p w:rsidR="004B0720" w:rsidRPr="00CE2E6E" w:rsidRDefault="004B0720"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Управлінські рішення</w:t>
            </w:r>
          </w:p>
        </w:tc>
        <w:tc>
          <w:tcPr>
            <w:tcW w:w="1275" w:type="dxa"/>
            <w:shd w:val="clear" w:color="auto" w:fill="auto"/>
          </w:tcPr>
          <w:p w:rsidR="004B0720" w:rsidRPr="00CE2E6E"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404D67" w:rsidRDefault="004B0720" w:rsidP="00FF6A6A">
            <w:pPr>
              <w:spacing w:after="0" w:line="240" w:lineRule="auto"/>
              <w:jc w:val="center"/>
              <w:rPr>
                <w:rFonts w:ascii="Times New Roman" w:eastAsia="Times New Roman" w:hAnsi="Times New Roman" w:cs="Times New Roman"/>
                <w:sz w:val="24"/>
                <w:szCs w:val="24"/>
                <w:lang w:val="en-US" w:eastAsia="ru-RU"/>
              </w:rPr>
            </w:pPr>
            <w:r w:rsidRPr="00404D67">
              <w:rPr>
                <w:rFonts w:ascii="Times New Roman" w:eastAsia="Times New Roman" w:hAnsi="Times New Roman" w:cs="Times New Roman"/>
                <w:sz w:val="24"/>
                <w:szCs w:val="24"/>
                <w:lang w:val="uk-UA" w:eastAsia="ru-RU"/>
              </w:rPr>
              <w:t>6</w:t>
            </w:r>
            <w:r w:rsidRPr="00404D67">
              <w:rPr>
                <w:rFonts w:ascii="Times New Roman" w:eastAsia="Times New Roman" w:hAnsi="Times New Roman" w:cs="Times New Roman"/>
                <w:sz w:val="24"/>
                <w:szCs w:val="24"/>
                <w:lang w:val="en-US" w:eastAsia="ru-RU"/>
              </w:rPr>
              <w:t>, С. 16-30</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sidRPr="00404D67">
              <w:rPr>
                <w:rFonts w:ascii="Times New Roman" w:eastAsia="Times New Roman" w:hAnsi="Times New Roman" w:cs="Times New Roman"/>
                <w:sz w:val="24"/>
                <w:szCs w:val="24"/>
                <w:lang w:val="uk-UA" w:eastAsia="ru-RU"/>
              </w:rPr>
              <w:t>3.</w:t>
            </w:r>
          </w:p>
        </w:tc>
        <w:tc>
          <w:tcPr>
            <w:tcW w:w="10802" w:type="dxa"/>
            <w:shd w:val="clear" w:color="auto" w:fill="auto"/>
          </w:tcPr>
          <w:p w:rsidR="004B0720" w:rsidRPr="00CE2E6E" w:rsidRDefault="004B0720"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Психологія менеджменту</w:t>
            </w:r>
          </w:p>
        </w:tc>
        <w:tc>
          <w:tcPr>
            <w:tcW w:w="1275" w:type="dxa"/>
            <w:shd w:val="clear" w:color="auto" w:fill="auto"/>
          </w:tcPr>
          <w:p w:rsidR="004B0720" w:rsidRPr="00CE2E6E"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404D67" w:rsidRDefault="004B0720" w:rsidP="00FF6A6A">
            <w:pPr>
              <w:spacing w:after="0" w:line="240" w:lineRule="auto"/>
              <w:jc w:val="center"/>
              <w:rPr>
                <w:rFonts w:ascii="Times New Roman" w:eastAsia="Times New Roman" w:hAnsi="Times New Roman" w:cs="Times New Roman"/>
                <w:sz w:val="24"/>
                <w:szCs w:val="24"/>
                <w:lang w:eastAsia="ru-RU"/>
              </w:rPr>
            </w:pPr>
            <w:r w:rsidRPr="00404D67">
              <w:rPr>
                <w:rFonts w:ascii="Times New Roman" w:eastAsia="Times New Roman" w:hAnsi="Times New Roman" w:cs="Times New Roman"/>
                <w:sz w:val="24"/>
                <w:szCs w:val="24"/>
                <w:lang w:eastAsia="ru-RU"/>
              </w:rPr>
              <w:t>3, С. 24-58</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8"/>
                <w:lang w:val="uk-UA" w:eastAsia="ru-RU"/>
              </w:rPr>
            </w:pPr>
            <w:r w:rsidRPr="0083555B">
              <w:rPr>
                <w:rFonts w:ascii="Times New Roman" w:eastAsia="Times New Roman" w:hAnsi="Times New Roman" w:cs="Times New Roman"/>
                <w:sz w:val="28"/>
                <w:szCs w:val="28"/>
                <w:lang w:val="uk-UA" w:eastAsia="ru-RU"/>
              </w:rPr>
              <w:t>Ділова кар’єра та її організація.</w:t>
            </w:r>
            <w:r w:rsidRPr="0083555B">
              <w:rPr>
                <w:rFonts w:ascii="Times New Roman" w:eastAsia="Times New Roman" w:hAnsi="Times New Roman" w:cs="Times New Roman"/>
                <w:b/>
                <w:sz w:val="28"/>
                <w:szCs w:val="28"/>
                <w:lang w:val="uk-UA" w:eastAsia="ru-RU"/>
              </w:rPr>
              <w:t xml:space="preserve"> </w:t>
            </w:r>
          </w:p>
        </w:tc>
        <w:tc>
          <w:tcPr>
            <w:tcW w:w="1275" w:type="dxa"/>
            <w:shd w:val="clear" w:color="auto" w:fill="auto"/>
          </w:tcPr>
          <w:p w:rsidR="004B0720" w:rsidRPr="00CE2E6E"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С. 54-86</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8"/>
                <w:lang w:val="uk-UA" w:eastAsia="ru-RU"/>
              </w:rPr>
            </w:pPr>
            <w:r w:rsidRPr="0083555B">
              <w:rPr>
                <w:rFonts w:ascii="Times New Roman" w:eastAsia="Times New Roman" w:hAnsi="Times New Roman" w:cs="Times New Roman"/>
                <w:sz w:val="28"/>
                <w:szCs w:val="28"/>
                <w:lang w:val="uk-UA" w:eastAsia="ru-RU"/>
              </w:rPr>
              <w:t xml:space="preserve">Керівництво та лідерство. </w:t>
            </w:r>
          </w:p>
        </w:tc>
        <w:tc>
          <w:tcPr>
            <w:tcW w:w="1275" w:type="dxa"/>
            <w:shd w:val="clear" w:color="auto" w:fill="auto"/>
          </w:tcPr>
          <w:p w:rsidR="004B0720" w:rsidRPr="00CE2E6E"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43-65</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Поняття і роль комунікації в менеджменті.</w:t>
            </w:r>
          </w:p>
        </w:tc>
        <w:tc>
          <w:tcPr>
            <w:tcW w:w="1275" w:type="dxa"/>
            <w:shd w:val="clear" w:color="auto" w:fill="auto"/>
          </w:tcPr>
          <w:p w:rsidR="004B0720" w:rsidRPr="00CE2E6E"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101-135</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Інформація в менеджменті.</w:t>
            </w:r>
          </w:p>
        </w:tc>
        <w:tc>
          <w:tcPr>
            <w:tcW w:w="1275" w:type="dxa"/>
            <w:shd w:val="clear" w:color="auto" w:fill="auto"/>
          </w:tcPr>
          <w:p w:rsidR="004B0720"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С. 34-67</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Ефективність менеджменту організації</w:t>
            </w:r>
          </w:p>
        </w:tc>
        <w:tc>
          <w:tcPr>
            <w:tcW w:w="1275" w:type="dxa"/>
            <w:shd w:val="clear" w:color="auto" w:fill="auto"/>
          </w:tcPr>
          <w:p w:rsidR="004B0720"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С. 45-76</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Планування в організації</w:t>
            </w:r>
          </w:p>
        </w:tc>
        <w:tc>
          <w:tcPr>
            <w:tcW w:w="1275" w:type="dxa"/>
            <w:shd w:val="clear" w:color="auto" w:fill="auto"/>
          </w:tcPr>
          <w:p w:rsidR="004B0720"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673" w:type="dxa"/>
            <w:vAlign w:val="center"/>
          </w:tcPr>
          <w:p w:rsidR="004B0720"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54-87</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10802" w:type="dxa"/>
            <w:shd w:val="clear" w:color="auto" w:fill="auto"/>
          </w:tcPr>
          <w:p w:rsidR="004B0720" w:rsidRDefault="004B0720" w:rsidP="006E445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як загальна функція менеджменту</w:t>
            </w:r>
          </w:p>
        </w:tc>
        <w:tc>
          <w:tcPr>
            <w:tcW w:w="1275" w:type="dxa"/>
            <w:shd w:val="clear" w:color="auto" w:fill="auto"/>
          </w:tcPr>
          <w:p w:rsidR="004B0720"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673" w:type="dxa"/>
            <w:vAlign w:val="center"/>
          </w:tcPr>
          <w:p w:rsidR="004B0720" w:rsidRPr="008B4A4F" w:rsidRDefault="008B4A4F"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 С. 42-56</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Мотивація у менеджменті</w:t>
            </w:r>
          </w:p>
        </w:tc>
        <w:tc>
          <w:tcPr>
            <w:tcW w:w="1275" w:type="dxa"/>
            <w:shd w:val="clear" w:color="auto" w:fill="auto"/>
          </w:tcPr>
          <w:p w:rsidR="004B0720"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673" w:type="dxa"/>
            <w:vAlign w:val="center"/>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sidRPr="008B4A4F">
              <w:rPr>
                <w:rFonts w:ascii="Times New Roman" w:eastAsia="Times New Roman" w:hAnsi="Times New Roman" w:cs="Times New Roman"/>
                <w:sz w:val="24"/>
                <w:szCs w:val="24"/>
                <w:lang w:eastAsia="ru-RU"/>
              </w:rPr>
              <w:t>4</w:t>
            </w:r>
            <w:r w:rsidRPr="00404D67">
              <w:rPr>
                <w:rFonts w:ascii="Times New Roman" w:eastAsia="Times New Roman" w:hAnsi="Times New Roman" w:cs="Times New Roman"/>
                <w:sz w:val="24"/>
                <w:szCs w:val="24"/>
                <w:lang w:val="uk-UA" w:eastAsia="ru-RU"/>
              </w:rPr>
              <w:t xml:space="preserve">, С. </w:t>
            </w:r>
            <w:r w:rsidRPr="008B4A4F">
              <w:rPr>
                <w:rFonts w:ascii="Times New Roman" w:eastAsia="Times New Roman" w:hAnsi="Times New Roman" w:cs="Times New Roman"/>
                <w:sz w:val="24"/>
                <w:szCs w:val="24"/>
                <w:lang w:eastAsia="ru-RU"/>
              </w:rPr>
              <w:t>23</w:t>
            </w:r>
            <w:r w:rsidRPr="00404D67">
              <w:rPr>
                <w:rFonts w:ascii="Times New Roman" w:eastAsia="Times New Roman" w:hAnsi="Times New Roman" w:cs="Times New Roman"/>
                <w:sz w:val="24"/>
                <w:szCs w:val="24"/>
                <w:lang w:val="uk-UA" w:eastAsia="ru-RU"/>
              </w:rPr>
              <w:t>-</w:t>
            </w:r>
            <w:r w:rsidRPr="008B4A4F">
              <w:rPr>
                <w:rFonts w:ascii="Times New Roman" w:eastAsia="Times New Roman" w:hAnsi="Times New Roman" w:cs="Times New Roman"/>
                <w:sz w:val="24"/>
                <w:szCs w:val="24"/>
                <w:lang w:eastAsia="ru-RU"/>
              </w:rPr>
              <w:t xml:space="preserve">50 </w:t>
            </w:r>
          </w:p>
        </w:tc>
      </w:tr>
      <w:tr w:rsidR="004B0720" w:rsidRPr="00FE1169" w:rsidTr="0040079D">
        <w:tc>
          <w:tcPr>
            <w:tcW w:w="709" w:type="dxa"/>
            <w:shd w:val="clear" w:color="auto" w:fill="auto"/>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10802" w:type="dxa"/>
            <w:shd w:val="clear" w:color="auto" w:fill="auto"/>
          </w:tcPr>
          <w:p w:rsidR="004B0720" w:rsidRDefault="004B0720" w:rsidP="006E445E">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Контроль у системі менеджменту</w:t>
            </w:r>
          </w:p>
        </w:tc>
        <w:tc>
          <w:tcPr>
            <w:tcW w:w="1275" w:type="dxa"/>
            <w:shd w:val="clear" w:color="auto" w:fill="auto"/>
          </w:tcPr>
          <w:p w:rsidR="004B0720" w:rsidRDefault="004B0720" w:rsidP="006E445E">
            <w:pPr>
              <w:shd w:val="clear" w:color="auto" w:fill="FFFFFF"/>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673" w:type="dxa"/>
            <w:vAlign w:val="center"/>
          </w:tcPr>
          <w:p w:rsidR="004B0720" w:rsidRPr="00404D67" w:rsidRDefault="004B0720" w:rsidP="00FF6A6A">
            <w:pPr>
              <w:spacing w:after="0" w:line="240" w:lineRule="auto"/>
              <w:jc w:val="center"/>
              <w:rPr>
                <w:rFonts w:ascii="Times New Roman" w:eastAsia="Times New Roman" w:hAnsi="Times New Roman" w:cs="Times New Roman"/>
                <w:sz w:val="24"/>
                <w:szCs w:val="24"/>
                <w:lang w:val="uk-UA" w:eastAsia="ru-RU"/>
              </w:rPr>
            </w:pPr>
            <w:r w:rsidRPr="008B4A4F">
              <w:rPr>
                <w:rFonts w:ascii="Times New Roman" w:eastAsia="Times New Roman" w:hAnsi="Times New Roman" w:cs="Times New Roman"/>
                <w:sz w:val="24"/>
                <w:szCs w:val="24"/>
                <w:lang w:eastAsia="ru-RU"/>
              </w:rPr>
              <w:t xml:space="preserve">1, С. </w:t>
            </w:r>
            <w:r w:rsidRPr="00404D67">
              <w:rPr>
                <w:rFonts w:ascii="Times New Roman" w:eastAsia="Times New Roman" w:hAnsi="Times New Roman" w:cs="Times New Roman"/>
                <w:sz w:val="24"/>
                <w:szCs w:val="24"/>
                <w:lang w:val="uk-UA" w:eastAsia="ru-RU"/>
              </w:rPr>
              <w:t>4</w:t>
            </w:r>
            <w:r w:rsidRPr="008B4A4F">
              <w:rPr>
                <w:rFonts w:ascii="Times New Roman" w:eastAsia="Times New Roman" w:hAnsi="Times New Roman" w:cs="Times New Roman"/>
                <w:sz w:val="24"/>
                <w:szCs w:val="24"/>
                <w:lang w:eastAsia="ru-RU"/>
              </w:rPr>
              <w:t>-</w:t>
            </w:r>
            <w:r w:rsidRPr="00404D67">
              <w:rPr>
                <w:rFonts w:ascii="Times New Roman" w:eastAsia="Times New Roman" w:hAnsi="Times New Roman" w:cs="Times New Roman"/>
                <w:sz w:val="24"/>
                <w:szCs w:val="24"/>
                <w:lang w:val="uk-UA" w:eastAsia="ru-RU"/>
              </w:rPr>
              <w:t>24</w:t>
            </w:r>
          </w:p>
        </w:tc>
      </w:tr>
      <w:tr w:rsidR="004B0720" w:rsidRPr="00C109E4" w:rsidTr="0040079D">
        <w:tc>
          <w:tcPr>
            <w:tcW w:w="11511" w:type="dxa"/>
            <w:gridSpan w:val="2"/>
            <w:shd w:val="clear" w:color="auto" w:fill="auto"/>
          </w:tcPr>
          <w:p w:rsidR="004B0720" w:rsidRPr="00404D67" w:rsidRDefault="004B0720" w:rsidP="00FF6A6A">
            <w:pPr>
              <w:spacing w:after="0" w:line="240" w:lineRule="auto"/>
              <w:rPr>
                <w:rFonts w:ascii="Times New Roman" w:eastAsia="Times New Roman" w:hAnsi="Times New Roman" w:cs="Times New Roman"/>
                <w:b/>
                <w:sz w:val="24"/>
                <w:szCs w:val="24"/>
                <w:lang w:val="uk-UA" w:eastAsia="ru-RU"/>
              </w:rPr>
            </w:pPr>
            <w:r w:rsidRPr="00404D67">
              <w:rPr>
                <w:rFonts w:ascii="Times New Roman" w:eastAsia="Times New Roman" w:hAnsi="Times New Roman" w:cs="Times New Roman"/>
                <w:b/>
                <w:sz w:val="24"/>
                <w:szCs w:val="24"/>
                <w:lang w:val="uk-UA" w:eastAsia="ru-RU"/>
              </w:rPr>
              <w:t>Разом</w:t>
            </w:r>
          </w:p>
        </w:tc>
        <w:tc>
          <w:tcPr>
            <w:tcW w:w="1275" w:type="dxa"/>
            <w:shd w:val="clear" w:color="auto" w:fill="auto"/>
          </w:tcPr>
          <w:p w:rsidR="004B0720" w:rsidRPr="004B0720" w:rsidRDefault="004B0720" w:rsidP="00FF6A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42</w:t>
            </w:r>
          </w:p>
        </w:tc>
        <w:tc>
          <w:tcPr>
            <w:tcW w:w="1673" w:type="dxa"/>
          </w:tcPr>
          <w:p w:rsidR="004B0720" w:rsidRPr="00CE2E6E" w:rsidRDefault="004B0720" w:rsidP="006E445E">
            <w:pPr>
              <w:spacing w:after="0" w:line="240" w:lineRule="auto"/>
              <w:jc w:val="center"/>
              <w:rPr>
                <w:rFonts w:ascii="Times New Roman" w:eastAsia="Times New Roman" w:hAnsi="Times New Roman" w:cs="Times New Roman"/>
                <w:b/>
                <w:sz w:val="28"/>
                <w:szCs w:val="28"/>
                <w:lang w:val="uk-UA" w:eastAsia="ru-RU"/>
              </w:rPr>
            </w:pPr>
          </w:p>
        </w:tc>
      </w:tr>
    </w:tbl>
    <w:p w:rsidR="00FF6A6A" w:rsidRPr="00C109E4" w:rsidRDefault="00FF6A6A" w:rsidP="00FF6A6A">
      <w:pPr>
        <w:spacing w:after="0" w:line="240" w:lineRule="auto"/>
        <w:rPr>
          <w:rFonts w:ascii="Times New Roman" w:eastAsia="Times New Roman" w:hAnsi="Times New Roman" w:cs="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FF6A6A" w:rsidRPr="00C109E4" w:rsidTr="00FF6A6A">
        <w:tc>
          <w:tcPr>
            <w:tcW w:w="14709" w:type="dxa"/>
            <w:shd w:val="clear" w:color="auto" w:fill="auto"/>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FF6A6A" w:rsidRPr="004E4A2A" w:rsidTr="00FF6A6A">
        <w:tc>
          <w:tcPr>
            <w:tcW w:w="14709" w:type="dxa"/>
            <w:shd w:val="clear" w:color="auto" w:fill="auto"/>
          </w:tcPr>
          <w:p w:rsidR="00FF6A6A" w:rsidRPr="00C109E4" w:rsidRDefault="00FF6A6A" w:rsidP="00FF6A6A">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Засобами оцінювання та методами демонстрування результатів навчання є</w:t>
            </w:r>
            <w:r>
              <w:rPr>
                <w:rFonts w:ascii="Times New Roman" w:eastAsia="Times New Roman" w:hAnsi="Times New Roman" w:cs="Times New Roman"/>
                <w:sz w:val="24"/>
                <w:szCs w:val="24"/>
                <w:lang w:val="uk-UA" w:eastAsia="ru-RU"/>
              </w:rPr>
              <w:t xml:space="preserve"> </w:t>
            </w:r>
            <w:r w:rsidR="004B0720">
              <w:rPr>
                <w:rFonts w:ascii="Times New Roman" w:eastAsia="Times New Roman" w:hAnsi="Times New Roman" w:cs="Times New Roman"/>
                <w:sz w:val="24"/>
                <w:szCs w:val="24"/>
                <w:lang w:val="uk-UA" w:eastAsia="ru-RU"/>
              </w:rPr>
              <w:t xml:space="preserve">диференційований </w:t>
            </w:r>
            <w:r>
              <w:rPr>
                <w:rFonts w:ascii="Times New Roman" w:eastAsia="Times New Roman" w:hAnsi="Times New Roman" w:cs="Times New Roman"/>
                <w:sz w:val="24"/>
                <w:szCs w:val="24"/>
                <w:lang w:val="uk-UA" w:eastAsia="ru-RU"/>
              </w:rPr>
              <w:t>залік</w:t>
            </w:r>
            <w:r w:rsidRPr="00C109E4">
              <w:rPr>
                <w:rFonts w:ascii="Times New Roman" w:eastAsia="Times New Roman" w:hAnsi="Times New Roman" w:cs="Times New Roman"/>
                <w:sz w:val="24"/>
                <w:szCs w:val="24"/>
                <w:lang w:val="uk-UA" w:eastAsia="ru-RU"/>
              </w:rPr>
              <w:t xml:space="preserve">, практичні завдання, реферати, презентації результатів виконаних завдань. Використовуються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w:t>
            </w:r>
          </w:p>
        </w:tc>
      </w:tr>
    </w:tbl>
    <w:p w:rsidR="00FF6A6A" w:rsidRPr="00C109E4" w:rsidRDefault="00FF6A6A" w:rsidP="00FF6A6A">
      <w:pPr>
        <w:spacing w:after="0" w:line="240" w:lineRule="auto"/>
        <w:rPr>
          <w:rFonts w:ascii="Times New Roman" w:eastAsia="Times New Roman" w:hAnsi="Times New Roman" w:cs="Times New Roman"/>
          <w:b/>
          <w:caps/>
          <w:sz w:val="28"/>
          <w:szCs w:val="28"/>
          <w:lang w:val="uk-UA"/>
        </w:rPr>
      </w:pPr>
    </w:p>
    <w:p w:rsidR="00FF6A6A" w:rsidRPr="00C109E4" w:rsidRDefault="00FF6A6A" w:rsidP="00FF6A6A">
      <w:pPr>
        <w:spacing w:after="0" w:line="240" w:lineRule="auto"/>
        <w:jc w:val="both"/>
        <w:rPr>
          <w:rFonts w:ascii="Times New Roman" w:eastAsia="Times New Roman" w:hAnsi="Times New Roman" w:cs="Times New Roman"/>
          <w:sz w:val="28"/>
          <w:szCs w:val="28"/>
          <w:lang w:val="uk-UA"/>
        </w:rPr>
      </w:pPr>
    </w:p>
    <w:p w:rsidR="00FF6A6A" w:rsidRPr="00C109E4" w:rsidRDefault="00FF6A6A" w:rsidP="00FF6A6A">
      <w:pPr>
        <w:spacing w:after="0" w:line="240" w:lineRule="auto"/>
        <w:jc w:val="both"/>
        <w:rPr>
          <w:rFonts w:ascii="Times New Roman" w:eastAsia="Times New Roman" w:hAnsi="Times New Roman" w:cs="Times New Roman"/>
          <w:sz w:val="28"/>
          <w:szCs w:val="28"/>
          <w:lang w:val="uk-UA"/>
        </w:rPr>
      </w:pPr>
    </w:p>
    <w:p w:rsidR="00FF6A6A" w:rsidRPr="00C109E4" w:rsidRDefault="00FF6A6A" w:rsidP="00FF6A6A">
      <w:pPr>
        <w:spacing w:after="0" w:line="240" w:lineRule="auto"/>
        <w:jc w:val="both"/>
        <w:rPr>
          <w:rFonts w:ascii="Times New Roman" w:eastAsia="Times New Roman" w:hAnsi="Times New Roman" w:cs="Times New Roman"/>
          <w:sz w:val="28"/>
          <w:szCs w:val="28"/>
          <w:lang w:val="uk-UA"/>
        </w:rPr>
      </w:pPr>
    </w:p>
    <w:p w:rsidR="00FF6A6A" w:rsidRPr="00C109E4" w:rsidRDefault="00FF6A6A" w:rsidP="00FF6A6A">
      <w:pPr>
        <w:spacing w:after="0" w:line="240" w:lineRule="auto"/>
        <w:jc w:val="both"/>
        <w:rPr>
          <w:rFonts w:ascii="Times New Roman" w:eastAsia="Times New Roman" w:hAnsi="Times New Roman" w:cs="Times New Roman"/>
          <w:sz w:val="28"/>
          <w:szCs w:val="28"/>
          <w:lang w:val="uk-UA"/>
        </w:rPr>
      </w:pPr>
    </w:p>
    <w:p w:rsidR="00FF6A6A" w:rsidRPr="00C109E4" w:rsidRDefault="00FF6A6A" w:rsidP="00FF6A6A">
      <w:pPr>
        <w:spacing w:after="0" w:line="240" w:lineRule="auto"/>
        <w:jc w:val="both"/>
        <w:rPr>
          <w:rFonts w:ascii="Times New Roman" w:eastAsia="Times New Roman" w:hAnsi="Times New Roman" w:cs="Times New Roman"/>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FF6A6A" w:rsidRPr="00C109E4" w:rsidTr="00FF6A6A">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caps/>
                <w:sz w:val="24"/>
                <w:szCs w:val="24"/>
                <w:lang w:val="uk-UA" w:eastAsia="ru-RU"/>
              </w:rPr>
              <w:t>6. Порядок та критерії оцінювання результатів навчання</w:t>
            </w:r>
          </w:p>
        </w:tc>
      </w:tr>
      <w:tr w:rsidR="00FF6A6A" w:rsidRPr="00C109E4" w:rsidTr="00FF6A6A">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6.1. Порядок оцінювання результатів навчання</w:t>
            </w:r>
          </w:p>
        </w:tc>
      </w:tr>
      <w:tr w:rsidR="00FF6A6A" w:rsidRPr="00C109E4" w:rsidTr="00FF6A6A">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Порядок проведення контролю</w:t>
            </w:r>
          </w:p>
        </w:tc>
      </w:tr>
      <w:tr w:rsidR="00FF6A6A" w:rsidRPr="00C109E4" w:rsidTr="00FF6A6A">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Поточний контроль</w:t>
            </w:r>
          </w:p>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both"/>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lastRenderedPageBreak/>
              <w:t xml:space="preserve">Усне опитування, домашні завдання, виступи на практичних заняттях, практичні та письмові роботи </w:t>
            </w:r>
            <w:r w:rsidRPr="00C109E4">
              <w:rPr>
                <w:rFonts w:ascii="Times New Roman" w:eastAsia="Times New Roman" w:hAnsi="Times New Roman" w:cs="Times New Roman"/>
                <w:sz w:val="24"/>
                <w:szCs w:val="24"/>
                <w:lang w:val="uk-UA" w:eastAsia="ru-RU"/>
              </w:rPr>
              <w:lastRenderedPageBreak/>
              <w:t>оцінюються за 4-бальною шкалою.</w:t>
            </w:r>
          </w:p>
        </w:tc>
      </w:tr>
      <w:tr w:rsidR="00FF6A6A" w:rsidRPr="00C109E4" w:rsidTr="00FF6A6A">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lastRenderedPageBreak/>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FF6A6A" w:rsidRPr="00C109E4" w:rsidTr="00FF6A6A">
        <w:tc>
          <w:tcPr>
            <w:tcW w:w="14600" w:type="dxa"/>
            <w:gridSpan w:val="5"/>
            <w:tcBorders>
              <w:top w:val="single" w:sz="4" w:space="0" w:color="000000"/>
              <w:left w:val="single" w:sz="4" w:space="0" w:color="000000"/>
              <w:bottom w:val="single" w:sz="4" w:space="0" w:color="000000"/>
              <w:right w:val="single" w:sz="4" w:space="0" w:color="000000"/>
            </w:tcBorders>
            <w:vAlign w:val="center"/>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b/>
                <w:sz w:val="24"/>
                <w:szCs w:val="24"/>
                <w:lang w:val="uk-UA" w:eastAsia="ru-RU"/>
              </w:rPr>
              <w:t>6.2. Критерії оцінювання результатів навчання</w:t>
            </w:r>
          </w:p>
        </w:tc>
      </w:tr>
      <w:tr w:rsidR="00FF6A6A" w:rsidRPr="00C109E4" w:rsidTr="00FF6A6A">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Критерії та визначення оцінювання</w:t>
            </w:r>
          </w:p>
        </w:tc>
      </w:tr>
      <w:tr w:rsidR="00FF6A6A" w:rsidRPr="00C109E4" w:rsidTr="00FF6A6A">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rsidR="00FF6A6A" w:rsidRPr="00C109E4" w:rsidRDefault="00FF6A6A" w:rsidP="00FF6A6A">
            <w:pPr>
              <w:spacing w:after="0" w:line="240" w:lineRule="auto"/>
              <w:rPr>
                <w:rFonts w:ascii="Times New Roman" w:eastAsia="Times New Roman" w:hAnsi="Times New Roman" w:cs="Times New Roman"/>
                <w:sz w:val="24"/>
                <w:szCs w:val="24"/>
                <w:lang w:val="uk-UA"/>
              </w:rPr>
            </w:pPr>
          </w:p>
        </w:tc>
      </w:tr>
      <w:tr w:rsidR="00FF6A6A" w:rsidRPr="00C109E4" w:rsidTr="00FF6A6A">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rPr>
                <w:rFonts w:ascii="Times New Roman" w:eastAsia="Times New Roman" w:hAnsi="Times New Roman" w:cs="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108"/>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rPr>
                <w:rFonts w:ascii="Times New Roman" w:eastAsia="Times New Roman" w:hAnsi="Times New Roman" w:cs="Times New Roman"/>
                <w:sz w:val="24"/>
                <w:szCs w:val="24"/>
                <w:lang w:val="uk-UA"/>
              </w:rPr>
            </w:pPr>
          </w:p>
        </w:tc>
      </w:tr>
      <w:tr w:rsidR="00FF6A6A" w:rsidRPr="00C109E4" w:rsidTr="00FF6A6A">
        <w:tc>
          <w:tcPr>
            <w:tcW w:w="226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32"/>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108"/>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rPr>
            </w:pPr>
            <w:r w:rsidRPr="00C109E4">
              <w:rPr>
                <w:rFonts w:ascii="Times New Roman" w:eastAsia="Times New Roman" w:hAnsi="Times New Roman" w:cs="Times New Roman"/>
                <w:b/>
                <w:sz w:val="24"/>
                <w:szCs w:val="24"/>
                <w:lang w:val="uk-UA" w:eastAsia="ru-RU"/>
              </w:rPr>
              <w:t>4</w:t>
            </w:r>
          </w:p>
        </w:tc>
      </w:tr>
      <w:tr w:rsidR="00FF6A6A" w:rsidRPr="004E4A2A" w:rsidTr="00FF6A6A">
        <w:tc>
          <w:tcPr>
            <w:tcW w:w="226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Високий</w:t>
            </w:r>
          </w:p>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5</w:t>
            </w:r>
          </w:p>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 xml:space="preserve">Здобувач </w:t>
            </w:r>
            <w:proofErr w:type="spellStart"/>
            <w:r>
              <w:rPr>
                <w:rFonts w:ascii="Times New Roman" w:eastAsia="Times New Roman" w:hAnsi="Times New Roman" w:cs="Times New Roman"/>
                <w:sz w:val="24"/>
                <w:szCs w:val="24"/>
                <w:lang w:val="uk-UA" w:eastAsia="ru-RU"/>
              </w:rPr>
              <w:t>п</w:t>
            </w:r>
            <w:r w:rsidRPr="00316E40">
              <w:rPr>
                <w:rFonts w:ascii="Times New Roman" w:eastAsia="Times New Roman" w:hAnsi="Times New Roman" w:cs="Times New Roman"/>
                <w:sz w:val="24"/>
                <w:szCs w:val="24"/>
                <w:lang w:val="uk-UA" w:eastAsia="ru-RU"/>
              </w:rPr>
              <w:t>ередвищої</w:t>
            </w:r>
            <w:proofErr w:type="spellEnd"/>
            <w:r w:rsidRPr="00C109E4">
              <w:rPr>
                <w:rFonts w:ascii="Times New Roman" w:eastAsia="Times New Roman" w:hAnsi="Times New Roman" w:cs="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FF6A6A" w:rsidRPr="00C109E4" w:rsidTr="00FF6A6A">
        <w:tc>
          <w:tcPr>
            <w:tcW w:w="226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Достатній</w:t>
            </w:r>
          </w:p>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(конструктивно-варіативний)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4</w:t>
            </w:r>
          </w:p>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eastAsia="Times New Roman" w:hAnsi="Times New Roman" w:cs="Times New Roman"/>
                <w:sz w:val="24"/>
                <w:szCs w:val="24"/>
                <w:lang w:eastAsia="ru-RU"/>
              </w:rPr>
              <w:t xml:space="preserve">Але при </w:t>
            </w:r>
            <w:proofErr w:type="spellStart"/>
            <w:r w:rsidRPr="00C109E4">
              <w:rPr>
                <w:rFonts w:ascii="Times New Roman" w:eastAsia="Times New Roman" w:hAnsi="Times New Roman" w:cs="Times New Roman"/>
                <w:sz w:val="24"/>
                <w:szCs w:val="24"/>
                <w:lang w:eastAsia="ru-RU"/>
              </w:rPr>
              <w:t>висвітленні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деяких</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питань</w:t>
            </w:r>
            <w:proofErr w:type="spellEnd"/>
            <w:r w:rsidRPr="00C109E4">
              <w:rPr>
                <w:rFonts w:ascii="Times New Roman" w:eastAsia="Times New Roman" w:hAnsi="Times New Roman" w:cs="Times New Roman"/>
                <w:sz w:val="24"/>
                <w:szCs w:val="24"/>
                <w:lang w:eastAsia="ru-RU"/>
              </w:rPr>
              <w:t xml:space="preserve"> не </w:t>
            </w:r>
            <w:proofErr w:type="spellStart"/>
            <w:r w:rsidRPr="00C109E4">
              <w:rPr>
                <w:rFonts w:ascii="Times New Roman" w:eastAsia="Times New Roman" w:hAnsi="Times New Roman" w:cs="Times New Roman"/>
                <w:sz w:val="24"/>
                <w:szCs w:val="24"/>
                <w:lang w:eastAsia="ru-RU"/>
              </w:rPr>
              <w:t>вистачає</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достатньої</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глибини</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аргументації</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допускаються</w:t>
            </w:r>
            <w:proofErr w:type="spellEnd"/>
            <w:r w:rsidRPr="00C109E4">
              <w:rPr>
                <w:rFonts w:ascii="Times New Roman" w:eastAsia="Times New Roman" w:hAnsi="Times New Roman" w:cs="Times New Roman"/>
                <w:sz w:val="24"/>
                <w:szCs w:val="24"/>
                <w:lang w:eastAsia="ru-RU"/>
              </w:rPr>
              <w:t xml:space="preserve"> при </w:t>
            </w:r>
            <w:proofErr w:type="spellStart"/>
            <w:r w:rsidRPr="00C109E4">
              <w:rPr>
                <w:rFonts w:ascii="Times New Roman" w:eastAsia="Times New Roman" w:hAnsi="Times New Roman" w:cs="Times New Roman"/>
                <w:sz w:val="24"/>
                <w:szCs w:val="24"/>
                <w:lang w:eastAsia="ru-RU"/>
              </w:rPr>
              <w:t>цьому</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окремі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неістотні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неточності</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незначні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помилки</w:t>
            </w:r>
            <w:proofErr w:type="spellEnd"/>
            <w:r w:rsidRPr="00C109E4">
              <w:rPr>
                <w:rFonts w:ascii="Times New Roman" w:eastAsia="Times New Roman" w:hAnsi="Times New Roman" w:cs="Times New Roman"/>
                <w:sz w:val="24"/>
                <w:szCs w:val="24"/>
                <w:lang w:eastAsia="ru-RU"/>
              </w:rPr>
              <w:t>.</w:t>
            </w:r>
          </w:p>
        </w:tc>
      </w:tr>
      <w:tr w:rsidR="00FF6A6A" w:rsidRPr="00C109E4" w:rsidTr="00FF6A6A">
        <w:tc>
          <w:tcPr>
            <w:tcW w:w="226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Середній</w:t>
            </w:r>
          </w:p>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3</w:t>
            </w:r>
          </w:p>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rPr>
                <w:rFonts w:ascii="Times New Roman" w:eastAsia="Times New Roman" w:hAnsi="Times New Roman" w:cs="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both"/>
              <w:rPr>
                <w:rFonts w:ascii="Times New Roman" w:eastAsia="Times New Roman" w:hAnsi="Times New Roman" w:cs="Times New Roman"/>
                <w:sz w:val="24"/>
                <w:szCs w:val="24"/>
                <w:lang w:eastAsia="ru-RU"/>
              </w:rPr>
            </w:pPr>
            <w:r w:rsidRPr="00C109E4">
              <w:rPr>
                <w:rFonts w:ascii="Times New Roman" w:eastAsia="Times New Roman" w:hAnsi="Times New Roman" w:cs="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eastAsia="Times New Roman" w:hAnsi="Times New Roman" w:cs="Times New Roman"/>
                <w:sz w:val="24"/>
                <w:szCs w:val="24"/>
                <w:lang w:eastAsia="ru-RU"/>
              </w:rPr>
              <w:t xml:space="preserve">Не </w:t>
            </w:r>
            <w:proofErr w:type="spellStart"/>
            <w:r w:rsidRPr="00C109E4">
              <w:rPr>
                <w:rFonts w:ascii="Times New Roman" w:eastAsia="Times New Roman" w:hAnsi="Times New Roman" w:cs="Times New Roman"/>
                <w:sz w:val="24"/>
                <w:szCs w:val="24"/>
                <w:lang w:eastAsia="ru-RU"/>
              </w:rPr>
              <w:t>здатний</w:t>
            </w:r>
            <w:proofErr w:type="spellEnd"/>
            <w:r w:rsidRPr="00C109E4">
              <w:rPr>
                <w:rFonts w:ascii="Times New Roman" w:eastAsia="Times New Roman" w:hAnsi="Times New Roman" w:cs="Times New Roman"/>
                <w:sz w:val="24"/>
                <w:szCs w:val="24"/>
                <w:lang w:eastAsia="ru-RU"/>
              </w:rPr>
              <w:t xml:space="preserve"> до </w:t>
            </w:r>
            <w:proofErr w:type="spellStart"/>
            <w:r w:rsidRPr="00C109E4">
              <w:rPr>
                <w:rFonts w:ascii="Times New Roman" w:eastAsia="Times New Roman" w:hAnsi="Times New Roman" w:cs="Times New Roman"/>
                <w:sz w:val="24"/>
                <w:szCs w:val="24"/>
                <w:lang w:eastAsia="ru-RU"/>
              </w:rPr>
              <w:t>глибокого</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всебічного</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аналізу</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обґрунтування</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аргументації</w:t>
            </w:r>
            <w:proofErr w:type="spellEnd"/>
            <w:r w:rsidRPr="00C109E4">
              <w:rPr>
                <w:rFonts w:ascii="Times New Roman" w:eastAsia="Times New Roman" w:hAnsi="Times New Roman" w:cs="Times New Roman"/>
                <w:sz w:val="24"/>
                <w:szCs w:val="24"/>
                <w:lang w:eastAsia="ru-RU"/>
              </w:rPr>
              <w:t xml:space="preserve">, не </w:t>
            </w:r>
            <w:proofErr w:type="spellStart"/>
            <w:r w:rsidRPr="00C109E4">
              <w:rPr>
                <w:rFonts w:ascii="Times New Roman" w:eastAsia="Times New Roman" w:hAnsi="Times New Roman" w:cs="Times New Roman"/>
                <w:sz w:val="24"/>
                <w:szCs w:val="24"/>
                <w:lang w:eastAsia="ru-RU"/>
              </w:rPr>
              <w:t>користується</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необхідною</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літературою</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допускає</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істотні</w:t>
            </w:r>
            <w:proofErr w:type="spellEnd"/>
            <w:r w:rsidRPr="00C109E4">
              <w:rPr>
                <w:rFonts w:ascii="Times New Roman" w:eastAsia="Times New Roman" w:hAnsi="Times New Roman" w:cs="Times New Roman"/>
                <w:sz w:val="24"/>
                <w:szCs w:val="24"/>
                <w:lang w:eastAsia="ru-RU"/>
              </w:rPr>
              <w:t xml:space="preserve"> </w:t>
            </w:r>
            <w:proofErr w:type="spellStart"/>
            <w:r w:rsidRPr="00C109E4">
              <w:rPr>
                <w:rFonts w:ascii="Times New Roman" w:eastAsia="Times New Roman" w:hAnsi="Times New Roman" w:cs="Times New Roman"/>
                <w:sz w:val="24"/>
                <w:szCs w:val="24"/>
                <w:lang w:eastAsia="ru-RU"/>
              </w:rPr>
              <w:t>неточності</w:t>
            </w:r>
            <w:proofErr w:type="spellEnd"/>
            <w:r w:rsidRPr="00C109E4">
              <w:rPr>
                <w:rFonts w:ascii="Times New Roman" w:eastAsia="Times New Roman" w:hAnsi="Times New Roman" w:cs="Times New Roman"/>
                <w:sz w:val="24"/>
                <w:szCs w:val="24"/>
                <w:lang w:eastAsia="ru-RU"/>
              </w:rPr>
              <w:t xml:space="preserve"> та </w:t>
            </w:r>
            <w:proofErr w:type="spellStart"/>
            <w:r w:rsidRPr="00C109E4">
              <w:rPr>
                <w:rFonts w:ascii="Times New Roman" w:eastAsia="Times New Roman" w:hAnsi="Times New Roman" w:cs="Times New Roman"/>
                <w:sz w:val="24"/>
                <w:szCs w:val="24"/>
                <w:lang w:eastAsia="ru-RU"/>
              </w:rPr>
              <w:t>помилки</w:t>
            </w:r>
            <w:proofErr w:type="spellEnd"/>
            <w:r w:rsidRPr="00C109E4">
              <w:rPr>
                <w:rFonts w:ascii="Times New Roman" w:eastAsia="Times New Roman" w:hAnsi="Times New Roman" w:cs="Times New Roman"/>
                <w:sz w:val="24"/>
                <w:szCs w:val="24"/>
                <w:lang w:eastAsia="ru-RU"/>
              </w:rPr>
              <w:t>.</w:t>
            </w:r>
          </w:p>
        </w:tc>
      </w:tr>
      <w:tr w:rsidR="00FF6A6A" w:rsidRPr="004E4A2A" w:rsidTr="00FF6A6A">
        <w:trPr>
          <w:trHeight w:val="918"/>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Початковий</w:t>
            </w:r>
          </w:p>
          <w:p w:rsidR="00FF6A6A" w:rsidRPr="00C109E4" w:rsidRDefault="00FF6A6A" w:rsidP="00FF6A6A">
            <w:pPr>
              <w:spacing w:after="0" w:line="240" w:lineRule="auto"/>
              <w:ind w:right="-32"/>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(рецептивно-продуктивний)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2</w:t>
            </w:r>
          </w:p>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r w:rsidRPr="00C109E4">
              <w:rPr>
                <w:rFonts w:ascii="Times New Roman" w:eastAsia="Times New Roman" w:hAnsi="Times New Roman" w:cs="Times New Roman"/>
                <w:sz w:val="24"/>
                <w:szCs w:val="24"/>
                <w:lang w:val="uk-UA" w:eastAsia="ru-RU"/>
              </w:rPr>
              <w:t>(</w:t>
            </w:r>
            <w:proofErr w:type="spellStart"/>
            <w:r w:rsidRPr="00C109E4">
              <w:rPr>
                <w:rFonts w:ascii="Times New Roman" w:eastAsia="Times New Roman" w:hAnsi="Times New Roman" w:cs="Times New Roman"/>
                <w:sz w:val="24"/>
                <w:szCs w:val="24"/>
                <w:lang w:val="uk-UA" w:eastAsia="ru-RU"/>
              </w:rPr>
              <w:t>незадо-вільно</w:t>
            </w:r>
            <w:proofErr w:type="spellEnd"/>
            <w:r w:rsidRPr="00C109E4">
              <w:rPr>
                <w:rFonts w:ascii="Times New Roman" w:eastAsia="Times New Roman" w:hAnsi="Times New Roman" w:cs="Times New Roman"/>
                <w:sz w:val="24"/>
                <w:szCs w:val="24"/>
                <w:lang w:val="uk-UA" w:eastAsia="ru-RU"/>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F6A6A" w:rsidRPr="00C109E4" w:rsidRDefault="00FF6A6A" w:rsidP="00FF6A6A">
            <w:pPr>
              <w:spacing w:after="0" w:line="240" w:lineRule="auto"/>
              <w:jc w:val="center"/>
              <w:rPr>
                <w:rFonts w:ascii="Times New Roman" w:eastAsia="Times New Roman" w:hAnsi="Times New Roman" w:cs="Times New Roman"/>
                <w:sz w:val="24"/>
                <w:szCs w:val="24"/>
                <w:lang w:val="uk-UA"/>
              </w:rPr>
            </w:pPr>
            <w:proofErr w:type="spellStart"/>
            <w:r w:rsidRPr="00C109E4">
              <w:rPr>
                <w:rFonts w:ascii="Times New Roman" w:eastAsia="Times New Roman" w:hAnsi="Times New Roman" w:cs="Times New Roman"/>
                <w:sz w:val="24"/>
                <w:szCs w:val="24"/>
                <w:lang w:val="uk-UA" w:eastAsia="ru-RU"/>
              </w:rPr>
              <w:t>незараховано</w:t>
            </w:r>
            <w:proofErr w:type="spellEnd"/>
          </w:p>
        </w:tc>
        <w:tc>
          <w:tcPr>
            <w:tcW w:w="8788" w:type="dxa"/>
            <w:tcBorders>
              <w:top w:val="single" w:sz="4" w:space="0" w:color="000000"/>
              <w:left w:val="single" w:sz="4" w:space="0" w:color="000000"/>
              <w:right w:val="single" w:sz="4" w:space="0" w:color="000000"/>
            </w:tcBorders>
            <w:vAlign w:val="center"/>
            <w:hideMark/>
          </w:tcPr>
          <w:p w:rsidR="00FF6A6A" w:rsidRPr="00C109E4" w:rsidRDefault="00FF6A6A" w:rsidP="00FF6A6A">
            <w:pPr>
              <w:spacing w:after="0" w:line="240" w:lineRule="auto"/>
              <w:jc w:val="both"/>
              <w:rPr>
                <w:rFonts w:ascii="Times New Roman" w:eastAsia="Times New Roman" w:hAnsi="Times New Roman" w:cs="Times New Roman"/>
                <w:sz w:val="24"/>
                <w:szCs w:val="24"/>
                <w:lang w:val="uk-UA" w:eastAsia="ru-RU"/>
              </w:rPr>
            </w:pPr>
            <w:r w:rsidRPr="00C109E4">
              <w:rPr>
                <w:rFonts w:ascii="Times New Roman" w:eastAsia="Times New Roman" w:hAnsi="Times New Roman" w:cs="Times New Roman"/>
                <w:sz w:val="24"/>
                <w:szCs w:val="24"/>
                <w:lang w:val="uk-UA" w:eastAsia="ru-RU"/>
              </w:rPr>
              <w:t>Здобувач не в змозі викласти зміст більшості питань теми та курсу, володіє навчальним матеріалом на рівні розпізнавання явищ, допускає істотні помилки, відповідає на запитання, що потребують однослівної відповіді.</w:t>
            </w:r>
          </w:p>
        </w:tc>
      </w:tr>
    </w:tbl>
    <w:p w:rsidR="00FF6A6A" w:rsidRDefault="00FF6A6A" w:rsidP="00FF6A6A">
      <w:pPr>
        <w:spacing w:after="0" w:line="240" w:lineRule="auto"/>
        <w:jc w:val="both"/>
        <w:rPr>
          <w:rFonts w:ascii="Times New Roman" w:eastAsia="Times New Roman" w:hAnsi="Times New Roman" w:cs="Times New Roman"/>
          <w:sz w:val="28"/>
          <w:szCs w:val="28"/>
          <w:lang w:val="uk-UA"/>
        </w:rPr>
      </w:pPr>
    </w:p>
    <w:p w:rsidR="00FF6A6A" w:rsidRDefault="00FF6A6A" w:rsidP="00FF6A6A">
      <w:pPr>
        <w:spacing w:after="0" w:line="240" w:lineRule="auto"/>
        <w:jc w:val="both"/>
        <w:rPr>
          <w:rFonts w:ascii="Times New Roman" w:eastAsia="Times New Roman" w:hAnsi="Times New Roman" w:cs="Times New Roman"/>
          <w:sz w:val="28"/>
          <w:szCs w:val="28"/>
          <w:lang w:val="uk-UA"/>
        </w:rPr>
      </w:pPr>
    </w:p>
    <w:p w:rsidR="00FF6A6A" w:rsidRPr="00C109E4" w:rsidRDefault="00FF6A6A" w:rsidP="00FF6A6A">
      <w:pPr>
        <w:spacing w:after="0" w:line="240" w:lineRule="auto"/>
        <w:jc w:val="both"/>
        <w:rPr>
          <w:rFonts w:ascii="Times New Roman" w:eastAsia="Times New Roman" w:hAnsi="Times New Roman" w:cs="Times New Roman"/>
          <w:sz w:val="28"/>
          <w:szCs w:val="28"/>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FF6A6A" w:rsidRPr="00C109E4" w:rsidTr="00FF6A6A">
        <w:trPr>
          <w:trHeight w:val="410"/>
        </w:trPr>
        <w:tc>
          <w:tcPr>
            <w:tcW w:w="14600" w:type="dxa"/>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7. РЕКОМЕНДОВАНА ЛІТЕРАТУРА</w:t>
            </w:r>
          </w:p>
        </w:tc>
      </w:tr>
      <w:tr w:rsidR="00FF6A6A" w:rsidRPr="00C109E4" w:rsidTr="00FF6A6A">
        <w:trPr>
          <w:trHeight w:val="416"/>
        </w:trPr>
        <w:tc>
          <w:tcPr>
            <w:tcW w:w="14600" w:type="dxa"/>
            <w:shd w:val="clear" w:color="auto" w:fill="auto"/>
            <w:vAlign w:val="center"/>
          </w:tcPr>
          <w:p w:rsidR="00FF6A6A" w:rsidRPr="00C109E4" w:rsidRDefault="00FF6A6A" w:rsidP="00FF6A6A">
            <w:pPr>
              <w:spacing w:after="0" w:line="240" w:lineRule="auto"/>
              <w:jc w:val="center"/>
              <w:rPr>
                <w:rFonts w:ascii="Times New Roman" w:eastAsia="Times New Roman" w:hAnsi="Times New Roman" w:cs="Times New Roman"/>
                <w:b/>
                <w:sz w:val="24"/>
                <w:szCs w:val="24"/>
                <w:lang w:val="uk-UA" w:eastAsia="ru-RU"/>
              </w:rPr>
            </w:pPr>
            <w:r w:rsidRPr="00C109E4">
              <w:rPr>
                <w:rFonts w:ascii="Times New Roman" w:eastAsia="Times New Roman" w:hAnsi="Times New Roman" w:cs="Times New Roman"/>
                <w:b/>
                <w:sz w:val="24"/>
                <w:szCs w:val="24"/>
                <w:lang w:val="uk-UA" w:eastAsia="ru-RU"/>
              </w:rPr>
              <w:t>ОСНОВНА</w:t>
            </w:r>
          </w:p>
        </w:tc>
      </w:tr>
      <w:tr w:rsidR="00FF6A6A" w:rsidRPr="00A624A4" w:rsidTr="00FF6A6A">
        <w:trPr>
          <w:trHeight w:val="2611"/>
        </w:trPr>
        <w:tc>
          <w:tcPr>
            <w:tcW w:w="14600" w:type="dxa"/>
            <w:shd w:val="clear" w:color="auto" w:fill="auto"/>
          </w:tcPr>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lastRenderedPageBreak/>
              <w:t>1.</w:t>
            </w:r>
            <w:r w:rsidRPr="004B0720">
              <w:rPr>
                <w:rFonts w:ascii="Times New Roman" w:eastAsia="Times New Roman" w:hAnsi="Times New Roman" w:cs="Times New Roman"/>
                <w:color w:val="000000"/>
                <w:sz w:val="24"/>
                <w:szCs w:val="24"/>
                <w:lang w:val="uk-UA" w:eastAsia="ru-RU"/>
              </w:rPr>
              <w:tab/>
              <w:t>Іванова Т.В. Сучасні проблеми та перс</w:t>
            </w:r>
            <w:r>
              <w:rPr>
                <w:rFonts w:ascii="Times New Roman" w:eastAsia="Times New Roman" w:hAnsi="Times New Roman" w:cs="Times New Roman"/>
                <w:color w:val="000000"/>
                <w:sz w:val="24"/>
                <w:szCs w:val="24"/>
                <w:lang w:val="uk-UA" w:eastAsia="ru-RU"/>
              </w:rPr>
              <w:t xml:space="preserve">пективи розвитку менеджменту / </w:t>
            </w:r>
            <w:r w:rsidRPr="004B0720">
              <w:rPr>
                <w:rFonts w:ascii="Times New Roman" w:eastAsia="Times New Roman" w:hAnsi="Times New Roman" w:cs="Times New Roman"/>
                <w:color w:val="000000"/>
                <w:sz w:val="24"/>
                <w:szCs w:val="24"/>
                <w:lang w:val="uk-UA" w:eastAsia="ru-RU"/>
              </w:rPr>
              <w:t>Т. В. Іванова.  Сучасні проблеми менеджменту : матеріали ХІІ міжнародної науково-практичної конференції (28 жовтня 2016 р.) – Київ : Національний авіаційний університет, 2016. – С. 35.</w:t>
            </w:r>
          </w:p>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2.</w:t>
            </w:r>
            <w:r w:rsidRPr="004B0720">
              <w:rPr>
                <w:rFonts w:ascii="Times New Roman" w:eastAsia="Times New Roman" w:hAnsi="Times New Roman" w:cs="Times New Roman"/>
                <w:color w:val="000000"/>
                <w:sz w:val="24"/>
                <w:szCs w:val="24"/>
                <w:lang w:val="uk-UA" w:eastAsia="ru-RU"/>
              </w:rPr>
              <w:tab/>
              <w:t xml:space="preserve">Фішер Р. Шлях до ТАК: як вести переговори, не здаючи позицій / Фішер Р., Юрі В., </w:t>
            </w:r>
            <w:proofErr w:type="spellStart"/>
            <w:r w:rsidRPr="004B0720">
              <w:rPr>
                <w:rFonts w:ascii="Times New Roman" w:eastAsia="Times New Roman" w:hAnsi="Times New Roman" w:cs="Times New Roman"/>
                <w:color w:val="000000"/>
                <w:sz w:val="24"/>
                <w:szCs w:val="24"/>
                <w:lang w:val="uk-UA" w:eastAsia="ru-RU"/>
              </w:rPr>
              <w:t>Петтон</w:t>
            </w:r>
            <w:proofErr w:type="spellEnd"/>
            <w:r w:rsidRPr="004B0720">
              <w:rPr>
                <w:rFonts w:ascii="Times New Roman" w:eastAsia="Times New Roman" w:hAnsi="Times New Roman" w:cs="Times New Roman"/>
                <w:color w:val="000000"/>
                <w:sz w:val="24"/>
                <w:szCs w:val="24"/>
                <w:lang w:val="uk-UA" w:eastAsia="ru-RU"/>
              </w:rPr>
              <w:t xml:space="preserve"> Б. ; переклад з англ. Р. Свято. – К. : Основи, 2016. – 220 с.</w:t>
            </w:r>
          </w:p>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3.</w:t>
            </w:r>
            <w:r w:rsidRPr="004B0720">
              <w:rPr>
                <w:rFonts w:ascii="Times New Roman" w:eastAsia="Times New Roman" w:hAnsi="Times New Roman" w:cs="Times New Roman"/>
                <w:color w:val="000000"/>
                <w:sz w:val="24"/>
                <w:szCs w:val="24"/>
                <w:lang w:val="uk-UA" w:eastAsia="ru-RU"/>
              </w:rPr>
              <w:tab/>
            </w:r>
            <w:proofErr w:type="spellStart"/>
            <w:r w:rsidRPr="004B0720">
              <w:rPr>
                <w:rFonts w:ascii="Times New Roman" w:eastAsia="Times New Roman" w:hAnsi="Times New Roman" w:cs="Times New Roman"/>
                <w:color w:val="000000"/>
                <w:sz w:val="24"/>
                <w:szCs w:val="24"/>
                <w:lang w:val="uk-UA" w:eastAsia="ru-RU"/>
              </w:rPr>
              <w:t>Саймон</w:t>
            </w:r>
            <w:proofErr w:type="spellEnd"/>
            <w:r w:rsidRPr="004B0720">
              <w:rPr>
                <w:rFonts w:ascii="Times New Roman" w:eastAsia="Times New Roman" w:hAnsi="Times New Roman" w:cs="Times New Roman"/>
                <w:color w:val="000000"/>
                <w:sz w:val="24"/>
                <w:szCs w:val="24"/>
                <w:lang w:val="uk-UA" w:eastAsia="ru-RU"/>
              </w:rPr>
              <w:t xml:space="preserve"> </w:t>
            </w:r>
            <w:proofErr w:type="spellStart"/>
            <w:r w:rsidRPr="004B0720">
              <w:rPr>
                <w:rFonts w:ascii="Times New Roman" w:eastAsia="Times New Roman" w:hAnsi="Times New Roman" w:cs="Times New Roman"/>
                <w:color w:val="000000"/>
                <w:sz w:val="24"/>
                <w:szCs w:val="24"/>
                <w:lang w:val="uk-UA" w:eastAsia="ru-RU"/>
              </w:rPr>
              <w:t>Себаг-Монтефиоре</w:t>
            </w:r>
            <w:proofErr w:type="spellEnd"/>
            <w:r w:rsidRPr="004B0720">
              <w:rPr>
                <w:rFonts w:ascii="Times New Roman" w:eastAsia="Times New Roman" w:hAnsi="Times New Roman" w:cs="Times New Roman"/>
                <w:color w:val="000000"/>
                <w:sz w:val="24"/>
                <w:szCs w:val="24"/>
                <w:lang w:val="uk-UA" w:eastAsia="ru-RU"/>
              </w:rPr>
              <w:t xml:space="preserve">. Промови що змінили світ / </w:t>
            </w:r>
            <w:proofErr w:type="spellStart"/>
            <w:r w:rsidRPr="004B0720">
              <w:rPr>
                <w:rFonts w:ascii="Times New Roman" w:eastAsia="Times New Roman" w:hAnsi="Times New Roman" w:cs="Times New Roman"/>
                <w:color w:val="000000"/>
                <w:sz w:val="24"/>
                <w:szCs w:val="24"/>
                <w:lang w:val="uk-UA" w:eastAsia="ru-RU"/>
              </w:rPr>
              <w:t>Саймон</w:t>
            </w:r>
            <w:proofErr w:type="spellEnd"/>
            <w:r w:rsidRPr="004B0720">
              <w:rPr>
                <w:rFonts w:ascii="Times New Roman" w:eastAsia="Times New Roman" w:hAnsi="Times New Roman" w:cs="Times New Roman"/>
                <w:color w:val="000000"/>
                <w:sz w:val="24"/>
                <w:szCs w:val="24"/>
                <w:lang w:val="uk-UA" w:eastAsia="ru-RU"/>
              </w:rPr>
              <w:t xml:space="preserve"> </w:t>
            </w:r>
            <w:proofErr w:type="spellStart"/>
            <w:r w:rsidRPr="004B0720">
              <w:rPr>
                <w:rFonts w:ascii="Times New Roman" w:eastAsia="Times New Roman" w:hAnsi="Times New Roman" w:cs="Times New Roman"/>
                <w:color w:val="000000"/>
                <w:sz w:val="24"/>
                <w:szCs w:val="24"/>
                <w:lang w:val="uk-UA" w:eastAsia="ru-RU"/>
              </w:rPr>
              <w:t>Себаг-Монтефиоре</w:t>
            </w:r>
            <w:proofErr w:type="spellEnd"/>
            <w:r w:rsidRPr="004B0720">
              <w:rPr>
                <w:rFonts w:ascii="Times New Roman" w:eastAsia="Times New Roman" w:hAnsi="Times New Roman" w:cs="Times New Roman"/>
                <w:color w:val="000000"/>
                <w:sz w:val="24"/>
                <w:szCs w:val="24"/>
                <w:lang w:val="uk-UA" w:eastAsia="ru-RU"/>
              </w:rPr>
              <w:t xml:space="preserve">. – К.: </w:t>
            </w:r>
            <w:proofErr w:type="spellStart"/>
            <w:r w:rsidRPr="004B0720">
              <w:rPr>
                <w:rFonts w:ascii="Times New Roman" w:eastAsia="Times New Roman" w:hAnsi="Times New Roman" w:cs="Times New Roman"/>
                <w:color w:val="000000"/>
                <w:sz w:val="24"/>
                <w:szCs w:val="24"/>
                <w:lang w:val="uk-UA" w:eastAsia="ru-RU"/>
              </w:rPr>
              <w:t>КМ-Букс</w:t>
            </w:r>
            <w:proofErr w:type="spellEnd"/>
            <w:r w:rsidRPr="004B0720">
              <w:rPr>
                <w:rFonts w:ascii="Times New Roman" w:eastAsia="Times New Roman" w:hAnsi="Times New Roman" w:cs="Times New Roman"/>
                <w:color w:val="000000"/>
                <w:sz w:val="24"/>
                <w:szCs w:val="24"/>
                <w:lang w:val="uk-UA" w:eastAsia="ru-RU"/>
              </w:rPr>
              <w:t>, 2017. – 328 с.</w:t>
            </w:r>
          </w:p>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4.</w:t>
            </w:r>
            <w:r w:rsidRPr="004B0720">
              <w:rPr>
                <w:rFonts w:ascii="Times New Roman" w:eastAsia="Times New Roman" w:hAnsi="Times New Roman" w:cs="Times New Roman"/>
                <w:color w:val="000000"/>
                <w:sz w:val="24"/>
                <w:szCs w:val="24"/>
                <w:lang w:val="uk-UA" w:eastAsia="ru-RU"/>
              </w:rPr>
              <w:tab/>
            </w:r>
            <w:proofErr w:type="spellStart"/>
            <w:r w:rsidRPr="004B0720">
              <w:rPr>
                <w:rFonts w:ascii="Times New Roman" w:eastAsia="Times New Roman" w:hAnsi="Times New Roman" w:cs="Times New Roman"/>
                <w:color w:val="000000"/>
                <w:sz w:val="24"/>
                <w:szCs w:val="24"/>
                <w:lang w:val="uk-UA" w:eastAsia="ru-RU"/>
              </w:rPr>
              <w:t>Лалу</w:t>
            </w:r>
            <w:proofErr w:type="spellEnd"/>
            <w:r w:rsidRPr="004B0720">
              <w:rPr>
                <w:rFonts w:ascii="Times New Roman" w:eastAsia="Times New Roman" w:hAnsi="Times New Roman" w:cs="Times New Roman"/>
                <w:color w:val="000000"/>
                <w:sz w:val="24"/>
                <w:szCs w:val="24"/>
                <w:lang w:val="uk-UA" w:eastAsia="ru-RU"/>
              </w:rPr>
              <w:t xml:space="preserve"> Ф. Компанії майбутнього / </w:t>
            </w:r>
            <w:proofErr w:type="spellStart"/>
            <w:r w:rsidRPr="004B0720">
              <w:rPr>
                <w:rFonts w:ascii="Times New Roman" w:eastAsia="Times New Roman" w:hAnsi="Times New Roman" w:cs="Times New Roman"/>
                <w:color w:val="000000"/>
                <w:sz w:val="24"/>
                <w:szCs w:val="24"/>
                <w:lang w:val="uk-UA" w:eastAsia="ru-RU"/>
              </w:rPr>
              <w:t>Лалу</w:t>
            </w:r>
            <w:proofErr w:type="spellEnd"/>
            <w:r w:rsidRPr="004B0720">
              <w:rPr>
                <w:rFonts w:ascii="Times New Roman" w:eastAsia="Times New Roman" w:hAnsi="Times New Roman" w:cs="Times New Roman"/>
                <w:color w:val="000000"/>
                <w:sz w:val="24"/>
                <w:szCs w:val="24"/>
                <w:lang w:val="uk-UA" w:eastAsia="ru-RU"/>
              </w:rPr>
              <w:t xml:space="preserve"> Ф. – Харків: Клуб сімейного дозвілля,2017. – 544 с.</w:t>
            </w:r>
          </w:p>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5.</w:t>
            </w:r>
            <w:r w:rsidRPr="004B0720">
              <w:rPr>
                <w:rFonts w:ascii="Times New Roman" w:eastAsia="Times New Roman" w:hAnsi="Times New Roman" w:cs="Times New Roman"/>
                <w:color w:val="000000"/>
                <w:sz w:val="24"/>
                <w:szCs w:val="24"/>
                <w:lang w:val="uk-UA" w:eastAsia="ru-RU"/>
              </w:rPr>
              <w:tab/>
            </w:r>
            <w:proofErr w:type="spellStart"/>
            <w:r w:rsidRPr="004B0720">
              <w:rPr>
                <w:rFonts w:ascii="Times New Roman" w:eastAsia="Times New Roman" w:hAnsi="Times New Roman" w:cs="Times New Roman"/>
                <w:color w:val="000000"/>
                <w:sz w:val="24"/>
                <w:szCs w:val="24"/>
                <w:lang w:val="uk-UA" w:eastAsia="ru-RU"/>
              </w:rPr>
              <w:t>Курбан</w:t>
            </w:r>
            <w:proofErr w:type="spellEnd"/>
            <w:r w:rsidRPr="004B0720">
              <w:rPr>
                <w:rFonts w:ascii="Times New Roman" w:eastAsia="Times New Roman" w:hAnsi="Times New Roman" w:cs="Times New Roman"/>
                <w:color w:val="000000"/>
                <w:sz w:val="24"/>
                <w:szCs w:val="24"/>
                <w:lang w:val="uk-UA" w:eastAsia="ru-RU"/>
              </w:rPr>
              <w:t xml:space="preserve"> О. В. PR у маркетингових комунікаціях : навчальний посібник / О. В. </w:t>
            </w:r>
            <w:proofErr w:type="spellStart"/>
            <w:r w:rsidRPr="004B0720">
              <w:rPr>
                <w:rFonts w:ascii="Times New Roman" w:eastAsia="Times New Roman" w:hAnsi="Times New Roman" w:cs="Times New Roman"/>
                <w:color w:val="000000"/>
                <w:sz w:val="24"/>
                <w:szCs w:val="24"/>
                <w:lang w:val="uk-UA" w:eastAsia="ru-RU"/>
              </w:rPr>
              <w:t>Курбан</w:t>
            </w:r>
            <w:proofErr w:type="spellEnd"/>
            <w:r w:rsidRPr="004B0720">
              <w:rPr>
                <w:rFonts w:ascii="Times New Roman" w:eastAsia="Times New Roman" w:hAnsi="Times New Roman" w:cs="Times New Roman"/>
                <w:color w:val="000000"/>
                <w:sz w:val="24"/>
                <w:szCs w:val="24"/>
                <w:lang w:val="uk-UA" w:eastAsia="ru-RU"/>
              </w:rPr>
              <w:t>. – К. : Кондор-Видавництво, 2014. – 246 с.</w:t>
            </w:r>
          </w:p>
          <w:p w:rsidR="00FF6A6A" w:rsidRPr="00BC213A" w:rsidRDefault="004B0720" w:rsidP="004B0720">
            <w:pPr>
              <w:spacing w:after="0" w:line="240" w:lineRule="auto"/>
              <w:jc w:val="both"/>
              <w:rPr>
                <w:rFonts w:ascii="Times New Roman" w:eastAsia="Times New Roman" w:hAnsi="Times New Roman" w:cs="Times New Roman"/>
                <w:color w:val="000000"/>
                <w:sz w:val="24"/>
                <w:szCs w:val="24"/>
                <w:highlight w:val="yellow"/>
                <w:lang w:val="uk-UA" w:eastAsia="ru-RU"/>
              </w:rPr>
            </w:pPr>
            <w:r w:rsidRPr="004B0720">
              <w:rPr>
                <w:rFonts w:ascii="Times New Roman" w:eastAsia="Times New Roman" w:hAnsi="Times New Roman" w:cs="Times New Roman"/>
                <w:color w:val="000000"/>
                <w:sz w:val="24"/>
                <w:szCs w:val="24"/>
                <w:lang w:val="uk-UA" w:eastAsia="ru-RU"/>
              </w:rPr>
              <w:t>6.</w:t>
            </w:r>
            <w:r w:rsidRPr="004B0720">
              <w:rPr>
                <w:rFonts w:ascii="Times New Roman" w:eastAsia="Times New Roman" w:hAnsi="Times New Roman" w:cs="Times New Roman"/>
                <w:color w:val="000000"/>
                <w:sz w:val="24"/>
                <w:szCs w:val="24"/>
                <w:lang w:val="uk-UA" w:eastAsia="ru-RU"/>
              </w:rPr>
              <w:tab/>
            </w:r>
            <w:proofErr w:type="spellStart"/>
            <w:r w:rsidRPr="004B0720">
              <w:rPr>
                <w:rFonts w:ascii="Times New Roman" w:eastAsia="Times New Roman" w:hAnsi="Times New Roman" w:cs="Times New Roman"/>
                <w:color w:val="000000"/>
                <w:sz w:val="24"/>
                <w:szCs w:val="24"/>
                <w:lang w:val="uk-UA" w:eastAsia="ru-RU"/>
              </w:rPr>
              <w:t>Друкер</w:t>
            </w:r>
            <w:proofErr w:type="spellEnd"/>
            <w:r w:rsidRPr="004B0720">
              <w:rPr>
                <w:rFonts w:ascii="Times New Roman" w:eastAsia="Times New Roman" w:hAnsi="Times New Roman" w:cs="Times New Roman"/>
                <w:color w:val="000000"/>
                <w:sz w:val="24"/>
                <w:szCs w:val="24"/>
                <w:lang w:val="uk-UA" w:eastAsia="ru-RU"/>
              </w:rPr>
              <w:t xml:space="preserve"> П. Ефективний керівник / </w:t>
            </w:r>
            <w:proofErr w:type="spellStart"/>
            <w:r w:rsidRPr="004B0720">
              <w:rPr>
                <w:rFonts w:ascii="Times New Roman" w:eastAsia="Times New Roman" w:hAnsi="Times New Roman" w:cs="Times New Roman"/>
                <w:color w:val="000000"/>
                <w:sz w:val="24"/>
                <w:szCs w:val="24"/>
                <w:lang w:val="uk-UA" w:eastAsia="ru-RU"/>
              </w:rPr>
              <w:t>Друкер</w:t>
            </w:r>
            <w:proofErr w:type="spellEnd"/>
            <w:r w:rsidRPr="004B0720">
              <w:rPr>
                <w:rFonts w:ascii="Times New Roman" w:eastAsia="Times New Roman" w:hAnsi="Times New Roman" w:cs="Times New Roman"/>
                <w:color w:val="000000"/>
                <w:sz w:val="24"/>
                <w:szCs w:val="24"/>
                <w:lang w:val="uk-UA" w:eastAsia="ru-RU"/>
              </w:rPr>
              <w:t xml:space="preserve"> П. – К. : </w:t>
            </w:r>
            <w:proofErr w:type="spellStart"/>
            <w:r w:rsidRPr="004B0720">
              <w:rPr>
                <w:rFonts w:ascii="Times New Roman" w:eastAsia="Times New Roman" w:hAnsi="Times New Roman" w:cs="Times New Roman"/>
                <w:color w:val="000000"/>
                <w:sz w:val="24"/>
                <w:szCs w:val="24"/>
                <w:lang w:val="uk-UA" w:eastAsia="ru-RU"/>
              </w:rPr>
              <w:t>КМ-Букс</w:t>
            </w:r>
            <w:proofErr w:type="spellEnd"/>
            <w:r w:rsidRPr="004B0720">
              <w:rPr>
                <w:rFonts w:ascii="Times New Roman" w:eastAsia="Times New Roman" w:hAnsi="Times New Roman" w:cs="Times New Roman"/>
                <w:color w:val="000000"/>
                <w:sz w:val="24"/>
                <w:szCs w:val="24"/>
                <w:lang w:val="uk-UA" w:eastAsia="ru-RU"/>
              </w:rPr>
              <w:t>, 2018. – 242 с.</w:t>
            </w:r>
          </w:p>
        </w:tc>
      </w:tr>
      <w:tr w:rsidR="00FF6A6A" w:rsidRPr="00C109E4" w:rsidTr="00FF6A6A">
        <w:trPr>
          <w:trHeight w:val="411"/>
        </w:trPr>
        <w:tc>
          <w:tcPr>
            <w:tcW w:w="14600" w:type="dxa"/>
            <w:shd w:val="clear" w:color="auto" w:fill="auto"/>
            <w:vAlign w:val="center"/>
          </w:tcPr>
          <w:p w:rsidR="00FF6A6A" w:rsidRPr="001B5319" w:rsidRDefault="00FF6A6A" w:rsidP="00FF6A6A">
            <w:pPr>
              <w:spacing w:after="0" w:line="240" w:lineRule="auto"/>
              <w:jc w:val="center"/>
              <w:rPr>
                <w:rFonts w:ascii="Times New Roman" w:eastAsia="Times New Roman" w:hAnsi="Times New Roman" w:cs="Times New Roman"/>
                <w:b/>
                <w:sz w:val="24"/>
                <w:szCs w:val="24"/>
                <w:lang w:val="uk-UA" w:eastAsia="ru-RU"/>
              </w:rPr>
            </w:pPr>
            <w:r w:rsidRPr="001B5319">
              <w:rPr>
                <w:rFonts w:ascii="Times New Roman" w:eastAsia="Times New Roman" w:hAnsi="Times New Roman" w:cs="Times New Roman"/>
                <w:b/>
                <w:sz w:val="24"/>
                <w:szCs w:val="24"/>
                <w:lang w:val="uk-UA" w:eastAsia="ru-RU"/>
              </w:rPr>
              <w:t>ДОДАТКОВА</w:t>
            </w:r>
          </w:p>
        </w:tc>
      </w:tr>
      <w:tr w:rsidR="00FF6A6A" w:rsidRPr="004B0720" w:rsidTr="00FF6A6A">
        <w:tc>
          <w:tcPr>
            <w:tcW w:w="14600" w:type="dxa"/>
            <w:shd w:val="clear" w:color="auto" w:fill="auto"/>
          </w:tcPr>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7.</w:t>
            </w:r>
            <w:r w:rsidRPr="004B0720">
              <w:rPr>
                <w:rFonts w:ascii="Times New Roman" w:eastAsia="Times New Roman" w:hAnsi="Times New Roman" w:cs="Times New Roman"/>
                <w:color w:val="000000"/>
                <w:sz w:val="24"/>
                <w:szCs w:val="24"/>
                <w:lang w:val="uk-UA" w:eastAsia="ru-RU"/>
              </w:rPr>
              <w:tab/>
              <w:t xml:space="preserve">Єпіфанова І. Ю. Інноваційна діяльність підприємств та її фінансове забезпечення в умовах трансформаційних змін економіки України : монографія / В. В. </w:t>
            </w:r>
            <w:proofErr w:type="spellStart"/>
            <w:r w:rsidRPr="004B0720">
              <w:rPr>
                <w:rFonts w:ascii="Times New Roman" w:eastAsia="Times New Roman" w:hAnsi="Times New Roman" w:cs="Times New Roman"/>
                <w:color w:val="000000"/>
                <w:sz w:val="24"/>
                <w:szCs w:val="24"/>
                <w:lang w:val="uk-UA" w:eastAsia="ru-RU"/>
              </w:rPr>
              <w:t>Зянько</w:t>
            </w:r>
            <w:proofErr w:type="spellEnd"/>
            <w:r w:rsidRPr="004B0720">
              <w:rPr>
                <w:rFonts w:ascii="Times New Roman" w:eastAsia="Times New Roman" w:hAnsi="Times New Roman" w:cs="Times New Roman"/>
                <w:color w:val="000000"/>
                <w:sz w:val="24"/>
                <w:szCs w:val="24"/>
                <w:lang w:val="uk-UA" w:eastAsia="ru-RU"/>
              </w:rPr>
              <w:t xml:space="preserve">, І. Ю. Єпіфанова, В. В. </w:t>
            </w:r>
            <w:proofErr w:type="spellStart"/>
            <w:r w:rsidRPr="004B0720">
              <w:rPr>
                <w:rFonts w:ascii="Times New Roman" w:eastAsia="Times New Roman" w:hAnsi="Times New Roman" w:cs="Times New Roman"/>
                <w:color w:val="000000"/>
                <w:sz w:val="24"/>
                <w:szCs w:val="24"/>
                <w:lang w:val="uk-UA" w:eastAsia="ru-RU"/>
              </w:rPr>
              <w:t>Зянько</w:t>
            </w:r>
            <w:proofErr w:type="spellEnd"/>
            <w:r w:rsidRPr="004B0720">
              <w:rPr>
                <w:rFonts w:ascii="Times New Roman" w:eastAsia="Times New Roman" w:hAnsi="Times New Roman" w:cs="Times New Roman"/>
                <w:color w:val="000000"/>
                <w:sz w:val="24"/>
                <w:szCs w:val="24"/>
                <w:lang w:val="uk-UA" w:eastAsia="ru-RU"/>
              </w:rPr>
              <w:t>. – Вінниця : ВНТУ, 2015. – 168 с.</w:t>
            </w:r>
          </w:p>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8.</w:t>
            </w:r>
            <w:r w:rsidRPr="004B0720">
              <w:rPr>
                <w:rFonts w:ascii="Times New Roman" w:eastAsia="Times New Roman" w:hAnsi="Times New Roman" w:cs="Times New Roman"/>
                <w:color w:val="000000"/>
                <w:sz w:val="24"/>
                <w:szCs w:val="24"/>
                <w:lang w:val="uk-UA" w:eastAsia="ru-RU"/>
              </w:rPr>
              <w:tab/>
            </w:r>
            <w:proofErr w:type="spellStart"/>
            <w:r w:rsidRPr="004B0720">
              <w:rPr>
                <w:rFonts w:ascii="Times New Roman" w:eastAsia="Times New Roman" w:hAnsi="Times New Roman" w:cs="Times New Roman"/>
                <w:color w:val="000000"/>
                <w:sz w:val="24"/>
                <w:szCs w:val="24"/>
                <w:lang w:val="uk-UA" w:eastAsia="ru-RU"/>
              </w:rPr>
              <w:t>Касьяненко</w:t>
            </w:r>
            <w:proofErr w:type="spellEnd"/>
            <w:r w:rsidRPr="004B0720">
              <w:rPr>
                <w:rFonts w:ascii="Times New Roman" w:eastAsia="Times New Roman" w:hAnsi="Times New Roman" w:cs="Times New Roman"/>
                <w:color w:val="000000"/>
                <w:sz w:val="24"/>
                <w:szCs w:val="24"/>
                <w:lang w:val="uk-UA" w:eastAsia="ru-RU"/>
              </w:rPr>
              <w:t xml:space="preserve"> Л. М. Економічна теорія : </w:t>
            </w:r>
            <w:proofErr w:type="spellStart"/>
            <w:r w:rsidRPr="004B0720">
              <w:rPr>
                <w:rFonts w:ascii="Times New Roman" w:eastAsia="Times New Roman" w:hAnsi="Times New Roman" w:cs="Times New Roman"/>
                <w:color w:val="000000"/>
                <w:sz w:val="24"/>
                <w:szCs w:val="24"/>
                <w:lang w:val="uk-UA" w:eastAsia="ru-RU"/>
              </w:rPr>
              <w:t>навч</w:t>
            </w:r>
            <w:proofErr w:type="spellEnd"/>
            <w:r w:rsidRPr="004B0720">
              <w:rPr>
                <w:rFonts w:ascii="Times New Roman" w:eastAsia="Times New Roman" w:hAnsi="Times New Roman" w:cs="Times New Roman"/>
                <w:color w:val="000000"/>
                <w:sz w:val="24"/>
                <w:szCs w:val="24"/>
                <w:lang w:val="uk-UA" w:eastAsia="ru-RU"/>
              </w:rPr>
              <w:t xml:space="preserve">. </w:t>
            </w:r>
            <w:proofErr w:type="spellStart"/>
            <w:r w:rsidRPr="004B0720">
              <w:rPr>
                <w:rFonts w:ascii="Times New Roman" w:eastAsia="Times New Roman" w:hAnsi="Times New Roman" w:cs="Times New Roman"/>
                <w:color w:val="000000"/>
                <w:sz w:val="24"/>
                <w:szCs w:val="24"/>
                <w:lang w:val="uk-UA" w:eastAsia="ru-RU"/>
              </w:rPr>
              <w:t>поcіб</w:t>
            </w:r>
            <w:proofErr w:type="spellEnd"/>
            <w:r w:rsidRPr="004B0720">
              <w:rPr>
                <w:rFonts w:ascii="Times New Roman" w:eastAsia="Times New Roman" w:hAnsi="Times New Roman" w:cs="Times New Roman"/>
                <w:color w:val="000000"/>
                <w:sz w:val="24"/>
                <w:szCs w:val="24"/>
                <w:lang w:val="uk-UA" w:eastAsia="ru-RU"/>
              </w:rPr>
              <w:t xml:space="preserve">. / </w:t>
            </w:r>
            <w:proofErr w:type="spellStart"/>
            <w:r w:rsidRPr="004B0720">
              <w:rPr>
                <w:rFonts w:ascii="Times New Roman" w:eastAsia="Times New Roman" w:hAnsi="Times New Roman" w:cs="Times New Roman"/>
                <w:color w:val="000000"/>
                <w:sz w:val="24"/>
                <w:szCs w:val="24"/>
                <w:lang w:val="uk-UA" w:eastAsia="ru-RU"/>
              </w:rPr>
              <w:t>Касьяненко</w:t>
            </w:r>
            <w:proofErr w:type="spellEnd"/>
            <w:r w:rsidRPr="004B0720">
              <w:rPr>
                <w:rFonts w:ascii="Times New Roman" w:eastAsia="Times New Roman" w:hAnsi="Times New Roman" w:cs="Times New Roman"/>
                <w:color w:val="000000"/>
                <w:sz w:val="24"/>
                <w:szCs w:val="24"/>
                <w:lang w:val="uk-UA" w:eastAsia="ru-RU"/>
              </w:rPr>
              <w:t xml:space="preserve"> Л. М. – К. : ЦУЛ, 2015. – 224 с.</w:t>
            </w:r>
          </w:p>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9.</w:t>
            </w:r>
            <w:r w:rsidRPr="004B0720">
              <w:rPr>
                <w:rFonts w:ascii="Times New Roman" w:eastAsia="Times New Roman" w:hAnsi="Times New Roman" w:cs="Times New Roman"/>
                <w:color w:val="000000"/>
                <w:sz w:val="24"/>
                <w:szCs w:val="24"/>
                <w:lang w:val="uk-UA" w:eastAsia="ru-RU"/>
              </w:rPr>
              <w:tab/>
              <w:t xml:space="preserve">Менеджмент: графічна і таблична візуалізація : </w:t>
            </w:r>
            <w:proofErr w:type="spellStart"/>
            <w:r w:rsidRPr="004B0720">
              <w:rPr>
                <w:rFonts w:ascii="Times New Roman" w:eastAsia="Times New Roman" w:hAnsi="Times New Roman" w:cs="Times New Roman"/>
                <w:color w:val="000000"/>
                <w:sz w:val="24"/>
                <w:szCs w:val="24"/>
                <w:lang w:val="uk-UA" w:eastAsia="ru-RU"/>
              </w:rPr>
              <w:t>навч</w:t>
            </w:r>
            <w:proofErr w:type="spellEnd"/>
            <w:r w:rsidRPr="004B0720">
              <w:rPr>
                <w:rFonts w:ascii="Times New Roman" w:eastAsia="Times New Roman" w:hAnsi="Times New Roman" w:cs="Times New Roman"/>
                <w:color w:val="000000"/>
                <w:sz w:val="24"/>
                <w:szCs w:val="24"/>
                <w:lang w:val="uk-UA" w:eastAsia="ru-RU"/>
              </w:rPr>
              <w:t xml:space="preserve">. </w:t>
            </w:r>
            <w:proofErr w:type="spellStart"/>
            <w:r w:rsidRPr="004B0720">
              <w:rPr>
                <w:rFonts w:ascii="Times New Roman" w:eastAsia="Times New Roman" w:hAnsi="Times New Roman" w:cs="Times New Roman"/>
                <w:color w:val="000000"/>
                <w:sz w:val="24"/>
                <w:szCs w:val="24"/>
                <w:lang w:val="uk-UA" w:eastAsia="ru-RU"/>
              </w:rPr>
              <w:t>посіб</w:t>
            </w:r>
            <w:proofErr w:type="spellEnd"/>
            <w:r w:rsidRPr="004B0720">
              <w:rPr>
                <w:rFonts w:ascii="Times New Roman" w:eastAsia="Times New Roman" w:hAnsi="Times New Roman" w:cs="Times New Roman"/>
                <w:color w:val="000000"/>
                <w:sz w:val="24"/>
                <w:szCs w:val="24"/>
                <w:lang w:val="uk-UA" w:eastAsia="ru-RU"/>
              </w:rPr>
              <w:t xml:space="preserve">. / О. Є. Кузьмін, О. Г. Мельник, І. С. </w:t>
            </w:r>
            <w:proofErr w:type="spellStart"/>
            <w:r w:rsidRPr="004B0720">
              <w:rPr>
                <w:rFonts w:ascii="Times New Roman" w:eastAsia="Times New Roman" w:hAnsi="Times New Roman" w:cs="Times New Roman"/>
                <w:color w:val="000000"/>
                <w:sz w:val="24"/>
                <w:szCs w:val="24"/>
                <w:lang w:val="uk-UA" w:eastAsia="ru-RU"/>
              </w:rPr>
              <w:t>Процик</w:t>
            </w:r>
            <w:proofErr w:type="spellEnd"/>
            <w:r w:rsidRPr="004B0720">
              <w:rPr>
                <w:rFonts w:ascii="Times New Roman" w:eastAsia="Times New Roman" w:hAnsi="Times New Roman" w:cs="Times New Roman"/>
                <w:color w:val="000000"/>
                <w:sz w:val="24"/>
                <w:szCs w:val="24"/>
                <w:lang w:val="uk-UA" w:eastAsia="ru-RU"/>
              </w:rPr>
              <w:t xml:space="preserve"> та ін. ‒ 4-те вид., </w:t>
            </w:r>
            <w:proofErr w:type="spellStart"/>
            <w:r w:rsidRPr="004B0720">
              <w:rPr>
                <w:rFonts w:ascii="Times New Roman" w:eastAsia="Times New Roman" w:hAnsi="Times New Roman" w:cs="Times New Roman"/>
                <w:color w:val="000000"/>
                <w:sz w:val="24"/>
                <w:szCs w:val="24"/>
                <w:lang w:val="uk-UA" w:eastAsia="ru-RU"/>
              </w:rPr>
              <w:t>виправл</w:t>
            </w:r>
            <w:proofErr w:type="spellEnd"/>
            <w:r w:rsidRPr="004B0720">
              <w:rPr>
                <w:rFonts w:ascii="Times New Roman" w:eastAsia="Times New Roman" w:hAnsi="Times New Roman" w:cs="Times New Roman"/>
                <w:color w:val="000000"/>
                <w:sz w:val="24"/>
                <w:szCs w:val="24"/>
                <w:lang w:val="uk-UA" w:eastAsia="ru-RU"/>
              </w:rPr>
              <w:t xml:space="preserve">. та </w:t>
            </w:r>
            <w:proofErr w:type="spellStart"/>
            <w:r w:rsidRPr="004B0720">
              <w:rPr>
                <w:rFonts w:ascii="Times New Roman" w:eastAsia="Times New Roman" w:hAnsi="Times New Roman" w:cs="Times New Roman"/>
                <w:color w:val="000000"/>
                <w:sz w:val="24"/>
                <w:szCs w:val="24"/>
                <w:lang w:val="uk-UA" w:eastAsia="ru-RU"/>
              </w:rPr>
              <w:t>доп</w:t>
            </w:r>
            <w:proofErr w:type="spellEnd"/>
            <w:r w:rsidRPr="004B0720">
              <w:rPr>
                <w:rFonts w:ascii="Times New Roman" w:eastAsia="Times New Roman" w:hAnsi="Times New Roman" w:cs="Times New Roman"/>
                <w:color w:val="000000"/>
                <w:sz w:val="24"/>
                <w:szCs w:val="24"/>
                <w:lang w:val="uk-UA" w:eastAsia="ru-RU"/>
              </w:rPr>
              <w:t xml:space="preserve">. – Львів : Видавництво Львівської політехніки, 2018. ‒ 208 с. </w:t>
            </w:r>
          </w:p>
          <w:p w:rsidR="004B0720" w:rsidRPr="004B0720"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10.</w:t>
            </w:r>
            <w:r w:rsidRPr="004B0720">
              <w:rPr>
                <w:rFonts w:ascii="Times New Roman" w:eastAsia="Times New Roman" w:hAnsi="Times New Roman" w:cs="Times New Roman"/>
                <w:color w:val="000000"/>
                <w:sz w:val="24"/>
                <w:szCs w:val="24"/>
                <w:lang w:val="uk-UA" w:eastAsia="ru-RU"/>
              </w:rPr>
              <w:tab/>
              <w:t xml:space="preserve">Менеджмент організацій : </w:t>
            </w:r>
            <w:proofErr w:type="spellStart"/>
            <w:r w:rsidRPr="004B0720">
              <w:rPr>
                <w:rFonts w:ascii="Times New Roman" w:eastAsia="Times New Roman" w:hAnsi="Times New Roman" w:cs="Times New Roman"/>
                <w:color w:val="000000"/>
                <w:sz w:val="24"/>
                <w:szCs w:val="24"/>
                <w:lang w:val="uk-UA" w:eastAsia="ru-RU"/>
              </w:rPr>
              <w:t>підруч</w:t>
            </w:r>
            <w:proofErr w:type="spellEnd"/>
            <w:r w:rsidRPr="004B0720">
              <w:rPr>
                <w:rFonts w:ascii="Times New Roman" w:eastAsia="Times New Roman" w:hAnsi="Times New Roman" w:cs="Times New Roman"/>
                <w:color w:val="000000"/>
                <w:sz w:val="24"/>
                <w:szCs w:val="24"/>
                <w:lang w:val="uk-UA" w:eastAsia="ru-RU"/>
              </w:rPr>
              <w:t xml:space="preserve">. / Г. В. </w:t>
            </w:r>
            <w:proofErr w:type="spellStart"/>
            <w:r w:rsidRPr="004B0720">
              <w:rPr>
                <w:rFonts w:ascii="Times New Roman" w:eastAsia="Times New Roman" w:hAnsi="Times New Roman" w:cs="Times New Roman"/>
                <w:color w:val="000000"/>
                <w:sz w:val="24"/>
                <w:szCs w:val="24"/>
                <w:lang w:val="uk-UA" w:eastAsia="ru-RU"/>
              </w:rPr>
              <w:t>Осовська</w:t>
            </w:r>
            <w:proofErr w:type="spellEnd"/>
            <w:r w:rsidRPr="004B0720">
              <w:rPr>
                <w:rFonts w:ascii="Times New Roman" w:eastAsia="Times New Roman" w:hAnsi="Times New Roman" w:cs="Times New Roman"/>
                <w:color w:val="000000"/>
                <w:sz w:val="24"/>
                <w:szCs w:val="24"/>
                <w:lang w:val="uk-UA" w:eastAsia="ru-RU"/>
              </w:rPr>
              <w:t xml:space="preserve">, Л. Ц. </w:t>
            </w:r>
            <w:proofErr w:type="spellStart"/>
            <w:r w:rsidRPr="004B0720">
              <w:rPr>
                <w:rFonts w:ascii="Times New Roman" w:eastAsia="Times New Roman" w:hAnsi="Times New Roman" w:cs="Times New Roman"/>
                <w:color w:val="000000"/>
                <w:sz w:val="24"/>
                <w:szCs w:val="24"/>
                <w:lang w:val="uk-UA" w:eastAsia="ru-RU"/>
              </w:rPr>
              <w:t>Масловська</w:t>
            </w:r>
            <w:proofErr w:type="spellEnd"/>
            <w:r w:rsidRPr="004B0720">
              <w:rPr>
                <w:rFonts w:ascii="Times New Roman" w:eastAsia="Times New Roman" w:hAnsi="Times New Roman" w:cs="Times New Roman"/>
                <w:color w:val="000000"/>
                <w:sz w:val="24"/>
                <w:szCs w:val="24"/>
                <w:lang w:val="uk-UA" w:eastAsia="ru-RU"/>
              </w:rPr>
              <w:t xml:space="preserve">, О. А. </w:t>
            </w:r>
            <w:proofErr w:type="spellStart"/>
            <w:r w:rsidRPr="004B0720">
              <w:rPr>
                <w:rFonts w:ascii="Times New Roman" w:eastAsia="Times New Roman" w:hAnsi="Times New Roman" w:cs="Times New Roman"/>
                <w:color w:val="000000"/>
                <w:sz w:val="24"/>
                <w:szCs w:val="24"/>
                <w:lang w:val="uk-UA" w:eastAsia="ru-RU"/>
              </w:rPr>
              <w:t>Осовський</w:t>
            </w:r>
            <w:proofErr w:type="spellEnd"/>
            <w:r w:rsidRPr="004B0720">
              <w:rPr>
                <w:rFonts w:ascii="Times New Roman" w:eastAsia="Times New Roman" w:hAnsi="Times New Roman" w:cs="Times New Roman"/>
                <w:color w:val="000000"/>
                <w:sz w:val="24"/>
                <w:szCs w:val="24"/>
                <w:lang w:val="uk-UA" w:eastAsia="ru-RU"/>
              </w:rPr>
              <w:t xml:space="preserve">. – К. : Кондор-Видавництво, 2015. – 366 с. </w:t>
            </w:r>
          </w:p>
          <w:p w:rsidR="00FF6A6A" w:rsidRPr="00A624A4" w:rsidRDefault="004B0720" w:rsidP="004B0720">
            <w:pPr>
              <w:spacing w:after="0" w:line="240" w:lineRule="auto"/>
              <w:jc w:val="both"/>
              <w:rPr>
                <w:rFonts w:ascii="Times New Roman" w:eastAsia="Times New Roman" w:hAnsi="Times New Roman" w:cs="Times New Roman"/>
                <w:color w:val="000000"/>
                <w:sz w:val="24"/>
                <w:szCs w:val="24"/>
                <w:lang w:val="uk-UA" w:eastAsia="ru-RU"/>
              </w:rPr>
            </w:pPr>
            <w:r w:rsidRPr="004B0720">
              <w:rPr>
                <w:rFonts w:ascii="Times New Roman" w:eastAsia="Times New Roman" w:hAnsi="Times New Roman" w:cs="Times New Roman"/>
                <w:color w:val="000000"/>
                <w:sz w:val="24"/>
                <w:szCs w:val="24"/>
                <w:lang w:val="uk-UA" w:eastAsia="ru-RU"/>
              </w:rPr>
              <w:t>11.</w:t>
            </w:r>
            <w:r w:rsidRPr="004B0720">
              <w:rPr>
                <w:rFonts w:ascii="Times New Roman" w:eastAsia="Times New Roman" w:hAnsi="Times New Roman" w:cs="Times New Roman"/>
                <w:color w:val="000000"/>
                <w:sz w:val="24"/>
                <w:szCs w:val="24"/>
                <w:lang w:val="uk-UA" w:eastAsia="ru-RU"/>
              </w:rPr>
              <w:tab/>
            </w:r>
            <w:proofErr w:type="spellStart"/>
            <w:r w:rsidRPr="004B0720">
              <w:rPr>
                <w:rFonts w:ascii="Times New Roman" w:eastAsia="Times New Roman" w:hAnsi="Times New Roman" w:cs="Times New Roman"/>
                <w:color w:val="000000"/>
                <w:sz w:val="24"/>
                <w:szCs w:val="24"/>
                <w:lang w:val="uk-UA" w:eastAsia="ru-RU"/>
              </w:rPr>
              <w:t>Назарчук</w:t>
            </w:r>
            <w:proofErr w:type="spellEnd"/>
            <w:r w:rsidRPr="004B0720">
              <w:rPr>
                <w:rFonts w:ascii="Times New Roman" w:eastAsia="Times New Roman" w:hAnsi="Times New Roman" w:cs="Times New Roman"/>
                <w:color w:val="000000"/>
                <w:sz w:val="24"/>
                <w:szCs w:val="24"/>
                <w:lang w:val="uk-UA" w:eastAsia="ru-RU"/>
              </w:rPr>
              <w:t xml:space="preserve"> Т. В. Менеджмент організацій : </w:t>
            </w:r>
            <w:proofErr w:type="spellStart"/>
            <w:r w:rsidRPr="004B0720">
              <w:rPr>
                <w:rFonts w:ascii="Times New Roman" w:eastAsia="Times New Roman" w:hAnsi="Times New Roman" w:cs="Times New Roman"/>
                <w:color w:val="000000"/>
                <w:sz w:val="24"/>
                <w:szCs w:val="24"/>
                <w:lang w:val="uk-UA" w:eastAsia="ru-RU"/>
              </w:rPr>
              <w:t>навч</w:t>
            </w:r>
            <w:proofErr w:type="spellEnd"/>
            <w:r w:rsidRPr="004B0720">
              <w:rPr>
                <w:rFonts w:ascii="Times New Roman" w:eastAsia="Times New Roman" w:hAnsi="Times New Roman" w:cs="Times New Roman"/>
                <w:color w:val="000000"/>
                <w:sz w:val="24"/>
                <w:szCs w:val="24"/>
                <w:lang w:val="uk-UA" w:eastAsia="ru-RU"/>
              </w:rPr>
              <w:t xml:space="preserve">. </w:t>
            </w:r>
            <w:proofErr w:type="spellStart"/>
            <w:r w:rsidRPr="004B0720">
              <w:rPr>
                <w:rFonts w:ascii="Times New Roman" w:eastAsia="Times New Roman" w:hAnsi="Times New Roman" w:cs="Times New Roman"/>
                <w:color w:val="000000"/>
                <w:sz w:val="24"/>
                <w:szCs w:val="24"/>
                <w:lang w:val="uk-UA" w:eastAsia="ru-RU"/>
              </w:rPr>
              <w:t>посіб</w:t>
            </w:r>
            <w:proofErr w:type="spellEnd"/>
            <w:r w:rsidRPr="004B0720">
              <w:rPr>
                <w:rFonts w:ascii="Times New Roman" w:eastAsia="Times New Roman" w:hAnsi="Times New Roman" w:cs="Times New Roman"/>
                <w:color w:val="000000"/>
                <w:sz w:val="24"/>
                <w:szCs w:val="24"/>
                <w:lang w:val="uk-UA" w:eastAsia="ru-RU"/>
              </w:rPr>
              <w:t xml:space="preserve">. / Т. В. </w:t>
            </w:r>
            <w:proofErr w:type="spellStart"/>
            <w:r w:rsidRPr="004B0720">
              <w:rPr>
                <w:rFonts w:ascii="Times New Roman" w:eastAsia="Times New Roman" w:hAnsi="Times New Roman" w:cs="Times New Roman"/>
                <w:color w:val="000000"/>
                <w:sz w:val="24"/>
                <w:szCs w:val="24"/>
                <w:lang w:val="uk-UA" w:eastAsia="ru-RU"/>
              </w:rPr>
              <w:t>Назарчук</w:t>
            </w:r>
            <w:proofErr w:type="spellEnd"/>
            <w:r w:rsidRPr="004B0720">
              <w:rPr>
                <w:rFonts w:ascii="Times New Roman" w:eastAsia="Times New Roman" w:hAnsi="Times New Roman" w:cs="Times New Roman"/>
                <w:color w:val="000000"/>
                <w:sz w:val="24"/>
                <w:szCs w:val="24"/>
                <w:lang w:val="uk-UA" w:eastAsia="ru-RU"/>
              </w:rPr>
              <w:t xml:space="preserve">, О. М. </w:t>
            </w:r>
            <w:proofErr w:type="spellStart"/>
            <w:r w:rsidRPr="004B0720">
              <w:rPr>
                <w:rFonts w:ascii="Times New Roman" w:eastAsia="Times New Roman" w:hAnsi="Times New Roman" w:cs="Times New Roman"/>
                <w:color w:val="000000"/>
                <w:sz w:val="24"/>
                <w:szCs w:val="24"/>
                <w:lang w:val="uk-UA" w:eastAsia="ru-RU"/>
              </w:rPr>
              <w:t>Косіюк</w:t>
            </w:r>
            <w:proofErr w:type="spellEnd"/>
            <w:r w:rsidRPr="004B0720">
              <w:rPr>
                <w:rFonts w:ascii="Times New Roman" w:eastAsia="Times New Roman" w:hAnsi="Times New Roman" w:cs="Times New Roman"/>
                <w:color w:val="000000"/>
                <w:sz w:val="24"/>
                <w:szCs w:val="24"/>
                <w:lang w:val="uk-UA" w:eastAsia="ru-RU"/>
              </w:rPr>
              <w:t>. – К.: «Центр учбової літератури», 2015. – 560 с.</w:t>
            </w:r>
          </w:p>
        </w:tc>
      </w:tr>
      <w:tr w:rsidR="00FF6A6A" w:rsidRPr="00C109E4" w:rsidTr="00FF6A6A">
        <w:trPr>
          <w:trHeight w:val="418"/>
        </w:trPr>
        <w:tc>
          <w:tcPr>
            <w:tcW w:w="14600" w:type="dxa"/>
            <w:shd w:val="clear" w:color="auto" w:fill="auto"/>
            <w:vAlign w:val="center"/>
          </w:tcPr>
          <w:p w:rsidR="00FF6A6A" w:rsidRPr="001B5319" w:rsidRDefault="00FF6A6A" w:rsidP="00FF6A6A">
            <w:pPr>
              <w:spacing w:after="0" w:line="240" w:lineRule="auto"/>
              <w:jc w:val="center"/>
              <w:rPr>
                <w:rFonts w:ascii="Times New Roman" w:eastAsia="Times New Roman" w:hAnsi="Times New Roman" w:cs="Times New Roman"/>
                <w:b/>
                <w:sz w:val="24"/>
                <w:szCs w:val="24"/>
                <w:lang w:eastAsia="ru-RU"/>
              </w:rPr>
            </w:pPr>
            <w:r w:rsidRPr="001B5319">
              <w:rPr>
                <w:rFonts w:ascii="Times New Roman" w:eastAsia="Times New Roman" w:hAnsi="Times New Roman" w:cs="Times New Roman"/>
                <w:b/>
                <w:sz w:val="24"/>
                <w:szCs w:val="24"/>
                <w:lang w:eastAsia="ru-RU"/>
              </w:rPr>
              <w:t>ІНФОРМАЦІЙНІ РЕСУРСИ</w:t>
            </w:r>
          </w:p>
        </w:tc>
      </w:tr>
      <w:tr w:rsidR="00FF6A6A" w:rsidRPr="00C109E4" w:rsidTr="00FF6A6A">
        <w:tc>
          <w:tcPr>
            <w:tcW w:w="14600" w:type="dxa"/>
            <w:shd w:val="clear" w:color="auto" w:fill="auto"/>
          </w:tcPr>
          <w:p w:rsidR="00FF6A6A" w:rsidRPr="009459BE" w:rsidRDefault="00FF6A6A" w:rsidP="00FF6A6A">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4B0720">
              <w:rPr>
                <w:rFonts w:ascii="Times New Roman" w:eastAsia="Times New Roman" w:hAnsi="Times New Roman" w:cs="Times New Roman"/>
                <w:sz w:val="24"/>
                <w:szCs w:val="24"/>
                <w:lang w:val="uk-UA" w:eastAsia="ru-RU"/>
              </w:rPr>
              <w:t>2</w:t>
            </w:r>
            <w:r w:rsidRPr="009459BE">
              <w:rPr>
                <w:rFonts w:ascii="Times New Roman" w:eastAsia="Times New Roman" w:hAnsi="Times New Roman" w:cs="Times New Roman"/>
                <w:sz w:val="24"/>
                <w:szCs w:val="24"/>
                <w:lang w:val="uk-UA" w:eastAsia="ru-RU"/>
              </w:rPr>
              <w:t>. Адреси Web-серверів національних і українських бібліотек. Режим доступу: http://nbuv.gov.uainternet/libweb.html</w:t>
            </w:r>
          </w:p>
          <w:p w:rsidR="00FF6A6A" w:rsidRPr="009459BE" w:rsidRDefault="00FF6A6A" w:rsidP="00FF6A6A">
            <w:pPr>
              <w:spacing w:after="0" w:line="240" w:lineRule="auto"/>
              <w:jc w:val="both"/>
              <w:rPr>
                <w:rFonts w:ascii="Times New Roman" w:eastAsia="Times New Roman" w:hAnsi="Times New Roman" w:cs="Times New Roman"/>
                <w:sz w:val="24"/>
                <w:szCs w:val="24"/>
                <w:lang w:val="uk-UA" w:eastAsia="ru-RU"/>
              </w:rPr>
            </w:pPr>
            <w:r w:rsidRPr="009459BE">
              <w:rPr>
                <w:rFonts w:ascii="Times New Roman" w:eastAsia="Times New Roman" w:hAnsi="Times New Roman" w:cs="Times New Roman"/>
                <w:sz w:val="24"/>
                <w:szCs w:val="24"/>
                <w:lang w:val="uk-UA" w:eastAsia="ru-RU"/>
              </w:rPr>
              <w:t>1</w:t>
            </w:r>
            <w:r w:rsidR="004B0720">
              <w:rPr>
                <w:rFonts w:ascii="Times New Roman" w:eastAsia="Times New Roman" w:hAnsi="Times New Roman" w:cs="Times New Roman"/>
                <w:sz w:val="24"/>
                <w:szCs w:val="24"/>
                <w:lang w:val="uk-UA" w:eastAsia="ru-RU"/>
              </w:rPr>
              <w:t>3</w:t>
            </w:r>
            <w:r w:rsidRPr="009459BE">
              <w:rPr>
                <w:rFonts w:ascii="Times New Roman" w:eastAsia="Times New Roman" w:hAnsi="Times New Roman" w:cs="Times New Roman"/>
                <w:sz w:val="24"/>
                <w:szCs w:val="24"/>
                <w:lang w:val="uk-UA" w:eastAsia="ru-RU"/>
              </w:rPr>
              <w:t>. Інформаційно-пошукова система законодавчих і нормативних документів України. Режим доступу: http://www.rada.gov.ua</w:t>
            </w:r>
          </w:p>
          <w:p w:rsidR="00FF6A6A" w:rsidRPr="00BC213A" w:rsidRDefault="00FF6A6A" w:rsidP="00FF6A6A">
            <w:pPr>
              <w:spacing w:after="0" w:line="240" w:lineRule="auto"/>
              <w:jc w:val="both"/>
              <w:rPr>
                <w:rFonts w:ascii="Times New Roman" w:eastAsia="Times New Roman" w:hAnsi="Times New Roman" w:cs="Times New Roman"/>
                <w:sz w:val="24"/>
                <w:szCs w:val="24"/>
                <w:highlight w:val="yellow"/>
                <w:lang w:val="uk-UA" w:eastAsia="ru-RU"/>
              </w:rPr>
            </w:pPr>
            <w:r w:rsidRPr="009459BE">
              <w:rPr>
                <w:rFonts w:ascii="Times New Roman" w:eastAsia="Times New Roman" w:hAnsi="Times New Roman" w:cs="Times New Roman"/>
                <w:sz w:val="24"/>
                <w:szCs w:val="24"/>
                <w:lang w:val="uk-UA" w:eastAsia="ru-RU"/>
              </w:rPr>
              <w:t>1</w:t>
            </w:r>
            <w:r w:rsidR="004B0720">
              <w:rPr>
                <w:rFonts w:ascii="Times New Roman" w:eastAsia="Times New Roman" w:hAnsi="Times New Roman" w:cs="Times New Roman"/>
                <w:sz w:val="24"/>
                <w:szCs w:val="24"/>
                <w:lang w:val="uk-UA" w:eastAsia="ru-RU"/>
              </w:rPr>
              <w:t>4</w:t>
            </w:r>
            <w:r w:rsidRPr="009459BE">
              <w:rPr>
                <w:rFonts w:ascii="Times New Roman" w:eastAsia="Times New Roman" w:hAnsi="Times New Roman" w:cs="Times New Roman"/>
                <w:sz w:val="24"/>
                <w:szCs w:val="24"/>
                <w:lang w:val="uk-UA" w:eastAsia="ru-RU"/>
              </w:rPr>
              <w:t>. Офіційний сайт Державної служби статистики України. Режим доступу: http://www.ukrstat.gov.ua/</w:t>
            </w:r>
          </w:p>
        </w:tc>
      </w:tr>
    </w:tbl>
    <w:p w:rsidR="00FF6A6A" w:rsidRPr="00C109E4" w:rsidRDefault="00FF6A6A" w:rsidP="00FF6A6A">
      <w:pPr>
        <w:spacing w:after="0" w:line="240" w:lineRule="auto"/>
        <w:jc w:val="both"/>
        <w:rPr>
          <w:rFonts w:ascii="Times New Roman" w:eastAsia="Times New Roman" w:hAnsi="Times New Roman" w:cs="Times New Roman"/>
          <w:sz w:val="28"/>
          <w:szCs w:val="28"/>
          <w:lang w:val="uk-UA"/>
        </w:rPr>
        <w:sectPr w:rsidR="00FF6A6A" w:rsidRPr="00C109E4" w:rsidSect="00FF6A6A">
          <w:pgSz w:w="16838" w:h="11906" w:orient="landscape"/>
          <w:pgMar w:top="707" w:right="567" w:bottom="993" w:left="567" w:header="709" w:footer="709" w:gutter="0"/>
          <w:cols w:space="708"/>
          <w:docGrid w:linePitch="360"/>
        </w:sectPr>
      </w:pPr>
    </w:p>
    <w:p w:rsidR="00B87CD0" w:rsidRPr="00FF6A6A" w:rsidRDefault="00B87CD0">
      <w:pPr>
        <w:rPr>
          <w:lang w:val="uk-UA"/>
        </w:rPr>
      </w:pPr>
    </w:p>
    <w:sectPr w:rsidR="00B87CD0" w:rsidRPr="00FF6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61"/>
    <w:rsid w:val="00191CBA"/>
    <w:rsid w:val="00205B93"/>
    <w:rsid w:val="00206DB2"/>
    <w:rsid w:val="00292BF3"/>
    <w:rsid w:val="00441F40"/>
    <w:rsid w:val="004B0720"/>
    <w:rsid w:val="004E4A2A"/>
    <w:rsid w:val="005723C0"/>
    <w:rsid w:val="005F57F3"/>
    <w:rsid w:val="006509BA"/>
    <w:rsid w:val="006B3CE2"/>
    <w:rsid w:val="007A766E"/>
    <w:rsid w:val="008435D3"/>
    <w:rsid w:val="008B4A4F"/>
    <w:rsid w:val="0090440E"/>
    <w:rsid w:val="00A42F2E"/>
    <w:rsid w:val="00B87CD0"/>
    <w:rsid w:val="00C85646"/>
    <w:rsid w:val="00E06661"/>
    <w:rsid w:val="00E361B5"/>
    <w:rsid w:val="00E56B55"/>
    <w:rsid w:val="00EA18BF"/>
    <w:rsid w:val="00FF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rsid w:val="00FF6A6A"/>
  </w:style>
  <w:style w:type="paragraph" w:styleId="a3">
    <w:name w:val="Normal (Web)"/>
    <w:basedOn w:val="a"/>
    <w:uiPriority w:val="99"/>
    <w:unhideWhenUsed/>
    <w:rsid w:val="00FF6A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FF6A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rsid w:val="00FF6A6A"/>
  </w:style>
  <w:style w:type="paragraph" w:styleId="a3">
    <w:name w:val="Normal (Web)"/>
    <w:basedOn w:val="a"/>
    <w:uiPriority w:val="99"/>
    <w:unhideWhenUsed/>
    <w:rsid w:val="00FF6A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 Spacing"/>
    <w:uiPriority w:val="1"/>
    <w:qFormat/>
    <w:rsid w:val="00FF6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11</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2023-02-05T13:44:00Z</dcterms:created>
  <dcterms:modified xsi:type="dcterms:W3CDTF">2023-03-08T13:28:00Z</dcterms:modified>
</cp:coreProperties>
</file>