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32" w:rsidRDefault="00360B32" w:rsidP="00360B32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Практичне заняття </w:t>
      </w:r>
      <w:r w:rsidRPr="00360B32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:rsidR="00360B32" w:rsidRDefault="00360B32" w:rsidP="00360B32">
      <w:pPr>
        <w:pStyle w:val="a3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Тема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: Особливості формування соціальної відповідальності організацій в Україні</w:t>
      </w:r>
    </w:p>
    <w:p w:rsidR="00360B32" w:rsidRDefault="00360B32" w:rsidP="00360B3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0B32" w:rsidRDefault="00360B32" w:rsidP="00360B3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>
        <w:rPr>
          <w:rFonts w:ascii="Times New Roman" w:hAnsi="Times New Roman"/>
          <w:sz w:val="24"/>
          <w:szCs w:val="24"/>
        </w:rPr>
        <w:t>володіння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інструментами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соціальної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360B32" w:rsidRDefault="00360B32" w:rsidP="00360B3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0B32" w:rsidRDefault="00360B32" w:rsidP="00360B32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Питання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обговорення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360B32" w:rsidRDefault="00360B32" w:rsidP="00360B3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Тенденції формування соціальної відповідальності організацій в Україні. </w:t>
      </w:r>
    </w:p>
    <w:p w:rsidR="00360B32" w:rsidRDefault="00360B32" w:rsidP="00360B3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Національна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концепція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</w:t>
      </w:r>
      <w:proofErr w:type="gramEnd"/>
      <w:r>
        <w:rPr>
          <w:rFonts w:ascii="Times New Roman" w:hAnsi="Times New Roman"/>
          <w:sz w:val="24"/>
          <w:szCs w:val="24"/>
        </w:rPr>
        <w:t>іальної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360B32" w:rsidRDefault="00360B32" w:rsidP="00360B32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0B32" w:rsidRDefault="00360B32" w:rsidP="00360B32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Практичні завдання:</w:t>
      </w:r>
    </w:p>
    <w:p w:rsidR="00360B32" w:rsidRDefault="00360B32" w:rsidP="00360B3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/>
          <w:sz w:val="24"/>
          <w:szCs w:val="24"/>
        </w:rPr>
        <w:t xml:space="preserve"> мережу </w:t>
      </w:r>
      <w:proofErr w:type="spellStart"/>
      <w:r>
        <w:rPr>
          <w:rFonts w:ascii="Times New Roman" w:hAnsi="Times New Roman"/>
          <w:sz w:val="24"/>
          <w:szCs w:val="24"/>
        </w:rPr>
        <w:t>Іnternet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ознайомтесь</w:t>
      </w:r>
      <w:proofErr w:type="spellEnd"/>
      <w:r>
        <w:rPr>
          <w:rFonts w:ascii="Times New Roman" w:hAnsi="Times New Roman"/>
          <w:sz w:val="24"/>
          <w:szCs w:val="24"/>
        </w:rPr>
        <w:t xml:space="preserve"> з сайтом органу </w:t>
      </w:r>
      <w:proofErr w:type="spellStart"/>
      <w:r>
        <w:rPr>
          <w:rFonts w:ascii="Times New Roman" w:hAnsi="Times New Roman"/>
          <w:sz w:val="24"/>
          <w:szCs w:val="24"/>
        </w:rPr>
        <w:t>державної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(на </w:t>
      </w:r>
      <w:proofErr w:type="spellStart"/>
      <w:r>
        <w:rPr>
          <w:rFonts w:ascii="Times New Roman" w:hAnsi="Times New Roman"/>
          <w:sz w:val="24"/>
          <w:szCs w:val="24"/>
        </w:rPr>
        <w:t>вибі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здобувача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sz w:val="24"/>
          <w:szCs w:val="24"/>
        </w:rPr>
        <w:t>Здійсніть</w:t>
      </w:r>
      <w:proofErr w:type="spellEnd"/>
      <w:r>
        <w:rPr>
          <w:rFonts w:ascii="Times New Roman" w:hAnsi="Times New Roman"/>
          <w:sz w:val="24"/>
          <w:szCs w:val="24"/>
        </w:rPr>
        <w:t xml:space="preserve"> характеристику </w:t>
      </w:r>
      <w:proofErr w:type="spellStart"/>
      <w:r>
        <w:rPr>
          <w:rFonts w:ascii="Times New Roman" w:hAnsi="Times New Roman"/>
          <w:sz w:val="24"/>
          <w:szCs w:val="24"/>
        </w:rPr>
        <w:t>змісту</w:t>
      </w:r>
      <w:proofErr w:type="spellEnd"/>
      <w:r>
        <w:rPr>
          <w:rFonts w:ascii="Times New Roman" w:hAnsi="Times New Roman"/>
          <w:sz w:val="24"/>
          <w:szCs w:val="24"/>
        </w:rPr>
        <w:t xml:space="preserve"> сайту, </w:t>
      </w:r>
      <w:proofErr w:type="spellStart"/>
      <w:r>
        <w:rPr>
          <w:rFonts w:ascii="Times New Roman" w:hAnsi="Times New Roman"/>
          <w:sz w:val="24"/>
          <w:szCs w:val="24"/>
        </w:rPr>
        <w:t>акцентуючи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увагу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основних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напрямах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Визначте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місце</w:t>
      </w:r>
      <w:proofErr w:type="spellEnd"/>
      <w:r>
        <w:rPr>
          <w:rFonts w:ascii="Times New Roman" w:hAnsi="Times New Roman"/>
          <w:sz w:val="24"/>
          <w:szCs w:val="24"/>
        </w:rPr>
        <w:t xml:space="preserve"> та роль органу </w:t>
      </w:r>
      <w:proofErr w:type="spellStart"/>
      <w:r>
        <w:rPr>
          <w:rFonts w:ascii="Times New Roman" w:hAnsi="Times New Roman"/>
          <w:sz w:val="24"/>
          <w:szCs w:val="24"/>
        </w:rPr>
        <w:t>державної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влади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поширенні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принципів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</w:t>
      </w:r>
      <w:proofErr w:type="gramEnd"/>
      <w:r>
        <w:rPr>
          <w:rFonts w:ascii="Times New Roman" w:hAnsi="Times New Roman"/>
          <w:sz w:val="24"/>
          <w:szCs w:val="24"/>
        </w:rPr>
        <w:t>іально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поведінки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Виокремте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проаналізуйте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конкретні</w:t>
      </w:r>
      <w:proofErr w:type="spellEnd"/>
      <w:r>
        <w:rPr>
          <w:rFonts w:ascii="Times New Roman" w:hAnsi="Times New Roman"/>
          <w:sz w:val="24"/>
          <w:szCs w:val="24"/>
        </w:rPr>
        <w:t xml:space="preserve"> заходи та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покликані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стимулювати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розвиток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корпоративної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соц</w:t>
      </w:r>
      <w:proofErr w:type="gramEnd"/>
      <w:r>
        <w:rPr>
          <w:rFonts w:ascii="Times New Roman" w:hAnsi="Times New Roman"/>
          <w:sz w:val="24"/>
          <w:szCs w:val="24"/>
        </w:rPr>
        <w:t>іальної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Україні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Надайте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власні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обґрунтовані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дозволять </w:t>
      </w:r>
      <w:proofErr w:type="spellStart"/>
      <w:r>
        <w:rPr>
          <w:rFonts w:ascii="Times New Roman" w:hAnsi="Times New Roman"/>
          <w:sz w:val="24"/>
          <w:szCs w:val="24"/>
        </w:rPr>
        <w:t>підвищити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ефективність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органу </w:t>
      </w:r>
      <w:proofErr w:type="spellStart"/>
      <w:r>
        <w:rPr>
          <w:rFonts w:ascii="Times New Roman" w:hAnsi="Times New Roman"/>
          <w:sz w:val="24"/>
          <w:szCs w:val="24"/>
        </w:rPr>
        <w:t>державної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влади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цій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сфері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60B32" w:rsidRDefault="00360B32" w:rsidP="00360B3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Проведіть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оцінювання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веб-сайту </w:t>
      </w:r>
      <w:proofErr w:type="spellStart"/>
      <w:r>
        <w:rPr>
          <w:rFonts w:ascii="Times New Roman" w:hAnsi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uk-UA"/>
        </w:rPr>
        <w:t>на вибі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 xml:space="preserve"> здобувача</w:t>
      </w:r>
      <w:r>
        <w:rPr>
          <w:rFonts w:ascii="Times New Roman" w:hAnsi="Times New Roman"/>
          <w:sz w:val="24"/>
          <w:szCs w:val="24"/>
        </w:rPr>
        <w:t xml:space="preserve">) на предмет </w:t>
      </w:r>
      <w:proofErr w:type="spellStart"/>
      <w:r>
        <w:rPr>
          <w:rFonts w:ascii="Times New Roman" w:hAnsi="Times New Roman"/>
          <w:sz w:val="24"/>
          <w:szCs w:val="24"/>
        </w:rPr>
        <w:t>прозорості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Запропонуйте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перелік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корпоративних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оприлюднити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підвищення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прозорості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відкритості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Обґрунтуйте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конкурентні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переваги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здатна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отримати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майбутньому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внаслідок</w:t>
      </w:r>
      <w:proofErr w:type="spellEnd"/>
      <w:r>
        <w:rPr>
          <w:rFonts w:ascii="Times New Roman" w:hAnsi="Times New Roman"/>
          <w:sz w:val="24"/>
          <w:szCs w:val="24"/>
        </w:rPr>
        <w:t xml:space="preserve"> таких </w:t>
      </w:r>
      <w:proofErr w:type="spellStart"/>
      <w:r>
        <w:rPr>
          <w:rFonts w:ascii="Times New Roman" w:hAnsi="Times New Roman"/>
          <w:sz w:val="24"/>
          <w:szCs w:val="24"/>
        </w:rPr>
        <w:t>дій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60B32" w:rsidRDefault="00360B32" w:rsidP="00360B3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3656" w:rsidRDefault="00133656">
      <w:bookmarkStart w:id="0" w:name="_GoBack"/>
      <w:bookmarkEnd w:id="0"/>
    </w:p>
    <w:sectPr w:rsidR="0013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14"/>
    <w:rsid w:val="00133656"/>
    <w:rsid w:val="00360B32"/>
    <w:rsid w:val="00A4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B3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B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2023-03-06T21:20:00Z</dcterms:created>
  <dcterms:modified xsi:type="dcterms:W3CDTF">2023-03-06T21:20:00Z</dcterms:modified>
</cp:coreProperties>
</file>