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79BC6" w14:textId="2D2BBF31" w:rsidR="00014E88" w:rsidRPr="00F757E7" w:rsidRDefault="00F757E7" w:rsidP="00014E88">
      <w:pPr>
        <w:jc w:val="center"/>
        <w:rPr>
          <w:b/>
          <w:sz w:val="32"/>
          <w:szCs w:val="32"/>
          <w:lang w:val="uk-UA"/>
        </w:rPr>
      </w:pPr>
      <w:r w:rsidRPr="00F757E7">
        <w:rPr>
          <w:b/>
          <w:sz w:val="32"/>
          <w:szCs w:val="32"/>
          <w:lang w:val="uk-UA"/>
        </w:rPr>
        <w:t>МІНІСТЕРСТВО ОСВІТИ І НАУКИ УКРАЇНИ</w:t>
      </w:r>
    </w:p>
    <w:p w14:paraId="342FEF5F" w14:textId="34AFEE2A" w:rsidR="00014E88" w:rsidRPr="00F757E7" w:rsidRDefault="00F757E7" w:rsidP="00014E88">
      <w:pPr>
        <w:jc w:val="center"/>
        <w:rPr>
          <w:b/>
          <w:sz w:val="32"/>
          <w:szCs w:val="32"/>
          <w:lang w:val="uk-UA"/>
        </w:rPr>
      </w:pPr>
      <w:r w:rsidRPr="00F757E7">
        <w:rPr>
          <w:b/>
          <w:sz w:val="32"/>
          <w:szCs w:val="32"/>
          <w:lang w:val="uk-UA"/>
        </w:rPr>
        <w:t xml:space="preserve">ВІДОКРЕМЛЕНИЙ СТРУКТУРНИЙ ПІДРОЗДІЛ </w:t>
      </w:r>
    </w:p>
    <w:p w14:paraId="2DFECD7B" w14:textId="3CE34AB8" w:rsidR="00014E88" w:rsidRPr="00F757E7" w:rsidRDefault="00F757E7" w:rsidP="00F757E7">
      <w:pPr>
        <w:ind w:right="-599"/>
        <w:rPr>
          <w:b/>
          <w:sz w:val="32"/>
          <w:szCs w:val="32"/>
          <w:lang w:val="uk-UA"/>
        </w:rPr>
      </w:pPr>
      <w:r w:rsidRPr="00F757E7">
        <w:rPr>
          <w:b/>
          <w:sz w:val="32"/>
          <w:szCs w:val="32"/>
          <w:lang w:val="uk-UA"/>
        </w:rPr>
        <w:t>"ТЕХНІЧНИЙ ФАХОВИЙ КОЛЕДЖ ЛУ</w:t>
      </w:r>
      <w:r>
        <w:rPr>
          <w:b/>
          <w:sz w:val="32"/>
          <w:szCs w:val="32"/>
          <w:lang w:val="uk-UA"/>
        </w:rPr>
        <w:t xml:space="preserve">ЦЬКОГО НАЦІОНАЛЬНОГО ТЕХНІЧНОГО </w:t>
      </w:r>
      <w:r w:rsidRPr="00F757E7">
        <w:rPr>
          <w:b/>
          <w:sz w:val="32"/>
          <w:szCs w:val="32"/>
          <w:lang w:val="uk-UA"/>
        </w:rPr>
        <w:t>УНІВЕРСИТЕТУ"</w:t>
      </w:r>
    </w:p>
    <w:p w14:paraId="231DA37A" w14:textId="4DC2CB67" w:rsidR="00014E88" w:rsidRPr="005A32EE" w:rsidRDefault="00DD1E4E" w:rsidP="00014E88">
      <w:pPr>
        <w:jc w:val="center"/>
        <w:rPr>
          <w:sz w:val="32"/>
          <w:szCs w:val="32"/>
          <w:lang w:val="uk-UA"/>
        </w:rPr>
      </w:pPr>
      <w:r>
        <w:rPr>
          <w:sz w:val="32"/>
          <w:szCs w:val="32"/>
          <w:lang w:val="uk-UA"/>
        </w:rPr>
        <w:t xml:space="preserve"> Ц</w:t>
      </w:r>
      <w:r w:rsidR="00014E88" w:rsidRPr="005A32EE">
        <w:rPr>
          <w:sz w:val="32"/>
          <w:szCs w:val="32"/>
          <w:lang w:val="uk-UA"/>
        </w:rPr>
        <w:t>иклова комісія   «</w:t>
      </w:r>
      <w:r w:rsidR="00B3053E" w:rsidRPr="00B3053E">
        <w:rPr>
          <w:sz w:val="32"/>
          <w:szCs w:val="32"/>
          <w:lang w:val="uk-UA"/>
        </w:rPr>
        <w:t>Комп’ютерних систем та інформаційних технологій</w:t>
      </w:r>
      <w:r w:rsidR="00014E88" w:rsidRPr="005A32EE">
        <w:rPr>
          <w:sz w:val="32"/>
          <w:szCs w:val="32"/>
          <w:lang w:val="uk-UA"/>
        </w:rPr>
        <w:t>»</w:t>
      </w:r>
    </w:p>
    <w:p w14:paraId="24BF8EEE" w14:textId="3EF1E213" w:rsidR="00014E88" w:rsidRPr="005A32EE" w:rsidRDefault="00014E88" w:rsidP="00F757E7">
      <w:pPr>
        <w:rPr>
          <w:sz w:val="32"/>
          <w:szCs w:val="32"/>
          <w:lang w:val="uk-UA"/>
        </w:rPr>
      </w:pPr>
    </w:p>
    <w:p w14:paraId="63DB11E8" w14:textId="77777777" w:rsidR="00014E88" w:rsidRPr="005A32EE" w:rsidRDefault="00014E88" w:rsidP="00014E88">
      <w:pPr>
        <w:jc w:val="center"/>
        <w:rPr>
          <w:sz w:val="32"/>
          <w:szCs w:val="32"/>
          <w:lang w:val="uk-UA"/>
        </w:rPr>
      </w:pPr>
    </w:p>
    <w:tbl>
      <w:tblPr>
        <w:tblStyle w:val="a6"/>
        <w:tblW w:w="155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82"/>
        <w:gridCol w:w="4110"/>
      </w:tblGrid>
      <w:tr w:rsidR="00014E88" w:rsidRPr="005A32EE" w14:paraId="5F17A9C2" w14:textId="77777777" w:rsidTr="00F757E7">
        <w:tc>
          <w:tcPr>
            <w:tcW w:w="11482" w:type="dxa"/>
          </w:tcPr>
          <w:p w14:paraId="664ADC21" w14:textId="5D988ACD" w:rsidR="00014E88" w:rsidRPr="005A32EE" w:rsidRDefault="00014E88" w:rsidP="002F5ADD">
            <w:pPr>
              <w:rPr>
                <w:caps/>
                <w:sz w:val="32"/>
                <w:szCs w:val="32"/>
                <w:lang w:val="uk-UA"/>
              </w:rPr>
            </w:pPr>
            <w:r w:rsidRPr="005A32EE">
              <w:rPr>
                <w:caps/>
                <w:sz w:val="32"/>
                <w:szCs w:val="32"/>
                <w:lang w:val="uk-UA"/>
              </w:rPr>
              <w:t>погождую</w:t>
            </w:r>
            <w:r w:rsidR="00F757E7">
              <w:rPr>
                <w:caps/>
                <w:sz w:val="32"/>
                <w:szCs w:val="32"/>
                <w:lang w:val="uk-UA"/>
              </w:rPr>
              <w:t xml:space="preserve">                                                                    </w:t>
            </w:r>
          </w:p>
          <w:p w14:paraId="60EBB893" w14:textId="77777777" w:rsidR="00014E88" w:rsidRPr="005A32EE" w:rsidRDefault="00014E88" w:rsidP="002F5ADD">
            <w:pPr>
              <w:rPr>
                <w:sz w:val="32"/>
                <w:szCs w:val="32"/>
                <w:lang w:val="uk-UA"/>
              </w:rPr>
            </w:pPr>
            <w:r w:rsidRPr="005A32EE">
              <w:rPr>
                <w:sz w:val="32"/>
                <w:szCs w:val="32"/>
                <w:lang w:val="uk-UA"/>
              </w:rPr>
              <w:t>Голова групи забезпечення</w:t>
            </w:r>
          </w:p>
          <w:p w14:paraId="2C3E161E" w14:textId="594F9FBD" w:rsidR="001F38C9" w:rsidRDefault="001F38C9" w:rsidP="002F5ADD">
            <w:pPr>
              <w:rPr>
                <w:sz w:val="32"/>
                <w:szCs w:val="32"/>
                <w:lang w:val="uk-UA"/>
              </w:rPr>
            </w:pPr>
            <w:r>
              <w:rPr>
                <w:sz w:val="32"/>
                <w:szCs w:val="32"/>
                <w:lang w:val="uk-UA"/>
              </w:rPr>
              <w:t>ОПП спеціальності</w:t>
            </w:r>
          </w:p>
          <w:p w14:paraId="77D2B4CD" w14:textId="109B541F" w:rsidR="001F38C9" w:rsidRPr="001F38C9" w:rsidRDefault="001F38C9" w:rsidP="002F5ADD">
            <w:pPr>
              <w:rPr>
                <w:sz w:val="32"/>
                <w:szCs w:val="32"/>
                <w:lang w:val="uk-UA"/>
              </w:rPr>
            </w:pPr>
            <w:r>
              <w:rPr>
                <w:sz w:val="32"/>
                <w:szCs w:val="32"/>
                <w:u w:val="single"/>
                <w:lang w:val="uk-UA"/>
              </w:rPr>
              <w:t xml:space="preserve">______________  </w:t>
            </w:r>
            <w:r w:rsidR="00F757E7">
              <w:rPr>
                <w:sz w:val="32"/>
                <w:szCs w:val="32"/>
                <w:lang w:val="uk-UA"/>
              </w:rPr>
              <w:t>П. ВОВК</w:t>
            </w:r>
          </w:p>
          <w:p w14:paraId="771C94C4" w14:textId="3F486B96" w:rsidR="00014E88" w:rsidRPr="001F38C9" w:rsidRDefault="001F38C9" w:rsidP="002F5ADD">
            <w:pPr>
              <w:rPr>
                <w:sz w:val="32"/>
                <w:szCs w:val="32"/>
                <w:u w:val="single"/>
                <w:lang w:val="uk-UA"/>
              </w:rPr>
            </w:pPr>
            <w:r>
              <w:rPr>
                <w:sz w:val="32"/>
                <w:szCs w:val="32"/>
                <w:lang w:val="uk-UA"/>
              </w:rPr>
              <w:t xml:space="preserve">______________ 2022 </w:t>
            </w:r>
            <w:r w:rsidR="00014E88" w:rsidRPr="005A32EE">
              <w:rPr>
                <w:sz w:val="32"/>
                <w:szCs w:val="32"/>
                <w:lang w:val="uk-UA"/>
              </w:rPr>
              <w:t>року</w:t>
            </w:r>
          </w:p>
        </w:tc>
        <w:tc>
          <w:tcPr>
            <w:tcW w:w="4110" w:type="dxa"/>
          </w:tcPr>
          <w:p w14:paraId="1E841878" w14:textId="77777777" w:rsidR="00014E88" w:rsidRPr="005A32EE" w:rsidRDefault="00014E88" w:rsidP="002F5ADD">
            <w:pPr>
              <w:rPr>
                <w:sz w:val="32"/>
                <w:szCs w:val="32"/>
                <w:lang w:val="uk-UA"/>
              </w:rPr>
            </w:pPr>
            <w:r w:rsidRPr="005A32EE">
              <w:rPr>
                <w:sz w:val="32"/>
                <w:szCs w:val="32"/>
                <w:lang w:val="uk-UA"/>
              </w:rPr>
              <w:t>ЗАТВЕРДЖУЮ</w:t>
            </w:r>
          </w:p>
          <w:p w14:paraId="4CAB7169" w14:textId="77777777" w:rsidR="00014E88" w:rsidRPr="005A32EE" w:rsidRDefault="00014E88" w:rsidP="002F5ADD">
            <w:pPr>
              <w:rPr>
                <w:sz w:val="32"/>
                <w:szCs w:val="32"/>
                <w:lang w:val="uk-UA"/>
              </w:rPr>
            </w:pPr>
            <w:r w:rsidRPr="005A32EE">
              <w:rPr>
                <w:sz w:val="32"/>
                <w:szCs w:val="32"/>
                <w:lang w:val="uk-UA"/>
              </w:rPr>
              <w:t>Заступник директора</w:t>
            </w:r>
          </w:p>
          <w:p w14:paraId="18D6C50B" w14:textId="77777777" w:rsidR="00DD1E4E" w:rsidRDefault="00DD1E4E" w:rsidP="002F5ADD">
            <w:pPr>
              <w:rPr>
                <w:sz w:val="32"/>
                <w:szCs w:val="32"/>
                <w:lang w:val="uk-UA"/>
              </w:rPr>
            </w:pPr>
            <w:r>
              <w:rPr>
                <w:sz w:val="32"/>
                <w:szCs w:val="32"/>
                <w:lang w:val="uk-UA"/>
              </w:rPr>
              <w:t>з навчальної роботи</w:t>
            </w:r>
          </w:p>
          <w:p w14:paraId="45E3D8EB" w14:textId="094DB9C6" w:rsidR="00014E88" w:rsidRPr="005A32EE" w:rsidRDefault="00DD1E4E" w:rsidP="002F5ADD">
            <w:pPr>
              <w:rPr>
                <w:sz w:val="32"/>
                <w:szCs w:val="32"/>
                <w:lang w:val="uk-UA"/>
              </w:rPr>
            </w:pPr>
            <w:r>
              <w:rPr>
                <w:sz w:val="32"/>
                <w:szCs w:val="32"/>
                <w:u w:val="single"/>
                <w:lang w:val="uk-UA"/>
              </w:rPr>
              <w:t>__________</w:t>
            </w:r>
            <w:r w:rsidR="00F757E7">
              <w:rPr>
                <w:sz w:val="32"/>
                <w:szCs w:val="32"/>
                <w:lang w:val="uk-UA"/>
              </w:rPr>
              <w:t>С.</w:t>
            </w:r>
            <w:r w:rsidR="00014E88" w:rsidRPr="005A32EE">
              <w:rPr>
                <w:sz w:val="32"/>
                <w:szCs w:val="32"/>
                <w:lang w:val="uk-UA"/>
              </w:rPr>
              <w:t xml:space="preserve"> </w:t>
            </w:r>
            <w:r w:rsidR="00F757E7" w:rsidRPr="005A32EE">
              <w:rPr>
                <w:sz w:val="32"/>
                <w:szCs w:val="32"/>
                <w:lang w:val="uk-UA"/>
              </w:rPr>
              <w:t>БУСНЮК</w:t>
            </w:r>
          </w:p>
          <w:p w14:paraId="51058AEF" w14:textId="0C63DFA1" w:rsidR="00014E88" w:rsidRPr="005A32EE" w:rsidRDefault="00014E88" w:rsidP="002F5ADD">
            <w:pPr>
              <w:pStyle w:val="a8"/>
              <w:spacing w:after="0"/>
              <w:rPr>
                <w:sz w:val="32"/>
                <w:szCs w:val="32"/>
                <w:lang w:val="uk-UA"/>
              </w:rPr>
            </w:pPr>
            <w:r w:rsidRPr="005A32EE">
              <w:rPr>
                <w:sz w:val="32"/>
                <w:szCs w:val="32"/>
                <w:lang w:val="uk-UA"/>
              </w:rPr>
              <w:t>“</w:t>
            </w:r>
            <w:r w:rsidR="001F38C9" w:rsidRPr="001F38C9">
              <w:rPr>
                <w:sz w:val="32"/>
                <w:szCs w:val="32"/>
                <w:u w:val="single"/>
                <w:lang w:val="uk-UA"/>
              </w:rPr>
              <w:t>2</w:t>
            </w:r>
            <w:r w:rsidR="001F38C9">
              <w:rPr>
                <w:sz w:val="32"/>
                <w:szCs w:val="32"/>
                <w:u w:val="single"/>
                <w:lang w:val="uk-UA"/>
              </w:rPr>
              <w:t>6</w:t>
            </w:r>
            <w:r w:rsidRPr="005A32EE">
              <w:rPr>
                <w:sz w:val="32"/>
                <w:szCs w:val="32"/>
                <w:lang w:val="uk-UA"/>
              </w:rPr>
              <w:t xml:space="preserve">” </w:t>
            </w:r>
            <w:r w:rsidR="001F38C9">
              <w:rPr>
                <w:sz w:val="32"/>
                <w:szCs w:val="32"/>
                <w:u w:val="single"/>
                <w:lang w:val="uk-UA"/>
              </w:rPr>
              <w:t xml:space="preserve">серпня </w:t>
            </w:r>
            <w:r w:rsidRPr="005A32EE">
              <w:rPr>
                <w:sz w:val="32"/>
                <w:szCs w:val="32"/>
                <w:lang w:val="uk-UA"/>
              </w:rPr>
              <w:t xml:space="preserve"> </w:t>
            </w:r>
            <w:r w:rsidR="001F38C9">
              <w:rPr>
                <w:sz w:val="32"/>
                <w:szCs w:val="32"/>
                <w:u w:val="single"/>
                <w:lang w:val="uk-UA"/>
              </w:rPr>
              <w:t xml:space="preserve">2022 </w:t>
            </w:r>
            <w:r w:rsidRPr="005A32EE">
              <w:rPr>
                <w:sz w:val="32"/>
                <w:szCs w:val="32"/>
                <w:lang w:val="uk-UA"/>
              </w:rPr>
              <w:t>року</w:t>
            </w:r>
          </w:p>
          <w:p w14:paraId="5CAFCB50" w14:textId="77777777" w:rsidR="00014E88" w:rsidRPr="005A32EE" w:rsidRDefault="00014E88" w:rsidP="002F5ADD">
            <w:pPr>
              <w:rPr>
                <w:sz w:val="32"/>
                <w:szCs w:val="32"/>
                <w:lang w:val="uk-UA"/>
              </w:rPr>
            </w:pPr>
          </w:p>
        </w:tc>
      </w:tr>
    </w:tbl>
    <w:p w14:paraId="6A416745" w14:textId="1DA8950A" w:rsidR="002F5ADD" w:rsidRPr="005A32EE" w:rsidRDefault="002F5ADD" w:rsidP="002F5ADD">
      <w:pPr>
        <w:rPr>
          <w:lang w:val="uk-UA"/>
        </w:rPr>
      </w:pPr>
    </w:p>
    <w:p w14:paraId="74C49212" w14:textId="4E9F8099" w:rsidR="00E92E3B" w:rsidRPr="00F757E7" w:rsidRDefault="00014E88" w:rsidP="00F757E7">
      <w:pPr>
        <w:pStyle w:val="2"/>
        <w:shd w:val="clear" w:color="auto" w:fill="FFFFFF"/>
        <w:jc w:val="center"/>
        <w:rPr>
          <w:rFonts w:ascii="Times New Roman" w:hAnsi="Times New Roman"/>
          <w:b w:val="0"/>
          <w:i w:val="0"/>
          <w:iCs w:val="0"/>
          <w:sz w:val="36"/>
          <w:szCs w:val="36"/>
          <w:lang w:val="uk-UA"/>
        </w:rPr>
      </w:pPr>
      <w:r w:rsidRPr="005A32EE">
        <w:rPr>
          <w:rFonts w:ascii="Times New Roman" w:hAnsi="Times New Roman"/>
          <w:b w:val="0"/>
          <w:i w:val="0"/>
          <w:iCs w:val="0"/>
          <w:sz w:val="36"/>
          <w:szCs w:val="36"/>
          <w:lang w:val="uk-UA"/>
        </w:rPr>
        <w:t xml:space="preserve">РОБОЧА ПРОГРАМА НАВЧАЛЬНОЇ ДИСЦИПЛІНИ </w:t>
      </w:r>
    </w:p>
    <w:p w14:paraId="13DEA2DA" w14:textId="414348B0" w:rsidR="00A47B7A" w:rsidRPr="00F757E7" w:rsidRDefault="00395D93" w:rsidP="00F757E7">
      <w:pPr>
        <w:jc w:val="center"/>
        <w:rPr>
          <w:b/>
          <w:sz w:val="44"/>
          <w:szCs w:val="44"/>
          <w:lang w:val="uk-UA"/>
        </w:rPr>
      </w:pPr>
      <w:r>
        <w:rPr>
          <w:b/>
          <w:sz w:val="44"/>
          <w:szCs w:val="44"/>
          <w:lang w:val="uk-UA"/>
        </w:rPr>
        <w:t>Хмарні технології та сервіси</w:t>
      </w:r>
    </w:p>
    <w:p w14:paraId="0CA96866" w14:textId="68658810" w:rsidR="002F5ADD" w:rsidRPr="005A32EE" w:rsidRDefault="002F5ADD" w:rsidP="00A47B7A">
      <w:pPr>
        <w:jc w:val="both"/>
        <w:rPr>
          <w:szCs w:val="28"/>
          <w:lang w:val="uk-UA"/>
        </w:rPr>
      </w:pPr>
    </w:p>
    <w:p w14:paraId="5A16D95C" w14:textId="743BA30D" w:rsidR="005343E5" w:rsidRPr="005A32EE" w:rsidRDefault="00A47B7A" w:rsidP="002F5ADD">
      <w:pPr>
        <w:spacing w:line="360" w:lineRule="auto"/>
        <w:ind w:firstLine="709"/>
        <w:jc w:val="both"/>
        <w:rPr>
          <w:szCs w:val="28"/>
          <w:u w:val="single"/>
          <w:lang w:val="uk-UA"/>
        </w:rPr>
      </w:pPr>
      <w:r w:rsidRPr="005A32EE">
        <w:rPr>
          <w:szCs w:val="28"/>
          <w:lang w:val="uk-UA"/>
        </w:rPr>
        <w:t>Розробник</w:t>
      </w:r>
      <w:r w:rsidRPr="005A32EE">
        <w:rPr>
          <w:szCs w:val="28"/>
          <w:u w:val="single"/>
          <w:lang w:val="uk-UA"/>
        </w:rPr>
        <w:tab/>
      </w:r>
      <w:r w:rsidRPr="005A32EE">
        <w:rPr>
          <w:szCs w:val="28"/>
          <w:u w:val="single"/>
          <w:lang w:val="uk-UA"/>
        </w:rPr>
        <w:tab/>
      </w:r>
      <w:r w:rsidRPr="005A32EE">
        <w:rPr>
          <w:szCs w:val="28"/>
          <w:u w:val="single"/>
          <w:lang w:val="uk-UA"/>
        </w:rPr>
        <w:tab/>
      </w:r>
      <w:r w:rsidR="00E841D5">
        <w:rPr>
          <w:szCs w:val="28"/>
          <w:u w:val="single"/>
          <w:lang w:val="uk-UA"/>
        </w:rPr>
        <w:tab/>
      </w:r>
      <w:r w:rsidR="00F757E7">
        <w:rPr>
          <w:szCs w:val="28"/>
          <w:u w:val="single"/>
          <w:lang w:val="uk-UA"/>
        </w:rPr>
        <w:t xml:space="preserve">                                 С.  СИДОРЧУК       </w:t>
      </w:r>
      <w:r w:rsidRPr="005A32EE">
        <w:rPr>
          <w:szCs w:val="28"/>
          <w:u w:val="single"/>
          <w:lang w:val="uk-UA"/>
        </w:rPr>
        <w:tab/>
      </w:r>
      <w:r w:rsidR="00EA4E2B" w:rsidRPr="005A32EE">
        <w:rPr>
          <w:szCs w:val="28"/>
          <w:u w:val="single"/>
          <w:lang w:val="uk-UA"/>
        </w:rPr>
        <w:tab/>
      </w:r>
      <w:r w:rsidR="00F757E7">
        <w:rPr>
          <w:szCs w:val="28"/>
          <w:u w:val="single"/>
          <w:lang w:val="uk-UA"/>
        </w:rPr>
        <w:t xml:space="preserve">                                                      </w:t>
      </w:r>
      <w:r w:rsidR="00EA4E2B" w:rsidRPr="005A32EE">
        <w:rPr>
          <w:szCs w:val="28"/>
          <w:u w:val="single"/>
          <w:lang w:val="uk-UA"/>
        </w:rPr>
        <w:t>            </w:t>
      </w:r>
      <w:r w:rsidRPr="005A32EE">
        <w:rPr>
          <w:szCs w:val="28"/>
          <w:u w:val="single"/>
          <w:lang w:val="uk-UA"/>
        </w:rPr>
        <w:tab/>
      </w:r>
    </w:p>
    <w:p w14:paraId="5C241A8F" w14:textId="04BF4A5F" w:rsidR="00F757E7" w:rsidRDefault="005343E5" w:rsidP="002F5ADD">
      <w:pPr>
        <w:spacing w:line="360" w:lineRule="auto"/>
        <w:ind w:firstLine="709"/>
        <w:jc w:val="both"/>
        <w:rPr>
          <w:szCs w:val="28"/>
          <w:lang w:val="uk-UA"/>
        </w:rPr>
      </w:pPr>
      <w:r w:rsidRPr="005A32EE">
        <w:rPr>
          <w:szCs w:val="28"/>
          <w:lang w:val="uk-UA"/>
        </w:rPr>
        <w:t>Галузь знань</w:t>
      </w:r>
      <w:r w:rsidRPr="005A32EE">
        <w:rPr>
          <w:szCs w:val="28"/>
          <w:u w:val="single"/>
          <w:lang w:val="uk-UA"/>
        </w:rPr>
        <w:t xml:space="preserve">      </w:t>
      </w:r>
      <w:r w:rsidRPr="005A32EE">
        <w:rPr>
          <w:szCs w:val="28"/>
          <w:u w:val="single"/>
          <w:lang w:val="uk-UA"/>
        </w:rPr>
        <w:tab/>
      </w:r>
      <w:r w:rsidRPr="005A32EE">
        <w:rPr>
          <w:szCs w:val="28"/>
          <w:u w:val="single"/>
          <w:lang w:val="uk-UA"/>
        </w:rPr>
        <w:tab/>
      </w:r>
      <w:r w:rsidRPr="005A32EE">
        <w:rPr>
          <w:szCs w:val="28"/>
          <w:u w:val="single"/>
          <w:lang w:val="uk-UA"/>
        </w:rPr>
        <w:tab/>
      </w:r>
      <w:r w:rsidR="00F757E7">
        <w:rPr>
          <w:szCs w:val="28"/>
          <w:u w:val="single"/>
          <w:lang w:val="uk-UA"/>
        </w:rPr>
        <w:t xml:space="preserve">                    </w:t>
      </w:r>
      <w:r w:rsidRPr="005A32EE">
        <w:rPr>
          <w:szCs w:val="28"/>
          <w:u w:val="single"/>
          <w:lang w:val="uk-UA"/>
        </w:rPr>
        <w:tab/>
        <w:t>12 Інформаційні технології</w:t>
      </w:r>
      <w:r w:rsidRPr="005A32EE">
        <w:rPr>
          <w:szCs w:val="28"/>
          <w:u w:val="single"/>
          <w:lang w:val="uk-UA"/>
        </w:rPr>
        <w:tab/>
      </w:r>
      <w:r w:rsidRPr="005A32EE">
        <w:rPr>
          <w:szCs w:val="28"/>
          <w:u w:val="single"/>
          <w:lang w:val="uk-UA"/>
        </w:rPr>
        <w:tab/>
      </w:r>
      <w:r w:rsidR="00F757E7">
        <w:rPr>
          <w:szCs w:val="28"/>
          <w:u w:val="single"/>
          <w:lang w:val="uk-UA"/>
        </w:rPr>
        <w:t xml:space="preserve">                                                                      </w:t>
      </w:r>
      <w:r w:rsidR="00A47B7A" w:rsidRPr="005A32EE">
        <w:rPr>
          <w:szCs w:val="28"/>
          <w:lang w:val="uk-UA"/>
        </w:rPr>
        <w:tab/>
      </w:r>
    </w:p>
    <w:p w14:paraId="399D8320" w14:textId="096802C6" w:rsidR="00A47B7A" w:rsidRPr="005A32EE" w:rsidRDefault="00EA4E2B" w:rsidP="002F5ADD">
      <w:pPr>
        <w:spacing w:line="360" w:lineRule="auto"/>
        <w:ind w:firstLine="709"/>
        <w:jc w:val="both"/>
        <w:rPr>
          <w:szCs w:val="28"/>
          <w:lang w:val="uk-UA"/>
        </w:rPr>
      </w:pPr>
      <w:r w:rsidRPr="005A32EE">
        <w:rPr>
          <w:szCs w:val="28"/>
          <w:lang w:val="uk-UA"/>
        </w:rPr>
        <w:t xml:space="preserve">Код </w:t>
      </w:r>
      <w:r w:rsidR="00A47B7A" w:rsidRPr="005A32EE">
        <w:rPr>
          <w:szCs w:val="28"/>
          <w:lang w:val="uk-UA"/>
        </w:rPr>
        <w:t xml:space="preserve"> та назва спеціальності</w:t>
      </w:r>
      <w:r w:rsidR="00A47B7A" w:rsidRPr="005A32EE">
        <w:rPr>
          <w:szCs w:val="28"/>
          <w:u w:val="single"/>
          <w:lang w:val="uk-UA"/>
        </w:rPr>
        <w:tab/>
      </w:r>
      <w:r w:rsidR="00F757E7">
        <w:rPr>
          <w:szCs w:val="28"/>
          <w:u w:val="single"/>
          <w:lang w:val="uk-UA"/>
        </w:rPr>
        <w:t xml:space="preserve">    </w:t>
      </w:r>
      <w:r w:rsidR="00E841D5">
        <w:rPr>
          <w:szCs w:val="28"/>
          <w:u w:val="single"/>
          <w:lang w:val="uk-UA"/>
        </w:rPr>
        <w:t xml:space="preserve">    </w:t>
      </w:r>
      <w:r w:rsidR="00A47B7A" w:rsidRPr="005A32EE">
        <w:rPr>
          <w:szCs w:val="28"/>
          <w:u w:val="single"/>
          <w:lang w:val="uk-UA"/>
        </w:rPr>
        <w:t>12</w:t>
      </w:r>
      <w:r w:rsidR="00E841D5">
        <w:rPr>
          <w:szCs w:val="28"/>
          <w:u w:val="single"/>
          <w:lang w:val="uk-UA"/>
        </w:rPr>
        <w:t>6 Інформаційні системи та технології</w:t>
      </w:r>
      <w:r w:rsidR="00F757E7">
        <w:rPr>
          <w:szCs w:val="28"/>
          <w:u w:val="single"/>
          <w:lang w:val="uk-UA"/>
        </w:rPr>
        <w:t xml:space="preserve">                                                                  </w:t>
      </w:r>
      <w:r w:rsidR="00B61D7C" w:rsidRPr="005A32EE">
        <w:rPr>
          <w:szCs w:val="28"/>
          <w:u w:val="single"/>
          <w:lang w:val="uk-UA"/>
        </w:rPr>
        <w:tab/>
      </w:r>
    </w:p>
    <w:p w14:paraId="6ABC4142" w14:textId="4A2E98DD" w:rsidR="00A47B7A" w:rsidRPr="005A32EE" w:rsidRDefault="00A47B7A" w:rsidP="002F5ADD">
      <w:pPr>
        <w:spacing w:line="360" w:lineRule="auto"/>
        <w:ind w:firstLine="709"/>
        <w:jc w:val="both"/>
        <w:rPr>
          <w:szCs w:val="28"/>
          <w:lang w:val="uk-UA"/>
        </w:rPr>
      </w:pPr>
      <w:r w:rsidRPr="005A32EE">
        <w:rPr>
          <w:szCs w:val="28"/>
          <w:lang w:val="uk-UA"/>
        </w:rPr>
        <w:t xml:space="preserve">Освітньо-професійна  програма </w:t>
      </w:r>
      <w:r w:rsidRPr="005A32EE">
        <w:rPr>
          <w:szCs w:val="28"/>
          <w:u w:val="single"/>
          <w:lang w:val="uk-UA"/>
        </w:rPr>
        <w:tab/>
      </w:r>
      <w:r w:rsidR="00E841D5">
        <w:rPr>
          <w:szCs w:val="28"/>
          <w:u w:val="single"/>
          <w:lang w:val="uk-UA"/>
        </w:rPr>
        <w:t>Інформаційні системи та технології</w:t>
      </w:r>
      <w:r w:rsidR="00F757E7">
        <w:rPr>
          <w:szCs w:val="28"/>
          <w:u w:val="single"/>
          <w:lang w:val="uk-UA"/>
        </w:rPr>
        <w:t xml:space="preserve">                                                                        </w:t>
      </w:r>
      <w:r w:rsidRPr="005A32EE">
        <w:rPr>
          <w:szCs w:val="28"/>
          <w:u w:val="single"/>
          <w:lang w:val="uk-UA"/>
        </w:rPr>
        <w:tab/>
      </w:r>
    </w:p>
    <w:p w14:paraId="53206AA0" w14:textId="5D9EB77B" w:rsidR="00A47B7A" w:rsidRPr="005A32EE" w:rsidRDefault="00A47B7A" w:rsidP="002F5ADD">
      <w:pPr>
        <w:spacing w:line="360" w:lineRule="auto"/>
        <w:ind w:firstLine="709"/>
        <w:jc w:val="both"/>
        <w:rPr>
          <w:szCs w:val="28"/>
          <w:lang w:val="uk-UA"/>
        </w:rPr>
      </w:pPr>
      <w:r w:rsidRPr="005A32EE">
        <w:rPr>
          <w:szCs w:val="28"/>
          <w:lang w:val="uk-UA"/>
        </w:rPr>
        <w:t xml:space="preserve">Статус навчальної дисципліни </w:t>
      </w:r>
      <w:r w:rsidRPr="005A32EE">
        <w:rPr>
          <w:szCs w:val="28"/>
          <w:u w:val="single"/>
          <w:lang w:val="uk-UA"/>
        </w:rPr>
        <w:tab/>
      </w:r>
      <w:r w:rsidRPr="005A32EE">
        <w:rPr>
          <w:szCs w:val="28"/>
          <w:u w:val="single"/>
          <w:lang w:val="uk-UA"/>
        </w:rPr>
        <w:tab/>
      </w:r>
      <w:r w:rsidRPr="005A32EE">
        <w:rPr>
          <w:szCs w:val="28"/>
          <w:u w:val="single"/>
          <w:lang w:val="uk-UA"/>
        </w:rPr>
        <w:tab/>
      </w:r>
      <w:r w:rsidRPr="005A32EE">
        <w:rPr>
          <w:szCs w:val="28"/>
          <w:u w:val="single"/>
          <w:lang w:val="uk-UA"/>
        </w:rPr>
        <w:tab/>
      </w:r>
      <w:r w:rsidR="00F757E7">
        <w:rPr>
          <w:szCs w:val="28"/>
          <w:u w:val="single"/>
          <w:lang w:val="uk-UA"/>
        </w:rPr>
        <w:t xml:space="preserve">обов’язкова                                                                         </w:t>
      </w:r>
      <w:r w:rsidRPr="005A32EE">
        <w:rPr>
          <w:szCs w:val="28"/>
          <w:u w:val="single"/>
          <w:lang w:val="uk-UA"/>
        </w:rPr>
        <w:tab/>
      </w:r>
      <w:r w:rsidR="00B61D7C" w:rsidRPr="005A32EE">
        <w:rPr>
          <w:szCs w:val="28"/>
          <w:u w:val="single"/>
          <w:lang w:val="uk-UA"/>
        </w:rPr>
        <w:tab/>
      </w:r>
      <w:r w:rsidRPr="005A32EE">
        <w:rPr>
          <w:szCs w:val="28"/>
          <w:u w:val="single"/>
          <w:lang w:val="uk-UA"/>
        </w:rPr>
        <w:t xml:space="preserve"> </w:t>
      </w:r>
    </w:p>
    <w:p w14:paraId="4BC22031" w14:textId="1DF73EE5" w:rsidR="00F757E7" w:rsidRPr="00F757E7" w:rsidRDefault="00A47B7A" w:rsidP="00F757E7">
      <w:pPr>
        <w:spacing w:line="360" w:lineRule="auto"/>
        <w:ind w:firstLine="709"/>
        <w:jc w:val="both"/>
        <w:rPr>
          <w:szCs w:val="28"/>
          <w:u w:val="single"/>
          <w:lang w:val="uk-UA"/>
        </w:rPr>
      </w:pPr>
      <w:r w:rsidRPr="005A32EE">
        <w:rPr>
          <w:szCs w:val="28"/>
          <w:lang w:val="uk-UA"/>
        </w:rPr>
        <w:t xml:space="preserve">Мова навчання </w:t>
      </w:r>
      <w:r w:rsidRPr="005A32EE">
        <w:rPr>
          <w:szCs w:val="28"/>
          <w:u w:val="single"/>
          <w:lang w:val="uk-UA"/>
        </w:rPr>
        <w:tab/>
      </w:r>
      <w:r w:rsidRPr="005A32EE">
        <w:rPr>
          <w:szCs w:val="28"/>
          <w:u w:val="single"/>
          <w:lang w:val="uk-UA"/>
        </w:rPr>
        <w:tab/>
      </w:r>
      <w:r w:rsidRPr="005A32EE">
        <w:rPr>
          <w:szCs w:val="28"/>
          <w:u w:val="single"/>
          <w:lang w:val="uk-UA"/>
        </w:rPr>
        <w:tab/>
      </w:r>
      <w:r w:rsidRPr="005A32EE">
        <w:rPr>
          <w:szCs w:val="28"/>
          <w:u w:val="single"/>
          <w:lang w:val="uk-UA"/>
        </w:rPr>
        <w:tab/>
      </w:r>
      <w:r w:rsidRPr="005A32EE">
        <w:rPr>
          <w:szCs w:val="28"/>
          <w:u w:val="single"/>
          <w:lang w:val="uk-UA"/>
        </w:rPr>
        <w:tab/>
      </w:r>
      <w:r w:rsidR="00F757E7">
        <w:rPr>
          <w:szCs w:val="28"/>
          <w:u w:val="single"/>
          <w:lang w:val="uk-UA"/>
        </w:rPr>
        <w:t xml:space="preserve">          </w:t>
      </w:r>
      <w:r w:rsidRPr="005A32EE">
        <w:rPr>
          <w:szCs w:val="28"/>
          <w:u w:val="single"/>
          <w:lang w:val="uk-UA"/>
        </w:rPr>
        <w:tab/>
      </w:r>
      <w:r w:rsidRPr="005A32EE">
        <w:rPr>
          <w:szCs w:val="28"/>
          <w:u w:val="single"/>
          <w:lang w:val="uk-UA"/>
        </w:rPr>
        <w:tab/>
        <w:t>українська</w:t>
      </w:r>
      <w:r w:rsidRPr="005A32EE">
        <w:rPr>
          <w:szCs w:val="28"/>
          <w:u w:val="single"/>
          <w:lang w:val="uk-UA"/>
        </w:rPr>
        <w:tab/>
      </w:r>
      <w:r w:rsidRPr="005A32EE">
        <w:rPr>
          <w:szCs w:val="28"/>
          <w:u w:val="single"/>
          <w:lang w:val="uk-UA"/>
        </w:rPr>
        <w:tab/>
      </w:r>
      <w:r w:rsidR="00F757E7">
        <w:rPr>
          <w:szCs w:val="28"/>
          <w:u w:val="single"/>
          <w:lang w:val="uk-UA"/>
        </w:rPr>
        <w:t xml:space="preserve">                                                                         </w:t>
      </w:r>
      <w:r w:rsidRPr="005A32EE">
        <w:rPr>
          <w:szCs w:val="28"/>
          <w:u w:val="single"/>
          <w:lang w:val="uk-UA"/>
        </w:rPr>
        <w:tab/>
      </w:r>
    </w:p>
    <w:p w14:paraId="1EFDFB50" w14:textId="77777777" w:rsidR="00F757E7" w:rsidRDefault="00F757E7" w:rsidP="002F5ADD">
      <w:pPr>
        <w:spacing w:line="360" w:lineRule="auto"/>
        <w:jc w:val="center"/>
        <w:rPr>
          <w:sz w:val="32"/>
          <w:szCs w:val="32"/>
          <w:lang w:val="uk-UA"/>
        </w:rPr>
      </w:pPr>
    </w:p>
    <w:p w14:paraId="4075173F" w14:textId="7FDEBCCD" w:rsidR="0064649F" w:rsidRPr="005A32EE" w:rsidRDefault="00EE50A9" w:rsidP="002F5ADD">
      <w:pPr>
        <w:spacing w:line="360" w:lineRule="auto"/>
        <w:jc w:val="center"/>
        <w:rPr>
          <w:sz w:val="32"/>
          <w:szCs w:val="32"/>
          <w:lang w:val="uk-UA"/>
        </w:rPr>
      </w:pPr>
      <w:r w:rsidRPr="005A32EE">
        <w:rPr>
          <w:sz w:val="32"/>
          <w:szCs w:val="32"/>
          <w:lang w:val="uk-UA"/>
        </w:rPr>
        <w:t>20</w:t>
      </w:r>
      <w:r w:rsidR="007F5C68" w:rsidRPr="005A32EE">
        <w:rPr>
          <w:sz w:val="32"/>
          <w:szCs w:val="32"/>
          <w:lang w:val="uk-UA"/>
        </w:rPr>
        <w:t>2</w:t>
      </w:r>
      <w:r w:rsidR="00F921C9">
        <w:rPr>
          <w:sz w:val="32"/>
          <w:szCs w:val="32"/>
          <w:lang w:val="uk-UA"/>
        </w:rPr>
        <w:t>2</w:t>
      </w:r>
      <w:r w:rsidR="00B5471C" w:rsidRPr="005A32EE">
        <w:rPr>
          <w:sz w:val="32"/>
          <w:szCs w:val="32"/>
          <w:lang w:val="uk-UA"/>
        </w:rPr>
        <w:t xml:space="preserve"> рік</w:t>
      </w:r>
    </w:p>
    <w:p w14:paraId="6709A653" w14:textId="45C4B931" w:rsidR="00A47B7A" w:rsidRPr="005A32EE" w:rsidRDefault="0064649F" w:rsidP="002F5ADD">
      <w:pPr>
        <w:spacing w:line="276" w:lineRule="auto"/>
        <w:ind w:firstLine="709"/>
        <w:jc w:val="both"/>
        <w:rPr>
          <w:lang w:val="uk-UA"/>
        </w:rPr>
      </w:pPr>
      <w:r w:rsidRPr="005A32EE">
        <w:rPr>
          <w:lang w:val="uk-UA"/>
        </w:rPr>
        <w:br w:type="page"/>
      </w:r>
      <w:r w:rsidRPr="005A32EE">
        <w:rPr>
          <w:lang w:val="uk-UA"/>
        </w:rPr>
        <w:lastRenderedPageBreak/>
        <w:t>Робоча програма</w:t>
      </w:r>
      <w:r w:rsidR="00EA4E2B" w:rsidRPr="005A32EE">
        <w:rPr>
          <w:lang w:val="uk-UA"/>
        </w:rPr>
        <w:t xml:space="preserve"> навчальної дисципліни</w:t>
      </w:r>
      <w:r w:rsidRPr="005A32EE">
        <w:rPr>
          <w:lang w:val="uk-UA"/>
        </w:rPr>
        <w:t xml:space="preserve"> </w:t>
      </w:r>
      <w:r w:rsidR="00093C03" w:rsidRPr="005A32EE">
        <w:rPr>
          <w:lang w:val="uk-UA"/>
        </w:rPr>
        <w:t>«</w:t>
      </w:r>
      <w:r w:rsidR="00395D93" w:rsidRPr="00395D93">
        <w:rPr>
          <w:lang w:val="uk-UA"/>
        </w:rPr>
        <w:t>Хмарні технології та сервіси</w:t>
      </w:r>
      <w:r w:rsidR="00093C03" w:rsidRPr="005A32EE">
        <w:rPr>
          <w:lang w:val="uk-UA"/>
        </w:rPr>
        <w:t>»</w:t>
      </w:r>
      <w:r w:rsidR="00304D04" w:rsidRPr="005A32EE">
        <w:rPr>
          <w:lang w:val="uk-UA"/>
        </w:rPr>
        <w:t xml:space="preserve"> </w:t>
      </w:r>
      <w:r w:rsidR="00F757E7" w:rsidRPr="001B5ADA">
        <w:rPr>
          <w:szCs w:val="28"/>
          <w:lang w:val="uk-UA"/>
        </w:rPr>
        <w:t>для здобувачів освіти освітньо-професійного ступеня фаховий молодший бакалавр I</w:t>
      </w:r>
      <w:r w:rsidR="00F757E7">
        <w:rPr>
          <w:szCs w:val="28"/>
          <w:lang w:val="en-US"/>
        </w:rPr>
        <w:t>V</w:t>
      </w:r>
      <w:r w:rsidR="00F757E7" w:rsidRPr="001B5ADA">
        <w:rPr>
          <w:szCs w:val="28"/>
          <w:lang w:val="uk-UA"/>
        </w:rPr>
        <w:t xml:space="preserve"> курсу спеціальності 12</w:t>
      </w:r>
      <w:r w:rsidR="00F757E7">
        <w:rPr>
          <w:szCs w:val="28"/>
          <w:lang w:val="uk-UA"/>
        </w:rPr>
        <w:t>6</w:t>
      </w:r>
      <w:r w:rsidR="00F757E7" w:rsidRPr="001B5ADA">
        <w:rPr>
          <w:szCs w:val="28"/>
          <w:lang w:val="uk-UA"/>
        </w:rPr>
        <w:t xml:space="preserve"> </w:t>
      </w:r>
      <w:r w:rsidR="00F757E7" w:rsidRPr="00821477">
        <w:rPr>
          <w:szCs w:val="28"/>
          <w:lang w:val="uk-UA"/>
        </w:rPr>
        <w:t>Інформацій</w:t>
      </w:r>
      <w:r w:rsidR="00F757E7">
        <w:rPr>
          <w:szCs w:val="28"/>
          <w:lang w:val="uk-UA"/>
        </w:rPr>
        <w:t>ні системи та технології</w:t>
      </w:r>
      <w:r w:rsidR="00F757E7" w:rsidRPr="001B5ADA">
        <w:rPr>
          <w:szCs w:val="28"/>
          <w:lang w:val="uk-UA"/>
        </w:rPr>
        <w:t xml:space="preserve"> денної форми навчання складена на основі ОПП</w:t>
      </w:r>
      <w:r w:rsidR="00A84EB6">
        <w:rPr>
          <w:szCs w:val="28"/>
          <w:lang w:val="uk-UA"/>
        </w:rPr>
        <w:t xml:space="preserve"> </w:t>
      </w:r>
      <w:r w:rsidR="0033299E" w:rsidRPr="005A32EE">
        <w:rPr>
          <w:lang w:val="uk-UA"/>
        </w:rPr>
        <w:t xml:space="preserve"> </w:t>
      </w:r>
      <w:r w:rsidR="000814FD" w:rsidRPr="005A32EE">
        <w:rPr>
          <w:lang w:val="uk-UA"/>
        </w:rPr>
        <w:t>«</w:t>
      </w:r>
      <w:r w:rsidR="003A371D">
        <w:rPr>
          <w:lang w:val="uk-UA"/>
        </w:rPr>
        <w:t>Інформаційних систем та технологій</w:t>
      </w:r>
      <w:r w:rsidR="000814FD" w:rsidRPr="005A32EE">
        <w:rPr>
          <w:lang w:val="uk-UA"/>
        </w:rPr>
        <w:t>»</w:t>
      </w:r>
      <w:r w:rsidR="00282BB9" w:rsidRPr="005A32EE">
        <w:rPr>
          <w:lang w:val="uk-UA"/>
        </w:rPr>
        <w:t xml:space="preserve"> </w:t>
      </w:r>
    </w:p>
    <w:p w14:paraId="783EA134" w14:textId="78ECDC7A" w:rsidR="0064649F" w:rsidRPr="005A32EE" w:rsidRDefault="0033299E" w:rsidP="002F5ADD">
      <w:pPr>
        <w:spacing w:line="276" w:lineRule="auto"/>
        <w:ind w:firstLine="709"/>
        <w:jc w:val="both"/>
        <w:rPr>
          <w:lang w:val="uk-UA"/>
        </w:rPr>
      </w:pPr>
      <w:r w:rsidRPr="005A32EE">
        <w:rPr>
          <w:lang w:val="uk-UA"/>
        </w:rPr>
        <w:t>“</w:t>
      </w:r>
      <w:r w:rsidR="001F38C9">
        <w:rPr>
          <w:lang w:val="uk-UA"/>
        </w:rPr>
        <w:t>25</w:t>
      </w:r>
      <w:r w:rsidRPr="005A32EE">
        <w:rPr>
          <w:lang w:val="uk-UA"/>
        </w:rPr>
        <w:t xml:space="preserve">” </w:t>
      </w:r>
      <w:r w:rsidR="001F38C9">
        <w:rPr>
          <w:u w:val="single"/>
          <w:lang w:val="uk-UA"/>
        </w:rPr>
        <w:t>серпня</w:t>
      </w:r>
      <w:r w:rsidRPr="005A32EE">
        <w:rPr>
          <w:lang w:val="uk-UA"/>
        </w:rPr>
        <w:t xml:space="preserve">  </w:t>
      </w:r>
      <w:r w:rsidR="001F38C9">
        <w:rPr>
          <w:lang w:val="uk-UA"/>
        </w:rPr>
        <w:t>2022</w:t>
      </w:r>
      <w:r w:rsidR="00A16879" w:rsidRPr="005A32EE">
        <w:rPr>
          <w:lang w:val="uk-UA"/>
        </w:rPr>
        <w:t xml:space="preserve"> </w:t>
      </w:r>
      <w:r w:rsidR="00B5471C" w:rsidRPr="005A32EE">
        <w:rPr>
          <w:lang w:val="uk-UA"/>
        </w:rPr>
        <w:t>року</w:t>
      </w:r>
      <w:r w:rsidR="00A16879" w:rsidRPr="005A32EE">
        <w:rPr>
          <w:lang w:val="uk-UA"/>
        </w:rPr>
        <w:t xml:space="preserve"> </w:t>
      </w:r>
      <w:r w:rsidR="0064649F" w:rsidRPr="005A32EE">
        <w:rPr>
          <w:lang w:val="uk-UA"/>
        </w:rPr>
        <w:t xml:space="preserve">- </w:t>
      </w:r>
      <w:r w:rsidR="00105FF7">
        <w:rPr>
          <w:lang w:val="uk-UA"/>
        </w:rPr>
        <w:t>1</w:t>
      </w:r>
      <w:r w:rsidR="003F2839">
        <w:rPr>
          <w:lang w:val="uk-UA"/>
        </w:rPr>
        <w:t>4</w:t>
      </w:r>
      <w:r w:rsidR="0064649F" w:rsidRPr="005A32EE">
        <w:rPr>
          <w:lang w:val="uk-UA"/>
        </w:rPr>
        <w:t xml:space="preserve"> с.</w:t>
      </w:r>
    </w:p>
    <w:p w14:paraId="15BB4D0B" w14:textId="37BEF9C7" w:rsidR="0064649F" w:rsidRPr="005A32EE" w:rsidRDefault="0064649F" w:rsidP="00B3053E">
      <w:pPr>
        <w:spacing w:line="276" w:lineRule="auto"/>
        <w:jc w:val="both"/>
        <w:rPr>
          <w:sz w:val="32"/>
          <w:szCs w:val="28"/>
          <w:lang w:val="uk-UA"/>
        </w:rPr>
      </w:pPr>
    </w:p>
    <w:p w14:paraId="66E37B57" w14:textId="141CEF44" w:rsidR="000A11F4" w:rsidRPr="005A32EE" w:rsidRDefault="000A11F4" w:rsidP="00935249">
      <w:pPr>
        <w:spacing w:line="276" w:lineRule="auto"/>
        <w:ind w:firstLine="709"/>
        <w:jc w:val="both"/>
        <w:rPr>
          <w:lang w:val="uk-UA"/>
        </w:rPr>
      </w:pPr>
      <w:r w:rsidRPr="005A32EE">
        <w:rPr>
          <w:bCs/>
          <w:lang w:val="uk-UA"/>
        </w:rPr>
        <w:t>Розробник:</w:t>
      </w:r>
      <w:r w:rsidRPr="005A32EE">
        <w:rPr>
          <w:b/>
          <w:bCs/>
          <w:lang w:val="uk-UA"/>
        </w:rPr>
        <w:t xml:space="preserve"> </w:t>
      </w:r>
      <w:r w:rsidR="00A84EB6" w:rsidRPr="00513E53">
        <w:rPr>
          <w:bCs/>
          <w:u w:val="single"/>
          <w:lang w:val="uk-UA"/>
        </w:rPr>
        <w:t>С.</w:t>
      </w:r>
      <w:r w:rsidR="00A84EB6" w:rsidRPr="00513E53">
        <w:rPr>
          <w:b/>
          <w:bCs/>
          <w:u w:val="single"/>
          <w:lang w:val="uk-UA"/>
        </w:rPr>
        <w:t xml:space="preserve"> </w:t>
      </w:r>
      <w:r w:rsidR="00A84EB6" w:rsidRPr="00513E53">
        <w:rPr>
          <w:u w:val="single"/>
          <w:lang w:val="uk-UA"/>
        </w:rPr>
        <w:t>СИДОРЧУК</w:t>
      </w:r>
      <w:r w:rsidR="00A84EB6">
        <w:rPr>
          <w:lang w:val="uk-UA"/>
        </w:rPr>
        <w:t xml:space="preserve"> </w:t>
      </w:r>
    </w:p>
    <w:p w14:paraId="6548E205" w14:textId="77777777" w:rsidR="00A84EB6" w:rsidRPr="001B5ADA" w:rsidRDefault="00A84EB6" w:rsidP="00A84EB6">
      <w:pPr>
        <w:ind w:firstLine="709"/>
        <w:jc w:val="both"/>
        <w:rPr>
          <w:sz w:val="24"/>
          <w:lang w:val="uk-UA"/>
        </w:rPr>
      </w:pPr>
    </w:p>
    <w:p w14:paraId="3813C4D1" w14:textId="77777777" w:rsidR="00A84EB6" w:rsidRPr="001B5ADA" w:rsidRDefault="00A84EB6" w:rsidP="00A84EB6">
      <w:pPr>
        <w:ind w:left="709"/>
        <w:jc w:val="both"/>
        <w:rPr>
          <w:b/>
          <w:sz w:val="24"/>
          <w:lang w:val="uk-UA"/>
        </w:rPr>
      </w:pPr>
      <w:r w:rsidRPr="001B5ADA">
        <w:rPr>
          <w:sz w:val="24"/>
          <w:lang w:val="uk-UA"/>
        </w:rPr>
        <w:t>Робоча програма обговорена та схвалена на засіданні циклової комісії «Комп’ютерних систем та інформаційних технологій»</w:t>
      </w:r>
    </w:p>
    <w:p w14:paraId="4DFD6A6B" w14:textId="3458D941" w:rsidR="000A11F4" w:rsidRDefault="000A11F4" w:rsidP="002F5ADD">
      <w:pPr>
        <w:spacing w:line="276" w:lineRule="auto"/>
        <w:ind w:firstLine="709"/>
        <w:rPr>
          <w:sz w:val="24"/>
          <w:u w:val="single"/>
          <w:lang w:val="uk-UA"/>
        </w:rPr>
      </w:pPr>
      <w:r w:rsidRPr="00A84EB6">
        <w:rPr>
          <w:sz w:val="24"/>
          <w:lang w:val="uk-UA"/>
        </w:rPr>
        <w:t>Протокол від. “</w:t>
      </w:r>
      <w:r w:rsidR="001F38C9" w:rsidRPr="00A84EB6">
        <w:rPr>
          <w:sz w:val="24"/>
          <w:u w:val="single"/>
          <w:lang w:val="uk-UA"/>
        </w:rPr>
        <w:t>25</w:t>
      </w:r>
      <w:r w:rsidRPr="00A84EB6">
        <w:rPr>
          <w:sz w:val="24"/>
          <w:lang w:val="uk-UA"/>
        </w:rPr>
        <w:t xml:space="preserve">” </w:t>
      </w:r>
      <w:r w:rsidR="001F38C9" w:rsidRPr="00A84EB6">
        <w:rPr>
          <w:sz w:val="24"/>
          <w:u w:val="single"/>
          <w:lang w:val="uk-UA"/>
        </w:rPr>
        <w:t>серпня</w:t>
      </w:r>
      <w:r w:rsidR="001F38C9" w:rsidRPr="00A84EB6">
        <w:rPr>
          <w:sz w:val="24"/>
          <w:lang w:val="uk-UA"/>
        </w:rPr>
        <w:t xml:space="preserve">   2022</w:t>
      </w:r>
      <w:r w:rsidRPr="00A84EB6">
        <w:rPr>
          <w:sz w:val="24"/>
          <w:lang w:val="uk-UA"/>
        </w:rPr>
        <w:t xml:space="preserve"> року № </w:t>
      </w:r>
      <w:r w:rsidRPr="00A84EB6">
        <w:rPr>
          <w:sz w:val="24"/>
          <w:u w:val="single"/>
          <w:lang w:val="uk-UA"/>
        </w:rPr>
        <w:t>1</w:t>
      </w:r>
    </w:p>
    <w:p w14:paraId="4F935F7D" w14:textId="77777777" w:rsidR="00935249" w:rsidRPr="00A84EB6" w:rsidRDefault="00935249" w:rsidP="002F5ADD">
      <w:pPr>
        <w:spacing w:line="276" w:lineRule="auto"/>
        <w:ind w:firstLine="709"/>
        <w:rPr>
          <w:sz w:val="24"/>
          <w:lang w:val="uk-UA"/>
        </w:rPr>
      </w:pPr>
    </w:p>
    <w:p w14:paraId="0DE85FB1" w14:textId="03AA5BA7" w:rsidR="000A11F4" w:rsidRPr="00A84EB6" w:rsidRDefault="00DD1E4E" w:rsidP="002F5ADD">
      <w:pPr>
        <w:spacing w:line="276" w:lineRule="auto"/>
        <w:ind w:firstLine="709"/>
        <w:jc w:val="both"/>
        <w:rPr>
          <w:sz w:val="24"/>
          <w:lang w:val="uk-UA"/>
        </w:rPr>
      </w:pPr>
      <w:r w:rsidRPr="00A84EB6">
        <w:rPr>
          <w:sz w:val="24"/>
          <w:lang w:val="uk-UA"/>
        </w:rPr>
        <w:t>Голова</w:t>
      </w:r>
      <w:r w:rsidR="00282BB9" w:rsidRPr="00A84EB6">
        <w:rPr>
          <w:sz w:val="24"/>
          <w:lang w:val="uk-UA"/>
        </w:rPr>
        <w:t xml:space="preserve"> </w:t>
      </w:r>
      <w:r w:rsidR="000A11F4" w:rsidRPr="00A84EB6">
        <w:rPr>
          <w:sz w:val="24"/>
          <w:lang w:val="uk-UA"/>
        </w:rPr>
        <w:t xml:space="preserve">циклової комісії </w:t>
      </w:r>
      <w:r w:rsidR="007F5C68" w:rsidRPr="00A84EB6">
        <w:rPr>
          <w:sz w:val="24"/>
          <w:lang w:val="uk-UA"/>
        </w:rPr>
        <w:t>«</w:t>
      </w:r>
      <w:r w:rsidR="00B3053E" w:rsidRPr="00A84EB6">
        <w:rPr>
          <w:sz w:val="24"/>
          <w:lang w:val="uk-UA"/>
        </w:rPr>
        <w:t>Комп’ютерних систем та інформаційних технологій</w:t>
      </w:r>
      <w:r w:rsidR="007F5C68" w:rsidRPr="00A84EB6">
        <w:rPr>
          <w:sz w:val="24"/>
          <w:lang w:val="uk-UA"/>
        </w:rPr>
        <w:t>»</w:t>
      </w:r>
      <w:r w:rsidR="000A11F4" w:rsidRPr="00A84EB6">
        <w:rPr>
          <w:sz w:val="24"/>
          <w:lang w:val="uk-UA"/>
        </w:rPr>
        <w:t xml:space="preserve">_____________ </w:t>
      </w:r>
      <w:r w:rsidR="00513E53">
        <w:rPr>
          <w:sz w:val="24"/>
          <w:lang w:val="uk-UA"/>
        </w:rPr>
        <w:t>П. ВОВК</w:t>
      </w:r>
    </w:p>
    <w:p w14:paraId="26ABD475" w14:textId="77777777" w:rsidR="00723F9C" w:rsidRPr="005A32EE" w:rsidRDefault="00723F9C" w:rsidP="002F5ADD">
      <w:pPr>
        <w:spacing w:line="276" w:lineRule="auto"/>
        <w:ind w:firstLine="709"/>
        <w:jc w:val="both"/>
        <w:rPr>
          <w:lang w:val="uk-UA"/>
        </w:rPr>
      </w:pPr>
    </w:p>
    <w:p w14:paraId="29024719" w14:textId="71AACB73" w:rsidR="000A11F4" w:rsidRPr="00935249" w:rsidRDefault="000A11F4" w:rsidP="002F5ADD">
      <w:pPr>
        <w:spacing w:line="276" w:lineRule="auto"/>
        <w:ind w:firstLine="709"/>
        <w:jc w:val="both"/>
        <w:rPr>
          <w:sz w:val="24"/>
          <w:lang w:val="uk-UA"/>
        </w:rPr>
      </w:pPr>
      <w:r w:rsidRPr="00935249">
        <w:rPr>
          <w:sz w:val="24"/>
          <w:lang w:val="uk-UA"/>
        </w:rPr>
        <w:t xml:space="preserve">Схвалено Педагогічною радою </w:t>
      </w:r>
      <w:r w:rsidR="00395D93" w:rsidRPr="00935249">
        <w:rPr>
          <w:sz w:val="24"/>
          <w:lang w:val="uk-UA"/>
        </w:rPr>
        <w:t>Відокремленого структурного підрозділу «Технічного фахового коледжу Луцького національного технічного університету»</w:t>
      </w:r>
    </w:p>
    <w:p w14:paraId="576E6592" w14:textId="29F7B89E" w:rsidR="000A11F4" w:rsidRPr="00935249" w:rsidRDefault="000A11F4" w:rsidP="002F5ADD">
      <w:pPr>
        <w:spacing w:line="276" w:lineRule="auto"/>
        <w:ind w:firstLine="709"/>
        <w:rPr>
          <w:sz w:val="24"/>
          <w:lang w:val="uk-UA"/>
        </w:rPr>
      </w:pPr>
      <w:r w:rsidRPr="00935249">
        <w:rPr>
          <w:sz w:val="24"/>
          <w:lang w:val="uk-UA"/>
        </w:rPr>
        <w:t xml:space="preserve">Протокол від </w:t>
      </w:r>
      <w:r w:rsidR="001F38C9" w:rsidRPr="00935249">
        <w:rPr>
          <w:sz w:val="24"/>
          <w:lang w:val="uk-UA"/>
        </w:rPr>
        <w:t>“</w:t>
      </w:r>
      <w:r w:rsidR="001F38C9" w:rsidRPr="00935249">
        <w:rPr>
          <w:sz w:val="24"/>
          <w:u w:val="single"/>
          <w:lang w:val="uk-UA"/>
        </w:rPr>
        <w:t>25</w:t>
      </w:r>
      <w:r w:rsidR="001F38C9" w:rsidRPr="00935249">
        <w:rPr>
          <w:sz w:val="24"/>
          <w:lang w:val="uk-UA"/>
        </w:rPr>
        <w:t xml:space="preserve">” </w:t>
      </w:r>
      <w:r w:rsidR="001F38C9" w:rsidRPr="00935249">
        <w:rPr>
          <w:sz w:val="24"/>
          <w:u w:val="single"/>
          <w:lang w:val="uk-UA"/>
        </w:rPr>
        <w:t>серпня</w:t>
      </w:r>
      <w:r w:rsidR="001F38C9" w:rsidRPr="00935249">
        <w:rPr>
          <w:sz w:val="24"/>
          <w:lang w:val="uk-UA"/>
        </w:rPr>
        <w:t xml:space="preserve">   2022 року № </w:t>
      </w:r>
      <w:r w:rsidR="001F38C9" w:rsidRPr="00935249">
        <w:rPr>
          <w:sz w:val="24"/>
          <w:u w:val="single"/>
          <w:lang w:val="uk-UA"/>
        </w:rPr>
        <w:t>1</w:t>
      </w:r>
    </w:p>
    <w:p w14:paraId="1E6756C5" w14:textId="02CE9FCE" w:rsidR="00AF1555" w:rsidRPr="005A32EE" w:rsidRDefault="00AF1555" w:rsidP="002F5ADD">
      <w:pPr>
        <w:spacing w:line="276" w:lineRule="auto"/>
        <w:ind w:firstLine="709"/>
        <w:jc w:val="both"/>
        <w:rPr>
          <w:lang w:val="uk-UA"/>
        </w:rPr>
      </w:pPr>
    </w:p>
    <w:p w14:paraId="7D7873AB" w14:textId="2D41DB8E" w:rsidR="00AF1555" w:rsidRPr="00935249" w:rsidRDefault="00AF1555" w:rsidP="002F5ADD">
      <w:pPr>
        <w:spacing w:line="276" w:lineRule="auto"/>
        <w:ind w:firstLine="709"/>
        <w:jc w:val="both"/>
        <w:rPr>
          <w:b/>
          <w:sz w:val="24"/>
          <w:lang w:val="uk-UA"/>
        </w:rPr>
      </w:pPr>
      <w:r w:rsidRPr="00935249">
        <w:rPr>
          <w:sz w:val="24"/>
          <w:lang w:val="uk-UA"/>
        </w:rPr>
        <w:t>Р</w:t>
      </w:r>
      <w:r w:rsidR="00D100BF" w:rsidRPr="00935249">
        <w:rPr>
          <w:sz w:val="24"/>
          <w:lang w:val="uk-UA"/>
        </w:rPr>
        <w:t xml:space="preserve">обочу програму перечитано і </w:t>
      </w:r>
      <w:r w:rsidR="00DD1E4E" w:rsidRPr="00935249">
        <w:rPr>
          <w:sz w:val="24"/>
          <w:lang w:val="uk-UA"/>
        </w:rPr>
        <w:t>затверджено на засіданні</w:t>
      </w:r>
      <w:r w:rsidR="00282BB9" w:rsidRPr="00935249">
        <w:rPr>
          <w:sz w:val="24"/>
          <w:lang w:val="uk-UA"/>
        </w:rPr>
        <w:t xml:space="preserve"> </w:t>
      </w:r>
      <w:r w:rsidRPr="00935249">
        <w:rPr>
          <w:sz w:val="24"/>
          <w:lang w:val="uk-UA"/>
        </w:rPr>
        <w:t xml:space="preserve">циклової комісії </w:t>
      </w:r>
      <w:r w:rsidR="00395D93" w:rsidRPr="00935249">
        <w:rPr>
          <w:sz w:val="24"/>
          <w:lang w:val="uk-UA"/>
        </w:rPr>
        <w:t>«Комп’ютерних систем та інформаційних технологій»</w:t>
      </w:r>
    </w:p>
    <w:p w14:paraId="10FA587E" w14:textId="36C170D0" w:rsidR="00AF1555" w:rsidRDefault="00AF1555" w:rsidP="002F5ADD">
      <w:pPr>
        <w:spacing w:line="276" w:lineRule="auto"/>
        <w:ind w:firstLine="709"/>
        <w:rPr>
          <w:sz w:val="24"/>
          <w:u w:val="single"/>
          <w:lang w:val="uk-UA"/>
        </w:rPr>
      </w:pPr>
      <w:r w:rsidRPr="00935249">
        <w:rPr>
          <w:sz w:val="24"/>
          <w:lang w:val="uk-UA"/>
        </w:rPr>
        <w:t xml:space="preserve">Протокол від  </w:t>
      </w:r>
      <w:r w:rsidR="001F38C9" w:rsidRPr="00935249">
        <w:rPr>
          <w:sz w:val="24"/>
          <w:lang w:val="uk-UA"/>
        </w:rPr>
        <w:t>“</w:t>
      </w:r>
      <w:r w:rsidR="001F38C9" w:rsidRPr="00935249">
        <w:rPr>
          <w:sz w:val="24"/>
          <w:u w:val="single"/>
          <w:lang w:val="uk-UA"/>
        </w:rPr>
        <w:t>25</w:t>
      </w:r>
      <w:r w:rsidR="001F38C9" w:rsidRPr="00935249">
        <w:rPr>
          <w:sz w:val="24"/>
          <w:lang w:val="uk-UA"/>
        </w:rPr>
        <w:t xml:space="preserve">” </w:t>
      </w:r>
      <w:r w:rsidR="001F38C9" w:rsidRPr="00935249">
        <w:rPr>
          <w:sz w:val="24"/>
          <w:u w:val="single"/>
          <w:lang w:val="uk-UA"/>
        </w:rPr>
        <w:t>серпня</w:t>
      </w:r>
      <w:r w:rsidR="001F38C9" w:rsidRPr="00935249">
        <w:rPr>
          <w:sz w:val="24"/>
          <w:lang w:val="uk-UA"/>
        </w:rPr>
        <w:t xml:space="preserve">   2022 року № </w:t>
      </w:r>
      <w:r w:rsidR="001F38C9" w:rsidRPr="00935249">
        <w:rPr>
          <w:sz w:val="24"/>
          <w:u w:val="single"/>
          <w:lang w:val="uk-UA"/>
        </w:rPr>
        <w:t>1</w:t>
      </w:r>
    </w:p>
    <w:p w14:paraId="3611B687" w14:textId="77777777" w:rsidR="00935249" w:rsidRPr="00935249" w:rsidRDefault="00935249" w:rsidP="002F5ADD">
      <w:pPr>
        <w:spacing w:line="276" w:lineRule="auto"/>
        <w:ind w:firstLine="709"/>
        <w:rPr>
          <w:sz w:val="24"/>
          <w:lang w:val="uk-UA"/>
        </w:rPr>
      </w:pPr>
    </w:p>
    <w:p w14:paraId="6F218681" w14:textId="5F7B3CB5" w:rsidR="00AF1555" w:rsidRPr="00935249" w:rsidRDefault="00DD1E4E" w:rsidP="00935249">
      <w:pPr>
        <w:spacing w:line="276" w:lineRule="auto"/>
        <w:ind w:firstLine="709"/>
        <w:jc w:val="both"/>
        <w:rPr>
          <w:sz w:val="24"/>
          <w:lang w:val="uk-UA"/>
        </w:rPr>
      </w:pPr>
      <w:r w:rsidRPr="00935249">
        <w:rPr>
          <w:sz w:val="24"/>
          <w:lang w:val="uk-UA"/>
        </w:rPr>
        <w:t xml:space="preserve">Голова </w:t>
      </w:r>
      <w:r w:rsidR="00AF1555" w:rsidRPr="00935249">
        <w:rPr>
          <w:sz w:val="24"/>
          <w:lang w:val="uk-UA"/>
        </w:rPr>
        <w:t xml:space="preserve"> циклової комісії </w:t>
      </w:r>
      <w:r w:rsidR="007F5C68" w:rsidRPr="00935249">
        <w:rPr>
          <w:sz w:val="24"/>
          <w:lang w:val="uk-UA"/>
        </w:rPr>
        <w:t>«</w:t>
      </w:r>
      <w:r w:rsidR="00B3053E" w:rsidRPr="00935249">
        <w:rPr>
          <w:sz w:val="24"/>
          <w:lang w:val="uk-UA"/>
        </w:rPr>
        <w:t>Комп’ютерних систем та інформаційних технологій</w:t>
      </w:r>
      <w:r w:rsidR="007F5C68" w:rsidRPr="00935249">
        <w:rPr>
          <w:sz w:val="24"/>
          <w:lang w:val="uk-UA"/>
        </w:rPr>
        <w:t>»</w:t>
      </w:r>
      <w:r w:rsidR="00935249">
        <w:rPr>
          <w:sz w:val="24"/>
          <w:lang w:val="uk-UA"/>
        </w:rPr>
        <w:t>_</w:t>
      </w:r>
      <w:r w:rsidR="00AF1555" w:rsidRPr="00935249">
        <w:rPr>
          <w:sz w:val="24"/>
          <w:lang w:val="uk-UA"/>
        </w:rPr>
        <w:t xml:space="preserve">____________ </w:t>
      </w:r>
      <w:r w:rsidR="00513E53">
        <w:rPr>
          <w:sz w:val="24"/>
          <w:lang w:val="uk-UA"/>
        </w:rPr>
        <w:t>П. ВОВК</w:t>
      </w:r>
    </w:p>
    <w:p w14:paraId="3A7379F7" w14:textId="1526AB09" w:rsidR="00AF1555" w:rsidRPr="005A32EE" w:rsidRDefault="00AF1555" w:rsidP="002F5ADD">
      <w:pPr>
        <w:spacing w:line="276" w:lineRule="auto"/>
        <w:ind w:firstLine="709"/>
        <w:jc w:val="both"/>
        <w:rPr>
          <w:b/>
          <w:bCs/>
          <w:sz w:val="32"/>
          <w:szCs w:val="28"/>
          <w:lang w:val="uk-UA"/>
        </w:rPr>
      </w:pPr>
    </w:p>
    <w:p w14:paraId="7B1ACBAC" w14:textId="26C1D328" w:rsidR="007F5C68" w:rsidRPr="00935249" w:rsidRDefault="007F5C68" w:rsidP="002F5ADD">
      <w:pPr>
        <w:spacing w:line="276" w:lineRule="auto"/>
        <w:ind w:firstLine="709"/>
        <w:jc w:val="both"/>
        <w:rPr>
          <w:b/>
          <w:sz w:val="24"/>
          <w:lang w:val="uk-UA"/>
        </w:rPr>
      </w:pPr>
      <w:r w:rsidRPr="00935249">
        <w:rPr>
          <w:sz w:val="24"/>
          <w:lang w:val="uk-UA"/>
        </w:rPr>
        <w:t xml:space="preserve">Робочу програму перечитано і </w:t>
      </w:r>
      <w:proofErr w:type="spellStart"/>
      <w:r w:rsidRPr="00935249">
        <w:rPr>
          <w:sz w:val="24"/>
          <w:lang w:val="uk-UA"/>
        </w:rPr>
        <w:t>пер</w:t>
      </w:r>
      <w:r w:rsidR="00DD1E4E" w:rsidRPr="00935249">
        <w:rPr>
          <w:sz w:val="24"/>
          <w:lang w:val="uk-UA"/>
        </w:rPr>
        <w:t>езатверджено</w:t>
      </w:r>
      <w:proofErr w:type="spellEnd"/>
      <w:r w:rsidR="00DD1E4E" w:rsidRPr="00935249">
        <w:rPr>
          <w:sz w:val="24"/>
          <w:lang w:val="uk-UA"/>
        </w:rPr>
        <w:t xml:space="preserve"> на засіданні </w:t>
      </w:r>
      <w:r w:rsidR="002F5ADD" w:rsidRPr="00935249">
        <w:rPr>
          <w:sz w:val="24"/>
          <w:lang w:val="uk-UA"/>
        </w:rPr>
        <w:t xml:space="preserve"> </w:t>
      </w:r>
      <w:r w:rsidRPr="00935249">
        <w:rPr>
          <w:sz w:val="24"/>
          <w:lang w:val="uk-UA"/>
        </w:rPr>
        <w:t xml:space="preserve">циклової комісії </w:t>
      </w:r>
      <w:r w:rsidR="00395D93" w:rsidRPr="00935249">
        <w:rPr>
          <w:sz w:val="24"/>
          <w:lang w:val="uk-UA"/>
        </w:rPr>
        <w:t>«Комп’ютерних систем та інформаційних технологій»</w:t>
      </w:r>
    </w:p>
    <w:p w14:paraId="292FF026" w14:textId="46CDB917" w:rsidR="001F38C9" w:rsidRDefault="007F5C68" w:rsidP="001F38C9">
      <w:pPr>
        <w:spacing w:line="276" w:lineRule="auto"/>
        <w:ind w:firstLine="709"/>
        <w:rPr>
          <w:sz w:val="24"/>
          <w:lang w:val="uk-UA"/>
        </w:rPr>
      </w:pPr>
      <w:r w:rsidRPr="00935249">
        <w:rPr>
          <w:sz w:val="24"/>
          <w:lang w:val="uk-UA"/>
        </w:rPr>
        <w:t xml:space="preserve">Протокол від  </w:t>
      </w:r>
      <w:r w:rsidR="001F38C9" w:rsidRPr="00935249">
        <w:rPr>
          <w:sz w:val="24"/>
          <w:lang w:val="uk-UA"/>
        </w:rPr>
        <w:t>“</w:t>
      </w:r>
      <w:r w:rsidR="001F38C9" w:rsidRPr="00935249">
        <w:rPr>
          <w:sz w:val="24"/>
          <w:u w:val="single"/>
          <w:lang w:val="uk-UA"/>
        </w:rPr>
        <w:t>25</w:t>
      </w:r>
      <w:r w:rsidR="001F38C9" w:rsidRPr="00935249">
        <w:rPr>
          <w:sz w:val="24"/>
          <w:lang w:val="uk-UA"/>
        </w:rPr>
        <w:t xml:space="preserve">” </w:t>
      </w:r>
      <w:r w:rsidR="001F38C9" w:rsidRPr="00935249">
        <w:rPr>
          <w:sz w:val="24"/>
          <w:u w:val="single"/>
          <w:lang w:val="uk-UA"/>
        </w:rPr>
        <w:t>серпня</w:t>
      </w:r>
      <w:r w:rsidR="001F38C9" w:rsidRPr="00935249">
        <w:rPr>
          <w:sz w:val="24"/>
          <w:lang w:val="uk-UA"/>
        </w:rPr>
        <w:t xml:space="preserve">   2022 року № 1</w:t>
      </w:r>
    </w:p>
    <w:p w14:paraId="5D4280E5" w14:textId="77777777" w:rsidR="00935249" w:rsidRPr="00935249" w:rsidRDefault="00935249" w:rsidP="001F38C9">
      <w:pPr>
        <w:spacing w:line="276" w:lineRule="auto"/>
        <w:ind w:firstLine="709"/>
        <w:rPr>
          <w:sz w:val="24"/>
          <w:lang w:val="uk-UA"/>
        </w:rPr>
      </w:pPr>
    </w:p>
    <w:p w14:paraId="69245589" w14:textId="1F5F61E0" w:rsidR="00AF1555" w:rsidRDefault="00DD1E4E" w:rsidP="00935249">
      <w:pPr>
        <w:spacing w:line="276" w:lineRule="auto"/>
        <w:ind w:firstLine="709"/>
        <w:rPr>
          <w:sz w:val="24"/>
          <w:lang w:val="uk-UA"/>
        </w:rPr>
      </w:pPr>
      <w:r w:rsidRPr="00935249">
        <w:rPr>
          <w:sz w:val="24"/>
          <w:lang w:val="uk-UA"/>
        </w:rPr>
        <w:t>Голова</w:t>
      </w:r>
      <w:r w:rsidR="007F5C68" w:rsidRPr="00935249">
        <w:rPr>
          <w:sz w:val="24"/>
          <w:lang w:val="uk-UA"/>
        </w:rPr>
        <w:t xml:space="preserve"> циклової комісії «</w:t>
      </w:r>
      <w:r w:rsidR="00B3053E" w:rsidRPr="00935249">
        <w:rPr>
          <w:sz w:val="24"/>
          <w:lang w:val="uk-UA"/>
        </w:rPr>
        <w:t>Комп’ютерних систем та інформаційних технологій</w:t>
      </w:r>
      <w:r w:rsidR="007F5C68" w:rsidRPr="00935249">
        <w:rPr>
          <w:sz w:val="24"/>
          <w:lang w:val="uk-UA"/>
        </w:rPr>
        <w:t>»__</w:t>
      </w:r>
      <w:r w:rsidR="00935249">
        <w:rPr>
          <w:sz w:val="24"/>
          <w:lang w:val="uk-UA"/>
        </w:rPr>
        <w:t>______</w:t>
      </w:r>
      <w:r w:rsidR="007F5C68" w:rsidRPr="00935249">
        <w:rPr>
          <w:sz w:val="24"/>
          <w:lang w:val="uk-UA"/>
        </w:rPr>
        <w:t xml:space="preserve">______ </w:t>
      </w:r>
      <w:r w:rsidR="00513E53">
        <w:rPr>
          <w:sz w:val="24"/>
          <w:lang w:val="uk-UA"/>
        </w:rPr>
        <w:t>П. ВОВК</w:t>
      </w:r>
    </w:p>
    <w:p w14:paraId="4AEBA12A" w14:textId="77777777" w:rsidR="00935249" w:rsidRPr="00935249" w:rsidRDefault="00935249" w:rsidP="00935249">
      <w:pPr>
        <w:spacing w:line="276" w:lineRule="auto"/>
        <w:ind w:firstLine="709"/>
        <w:rPr>
          <w:sz w:val="24"/>
          <w:lang w:val="uk-UA"/>
        </w:rPr>
      </w:pPr>
    </w:p>
    <w:p w14:paraId="31F263BA" w14:textId="3386EE47" w:rsidR="007F5C68" w:rsidRPr="00935249" w:rsidRDefault="007F5C68" w:rsidP="002F5ADD">
      <w:pPr>
        <w:spacing w:line="276" w:lineRule="auto"/>
        <w:ind w:firstLine="709"/>
        <w:jc w:val="both"/>
        <w:rPr>
          <w:b/>
          <w:sz w:val="24"/>
          <w:lang w:val="uk-UA"/>
        </w:rPr>
      </w:pPr>
      <w:r w:rsidRPr="00935249">
        <w:rPr>
          <w:sz w:val="24"/>
          <w:lang w:val="uk-UA"/>
        </w:rPr>
        <w:t xml:space="preserve">Робочу програму перечитано і </w:t>
      </w:r>
      <w:proofErr w:type="spellStart"/>
      <w:r w:rsidRPr="00935249">
        <w:rPr>
          <w:sz w:val="24"/>
          <w:lang w:val="uk-UA"/>
        </w:rPr>
        <w:t>пер</w:t>
      </w:r>
      <w:r w:rsidR="00DD1E4E" w:rsidRPr="00935249">
        <w:rPr>
          <w:sz w:val="24"/>
          <w:lang w:val="uk-UA"/>
        </w:rPr>
        <w:t>езатверджено</w:t>
      </w:r>
      <w:proofErr w:type="spellEnd"/>
      <w:r w:rsidR="00DD1E4E" w:rsidRPr="00935249">
        <w:rPr>
          <w:sz w:val="24"/>
          <w:lang w:val="uk-UA"/>
        </w:rPr>
        <w:t xml:space="preserve"> на засіданні</w:t>
      </w:r>
      <w:r w:rsidR="002F5ADD" w:rsidRPr="00935249">
        <w:rPr>
          <w:sz w:val="24"/>
          <w:lang w:val="uk-UA"/>
        </w:rPr>
        <w:t xml:space="preserve"> </w:t>
      </w:r>
      <w:r w:rsidRPr="00935249">
        <w:rPr>
          <w:sz w:val="24"/>
          <w:lang w:val="uk-UA"/>
        </w:rPr>
        <w:t xml:space="preserve">циклової комісії </w:t>
      </w:r>
      <w:r w:rsidR="00395D93" w:rsidRPr="00935249">
        <w:rPr>
          <w:sz w:val="24"/>
          <w:lang w:val="uk-UA"/>
        </w:rPr>
        <w:t>«Комп’ютерних систем та інформаційних технологій»</w:t>
      </w:r>
    </w:p>
    <w:p w14:paraId="3AE8B32F" w14:textId="25910E0A" w:rsidR="007F5C68" w:rsidRDefault="007F5C68" w:rsidP="002F5ADD">
      <w:pPr>
        <w:spacing w:line="276" w:lineRule="auto"/>
        <w:ind w:firstLine="709"/>
        <w:rPr>
          <w:sz w:val="24"/>
          <w:u w:val="single"/>
          <w:lang w:val="uk-UA"/>
        </w:rPr>
      </w:pPr>
      <w:r w:rsidRPr="00935249">
        <w:rPr>
          <w:sz w:val="24"/>
          <w:lang w:val="uk-UA"/>
        </w:rPr>
        <w:t xml:space="preserve">Протокол від  </w:t>
      </w:r>
      <w:r w:rsidR="001F38C9" w:rsidRPr="00935249">
        <w:rPr>
          <w:sz w:val="24"/>
          <w:lang w:val="uk-UA"/>
        </w:rPr>
        <w:t>“</w:t>
      </w:r>
      <w:r w:rsidR="001F38C9" w:rsidRPr="00935249">
        <w:rPr>
          <w:sz w:val="24"/>
          <w:u w:val="single"/>
          <w:lang w:val="uk-UA"/>
        </w:rPr>
        <w:t>25</w:t>
      </w:r>
      <w:r w:rsidR="001F38C9" w:rsidRPr="00935249">
        <w:rPr>
          <w:sz w:val="24"/>
          <w:lang w:val="uk-UA"/>
        </w:rPr>
        <w:t xml:space="preserve">” </w:t>
      </w:r>
      <w:r w:rsidR="001F38C9" w:rsidRPr="00935249">
        <w:rPr>
          <w:sz w:val="24"/>
          <w:u w:val="single"/>
          <w:lang w:val="uk-UA"/>
        </w:rPr>
        <w:t>серпня</w:t>
      </w:r>
      <w:r w:rsidR="001F38C9" w:rsidRPr="00935249">
        <w:rPr>
          <w:sz w:val="24"/>
          <w:lang w:val="uk-UA"/>
        </w:rPr>
        <w:t xml:space="preserve">   2022 року № </w:t>
      </w:r>
      <w:r w:rsidR="001F38C9" w:rsidRPr="00935249">
        <w:rPr>
          <w:sz w:val="24"/>
          <w:u w:val="single"/>
          <w:lang w:val="uk-UA"/>
        </w:rPr>
        <w:t>1</w:t>
      </w:r>
    </w:p>
    <w:p w14:paraId="48D45B9E" w14:textId="77777777" w:rsidR="00935249" w:rsidRPr="00935249" w:rsidRDefault="00935249" w:rsidP="002F5ADD">
      <w:pPr>
        <w:spacing w:line="276" w:lineRule="auto"/>
        <w:ind w:firstLine="709"/>
        <w:rPr>
          <w:sz w:val="24"/>
          <w:lang w:val="uk-UA"/>
        </w:rPr>
      </w:pPr>
    </w:p>
    <w:p w14:paraId="04AA0E42" w14:textId="46774424" w:rsidR="00DD1E4E" w:rsidRPr="00935249" w:rsidRDefault="00DD1E4E" w:rsidP="00935249">
      <w:pPr>
        <w:spacing w:line="276" w:lineRule="auto"/>
        <w:ind w:firstLine="709"/>
        <w:jc w:val="both"/>
        <w:rPr>
          <w:sz w:val="24"/>
          <w:lang w:val="uk-UA"/>
        </w:rPr>
      </w:pPr>
      <w:r w:rsidRPr="00935249">
        <w:rPr>
          <w:sz w:val="24"/>
          <w:lang w:val="uk-UA"/>
        </w:rPr>
        <w:t xml:space="preserve">Голова </w:t>
      </w:r>
      <w:r w:rsidR="007F5C68" w:rsidRPr="00935249">
        <w:rPr>
          <w:sz w:val="24"/>
          <w:lang w:val="uk-UA"/>
        </w:rPr>
        <w:t xml:space="preserve"> циклової комісії «</w:t>
      </w:r>
      <w:r w:rsidR="00B3053E" w:rsidRPr="00935249">
        <w:rPr>
          <w:sz w:val="24"/>
          <w:lang w:val="uk-UA"/>
        </w:rPr>
        <w:t>Комп’ютерних систем та інформаційних технологій</w:t>
      </w:r>
      <w:r w:rsidR="007F5C68" w:rsidRPr="00935249">
        <w:rPr>
          <w:sz w:val="24"/>
          <w:lang w:val="uk-UA"/>
        </w:rPr>
        <w:t xml:space="preserve">» </w:t>
      </w:r>
      <w:r w:rsidR="00935249">
        <w:rPr>
          <w:sz w:val="24"/>
          <w:lang w:val="uk-UA"/>
        </w:rPr>
        <w:t>____________</w:t>
      </w:r>
      <w:r w:rsidR="007F5C68" w:rsidRPr="00935249">
        <w:rPr>
          <w:sz w:val="24"/>
          <w:lang w:val="uk-UA"/>
        </w:rPr>
        <w:t xml:space="preserve">__ </w:t>
      </w:r>
      <w:r w:rsidR="00513E53">
        <w:rPr>
          <w:sz w:val="24"/>
          <w:lang w:val="uk-UA"/>
        </w:rPr>
        <w:t>П. ВОВК</w:t>
      </w:r>
    </w:p>
    <w:p w14:paraId="6625B425" w14:textId="77777777" w:rsidR="0064649F" w:rsidRPr="005A32EE" w:rsidRDefault="00B211D2" w:rsidP="00B211D2">
      <w:pPr>
        <w:spacing w:line="360" w:lineRule="auto"/>
        <w:ind w:left="709"/>
        <w:jc w:val="center"/>
        <w:rPr>
          <w:b/>
          <w:bCs/>
          <w:sz w:val="32"/>
          <w:szCs w:val="28"/>
          <w:lang w:val="uk-UA"/>
        </w:rPr>
      </w:pPr>
      <w:r w:rsidRPr="005A32EE">
        <w:rPr>
          <w:b/>
          <w:bCs/>
          <w:sz w:val="32"/>
          <w:szCs w:val="28"/>
          <w:lang w:val="uk-UA"/>
        </w:rPr>
        <w:lastRenderedPageBreak/>
        <w:t xml:space="preserve">1. </w:t>
      </w:r>
      <w:r w:rsidR="0064649F" w:rsidRPr="005A32EE">
        <w:rPr>
          <w:b/>
          <w:bCs/>
          <w:sz w:val="32"/>
          <w:szCs w:val="28"/>
          <w:lang w:val="uk-UA"/>
        </w:rPr>
        <w:t>Опис навчальної дисципліни</w:t>
      </w:r>
    </w:p>
    <w:p w14:paraId="4F7CED9F" w14:textId="77777777" w:rsidR="0064649F" w:rsidRPr="005A32EE" w:rsidRDefault="0064649F" w:rsidP="0064649F">
      <w:pPr>
        <w:rPr>
          <w:lang w:val="uk-UA"/>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678"/>
        <w:gridCol w:w="6095"/>
      </w:tblGrid>
      <w:tr w:rsidR="00617F51" w:rsidRPr="005A32EE" w14:paraId="55E8A071" w14:textId="77777777" w:rsidTr="00F757E7">
        <w:trPr>
          <w:trHeight w:val="1613"/>
        </w:trPr>
        <w:tc>
          <w:tcPr>
            <w:tcW w:w="4531" w:type="dxa"/>
            <w:vAlign w:val="center"/>
          </w:tcPr>
          <w:p w14:paraId="06B4C21C" w14:textId="77777777" w:rsidR="00617F51" w:rsidRPr="005A32EE" w:rsidRDefault="00617F51" w:rsidP="0064649F">
            <w:pPr>
              <w:jc w:val="center"/>
              <w:rPr>
                <w:b/>
                <w:szCs w:val="28"/>
                <w:lang w:val="uk-UA"/>
              </w:rPr>
            </w:pPr>
            <w:r w:rsidRPr="005A32EE">
              <w:rPr>
                <w:b/>
                <w:szCs w:val="28"/>
                <w:lang w:val="uk-UA"/>
              </w:rPr>
              <w:t xml:space="preserve">Найменування показників </w:t>
            </w:r>
          </w:p>
        </w:tc>
        <w:tc>
          <w:tcPr>
            <w:tcW w:w="4678" w:type="dxa"/>
            <w:vAlign w:val="center"/>
          </w:tcPr>
          <w:p w14:paraId="5F875B60" w14:textId="525FB974" w:rsidR="00617F51" w:rsidRPr="005A32EE" w:rsidRDefault="00617F51" w:rsidP="00617F51">
            <w:pPr>
              <w:jc w:val="center"/>
              <w:rPr>
                <w:b/>
                <w:szCs w:val="28"/>
                <w:lang w:val="uk-UA"/>
              </w:rPr>
            </w:pPr>
            <w:r w:rsidRPr="005A32EE">
              <w:rPr>
                <w:b/>
                <w:szCs w:val="28"/>
                <w:lang w:val="uk-UA"/>
              </w:rPr>
              <w:t>Галузь знань, спеціальність</w:t>
            </w:r>
            <w:r w:rsidR="00DD1E4E">
              <w:rPr>
                <w:b/>
                <w:szCs w:val="28"/>
                <w:lang w:val="uk-UA"/>
              </w:rPr>
              <w:t>, освітньо-професійний ступінь</w:t>
            </w:r>
          </w:p>
        </w:tc>
        <w:tc>
          <w:tcPr>
            <w:tcW w:w="6095" w:type="dxa"/>
            <w:vAlign w:val="center"/>
          </w:tcPr>
          <w:p w14:paraId="66C95C59" w14:textId="77777777" w:rsidR="00617F51" w:rsidRPr="005A32EE" w:rsidRDefault="00617F51" w:rsidP="0064649F">
            <w:pPr>
              <w:jc w:val="center"/>
              <w:rPr>
                <w:b/>
                <w:szCs w:val="28"/>
                <w:lang w:val="uk-UA"/>
              </w:rPr>
            </w:pPr>
            <w:r w:rsidRPr="005A32EE">
              <w:rPr>
                <w:b/>
                <w:szCs w:val="28"/>
                <w:lang w:val="uk-UA"/>
              </w:rPr>
              <w:t>Характеристика навчальної дисципліни</w:t>
            </w:r>
          </w:p>
        </w:tc>
      </w:tr>
      <w:tr w:rsidR="00617F51" w:rsidRPr="005A32EE" w14:paraId="29149F47" w14:textId="77777777" w:rsidTr="00513E53">
        <w:trPr>
          <w:trHeight w:val="608"/>
        </w:trPr>
        <w:tc>
          <w:tcPr>
            <w:tcW w:w="4531" w:type="dxa"/>
            <w:vMerge w:val="restart"/>
            <w:vAlign w:val="center"/>
          </w:tcPr>
          <w:p w14:paraId="585FEE49" w14:textId="77777777" w:rsidR="00617F51" w:rsidRPr="005A32EE" w:rsidRDefault="00617F51" w:rsidP="002C5449">
            <w:pPr>
              <w:jc w:val="center"/>
              <w:rPr>
                <w:szCs w:val="28"/>
                <w:lang w:val="uk-UA"/>
              </w:rPr>
            </w:pPr>
            <w:r w:rsidRPr="005A32EE">
              <w:rPr>
                <w:szCs w:val="28"/>
                <w:lang w:val="uk-UA"/>
              </w:rPr>
              <w:t xml:space="preserve">Тем – </w:t>
            </w:r>
            <w:r w:rsidR="00217471">
              <w:rPr>
                <w:szCs w:val="28"/>
                <w:lang w:val="uk-UA"/>
              </w:rPr>
              <w:t>3</w:t>
            </w:r>
          </w:p>
        </w:tc>
        <w:tc>
          <w:tcPr>
            <w:tcW w:w="4678" w:type="dxa"/>
            <w:vMerge w:val="restart"/>
            <w:vAlign w:val="center"/>
          </w:tcPr>
          <w:p w14:paraId="73453B30" w14:textId="77777777" w:rsidR="00617F51" w:rsidRPr="005A32EE" w:rsidRDefault="00617F51" w:rsidP="002C5449">
            <w:pPr>
              <w:jc w:val="center"/>
              <w:rPr>
                <w:b/>
                <w:szCs w:val="28"/>
                <w:lang w:val="uk-UA"/>
              </w:rPr>
            </w:pPr>
            <w:r w:rsidRPr="005A32EE">
              <w:rPr>
                <w:b/>
                <w:szCs w:val="28"/>
                <w:lang w:val="uk-UA"/>
              </w:rPr>
              <w:t>Галузь знань</w:t>
            </w:r>
            <w:r w:rsidR="00723F9C" w:rsidRPr="005A32EE">
              <w:rPr>
                <w:b/>
                <w:szCs w:val="28"/>
                <w:lang w:val="uk-UA"/>
              </w:rPr>
              <w:t>:</w:t>
            </w:r>
          </w:p>
          <w:p w14:paraId="41FC8404" w14:textId="77777777" w:rsidR="00617F51" w:rsidRPr="005A32EE" w:rsidRDefault="00617F51" w:rsidP="00935249">
            <w:pPr>
              <w:jc w:val="center"/>
              <w:rPr>
                <w:sz w:val="16"/>
                <w:szCs w:val="16"/>
                <w:lang w:val="uk-UA"/>
              </w:rPr>
            </w:pPr>
            <w:r w:rsidRPr="005A32EE">
              <w:rPr>
                <w:szCs w:val="28"/>
                <w:lang w:val="uk-UA"/>
              </w:rPr>
              <w:t>12 Інформаційні технології</w:t>
            </w:r>
          </w:p>
        </w:tc>
        <w:tc>
          <w:tcPr>
            <w:tcW w:w="6095" w:type="dxa"/>
            <w:vAlign w:val="center"/>
          </w:tcPr>
          <w:p w14:paraId="0F6176BB" w14:textId="77777777" w:rsidR="00617F51" w:rsidRPr="005A32EE" w:rsidRDefault="00617F51" w:rsidP="00617F51">
            <w:pPr>
              <w:jc w:val="center"/>
              <w:rPr>
                <w:b/>
                <w:szCs w:val="28"/>
                <w:lang w:val="uk-UA"/>
              </w:rPr>
            </w:pPr>
            <w:r w:rsidRPr="005A32EE">
              <w:rPr>
                <w:b/>
                <w:szCs w:val="28"/>
                <w:lang w:val="uk-UA"/>
              </w:rPr>
              <w:t>Форма навчання</w:t>
            </w:r>
          </w:p>
        </w:tc>
      </w:tr>
      <w:tr w:rsidR="00617F51" w:rsidRPr="005A32EE" w14:paraId="24A7802B" w14:textId="77777777" w:rsidTr="00513E53">
        <w:trPr>
          <w:trHeight w:val="322"/>
        </w:trPr>
        <w:tc>
          <w:tcPr>
            <w:tcW w:w="4531" w:type="dxa"/>
            <w:vMerge/>
            <w:vAlign w:val="center"/>
          </w:tcPr>
          <w:p w14:paraId="172F3B3D" w14:textId="77777777" w:rsidR="00617F51" w:rsidRPr="005A32EE" w:rsidRDefault="00617F51" w:rsidP="007800CE">
            <w:pPr>
              <w:rPr>
                <w:szCs w:val="28"/>
                <w:lang w:val="uk-UA"/>
              </w:rPr>
            </w:pPr>
          </w:p>
        </w:tc>
        <w:tc>
          <w:tcPr>
            <w:tcW w:w="4678" w:type="dxa"/>
            <w:vMerge/>
          </w:tcPr>
          <w:p w14:paraId="0A0061D7" w14:textId="77777777" w:rsidR="00617F51" w:rsidRPr="005A32EE" w:rsidRDefault="00617F51" w:rsidP="002C5449">
            <w:pPr>
              <w:jc w:val="center"/>
              <w:rPr>
                <w:szCs w:val="28"/>
                <w:lang w:val="uk-UA"/>
              </w:rPr>
            </w:pPr>
          </w:p>
        </w:tc>
        <w:tc>
          <w:tcPr>
            <w:tcW w:w="6095" w:type="dxa"/>
            <w:vMerge w:val="restart"/>
            <w:vAlign w:val="center"/>
          </w:tcPr>
          <w:p w14:paraId="4BB61DF1" w14:textId="77777777" w:rsidR="00617F51" w:rsidRPr="005A32EE" w:rsidRDefault="00617F51" w:rsidP="00EC2741">
            <w:pPr>
              <w:jc w:val="center"/>
              <w:rPr>
                <w:szCs w:val="28"/>
                <w:lang w:val="uk-UA"/>
              </w:rPr>
            </w:pPr>
            <w:r w:rsidRPr="005A32EE">
              <w:rPr>
                <w:szCs w:val="28"/>
                <w:lang w:val="uk-UA"/>
              </w:rPr>
              <w:t xml:space="preserve">денна </w:t>
            </w:r>
          </w:p>
        </w:tc>
      </w:tr>
      <w:tr w:rsidR="00A47B7A" w:rsidRPr="005A32EE" w14:paraId="1D7C78DE" w14:textId="77777777" w:rsidTr="00F757E7">
        <w:trPr>
          <w:trHeight w:val="322"/>
        </w:trPr>
        <w:tc>
          <w:tcPr>
            <w:tcW w:w="4531" w:type="dxa"/>
            <w:vMerge/>
            <w:vAlign w:val="center"/>
          </w:tcPr>
          <w:p w14:paraId="48ECAE63" w14:textId="77777777" w:rsidR="00A47B7A" w:rsidRPr="005A32EE" w:rsidRDefault="00A47B7A" w:rsidP="007800CE">
            <w:pPr>
              <w:rPr>
                <w:szCs w:val="28"/>
                <w:lang w:val="uk-UA"/>
              </w:rPr>
            </w:pPr>
          </w:p>
        </w:tc>
        <w:tc>
          <w:tcPr>
            <w:tcW w:w="4678" w:type="dxa"/>
            <w:vMerge w:val="restart"/>
            <w:vAlign w:val="center"/>
          </w:tcPr>
          <w:p w14:paraId="3AEAF1B8" w14:textId="77777777" w:rsidR="00A47B7A" w:rsidRPr="005A32EE" w:rsidRDefault="00EC2741" w:rsidP="002C5449">
            <w:pPr>
              <w:jc w:val="center"/>
              <w:rPr>
                <w:b/>
                <w:szCs w:val="28"/>
                <w:lang w:val="uk-UA"/>
              </w:rPr>
            </w:pPr>
            <w:r w:rsidRPr="005A32EE">
              <w:rPr>
                <w:b/>
                <w:szCs w:val="28"/>
                <w:lang w:val="uk-UA"/>
              </w:rPr>
              <w:t>Спеціальність:</w:t>
            </w:r>
          </w:p>
          <w:p w14:paraId="6247ECF1" w14:textId="38FCCBD2" w:rsidR="00A47B7A" w:rsidRPr="005A32EE" w:rsidRDefault="00A47B7A" w:rsidP="00935249">
            <w:pPr>
              <w:jc w:val="center"/>
              <w:rPr>
                <w:szCs w:val="28"/>
                <w:lang w:val="uk-UA"/>
              </w:rPr>
            </w:pPr>
            <w:r w:rsidRPr="005A32EE">
              <w:rPr>
                <w:bCs/>
                <w:color w:val="000000"/>
                <w:spacing w:val="3"/>
                <w:szCs w:val="28"/>
                <w:lang w:val="uk-UA"/>
              </w:rPr>
              <w:t>12</w:t>
            </w:r>
            <w:r w:rsidR="002B2136">
              <w:rPr>
                <w:bCs/>
                <w:color w:val="000000"/>
                <w:spacing w:val="3"/>
                <w:szCs w:val="28"/>
                <w:lang w:val="uk-UA"/>
              </w:rPr>
              <w:t>6 Інформаційні системи та технології</w:t>
            </w:r>
          </w:p>
        </w:tc>
        <w:tc>
          <w:tcPr>
            <w:tcW w:w="6095" w:type="dxa"/>
            <w:vMerge/>
            <w:vAlign w:val="center"/>
          </w:tcPr>
          <w:p w14:paraId="7C59D63A" w14:textId="77777777" w:rsidR="00A47B7A" w:rsidRPr="005A32EE" w:rsidRDefault="00A47B7A" w:rsidP="0064649F">
            <w:pPr>
              <w:jc w:val="center"/>
              <w:rPr>
                <w:szCs w:val="28"/>
                <w:lang w:val="uk-UA"/>
              </w:rPr>
            </w:pPr>
          </w:p>
        </w:tc>
      </w:tr>
      <w:tr w:rsidR="00A47B7A" w:rsidRPr="005A32EE" w14:paraId="33285048" w14:textId="77777777" w:rsidTr="00F757E7">
        <w:trPr>
          <w:trHeight w:val="439"/>
        </w:trPr>
        <w:tc>
          <w:tcPr>
            <w:tcW w:w="4531" w:type="dxa"/>
            <w:vMerge/>
            <w:vAlign w:val="center"/>
          </w:tcPr>
          <w:p w14:paraId="4B35919F" w14:textId="77777777" w:rsidR="00A47B7A" w:rsidRPr="005A32EE" w:rsidRDefault="00A47B7A" w:rsidP="007800CE">
            <w:pPr>
              <w:rPr>
                <w:szCs w:val="28"/>
                <w:lang w:val="uk-UA"/>
              </w:rPr>
            </w:pPr>
          </w:p>
        </w:tc>
        <w:tc>
          <w:tcPr>
            <w:tcW w:w="4678" w:type="dxa"/>
            <w:vMerge/>
            <w:vAlign w:val="center"/>
          </w:tcPr>
          <w:p w14:paraId="61206AB5" w14:textId="77777777" w:rsidR="00A47B7A" w:rsidRPr="005A32EE" w:rsidRDefault="00A47B7A" w:rsidP="002C5449">
            <w:pPr>
              <w:jc w:val="center"/>
              <w:rPr>
                <w:szCs w:val="28"/>
                <w:lang w:val="uk-UA"/>
              </w:rPr>
            </w:pPr>
          </w:p>
        </w:tc>
        <w:tc>
          <w:tcPr>
            <w:tcW w:w="6095" w:type="dxa"/>
            <w:vAlign w:val="center"/>
          </w:tcPr>
          <w:p w14:paraId="33AA9BD0" w14:textId="77777777" w:rsidR="00A47B7A" w:rsidRPr="005A32EE" w:rsidRDefault="00A47B7A" w:rsidP="0064649F">
            <w:pPr>
              <w:jc w:val="center"/>
              <w:rPr>
                <w:b/>
                <w:szCs w:val="28"/>
                <w:lang w:val="uk-UA"/>
              </w:rPr>
            </w:pPr>
            <w:r w:rsidRPr="005A32EE">
              <w:rPr>
                <w:b/>
                <w:szCs w:val="28"/>
                <w:lang w:val="uk-UA"/>
              </w:rPr>
              <w:t>Рік підготовки</w:t>
            </w:r>
          </w:p>
        </w:tc>
      </w:tr>
      <w:tr w:rsidR="00A47B7A" w:rsidRPr="005A32EE" w14:paraId="1A08627F" w14:textId="77777777" w:rsidTr="00F757E7">
        <w:trPr>
          <w:trHeight w:val="245"/>
        </w:trPr>
        <w:tc>
          <w:tcPr>
            <w:tcW w:w="4531" w:type="dxa"/>
            <w:vMerge/>
            <w:vAlign w:val="center"/>
          </w:tcPr>
          <w:p w14:paraId="2C9CAC34" w14:textId="77777777" w:rsidR="00A47B7A" w:rsidRPr="005A32EE" w:rsidRDefault="00A47B7A" w:rsidP="007800CE">
            <w:pPr>
              <w:rPr>
                <w:szCs w:val="28"/>
                <w:lang w:val="uk-UA"/>
              </w:rPr>
            </w:pPr>
          </w:p>
        </w:tc>
        <w:tc>
          <w:tcPr>
            <w:tcW w:w="4678" w:type="dxa"/>
            <w:vMerge/>
            <w:vAlign w:val="center"/>
          </w:tcPr>
          <w:p w14:paraId="11871CC3" w14:textId="77777777" w:rsidR="00A47B7A" w:rsidRPr="005A32EE" w:rsidRDefault="00A47B7A" w:rsidP="002C5449">
            <w:pPr>
              <w:jc w:val="center"/>
              <w:rPr>
                <w:szCs w:val="28"/>
                <w:lang w:val="uk-UA"/>
              </w:rPr>
            </w:pPr>
          </w:p>
        </w:tc>
        <w:tc>
          <w:tcPr>
            <w:tcW w:w="6095" w:type="dxa"/>
            <w:vAlign w:val="center"/>
          </w:tcPr>
          <w:p w14:paraId="07671E77" w14:textId="3C948419" w:rsidR="00A47B7A" w:rsidRPr="00395D93" w:rsidRDefault="00395D93" w:rsidP="0064649F">
            <w:pPr>
              <w:jc w:val="center"/>
              <w:rPr>
                <w:szCs w:val="28"/>
                <w:lang w:val="en-US"/>
              </w:rPr>
            </w:pPr>
            <w:r>
              <w:rPr>
                <w:szCs w:val="28"/>
                <w:lang w:val="uk-UA"/>
              </w:rPr>
              <w:t>І</w:t>
            </w:r>
            <w:r>
              <w:rPr>
                <w:szCs w:val="28"/>
                <w:lang w:val="en-US"/>
              </w:rPr>
              <w:t>V</w:t>
            </w:r>
          </w:p>
        </w:tc>
      </w:tr>
      <w:tr w:rsidR="00A47B7A" w:rsidRPr="005A32EE" w14:paraId="36786266" w14:textId="77777777" w:rsidTr="00F757E7">
        <w:trPr>
          <w:trHeight w:val="349"/>
        </w:trPr>
        <w:tc>
          <w:tcPr>
            <w:tcW w:w="4531" w:type="dxa"/>
            <w:vMerge/>
            <w:vAlign w:val="center"/>
          </w:tcPr>
          <w:p w14:paraId="4EB75C81" w14:textId="77777777" w:rsidR="00A47B7A" w:rsidRPr="005A32EE" w:rsidRDefault="00A47B7A" w:rsidP="0064649F">
            <w:pPr>
              <w:rPr>
                <w:sz w:val="16"/>
                <w:szCs w:val="16"/>
                <w:lang w:val="uk-UA"/>
              </w:rPr>
            </w:pPr>
          </w:p>
        </w:tc>
        <w:tc>
          <w:tcPr>
            <w:tcW w:w="4678" w:type="dxa"/>
            <w:vMerge/>
            <w:vAlign w:val="center"/>
          </w:tcPr>
          <w:p w14:paraId="6B64ADCF" w14:textId="77777777" w:rsidR="00A47B7A" w:rsidRPr="005A32EE" w:rsidRDefault="00A47B7A" w:rsidP="002C5449">
            <w:pPr>
              <w:jc w:val="center"/>
              <w:rPr>
                <w:szCs w:val="28"/>
                <w:lang w:val="uk-UA"/>
              </w:rPr>
            </w:pPr>
          </w:p>
        </w:tc>
        <w:tc>
          <w:tcPr>
            <w:tcW w:w="6095" w:type="dxa"/>
            <w:vAlign w:val="center"/>
          </w:tcPr>
          <w:p w14:paraId="106CBC16" w14:textId="77777777" w:rsidR="00A47B7A" w:rsidRPr="005A32EE" w:rsidRDefault="00A47B7A" w:rsidP="0064649F">
            <w:pPr>
              <w:jc w:val="center"/>
              <w:rPr>
                <w:b/>
                <w:szCs w:val="28"/>
                <w:lang w:val="uk-UA"/>
              </w:rPr>
            </w:pPr>
            <w:r w:rsidRPr="005A32EE">
              <w:rPr>
                <w:b/>
                <w:szCs w:val="28"/>
                <w:lang w:val="uk-UA"/>
              </w:rPr>
              <w:t>Семестр</w:t>
            </w:r>
          </w:p>
        </w:tc>
      </w:tr>
      <w:tr w:rsidR="002E0CC0" w:rsidRPr="005A32EE" w14:paraId="5628A294" w14:textId="77777777" w:rsidTr="00F757E7">
        <w:trPr>
          <w:trHeight w:val="443"/>
        </w:trPr>
        <w:tc>
          <w:tcPr>
            <w:tcW w:w="4531" w:type="dxa"/>
            <w:vAlign w:val="center"/>
          </w:tcPr>
          <w:p w14:paraId="4363A4B1" w14:textId="332016B9" w:rsidR="002E0CC0" w:rsidRPr="005A32EE" w:rsidRDefault="002C5449" w:rsidP="002C5449">
            <w:pPr>
              <w:jc w:val="center"/>
              <w:rPr>
                <w:szCs w:val="28"/>
                <w:lang w:val="uk-UA"/>
              </w:rPr>
            </w:pPr>
            <w:r w:rsidRPr="005A32EE">
              <w:rPr>
                <w:szCs w:val="28"/>
                <w:lang w:val="uk-UA"/>
              </w:rPr>
              <w:t>Загальна кількість годин:</w:t>
            </w:r>
            <w:r w:rsidR="00914908">
              <w:rPr>
                <w:szCs w:val="28"/>
                <w:lang w:val="uk-UA"/>
              </w:rPr>
              <w:t xml:space="preserve"> 120</w:t>
            </w:r>
          </w:p>
        </w:tc>
        <w:tc>
          <w:tcPr>
            <w:tcW w:w="4678" w:type="dxa"/>
            <w:vMerge/>
            <w:vAlign w:val="center"/>
          </w:tcPr>
          <w:p w14:paraId="60B1F8A2" w14:textId="77777777" w:rsidR="002E0CC0" w:rsidRPr="005A32EE" w:rsidRDefault="002E0CC0" w:rsidP="002C5449">
            <w:pPr>
              <w:jc w:val="center"/>
              <w:rPr>
                <w:szCs w:val="28"/>
                <w:lang w:val="uk-UA"/>
              </w:rPr>
            </w:pPr>
          </w:p>
        </w:tc>
        <w:tc>
          <w:tcPr>
            <w:tcW w:w="6095" w:type="dxa"/>
            <w:vAlign w:val="center"/>
          </w:tcPr>
          <w:p w14:paraId="269C52FE" w14:textId="55CAB48A" w:rsidR="002E0CC0" w:rsidRPr="00395D93" w:rsidRDefault="002E0CC0" w:rsidP="005343E5">
            <w:pPr>
              <w:jc w:val="center"/>
              <w:rPr>
                <w:szCs w:val="28"/>
                <w:lang w:val="en-US"/>
              </w:rPr>
            </w:pPr>
            <w:r w:rsidRPr="005A32EE">
              <w:rPr>
                <w:szCs w:val="28"/>
                <w:lang w:val="uk-UA"/>
              </w:rPr>
              <w:t>V</w:t>
            </w:r>
            <w:r w:rsidR="00395D93">
              <w:rPr>
                <w:szCs w:val="28"/>
                <w:lang w:val="en-US"/>
              </w:rPr>
              <w:t>III</w:t>
            </w:r>
          </w:p>
        </w:tc>
      </w:tr>
      <w:tr w:rsidR="007800CE" w:rsidRPr="005A32EE" w14:paraId="18A8AE26" w14:textId="77777777" w:rsidTr="00F757E7">
        <w:trPr>
          <w:trHeight w:val="379"/>
        </w:trPr>
        <w:tc>
          <w:tcPr>
            <w:tcW w:w="4531" w:type="dxa"/>
            <w:vMerge w:val="restart"/>
            <w:vAlign w:val="center"/>
          </w:tcPr>
          <w:p w14:paraId="6FF1EC77" w14:textId="578A08C4" w:rsidR="007800CE" w:rsidRPr="005A32EE" w:rsidRDefault="007800CE" w:rsidP="00935249">
            <w:pPr>
              <w:jc w:val="center"/>
              <w:rPr>
                <w:szCs w:val="28"/>
                <w:lang w:val="uk-UA"/>
              </w:rPr>
            </w:pPr>
            <w:r w:rsidRPr="005A32EE">
              <w:rPr>
                <w:szCs w:val="28"/>
                <w:lang w:val="uk-UA"/>
              </w:rPr>
              <w:t>Для денної форми навчання:</w:t>
            </w:r>
          </w:p>
          <w:p w14:paraId="2F09963B" w14:textId="1E42C943" w:rsidR="007800CE" w:rsidRPr="005A32EE" w:rsidRDefault="007800CE" w:rsidP="00935249">
            <w:pPr>
              <w:jc w:val="center"/>
              <w:rPr>
                <w:szCs w:val="28"/>
                <w:lang w:val="uk-UA"/>
              </w:rPr>
            </w:pPr>
            <w:r w:rsidRPr="005A32EE">
              <w:rPr>
                <w:szCs w:val="28"/>
                <w:lang w:val="uk-UA"/>
              </w:rPr>
              <w:t xml:space="preserve">аудиторних – </w:t>
            </w:r>
            <w:r w:rsidR="00914908">
              <w:rPr>
                <w:szCs w:val="28"/>
                <w:lang w:val="uk-UA"/>
              </w:rPr>
              <w:t>64</w:t>
            </w:r>
            <w:r w:rsidRPr="005A32EE">
              <w:rPr>
                <w:szCs w:val="28"/>
                <w:lang w:val="uk-UA"/>
              </w:rPr>
              <w:t>;</w:t>
            </w:r>
          </w:p>
          <w:p w14:paraId="1DD518CC" w14:textId="37C3F292" w:rsidR="007800CE" w:rsidRPr="005A32EE" w:rsidRDefault="007800CE" w:rsidP="00935249">
            <w:pPr>
              <w:jc w:val="center"/>
              <w:rPr>
                <w:szCs w:val="28"/>
                <w:lang w:val="uk-UA"/>
              </w:rPr>
            </w:pPr>
            <w:r w:rsidRPr="005A32EE">
              <w:rPr>
                <w:szCs w:val="28"/>
                <w:lang w:val="uk-UA"/>
              </w:rPr>
              <w:t xml:space="preserve">самостійної роботи студента – </w:t>
            </w:r>
            <w:r w:rsidR="00914908">
              <w:rPr>
                <w:szCs w:val="28"/>
                <w:lang w:val="uk-UA"/>
              </w:rPr>
              <w:t>56</w:t>
            </w:r>
            <w:r w:rsidRPr="005A32EE">
              <w:rPr>
                <w:szCs w:val="28"/>
                <w:lang w:val="uk-UA"/>
              </w:rPr>
              <w:t>;</w:t>
            </w:r>
          </w:p>
        </w:tc>
        <w:tc>
          <w:tcPr>
            <w:tcW w:w="4678" w:type="dxa"/>
            <w:vMerge w:val="restart"/>
            <w:vAlign w:val="center"/>
          </w:tcPr>
          <w:p w14:paraId="132508E7" w14:textId="382BF664" w:rsidR="007800CE" w:rsidRPr="005A32EE" w:rsidRDefault="00DD1E4E" w:rsidP="002C5449">
            <w:pPr>
              <w:jc w:val="center"/>
              <w:rPr>
                <w:szCs w:val="28"/>
                <w:lang w:val="uk-UA"/>
              </w:rPr>
            </w:pPr>
            <w:r>
              <w:rPr>
                <w:b/>
                <w:szCs w:val="28"/>
                <w:lang w:val="uk-UA"/>
              </w:rPr>
              <w:t xml:space="preserve">Освітньо-професійний ступінь </w:t>
            </w:r>
            <w:r w:rsidR="007800CE" w:rsidRPr="005A32EE">
              <w:rPr>
                <w:b/>
                <w:szCs w:val="28"/>
                <w:lang w:val="uk-UA"/>
              </w:rPr>
              <w:t>:</w:t>
            </w:r>
            <w:r w:rsidR="007800CE" w:rsidRPr="005A32EE">
              <w:rPr>
                <w:szCs w:val="28"/>
                <w:lang w:val="uk-UA"/>
              </w:rPr>
              <w:t xml:space="preserve"> </w:t>
            </w:r>
            <w:r w:rsidR="002C5449" w:rsidRPr="005A32EE">
              <w:rPr>
                <w:szCs w:val="28"/>
                <w:lang w:val="uk-UA"/>
              </w:rPr>
              <w:br/>
            </w:r>
            <w:r w:rsidR="00F93DC7">
              <w:rPr>
                <w:szCs w:val="28"/>
                <w:lang w:val="uk-UA"/>
              </w:rPr>
              <w:t>Фаховий молодший бакалавр</w:t>
            </w:r>
          </w:p>
          <w:p w14:paraId="0ED341A4" w14:textId="77777777" w:rsidR="007800CE" w:rsidRPr="005A32EE" w:rsidRDefault="007800CE" w:rsidP="002C5449">
            <w:pPr>
              <w:jc w:val="center"/>
              <w:rPr>
                <w:szCs w:val="28"/>
                <w:lang w:val="uk-UA"/>
              </w:rPr>
            </w:pPr>
          </w:p>
        </w:tc>
        <w:tc>
          <w:tcPr>
            <w:tcW w:w="6095" w:type="dxa"/>
            <w:vAlign w:val="center"/>
          </w:tcPr>
          <w:p w14:paraId="5989DB23" w14:textId="77777777" w:rsidR="007800CE" w:rsidRPr="005A32EE" w:rsidRDefault="007800CE" w:rsidP="0064649F">
            <w:pPr>
              <w:jc w:val="center"/>
              <w:rPr>
                <w:szCs w:val="28"/>
                <w:lang w:val="uk-UA"/>
              </w:rPr>
            </w:pPr>
            <w:r w:rsidRPr="005A32EE">
              <w:rPr>
                <w:b/>
                <w:szCs w:val="28"/>
                <w:lang w:val="uk-UA"/>
              </w:rPr>
              <w:t>Лекції</w:t>
            </w:r>
          </w:p>
        </w:tc>
      </w:tr>
      <w:tr w:rsidR="002E0CC0" w:rsidRPr="005A32EE" w14:paraId="6D794419" w14:textId="77777777" w:rsidTr="00F757E7">
        <w:trPr>
          <w:trHeight w:val="379"/>
        </w:trPr>
        <w:tc>
          <w:tcPr>
            <w:tcW w:w="4531" w:type="dxa"/>
            <w:vMerge/>
            <w:vAlign w:val="center"/>
          </w:tcPr>
          <w:p w14:paraId="1A2DB8E1" w14:textId="77777777" w:rsidR="002E0CC0" w:rsidRPr="005A32EE" w:rsidRDefault="002E0CC0" w:rsidP="0064649F">
            <w:pPr>
              <w:rPr>
                <w:szCs w:val="28"/>
                <w:lang w:val="uk-UA"/>
              </w:rPr>
            </w:pPr>
          </w:p>
        </w:tc>
        <w:tc>
          <w:tcPr>
            <w:tcW w:w="4678" w:type="dxa"/>
            <w:vMerge/>
            <w:vAlign w:val="center"/>
          </w:tcPr>
          <w:p w14:paraId="671A57BE" w14:textId="77777777" w:rsidR="002E0CC0" w:rsidRPr="005A32EE" w:rsidRDefault="002E0CC0" w:rsidP="0064649F">
            <w:pPr>
              <w:jc w:val="center"/>
              <w:rPr>
                <w:szCs w:val="28"/>
                <w:lang w:val="uk-UA"/>
              </w:rPr>
            </w:pPr>
          </w:p>
        </w:tc>
        <w:tc>
          <w:tcPr>
            <w:tcW w:w="6095" w:type="dxa"/>
            <w:vAlign w:val="center"/>
          </w:tcPr>
          <w:p w14:paraId="78A50337" w14:textId="371DD728" w:rsidR="002E0CC0" w:rsidRPr="005A32EE" w:rsidRDefault="00914908" w:rsidP="005075E0">
            <w:pPr>
              <w:jc w:val="center"/>
              <w:rPr>
                <w:szCs w:val="28"/>
                <w:lang w:val="uk-UA"/>
              </w:rPr>
            </w:pPr>
            <w:r>
              <w:rPr>
                <w:szCs w:val="28"/>
                <w:lang w:val="uk-UA"/>
              </w:rPr>
              <w:t>32</w:t>
            </w:r>
            <w:r w:rsidR="002E0CC0" w:rsidRPr="005A32EE">
              <w:rPr>
                <w:szCs w:val="28"/>
                <w:lang w:val="uk-UA"/>
              </w:rPr>
              <w:t xml:space="preserve"> год</w:t>
            </w:r>
          </w:p>
        </w:tc>
      </w:tr>
      <w:tr w:rsidR="007800CE" w:rsidRPr="005A32EE" w14:paraId="015BAD09" w14:textId="77777777" w:rsidTr="00F757E7">
        <w:trPr>
          <w:trHeight w:val="432"/>
        </w:trPr>
        <w:tc>
          <w:tcPr>
            <w:tcW w:w="4531" w:type="dxa"/>
            <w:vMerge/>
            <w:vAlign w:val="center"/>
          </w:tcPr>
          <w:p w14:paraId="60365B4E" w14:textId="77777777" w:rsidR="007800CE" w:rsidRPr="005A32EE" w:rsidRDefault="007800CE" w:rsidP="0064649F">
            <w:pPr>
              <w:rPr>
                <w:szCs w:val="28"/>
                <w:lang w:val="uk-UA"/>
              </w:rPr>
            </w:pPr>
          </w:p>
        </w:tc>
        <w:tc>
          <w:tcPr>
            <w:tcW w:w="4678" w:type="dxa"/>
            <w:vMerge/>
            <w:vAlign w:val="center"/>
          </w:tcPr>
          <w:p w14:paraId="2059B2A7" w14:textId="77777777" w:rsidR="007800CE" w:rsidRPr="005A32EE" w:rsidRDefault="007800CE" w:rsidP="0064649F">
            <w:pPr>
              <w:jc w:val="center"/>
              <w:rPr>
                <w:szCs w:val="28"/>
                <w:lang w:val="uk-UA"/>
              </w:rPr>
            </w:pPr>
          </w:p>
        </w:tc>
        <w:tc>
          <w:tcPr>
            <w:tcW w:w="6095" w:type="dxa"/>
            <w:vAlign w:val="center"/>
          </w:tcPr>
          <w:p w14:paraId="2C27790D" w14:textId="77777777" w:rsidR="007800CE" w:rsidRPr="005A32EE" w:rsidRDefault="00743B31" w:rsidP="00743B31">
            <w:pPr>
              <w:jc w:val="center"/>
              <w:rPr>
                <w:b/>
                <w:szCs w:val="28"/>
                <w:lang w:val="uk-UA"/>
              </w:rPr>
            </w:pPr>
            <w:r w:rsidRPr="005A32EE">
              <w:rPr>
                <w:b/>
                <w:szCs w:val="28"/>
                <w:lang w:val="uk-UA"/>
              </w:rPr>
              <w:t>Практичні</w:t>
            </w:r>
          </w:p>
        </w:tc>
      </w:tr>
      <w:tr w:rsidR="002E0CC0" w:rsidRPr="005A32EE" w14:paraId="0AB0FE45" w14:textId="77777777" w:rsidTr="00F757E7">
        <w:trPr>
          <w:trHeight w:val="164"/>
        </w:trPr>
        <w:tc>
          <w:tcPr>
            <w:tcW w:w="4531" w:type="dxa"/>
            <w:vMerge/>
            <w:vAlign w:val="center"/>
          </w:tcPr>
          <w:p w14:paraId="3509E66C" w14:textId="77777777" w:rsidR="002E0CC0" w:rsidRPr="005A32EE" w:rsidRDefault="002E0CC0" w:rsidP="0064649F">
            <w:pPr>
              <w:jc w:val="center"/>
              <w:rPr>
                <w:szCs w:val="28"/>
                <w:lang w:val="uk-UA"/>
              </w:rPr>
            </w:pPr>
          </w:p>
        </w:tc>
        <w:tc>
          <w:tcPr>
            <w:tcW w:w="4678" w:type="dxa"/>
            <w:vMerge/>
            <w:vAlign w:val="center"/>
          </w:tcPr>
          <w:p w14:paraId="57D980E5" w14:textId="77777777" w:rsidR="002E0CC0" w:rsidRPr="005A32EE" w:rsidRDefault="002E0CC0" w:rsidP="0064649F">
            <w:pPr>
              <w:jc w:val="center"/>
              <w:rPr>
                <w:szCs w:val="28"/>
                <w:lang w:val="uk-UA"/>
              </w:rPr>
            </w:pPr>
          </w:p>
        </w:tc>
        <w:tc>
          <w:tcPr>
            <w:tcW w:w="6095" w:type="dxa"/>
            <w:vAlign w:val="center"/>
          </w:tcPr>
          <w:p w14:paraId="4E32B75B" w14:textId="3421BB0B" w:rsidR="002E0CC0" w:rsidRPr="005A32EE" w:rsidRDefault="00914908" w:rsidP="0081067C">
            <w:pPr>
              <w:jc w:val="center"/>
              <w:rPr>
                <w:i/>
                <w:szCs w:val="28"/>
                <w:lang w:val="uk-UA"/>
              </w:rPr>
            </w:pPr>
            <w:r>
              <w:rPr>
                <w:szCs w:val="28"/>
                <w:lang w:val="uk-UA"/>
              </w:rPr>
              <w:t>32</w:t>
            </w:r>
            <w:r w:rsidR="00E841D5">
              <w:rPr>
                <w:szCs w:val="28"/>
                <w:lang w:val="uk-UA"/>
              </w:rPr>
              <w:t xml:space="preserve"> </w:t>
            </w:r>
            <w:r w:rsidR="002E0CC0" w:rsidRPr="005A32EE">
              <w:rPr>
                <w:szCs w:val="28"/>
                <w:lang w:val="uk-UA"/>
              </w:rPr>
              <w:t>год</w:t>
            </w:r>
          </w:p>
        </w:tc>
      </w:tr>
      <w:tr w:rsidR="007800CE" w:rsidRPr="005A32EE" w14:paraId="41B3BDE9" w14:textId="77777777" w:rsidTr="00F757E7">
        <w:trPr>
          <w:trHeight w:val="164"/>
        </w:trPr>
        <w:tc>
          <w:tcPr>
            <w:tcW w:w="4531" w:type="dxa"/>
            <w:vMerge/>
            <w:vAlign w:val="center"/>
          </w:tcPr>
          <w:p w14:paraId="4317593C" w14:textId="77777777" w:rsidR="007800CE" w:rsidRPr="005A32EE" w:rsidRDefault="007800CE" w:rsidP="0064649F">
            <w:pPr>
              <w:jc w:val="center"/>
              <w:rPr>
                <w:szCs w:val="28"/>
                <w:lang w:val="uk-UA"/>
              </w:rPr>
            </w:pPr>
          </w:p>
        </w:tc>
        <w:tc>
          <w:tcPr>
            <w:tcW w:w="4678" w:type="dxa"/>
            <w:vMerge/>
            <w:vAlign w:val="center"/>
          </w:tcPr>
          <w:p w14:paraId="71C7272A" w14:textId="77777777" w:rsidR="007800CE" w:rsidRPr="005A32EE" w:rsidRDefault="007800CE" w:rsidP="0064649F">
            <w:pPr>
              <w:jc w:val="center"/>
              <w:rPr>
                <w:szCs w:val="28"/>
                <w:lang w:val="uk-UA"/>
              </w:rPr>
            </w:pPr>
          </w:p>
        </w:tc>
        <w:tc>
          <w:tcPr>
            <w:tcW w:w="6095" w:type="dxa"/>
            <w:vAlign w:val="center"/>
          </w:tcPr>
          <w:p w14:paraId="00366455" w14:textId="77777777" w:rsidR="007800CE" w:rsidRPr="005A32EE" w:rsidRDefault="007800CE" w:rsidP="0064649F">
            <w:pPr>
              <w:jc w:val="center"/>
              <w:rPr>
                <w:b/>
                <w:szCs w:val="28"/>
                <w:lang w:val="uk-UA"/>
              </w:rPr>
            </w:pPr>
            <w:r w:rsidRPr="005A32EE">
              <w:rPr>
                <w:b/>
                <w:szCs w:val="28"/>
                <w:lang w:val="uk-UA"/>
              </w:rPr>
              <w:t>Самостійна робота</w:t>
            </w:r>
          </w:p>
        </w:tc>
      </w:tr>
      <w:tr w:rsidR="00123C1E" w:rsidRPr="005A32EE" w14:paraId="53BF4B43" w14:textId="77777777" w:rsidTr="00F757E7">
        <w:trPr>
          <w:trHeight w:val="164"/>
        </w:trPr>
        <w:tc>
          <w:tcPr>
            <w:tcW w:w="4531" w:type="dxa"/>
            <w:vMerge/>
            <w:vAlign w:val="center"/>
          </w:tcPr>
          <w:p w14:paraId="278973DB" w14:textId="77777777" w:rsidR="00123C1E" w:rsidRPr="005A32EE" w:rsidRDefault="00123C1E" w:rsidP="0064649F">
            <w:pPr>
              <w:jc w:val="center"/>
              <w:rPr>
                <w:szCs w:val="28"/>
                <w:lang w:val="uk-UA"/>
              </w:rPr>
            </w:pPr>
          </w:p>
        </w:tc>
        <w:tc>
          <w:tcPr>
            <w:tcW w:w="4678" w:type="dxa"/>
            <w:vMerge/>
            <w:vAlign w:val="center"/>
          </w:tcPr>
          <w:p w14:paraId="5F2E631C" w14:textId="77777777" w:rsidR="00123C1E" w:rsidRPr="005A32EE" w:rsidRDefault="00123C1E" w:rsidP="0064649F">
            <w:pPr>
              <w:jc w:val="center"/>
              <w:rPr>
                <w:szCs w:val="28"/>
                <w:lang w:val="uk-UA"/>
              </w:rPr>
            </w:pPr>
          </w:p>
        </w:tc>
        <w:tc>
          <w:tcPr>
            <w:tcW w:w="6095" w:type="dxa"/>
            <w:vAlign w:val="center"/>
          </w:tcPr>
          <w:p w14:paraId="119D1F1D" w14:textId="4E9F9F28" w:rsidR="00123C1E" w:rsidRPr="005A32EE" w:rsidRDefault="00914908" w:rsidP="005075E0">
            <w:pPr>
              <w:jc w:val="center"/>
              <w:rPr>
                <w:szCs w:val="28"/>
                <w:lang w:val="uk-UA"/>
              </w:rPr>
            </w:pPr>
            <w:r>
              <w:rPr>
                <w:szCs w:val="28"/>
                <w:lang w:val="uk-UA"/>
              </w:rPr>
              <w:t>56</w:t>
            </w:r>
          </w:p>
        </w:tc>
      </w:tr>
      <w:tr w:rsidR="00914908" w:rsidRPr="005A32EE" w14:paraId="56C6D491" w14:textId="77777777" w:rsidTr="00F757E7">
        <w:trPr>
          <w:trHeight w:val="161"/>
        </w:trPr>
        <w:tc>
          <w:tcPr>
            <w:tcW w:w="4531" w:type="dxa"/>
            <w:vMerge/>
            <w:vAlign w:val="center"/>
          </w:tcPr>
          <w:p w14:paraId="6CB73E3A" w14:textId="77777777" w:rsidR="00914908" w:rsidRPr="005A32EE" w:rsidRDefault="00914908" w:rsidP="0064649F">
            <w:pPr>
              <w:jc w:val="center"/>
              <w:rPr>
                <w:szCs w:val="28"/>
                <w:lang w:val="uk-UA"/>
              </w:rPr>
            </w:pPr>
          </w:p>
        </w:tc>
        <w:tc>
          <w:tcPr>
            <w:tcW w:w="4678" w:type="dxa"/>
            <w:vMerge/>
            <w:vAlign w:val="center"/>
          </w:tcPr>
          <w:p w14:paraId="4CDB1EB2" w14:textId="77777777" w:rsidR="00914908" w:rsidRPr="005A32EE" w:rsidRDefault="00914908" w:rsidP="0064649F">
            <w:pPr>
              <w:jc w:val="center"/>
              <w:rPr>
                <w:szCs w:val="28"/>
                <w:lang w:val="uk-UA"/>
              </w:rPr>
            </w:pPr>
          </w:p>
        </w:tc>
        <w:tc>
          <w:tcPr>
            <w:tcW w:w="6095" w:type="dxa"/>
            <w:vAlign w:val="center"/>
          </w:tcPr>
          <w:p w14:paraId="0D357499" w14:textId="4C970CC4" w:rsidR="00914908" w:rsidRPr="005A32EE" w:rsidRDefault="00914908" w:rsidP="0064649F">
            <w:pPr>
              <w:jc w:val="center"/>
              <w:rPr>
                <w:b/>
                <w:szCs w:val="28"/>
                <w:lang w:val="uk-UA"/>
              </w:rPr>
            </w:pPr>
            <w:r w:rsidRPr="005A32EE">
              <w:rPr>
                <w:b/>
                <w:szCs w:val="28"/>
                <w:lang w:val="uk-UA"/>
              </w:rPr>
              <w:t>Вид контролю:</w:t>
            </w:r>
          </w:p>
        </w:tc>
      </w:tr>
      <w:tr w:rsidR="00914908" w:rsidRPr="005A32EE" w14:paraId="5F525E53" w14:textId="77777777" w:rsidTr="00F757E7">
        <w:trPr>
          <w:trHeight w:val="153"/>
        </w:trPr>
        <w:tc>
          <w:tcPr>
            <w:tcW w:w="4531" w:type="dxa"/>
            <w:vMerge/>
            <w:vAlign w:val="center"/>
          </w:tcPr>
          <w:p w14:paraId="24D5A75A" w14:textId="77777777" w:rsidR="00914908" w:rsidRPr="005A32EE" w:rsidRDefault="00914908" w:rsidP="0064649F">
            <w:pPr>
              <w:jc w:val="center"/>
              <w:rPr>
                <w:szCs w:val="28"/>
                <w:lang w:val="uk-UA"/>
              </w:rPr>
            </w:pPr>
          </w:p>
        </w:tc>
        <w:tc>
          <w:tcPr>
            <w:tcW w:w="4678" w:type="dxa"/>
            <w:vMerge/>
            <w:vAlign w:val="center"/>
          </w:tcPr>
          <w:p w14:paraId="3381F805" w14:textId="77777777" w:rsidR="00914908" w:rsidRPr="005A32EE" w:rsidRDefault="00914908" w:rsidP="0064649F">
            <w:pPr>
              <w:jc w:val="center"/>
              <w:rPr>
                <w:szCs w:val="28"/>
                <w:lang w:val="uk-UA"/>
              </w:rPr>
            </w:pPr>
          </w:p>
        </w:tc>
        <w:tc>
          <w:tcPr>
            <w:tcW w:w="6095" w:type="dxa"/>
            <w:vAlign w:val="center"/>
          </w:tcPr>
          <w:p w14:paraId="1C14A6DE" w14:textId="43A2BBAA" w:rsidR="00914908" w:rsidRPr="005A32EE" w:rsidRDefault="00914908" w:rsidP="00935249">
            <w:pPr>
              <w:jc w:val="center"/>
              <w:rPr>
                <w:szCs w:val="28"/>
                <w:lang w:val="uk-UA"/>
              </w:rPr>
            </w:pPr>
            <w:r>
              <w:rPr>
                <w:szCs w:val="28"/>
                <w:lang w:val="uk-UA"/>
              </w:rPr>
              <w:t>Диференційований залік</w:t>
            </w:r>
          </w:p>
        </w:tc>
      </w:tr>
    </w:tbl>
    <w:p w14:paraId="5BAA8A01" w14:textId="77777777" w:rsidR="0064649F" w:rsidRPr="005A32EE" w:rsidRDefault="0064649F" w:rsidP="0064649F">
      <w:pPr>
        <w:rPr>
          <w:sz w:val="16"/>
          <w:szCs w:val="16"/>
          <w:lang w:val="uk-UA"/>
        </w:rPr>
      </w:pPr>
    </w:p>
    <w:p w14:paraId="387D27E6" w14:textId="61B83EB4" w:rsidR="0064649F" w:rsidRDefault="0064649F" w:rsidP="0064649F">
      <w:pPr>
        <w:ind w:left="1440" w:hanging="1440"/>
        <w:jc w:val="right"/>
        <w:rPr>
          <w:sz w:val="16"/>
          <w:szCs w:val="16"/>
          <w:lang w:val="uk-UA"/>
        </w:rPr>
      </w:pPr>
    </w:p>
    <w:p w14:paraId="744A733A" w14:textId="249AE275" w:rsidR="00935249" w:rsidRDefault="00935249" w:rsidP="0064649F">
      <w:pPr>
        <w:ind w:left="1440" w:hanging="1440"/>
        <w:jc w:val="right"/>
        <w:rPr>
          <w:sz w:val="16"/>
          <w:szCs w:val="16"/>
          <w:lang w:val="uk-UA"/>
        </w:rPr>
      </w:pPr>
    </w:p>
    <w:p w14:paraId="64EE5BAC" w14:textId="180D4F9A" w:rsidR="00935249" w:rsidRDefault="00935249" w:rsidP="0064649F">
      <w:pPr>
        <w:ind w:left="1440" w:hanging="1440"/>
        <w:jc w:val="right"/>
        <w:rPr>
          <w:sz w:val="16"/>
          <w:szCs w:val="16"/>
          <w:lang w:val="uk-UA"/>
        </w:rPr>
      </w:pPr>
    </w:p>
    <w:p w14:paraId="51B37EFE" w14:textId="44A15497" w:rsidR="00935249" w:rsidRDefault="00935249" w:rsidP="0064649F">
      <w:pPr>
        <w:ind w:left="1440" w:hanging="1440"/>
        <w:jc w:val="right"/>
        <w:rPr>
          <w:sz w:val="16"/>
          <w:szCs w:val="16"/>
          <w:lang w:val="uk-UA"/>
        </w:rPr>
      </w:pPr>
    </w:p>
    <w:p w14:paraId="7C36FE3E" w14:textId="551EC50C" w:rsidR="00935249" w:rsidRDefault="00935249" w:rsidP="0064649F">
      <w:pPr>
        <w:ind w:left="1440" w:hanging="1440"/>
        <w:jc w:val="right"/>
        <w:rPr>
          <w:sz w:val="16"/>
          <w:szCs w:val="16"/>
          <w:lang w:val="uk-UA"/>
        </w:rPr>
      </w:pPr>
    </w:p>
    <w:p w14:paraId="187A5207" w14:textId="71D4648F" w:rsidR="00935249" w:rsidRDefault="00935249" w:rsidP="0064649F">
      <w:pPr>
        <w:ind w:left="1440" w:hanging="1440"/>
        <w:jc w:val="right"/>
        <w:rPr>
          <w:sz w:val="16"/>
          <w:szCs w:val="16"/>
          <w:lang w:val="uk-UA"/>
        </w:rPr>
      </w:pPr>
    </w:p>
    <w:p w14:paraId="7C22B1BD" w14:textId="67E15887" w:rsidR="00935249" w:rsidRDefault="00935249" w:rsidP="0064649F">
      <w:pPr>
        <w:ind w:left="1440" w:hanging="1440"/>
        <w:jc w:val="right"/>
        <w:rPr>
          <w:sz w:val="16"/>
          <w:szCs w:val="16"/>
          <w:lang w:val="uk-UA"/>
        </w:rPr>
      </w:pPr>
    </w:p>
    <w:p w14:paraId="4B0E193F" w14:textId="77777777" w:rsidR="00935249" w:rsidRPr="005A32EE" w:rsidRDefault="00935249" w:rsidP="0064649F">
      <w:pPr>
        <w:ind w:left="1440" w:hanging="1440"/>
        <w:jc w:val="right"/>
        <w:rPr>
          <w:sz w:val="16"/>
          <w:szCs w:val="16"/>
          <w:lang w:val="uk-UA"/>
        </w:rPr>
      </w:pPr>
    </w:p>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0"/>
        <w:gridCol w:w="284"/>
        <w:gridCol w:w="12190"/>
      </w:tblGrid>
      <w:tr w:rsidR="00723F9C" w:rsidRPr="005A32EE" w14:paraId="58083B64" w14:textId="77777777" w:rsidTr="00F757E7">
        <w:tc>
          <w:tcPr>
            <w:tcW w:w="15304" w:type="dxa"/>
            <w:gridSpan w:val="3"/>
            <w:vAlign w:val="center"/>
          </w:tcPr>
          <w:p w14:paraId="34706CBC" w14:textId="77777777" w:rsidR="00723F9C" w:rsidRPr="005A32EE" w:rsidRDefault="00723F9C" w:rsidP="006B5CEF">
            <w:pPr>
              <w:jc w:val="center"/>
              <w:rPr>
                <w:b/>
                <w:caps/>
                <w:lang w:val="uk-UA"/>
              </w:rPr>
            </w:pPr>
            <w:r w:rsidRPr="005A32EE">
              <w:rPr>
                <w:b/>
                <w:szCs w:val="28"/>
                <w:lang w:val="uk-UA"/>
              </w:rPr>
              <w:lastRenderedPageBreak/>
              <w:br w:type="page"/>
            </w:r>
            <w:r w:rsidR="005343E5" w:rsidRPr="005A32EE">
              <w:rPr>
                <w:b/>
                <w:caps/>
                <w:lang w:val="uk-UA"/>
              </w:rPr>
              <w:t>2</w:t>
            </w:r>
            <w:r w:rsidRPr="005A32EE">
              <w:rPr>
                <w:b/>
                <w:caps/>
                <w:lang w:val="uk-UA"/>
              </w:rPr>
              <w:t xml:space="preserve">. </w:t>
            </w:r>
            <w:r w:rsidR="00B211D2" w:rsidRPr="005A32EE">
              <w:rPr>
                <w:b/>
                <w:caps/>
                <w:lang w:val="uk-UA"/>
              </w:rPr>
              <w:t xml:space="preserve"> </w:t>
            </w:r>
            <w:r w:rsidRPr="005A32EE">
              <w:rPr>
                <w:b/>
                <w:caps/>
                <w:lang w:val="uk-UA"/>
              </w:rPr>
              <w:t>Мета дисципліни, передумови її вивчення та заплановані результати навчання</w:t>
            </w:r>
          </w:p>
        </w:tc>
      </w:tr>
      <w:tr w:rsidR="00723F9C" w:rsidRPr="005A32EE" w14:paraId="50695DD4" w14:textId="77777777" w:rsidTr="00F757E7">
        <w:trPr>
          <w:trHeight w:val="1410"/>
        </w:trPr>
        <w:tc>
          <w:tcPr>
            <w:tcW w:w="2830" w:type="dxa"/>
          </w:tcPr>
          <w:p w14:paraId="4EDB5607" w14:textId="77777777" w:rsidR="00723F9C" w:rsidRPr="005A32EE" w:rsidRDefault="00723F9C" w:rsidP="00723F9C">
            <w:pPr>
              <w:rPr>
                <w:lang w:val="uk-UA"/>
              </w:rPr>
            </w:pPr>
            <w:r w:rsidRPr="005A32EE">
              <w:rPr>
                <w:lang w:val="uk-UA"/>
              </w:rPr>
              <w:t>Місце дисципліни в освітній програмі:</w:t>
            </w:r>
          </w:p>
        </w:tc>
        <w:tc>
          <w:tcPr>
            <w:tcW w:w="12474" w:type="dxa"/>
            <w:gridSpan w:val="2"/>
          </w:tcPr>
          <w:p w14:paraId="087ACE73" w14:textId="5DE75705" w:rsidR="00C07B91" w:rsidRPr="00914908" w:rsidRDefault="0012160B" w:rsidP="00914908">
            <w:pPr>
              <w:ind w:left="11" w:right="42"/>
              <w:jc w:val="both"/>
            </w:pPr>
            <w:r w:rsidRPr="00E841D5">
              <w:rPr>
                <w:b/>
                <w:lang w:val="uk-UA"/>
              </w:rPr>
              <w:t xml:space="preserve">Мета дисципліни – </w:t>
            </w:r>
            <w:r w:rsidR="00914908" w:rsidRPr="00914908">
              <w:rPr>
                <w:noProof/>
                <w:lang w:val="uk-UA"/>
              </w:rPr>
              <w:t>Теоретична та практична підготовка здобувачів  освіти у напрямку використання технологій розподілених обчислень, систем віртуалізації, застосування надпродуктивних обчислень та створення баз даних на базі технологій хмарних платформ.</w:t>
            </w:r>
          </w:p>
          <w:p w14:paraId="1B02AB11" w14:textId="56965133" w:rsidR="00723F9C" w:rsidRPr="0012160B" w:rsidRDefault="0012160B" w:rsidP="00F23213">
            <w:pPr>
              <w:ind w:left="11" w:right="42"/>
              <w:jc w:val="both"/>
            </w:pPr>
            <w:r w:rsidRPr="00C07B91">
              <w:rPr>
                <w:b/>
                <w:lang w:val="uk-UA"/>
              </w:rPr>
              <w:t>Призначення практичних занять</w:t>
            </w:r>
            <w:r w:rsidRPr="00C07B91">
              <w:rPr>
                <w:lang w:val="uk-UA"/>
              </w:rPr>
              <w:t xml:space="preserve"> – </w:t>
            </w:r>
            <w:r w:rsidR="00914908" w:rsidRPr="00672E70">
              <w:rPr>
                <w:lang w:val="uk-UA"/>
              </w:rPr>
              <w:t xml:space="preserve">Забезпечити розуміння і засвоєння здобувачами освіти технологій хмарних обчислень, моделей розгортання хмар, основних моделей надання послуг хмарних обчислень; формування у здобувачів освіти </w:t>
            </w:r>
            <w:proofErr w:type="spellStart"/>
            <w:r w:rsidR="00914908" w:rsidRPr="00672E70">
              <w:rPr>
                <w:lang w:val="uk-UA"/>
              </w:rPr>
              <w:t>компетентностей</w:t>
            </w:r>
            <w:proofErr w:type="spellEnd"/>
            <w:r w:rsidR="00914908" w:rsidRPr="00672E70">
              <w:rPr>
                <w:lang w:val="uk-UA"/>
              </w:rPr>
              <w:t xml:space="preserve"> з використання стандартів та технологій використання ресурсів хмарних платформ, що надаються за замовленням, для проведення наукових досліджень та підвищення продуктивності обчислювального середовища організацій; набуття </w:t>
            </w:r>
            <w:proofErr w:type="spellStart"/>
            <w:r w:rsidR="00914908" w:rsidRPr="00672E70">
              <w:rPr>
                <w:lang w:val="uk-UA"/>
              </w:rPr>
              <w:t>компетентностей</w:t>
            </w:r>
            <w:proofErr w:type="spellEnd"/>
            <w:r w:rsidR="00914908" w:rsidRPr="00672E70">
              <w:rPr>
                <w:lang w:val="uk-UA"/>
              </w:rPr>
              <w:t xml:space="preserve"> щодо вибору певної сервісної моделі архітектури хмарної платформи та схеми розгортання приватних, гібридних та публічних систем хмарних обчислень, вибір та налаштування спеціального програмного забезпечення для роботи у середовищі хмарних платформ; встановлення та конфігурування системного програмного забезпечення та отримання практичних навичок роботи з системним програмним забезпеченням для створення та запуску додатків та БД на хмарних платформах</w:t>
            </w:r>
            <w:r w:rsidR="00914908">
              <w:t>.</w:t>
            </w:r>
          </w:p>
        </w:tc>
      </w:tr>
      <w:tr w:rsidR="002C5449" w:rsidRPr="00434937" w14:paraId="0678687C" w14:textId="77777777" w:rsidTr="00F757E7">
        <w:tc>
          <w:tcPr>
            <w:tcW w:w="2830" w:type="dxa"/>
          </w:tcPr>
          <w:p w14:paraId="75416D65" w14:textId="77777777" w:rsidR="002C5449" w:rsidRPr="005A32EE" w:rsidRDefault="002C5449" w:rsidP="00723F9C">
            <w:pPr>
              <w:rPr>
                <w:lang w:val="uk-UA"/>
              </w:rPr>
            </w:pPr>
            <w:r w:rsidRPr="005A32EE">
              <w:rPr>
                <w:lang w:val="uk-UA"/>
              </w:rPr>
              <w:t>Компетентності загальні або фахові:</w:t>
            </w:r>
          </w:p>
        </w:tc>
        <w:tc>
          <w:tcPr>
            <w:tcW w:w="12474" w:type="dxa"/>
            <w:gridSpan w:val="2"/>
          </w:tcPr>
          <w:p w14:paraId="36FEC1A3" w14:textId="5299473B" w:rsidR="00434937" w:rsidRDefault="00434937" w:rsidP="00434937">
            <w:pPr>
              <w:tabs>
                <w:tab w:val="left" w:pos="720"/>
              </w:tabs>
              <w:ind w:right="34"/>
              <w:jc w:val="both"/>
              <w:rPr>
                <w:color w:val="000000"/>
              </w:rPr>
            </w:pPr>
            <w:r>
              <w:rPr>
                <w:color w:val="000000"/>
              </w:rPr>
              <w:t xml:space="preserve">ЗК6. </w:t>
            </w:r>
            <w:proofErr w:type="spellStart"/>
            <w:r>
              <w:rPr>
                <w:color w:val="000000"/>
              </w:rPr>
              <w:t>Знання</w:t>
            </w:r>
            <w:proofErr w:type="spellEnd"/>
            <w:r>
              <w:rPr>
                <w:color w:val="000000"/>
              </w:rPr>
              <w:t xml:space="preserve"> та </w:t>
            </w:r>
            <w:proofErr w:type="spellStart"/>
            <w:r>
              <w:rPr>
                <w:color w:val="000000"/>
              </w:rPr>
              <w:t>розуміння</w:t>
            </w:r>
            <w:proofErr w:type="spellEnd"/>
            <w:r>
              <w:rPr>
                <w:color w:val="000000"/>
              </w:rPr>
              <w:t xml:space="preserve"> </w:t>
            </w:r>
            <w:proofErr w:type="spellStart"/>
            <w:r>
              <w:rPr>
                <w:color w:val="000000"/>
              </w:rPr>
              <w:t>предметної</w:t>
            </w:r>
            <w:proofErr w:type="spellEnd"/>
            <w:r>
              <w:rPr>
                <w:color w:val="000000"/>
              </w:rPr>
              <w:t xml:space="preserve"> </w:t>
            </w:r>
            <w:proofErr w:type="spellStart"/>
            <w:r>
              <w:rPr>
                <w:color w:val="000000"/>
              </w:rPr>
              <w:t>області</w:t>
            </w:r>
            <w:proofErr w:type="spellEnd"/>
            <w:r>
              <w:rPr>
                <w:color w:val="000000"/>
              </w:rPr>
              <w:t xml:space="preserve"> та </w:t>
            </w:r>
            <w:proofErr w:type="spellStart"/>
            <w:r>
              <w:rPr>
                <w:color w:val="000000"/>
              </w:rPr>
              <w:t>професійної</w:t>
            </w:r>
            <w:proofErr w:type="spellEnd"/>
            <w:r>
              <w:rPr>
                <w:color w:val="000000"/>
              </w:rPr>
              <w:t xml:space="preserve"> </w:t>
            </w:r>
            <w:proofErr w:type="spellStart"/>
            <w:r>
              <w:rPr>
                <w:color w:val="000000"/>
              </w:rPr>
              <w:t>діяльності</w:t>
            </w:r>
            <w:proofErr w:type="spellEnd"/>
            <w:r>
              <w:rPr>
                <w:color w:val="000000"/>
              </w:rPr>
              <w:t>.</w:t>
            </w:r>
          </w:p>
          <w:p w14:paraId="0AD6CF15" w14:textId="77777777" w:rsidR="002C5449" w:rsidRDefault="00126D7C" w:rsidP="00126D7C">
            <w:pPr>
              <w:tabs>
                <w:tab w:val="left" w:pos="720"/>
              </w:tabs>
              <w:ind w:right="34"/>
              <w:jc w:val="both"/>
              <w:rPr>
                <w:rStyle w:val="normaltextrun"/>
                <w:color w:val="000000"/>
                <w:szCs w:val="28"/>
                <w:bdr w:val="none" w:sz="0" w:space="0" w:color="auto" w:frame="1"/>
              </w:rPr>
            </w:pPr>
            <w:r>
              <w:rPr>
                <w:rStyle w:val="normaltextrun"/>
                <w:color w:val="000000"/>
                <w:szCs w:val="28"/>
                <w:bdr w:val="none" w:sz="0" w:space="0" w:color="auto" w:frame="1"/>
              </w:rPr>
              <w:t xml:space="preserve">СК2. </w:t>
            </w:r>
            <w:proofErr w:type="spellStart"/>
            <w:r>
              <w:rPr>
                <w:rStyle w:val="normaltextrun"/>
                <w:color w:val="000000"/>
                <w:szCs w:val="28"/>
                <w:bdr w:val="none" w:sz="0" w:space="0" w:color="auto" w:frame="1"/>
              </w:rPr>
              <w:t>Здатність</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накопичувати</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обробляти</w:t>
            </w:r>
            <w:proofErr w:type="spellEnd"/>
            <w:r>
              <w:rPr>
                <w:rStyle w:val="normaltextrun"/>
                <w:color w:val="000000"/>
                <w:szCs w:val="28"/>
                <w:bdr w:val="none" w:sz="0" w:space="0" w:color="auto" w:frame="1"/>
              </w:rPr>
              <w:t xml:space="preserve"> та </w:t>
            </w:r>
            <w:proofErr w:type="spellStart"/>
            <w:r>
              <w:rPr>
                <w:rStyle w:val="normaltextrun"/>
                <w:color w:val="000000"/>
                <w:szCs w:val="28"/>
                <w:bdr w:val="none" w:sz="0" w:space="0" w:color="auto" w:frame="1"/>
              </w:rPr>
              <w:t>систематизувати</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професійні</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знання</w:t>
            </w:r>
            <w:proofErr w:type="spellEnd"/>
            <w:r>
              <w:rPr>
                <w:rStyle w:val="normaltextrun"/>
                <w:color w:val="000000"/>
                <w:szCs w:val="28"/>
                <w:bdr w:val="none" w:sz="0" w:space="0" w:color="auto" w:frame="1"/>
              </w:rPr>
              <w:t xml:space="preserve"> в </w:t>
            </w:r>
            <w:proofErr w:type="spellStart"/>
            <w:r>
              <w:rPr>
                <w:rStyle w:val="normaltextrun"/>
                <w:color w:val="000000"/>
                <w:szCs w:val="28"/>
                <w:bdr w:val="none" w:sz="0" w:space="0" w:color="auto" w:frame="1"/>
              </w:rPr>
              <w:t>області</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інформаційних</w:t>
            </w:r>
            <w:proofErr w:type="spellEnd"/>
            <w:r>
              <w:rPr>
                <w:rStyle w:val="normaltextrun"/>
                <w:color w:val="000000"/>
                <w:szCs w:val="28"/>
                <w:bdr w:val="none" w:sz="0" w:space="0" w:color="auto" w:frame="1"/>
              </w:rPr>
              <w:t xml:space="preserve"> систем та </w:t>
            </w:r>
            <w:proofErr w:type="spellStart"/>
            <w:r>
              <w:rPr>
                <w:rStyle w:val="normaltextrun"/>
                <w:color w:val="000000"/>
                <w:szCs w:val="28"/>
                <w:bdr w:val="none" w:sz="0" w:space="0" w:color="auto" w:frame="1"/>
              </w:rPr>
              <w:t>технологій</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усвідомлювати</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важливість</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навчання</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протягом</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усього</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життя</w:t>
            </w:r>
            <w:proofErr w:type="spellEnd"/>
            <w:r>
              <w:rPr>
                <w:rStyle w:val="normaltextrun"/>
                <w:color w:val="000000"/>
                <w:szCs w:val="28"/>
                <w:bdr w:val="none" w:sz="0" w:space="0" w:color="auto" w:frame="1"/>
              </w:rPr>
              <w:t>.</w:t>
            </w:r>
          </w:p>
          <w:p w14:paraId="2CA71374" w14:textId="77777777" w:rsidR="00126D7C" w:rsidRDefault="00126D7C" w:rsidP="00126D7C">
            <w:pPr>
              <w:tabs>
                <w:tab w:val="left" w:pos="720"/>
              </w:tabs>
              <w:ind w:right="34"/>
              <w:jc w:val="both"/>
              <w:rPr>
                <w:rStyle w:val="eop"/>
                <w:color w:val="000000"/>
                <w:szCs w:val="28"/>
                <w:shd w:val="clear" w:color="auto" w:fill="FFFFFF"/>
              </w:rPr>
            </w:pPr>
            <w:r>
              <w:rPr>
                <w:rStyle w:val="normaltextrun"/>
                <w:color w:val="000000"/>
                <w:szCs w:val="28"/>
                <w:shd w:val="clear" w:color="auto" w:fill="FFFFFF"/>
              </w:rPr>
              <w:t xml:space="preserve">СК5. </w:t>
            </w:r>
            <w:proofErr w:type="spellStart"/>
            <w:r>
              <w:rPr>
                <w:rStyle w:val="normaltextrun"/>
                <w:color w:val="000000"/>
                <w:szCs w:val="28"/>
                <w:shd w:val="clear" w:color="auto" w:fill="FFFFFF"/>
              </w:rPr>
              <w:t>Здатність</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використовувати</w:t>
            </w:r>
            <w:proofErr w:type="spellEnd"/>
            <w:r>
              <w:rPr>
                <w:rStyle w:val="normaltextrun"/>
                <w:color w:val="000000"/>
                <w:szCs w:val="28"/>
                <w:shd w:val="clear" w:color="auto" w:fill="FFFFFF"/>
              </w:rPr>
              <w:t xml:space="preserve"> та </w:t>
            </w:r>
            <w:proofErr w:type="spellStart"/>
            <w:r>
              <w:rPr>
                <w:rStyle w:val="normaltextrun"/>
                <w:color w:val="000000"/>
                <w:szCs w:val="28"/>
                <w:shd w:val="clear" w:color="auto" w:fill="FFFFFF"/>
              </w:rPr>
              <w:t>управляти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сучасними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інформаційно-комунікаційними</w:t>
            </w:r>
            <w:proofErr w:type="spellEnd"/>
            <w:r>
              <w:rPr>
                <w:rStyle w:val="normaltextrun"/>
                <w:color w:val="000000"/>
                <w:szCs w:val="28"/>
                <w:shd w:val="clear" w:color="auto" w:fill="FFFFFF"/>
              </w:rPr>
              <w:t xml:space="preserve"> системами та </w:t>
            </w:r>
            <w:proofErr w:type="spellStart"/>
            <w:r>
              <w:rPr>
                <w:rStyle w:val="normaltextrun"/>
                <w:color w:val="000000"/>
                <w:szCs w:val="28"/>
                <w:shd w:val="clear" w:color="auto" w:fill="FFFFFF"/>
              </w:rPr>
              <w:t>технологіями</w:t>
            </w:r>
            <w:proofErr w:type="spellEnd"/>
            <w:r>
              <w:rPr>
                <w:rStyle w:val="normaltextrun"/>
                <w:color w:val="000000"/>
                <w:szCs w:val="28"/>
                <w:shd w:val="clear" w:color="auto" w:fill="FFFFFF"/>
              </w:rPr>
              <w:t>.</w:t>
            </w:r>
            <w:r>
              <w:rPr>
                <w:rStyle w:val="eop"/>
                <w:color w:val="000000"/>
                <w:szCs w:val="28"/>
                <w:shd w:val="clear" w:color="auto" w:fill="FFFFFF"/>
              </w:rPr>
              <w:t> </w:t>
            </w:r>
          </w:p>
          <w:p w14:paraId="09FEB0CD" w14:textId="77777777" w:rsidR="00126D7C" w:rsidRDefault="00126D7C" w:rsidP="00126D7C">
            <w:pPr>
              <w:tabs>
                <w:tab w:val="left" w:pos="720"/>
              </w:tabs>
              <w:ind w:right="34"/>
              <w:jc w:val="both"/>
              <w:rPr>
                <w:rStyle w:val="normaltextrun"/>
                <w:color w:val="000000"/>
                <w:szCs w:val="28"/>
                <w:bdr w:val="none" w:sz="0" w:space="0" w:color="auto" w:frame="1"/>
              </w:rPr>
            </w:pPr>
            <w:r>
              <w:rPr>
                <w:rStyle w:val="normaltextrun"/>
                <w:color w:val="000000"/>
                <w:szCs w:val="28"/>
                <w:bdr w:val="none" w:sz="0" w:space="0" w:color="auto" w:frame="1"/>
              </w:rPr>
              <w:t xml:space="preserve">СК7. </w:t>
            </w:r>
            <w:proofErr w:type="spellStart"/>
            <w:r>
              <w:rPr>
                <w:rStyle w:val="normaltextrun"/>
                <w:color w:val="000000"/>
                <w:szCs w:val="28"/>
                <w:bdr w:val="none" w:sz="0" w:space="0" w:color="auto" w:frame="1"/>
              </w:rPr>
              <w:t>Здатність</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використовувати</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методи</w:t>
            </w:r>
            <w:proofErr w:type="spellEnd"/>
            <w:r>
              <w:rPr>
                <w:rStyle w:val="normaltextrun"/>
                <w:color w:val="000000"/>
                <w:szCs w:val="28"/>
                <w:bdr w:val="none" w:sz="0" w:space="0" w:color="auto" w:frame="1"/>
              </w:rPr>
              <w:t xml:space="preserve"> і </w:t>
            </w:r>
            <w:proofErr w:type="spellStart"/>
            <w:r>
              <w:rPr>
                <w:rStyle w:val="normaltextrun"/>
                <w:color w:val="000000"/>
                <w:szCs w:val="28"/>
                <w:bdr w:val="none" w:sz="0" w:space="0" w:color="auto" w:frame="1"/>
              </w:rPr>
              <w:t>засоби</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забезпечення</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інформаційної</w:t>
            </w:r>
            <w:proofErr w:type="spellEnd"/>
            <w:r>
              <w:rPr>
                <w:rStyle w:val="normaltextrun"/>
                <w:color w:val="000000"/>
                <w:szCs w:val="28"/>
                <w:bdr w:val="none" w:sz="0" w:space="0" w:color="auto" w:frame="1"/>
              </w:rPr>
              <w:t xml:space="preserve"> та </w:t>
            </w:r>
            <w:proofErr w:type="spellStart"/>
            <w:r>
              <w:rPr>
                <w:rStyle w:val="normaltextrun"/>
                <w:color w:val="000000"/>
                <w:szCs w:val="28"/>
                <w:bdr w:val="none" w:sz="0" w:space="0" w:color="auto" w:frame="1"/>
              </w:rPr>
              <w:t>функціональної</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безпеки</w:t>
            </w:r>
            <w:proofErr w:type="spellEnd"/>
            <w:r>
              <w:rPr>
                <w:rStyle w:val="normaltextrun"/>
                <w:color w:val="000000"/>
                <w:szCs w:val="28"/>
                <w:bdr w:val="none" w:sz="0" w:space="0" w:color="auto" w:frame="1"/>
              </w:rPr>
              <w:t xml:space="preserve"> в </w:t>
            </w:r>
            <w:proofErr w:type="spellStart"/>
            <w:r>
              <w:rPr>
                <w:rStyle w:val="normaltextrun"/>
                <w:color w:val="000000"/>
                <w:szCs w:val="28"/>
                <w:bdr w:val="none" w:sz="0" w:space="0" w:color="auto" w:frame="1"/>
              </w:rPr>
              <w:t>області</w:t>
            </w:r>
            <w:proofErr w:type="spellEnd"/>
            <w:r>
              <w:rPr>
                <w:rStyle w:val="normaltextrun"/>
                <w:color w:val="000000"/>
                <w:szCs w:val="28"/>
                <w:bdr w:val="none" w:sz="0" w:space="0" w:color="auto" w:frame="1"/>
              </w:rPr>
              <w:t xml:space="preserve"> </w:t>
            </w:r>
            <w:proofErr w:type="spellStart"/>
            <w:r>
              <w:rPr>
                <w:rStyle w:val="normaltextrun"/>
                <w:color w:val="000000"/>
                <w:szCs w:val="28"/>
                <w:bdr w:val="none" w:sz="0" w:space="0" w:color="auto" w:frame="1"/>
              </w:rPr>
              <w:t>інформаційних</w:t>
            </w:r>
            <w:proofErr w:type="spellEnd"/>
            <w:r>
              <w:rPr>
                <w:rStyle w:val="normaltextrun"/>
                <w:color w:val="000000"/>
                <w:szCs w:val="28"/>
                <w:bdr w:val="none" w:sz="0" w:space="0" w:color="auto" w:frame="1"/>
              </w:rPr>
              <w:t xml:space="preserve"> систем та </w:t>
            </w:r>
            <w:proofErr w:type="spellStart"/>
            <w:r>
              <w:rPr>
                <w:rStyle w:val="normaltextrun"/>
                <w:color w:val="000000"/>
                <w:szCs w:val="28"/>
                <w:bdr w:val="none" w:sz="0" w:space="0" w:color="auto" w:frame="1"/>
              </w:rPr>
              <w:t>технологій</w:t>
            </w:r>
            <w:proofErr w:type="spellEnd"/>
            <w:r>
              <w:rPr>
                <w:rStyle w:val="normaltextrun"/>
                <w:color w:val="000000"/>
                <w:szCs w:val="28"/>
                <w:bdr w:val="none" w:sz="0" w:space="0" w:color="auto" w:frame="1"/>
              </w:rPr>
              <w:t>.</w:t>
            </w:r>
          </w:p>
          <w:p w14:paraId="45AB383D" w14:textId="77777777" w:rsidR="00126D7C" w:rsidRDefault="00126D7C" w:rsidP="00126D7C">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СК9. Здатність вибору, розгортання, інтегрування, адміністрування та супроводу інформаційних систем та технологій.</w:t>
            </w:r>
            <w:r>
              <w:rPr>
                <w:rStyle w:val="eop"/>
                <w:sz w:val="28"/>
                <w:szCs w:val="28"/>
              </w:rPr>
              <w:t> </w:t>
            </w:r>
          </w:p>
          <w:p w14:paraId="31EDE0DA" w14:textId="77777777" w:rsidR="00126D7C" w:rsidRDefault="00126D7C" w:rsidP="00126D7C">
            <w:pPr>
              <w:pStyle w:val="paragraph"/>
              <w:spacing w:before="0" w:beforeAutospacing="0" w:after="0" w:afterAutospacing="0"/>
              <w:jc w:val="both"/>
              <w:textAlignment w:val="baseline"/>
              <w:rPr>
                <w:rStyle w:val="normaltextrun"/>
                <w:sz w:val="28"/>
                <w:szCs w:val="28"/>
              </w:rPr>
            </w:pPr>
            <w:r>
              <w:rPr>
                <w:rStyle w:val="normaltextrun"/>
                <w:sz w:val="28"/>
                <w:szCs w:val="28"/>
              </w:rPr>
              <w:t>СК10. Здатність брати участь в проектуванні, розробці, налагодженні та удосконаленні компонентів інформаційних систем.</w:t>
            </w:r>
          </w:p>
          <w:p w14:paraId="6B0C0BD1" w14:textId="77777777" w:rsidR="00126D7C" w:rsidRPr="00126D7C" w:rsidRDefault="00126D7C" w:rsidP="00126D7C">
            <w:pPr>
              <w:pStyle w:val="paragraph"/>
              <w:spacing w:before="0" w:beforeAutospacing="0" w:after="0" w:afterAutospacing="0"/>
              <w:jc w:val="both"/>
              <w:textAlignment w:val="baseline"/>
              <w:rPr>
                <w:rFonts w:ascii="Segoe UI" w:hAnsi="Segoe UI" w:cs="Segoe UI"/>
                <w:sz w:val="18"/>
                <w:szCs w:val="18"/>
              </w:rPr>
            </w:pPr>
            <w:r w:rsidRPr="00126D7C">
              <w:rPr>
                <w:rStyle w:val="normaltextrun"/>
                <w:sz w:val="28"/>
                <w:szCs w:val="28"/>
              </w:rPr>
              <w:t>СК14. Здатність вибору хмарних платформ та розгортання на них, інтегрування, адміністрування і супроводу інформаційних систем та сервісів. </w:t>
            </w:r>
            <w:r w:rsidRPr="00126D7C">
              <w:rPr>
                <w:rStyle w:val="eop"/>
                <w:sz w:val="28"/>
                <w:szCs w:val="28"/>
              </w:rPr>
              <w:t> </w:t>
            </w:r>
          </w:p>
          <w:p w14:paraId="15EB7F1E" w14:textId="285821CA" w:rsidR="00126D7C" w:rsidRPr="00126D7C" w:rsidRDefault="00126D7C" w:rsidP="00126D7C">
            <w:pPr>
              <w:pStyle w:val="paragraph"/>
              <w:spacing w:before="0" w:beforeAutospacing="0" w:after="0" w:afterAutospacing="0"/>
              <w:jc w:val="both"/>
              <w:textAlignment w:val="baseline"/>
              <w:rPr>
                <w:rFonts w:ascii="Segoe UI" w:hAnsi="Segoe UI" w:cs="Segoe UI"/>
                <w:sz w:val="18"/>
                <w:szCs w:val="18"/>
              </w:rPr>
            </w:pPr>
            <w:r w:rsidRPr="00126D7C">
              <w:rPr>
                <w:rStyle w:val="normaltextrun"/>
                <w:sz w:val="28"/>
                <w:szCs w:val="28"/>
              </w:rPr>
              <w:t>СК15.</w:t>
            </w:r>
            <w:r>
              <w:rPr>
                <w:rStyle w:val="normaltextrun"/>
                <w:sz w:val="28"/>
                <w:szCs w:val="28"/>
              </w:rPr>
              <w:t xml:space="preserve"> </w:t>
            </w:r>
            <w:r w:rsidRPr="00126D7C">
              <w:rPr>
                <w:rStyle w:val="normaltextrun"/>
                <w:sz w:val="28"/>
                <w:szCs w:val="28"/>
              </w:rPr>
              <w:t>Здатність брати участь в проектуванні, розгортанні, налагодженні та удосконаленні компонентів хмарних систем та сервісів.</w:t>
            </w:r>
          </w:p>
        </w:tc>
      </w:tr>
      <w:tr w:rsidR="002C5449" w:rsidRPr="005A32EE" w14:paraId="462B5BF6" w14:textId="77777777" w:rsidTr="00F757E7">
        <w:tc>
          <w:tcPr>
            <w:tcW w:w="3114" w:type="dxa"/>
            <w:gridSpan w:val="2"/>
          </w:tcPr>
          <w:p w14:paraId="544D1491" w14:textId="77777777" w:rsidR="002C5449" w:rsidRPr="005A32EE" w:rsidRDefault="002C5449" w:rsidP="00723F9C">
            <w:pPr>
              <w:rPr>
                <w:lang w:val="uk-UA"/>
              </w:rPr>
            </w:pPr>
            <w:r w:rsidRPr="005A32EE">
              <w:rPr>
                <w:lang w:val="uk-UA"/>
              </w:rPr>
              <w:lastRenderedPageBreak/>
              <w:t>Програмні результати навчання:</w:t>
            </w:r>
          </w:p>
        </w:tc>
        <w:tc>
          <w:tcPr>
            <w:tcW w:w="12190" w:type="dxa"/>
          </w:tcPr>
          <w:p w14:paraId="2261461D" w14:textId="1965DD50" w:rsidR="00126D7C" w:rsidRDefault="00126D7C" w:rsidP="002B2136">
            <w:pPr>
              <w:ind w:right="34"/>
              <w:jc w:val="both"/>
              <w:rPr>
                <w:rStyle w:val="normaltextrun"/>
                <w:color w:val="000000"/>
                <w:szCs w:val="28"/>
                <w:bdr w:val="none" w:sz="0" w:space="0" w:color="auto" w:frame="1"/>
                <w:lang w:val="uk-UA"/>
              </w:rPr>
            </w:pPr>
            <w:r w:rsidRPr="001F38C9">
              <w:rPr>
                <w:rStyle w:val="normaltextrun"/>
                <w:color w:val="000000"/>
                <w:szCs w:val="28"/>
                <w:bdr w:val="none" w:sz="0" w:space="0" w:color="auto" w:frame="1"/>
                <w:lang w:val="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r>
              <w:rPr>
                <w:rStyle w:val="normaltextrun"/>
                <w:color w:val="000000"/>
                <w:szCs w:val="28"/>
                <w:bdr w:val="none" w:sz="0" w:space="0" w:color="auto" w:frame="1"/>
                <w:lang w:val="uk-UA"/>
              </w:rPr>
              <w:t>.</w:t>
            </w:r>
          </w:p>
          <w:p w14:paraId="4C78CE7B" w14:textId="77777777" w:rsidR="00126D7C" w:rsidRDefault="00126D7C" w:rsidP="002B2136">
            <w:pPr>
              <w:ind w:right="34"/>
              <w:jc w:val="both"/>
              <w:rPr>
                <w:rStyle w:val="eop"/>
                <w:color w:val="000000"/>
                <w:szCs w:val="28"/>
                <w:shd w:val="clear" w:color="auto" w:fill="FFFFFF"/>
              </w:rPr>
            </w:pPr>
            <w:r>
              <w:rPr>
                <w:rStyle w:val="normaltextrun"/>
                <w:color w:val="000000"/>
                <w:szCs w:val="28"/>
                <w:shd w:val="clear" w:color="auto" w:fill="FFFFFF"/>
              </w:rPr>
              <w:t xml:space="preserve">РН5. </w:t>
            </w:r>
            <w:proofErr w:type="spellStart"/>
            <w:r>
              <w:rPr>
                <w:rStyle w:val="normaltextrun"/>
                <w:color w:val="000000"/>
                <w:szCs w:val="28"/>
                <w:shd w:val="clear" w:color="auto" w:fill="FFFFFF"/>
              </w:rPr>
              <w:t>Обирати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оптимальний</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спосіб</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вирішення</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завдань</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налаштовувати</w:t>
            </w:r>
            <w:proofErr w:type="spellEnd"/>
            <w:r>
              <w:rPr>
                <w:rStyle w:val="normaltextrun"/>
                <w:color w:val="000000"/>
                <w:szCs w:val="28"/>
                <w:shd w:val="clear" w:color="auto" w:fill="FFFFFF"/>
              </w:rPr>
              <w:t xml:space="preserve"> та </w:t>
            </w:r>
            <w:proofErr w:type="spellStart"/>
            <w:r>
              <w:rPr>
                <w:rStyle w:val="normaltextrun"/>
                <w:color w:val="000000"/>
                <w:szCs w:val="28"/>
                <w:shd w:val="clear" w:color="auto" w:fill="FFFFFF"/>
              </w:rPr>
              <w:t>користуватись</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відповідними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інструментальними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засобами</w:t>
            </w:r>
            <w:proofErr w:type="spellEnd"/>
            <w:r>
              <w:rPr>
                <w:rStyle w:val="normaltextrun"/>
                <w:color w:val="000000"/>
                <w:szCs w:val="28"/>
                <w:shd w:val="clear" w:color="auto" w:fill="FFFFFF"/>
              </w:rPr>
              <w:t>.</w:t>
            </w:r>
            <w:r>
              <w:rPr>
                <w:rStyle w:val="eop"/>
                <w:color w:val="000000"/>
                <w:szCs w:val="28"/>
                <w:shd w:val="clear" w:color="auto" w:fill="FFFFFF"/>
              </w:rPr>
              <w:t> </w:t>
            </w:r>
          </w:p>
          <w:p w14:paraId="793CBA7A" w14:textId="77777777" w:rsidR="00126D7C" w:rsidRDefault="00126D7C" w:rsidP="002B2136">
            <w:pPr>
              <w:ind w:right="34"/>
              <w:jc w:val="both"/>
              <w:rPr>
                <w:rStyle w:val="eop"/>
                <w:color w:val="000000"/>
                <w:szCs w:val="28"/>
                <w:shd w:val="clear" w:color="auto" w:fill="FFFFFF"/>
              </w:rPr>
            </w:pPr>
            <w:r>
              <w:rPr>
                <w:rStyle w:val="normaltextrun"/>
                <w:color w:val="000000"/>
                <w:szCs w:val="28"/>
                <w:shd w:val="clear" w:color="auto" w:fill="FFFFFF"/>
              </w:rPr>
              <w:t xml:space="preserve">РН7.  Знати </w:t>
            </w:r>
            <w:proofErr w:type="spellStart"/>
            <w:r>
              <w:rPr>
                <w:rStyle w:val="normaltextrun"/>
                <w:color w:val="000000"/>
                <w:szCs w:val="28"/>
                <w:shd w:val="clear" w:color="auto" w:fill="FFFFFF"/>
              </w:rPr>
              <w:t>основні</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види</w:t>
            </w:r>
            <w:proofErr w:type="spellEnd"/>
            <w:r>
              <w:rPr>
                <w:rStyle w:val="normaltextrun"/>
                <w:color w:val="000000"/>
                <w:szCs w:val="28"/>
                <w:shd w:val="clear" w:color="auto" w:fill="FFFFFF"/>
              </w:rPr>
              <w:t xml:space="preserve"> </w:t>
            </w:r>
            <w:proofErr w:type="spellStart"/>
            <w:r>
              <w:rPr>
                <w:rStyle w:val="spellingerror"/>
                <w:color w:val="000000"/>
                <w:szCs w:val="28"/>
                <w:shd w:val="clear" w:color="auto" w:fill="FFFFFF"/>
              </w:rPr>
              <w:t>кіберзагроз</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основні</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методи</w:t>
            </w:r>
            <w:proofErr w:type="spellEnd"/>
            <w:r>
              <w:rPr>
                <w:rStyle w:val="normaltextrun"/>
                <w:color w:val="000000"/>
                <w:szCs w:val="28"/>
                <w:shd w:val="clear" w:color="auto" w:fill="FFFFFF"/>
              </w:rPr>
              <w:t xml:space="preserve"> і </w:t>
            </w:r>
            <w:proofErr w:type="spellStart"/>
            <w:r>
              <w:rPr>
                <w:rStyle w:val="normaltextrun"/>
                <w:color w:val="000000"/>
                <w:szCs w:val="28"/>
                <w:shd w:val="clear" w:color="auto" w:fill="FFFFFF"/>
              </w:rPr>
              <w:t>засоби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забезпечення</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інформаційної</w:t>
            </w:r>
            <w:proofErr w:type="spellEnd"/>
            <w:r>
              <w:rPr>
                <w:rStyle w:val="normaltextrun"/>
                <w:color w:val="000000"/>
                <w:szCs w:val="28"/>
                <w:shd w:val="clear" w:color="auto" w:fill="FFFFFF"/>
              </w:rPr>
              <w:t xml:space="preserve"> та </w:t>
            </w:r>
            <w:proofErr w:type="spellStart"/>
            <w:r>
              <w:rPr>
                <w:rStyle w:val="normaltextrun"/>
                <w:color w:val="000000"/>
                <w:szCs w:val="28"/>
                <w:shd w:val="clear" w:color="auto" w:fill="FFFFFF"/>
              </w:rPr>
              <w:t>функціональної</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безпеки</w:t>
            </w:r>
            <w:proofErr w:type="spellEnd"/>
            <w:r>
              <w:rPr>
                <w:rStyle w:val="normaltextrun"/>
                <w:color w:val="000000"/>
                <w:szCs w:val="28"/>
                <w:shd w:val="clear" w:color="auto" w:fill="FFFFFF"/>
              </w:rPr>
              <w:t xml:space="preserve"> і </w:t>
            </w:r>
            <w:proofErr w:type="spellStart"/>
            <w:r>
              <w:rPr>
                <w:rStyle w:val="normaltextrun"/>
                <w:color w:val="000000"/>
                <w:szCs w:val="28"/>
                <w:shd w:val="clear" w:color="auto" w:fill="FFFFFF"/>
              </w:rPr>
              <w:t>застосовувати</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їх</w:t>
            </w:r>
            <w:proofErr w:type="spellEnd"/>
            <w:r>
              <w:rPr>
                <w:rStyle w:val="normaltextrun"/>
                <w:color w:val="000000"/>
                <w:szCs w:val="28"/>
                <w:shd w:val="clear" w:color="auto" w:fill="FFFFFF"/>
              </w:rPr>
              <w:t xml:space="preserve"> на </w:t>
            </w:r>
            <w:proofErr w:type="spellStart"/>
            <w:r>
              <w:rPr>
                <w:rStyle w:val="normaltextrun"/>
                <w:color w:val="000000"/>
                <w:szCs w:val="28"/>
                <w:shd w:val="clear" w:color="auto" w:fill="FFFFFF"/>
              </w:rPr>
              <w:t>практиці</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під</w:t>
            </w:r>
            <w:proofErr w:type="spellEnd"/>
            <w:r>
              <w:rPr>
                <w:rStyle w:val="normaltextrun"/>
                <w:color w:val="000000"/>
                <w:szCs w:val="28"/>
                <w:shd w:val="clear" w:color="auto" w:fill="FFFFFF"/>
              </w:rPr>
              <w:t xml:space="preserve"> час </w:t>
            </w:r>
            <w:proofErr w:type="spellStart"/>
            <w:r>
              <w:rPr>
                <w:rStyle w:val="normaltextrun"/>
                <w:color w:val="000000"/>
                <w:szCs w:val="28"/>
                <w:shd w:val="clear" w:color="auto" w:fill="FFFFFF"/>
              </w:rPr>
              <w:t>впровадження</w:t>
            </w:r>
            <w:proofErr w:type="spellEnd"/>
            <w:r>
              <w:rPr>
                <w:rStyle w:val="normaltextrun"/>
                <w:color w:val="000000"/>
                <w:szCs w:val="28"/>
                <w:shd w:val="clear" w:color="auto" w:fill="FFFFFF"/>
              </w:rPr>
              <w:t xml:space="preserve"> та </w:t>
            </w:r>
            <w:proofErr w:type="spellStart"/>
            <w:r>
              <w:rPr>
                <w:rStyle w:val="normaltextrun"/>
                <w:color w:val="000000"/>
                <w:szCs w:val="28"/>
                <w:shd w:val="clear" w:color="auto" w:fill="FFFFFF"/>
              </w:rPr>
              <w:t>супроводу</w:t>
            </w:r>
            <w:proofErr w:type="spellEnd"/>
            <w:r>
              <w:rPr>
                <w:rStyle w:val="normaltextrun"/>
                <w:color w:val="000000"/>
                <w:szCs w:val="28"/>
                <w:shd w:val="clear" w:color="auto" w:fill="FFFFFF"/>
              </w:rPr>
              <w:t xml:space="preserve"> </w:t>
            </w:r>
            <w:proofErr w:type="spellStart"/>
            <w:r>
              <w:rPr>
                <w:rStyle w:val="normaltextrun"/>
                <w:color w:val="000000"/>
                <w:szCs w:val="28"/>
                <w:shd w:val="clear" w:color="auto" w:fill="FFFFFF"/>
              </w:rPr>
              <w:t>інформаційних</w:t>
            </w:r>
            <w:proofErr w:type="spellEnd"/>
            <w:r>
              <w:rPr>
                <w:rStyle w:val="normaltextrun"/>
                <w:color w:val="000000"/>
                <w:szCs w:val="28"/>
                <w:shd w:val="clear" w:color="auto" w:fill="FFFFFF"/>
              </w:rPr>
              <w:t xml:space="preserve"> систем.</w:t>
            </w:r>
            <w:r>
              <w:rPr>
                <w:rStyle w:val="eop"/>
                <w:color w:val="000000"/>
                <w:szCs w:val="28"/>
                <w:shd w:val="clear" w:color="auto" w:fill="FFFFFF"/>
              </w:rPr>
              <w:t> </w:t>
            </w:r>
          </w:p>
          <w:p w14:paraId="77893A18" w14:textId="77777777" w:rsidR="00126D7C" w:rsidRDefault="00126D7C" w:rsidP="00126D7C">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РН9. Здійснювати обґрунтований  вибір, розгортання, інтегрування, адміністрування й технічну підтримку інформаційних систем та технологій. </w:t>
            </w:r>
            <w:r>
              <w:rPr>
                <w:rStyle w:val="eop"/>
                <w:sz w:val="28"/>
                <w:szCs w:val="28"/>
              </w:rPr>
              <w:t> </w:t>
            </w:r>
          </w:p>
          <w:p w14:paraId="66869E08" w14:textId="77777777" w:rsidR="00126D7C" w:rsidRDefault="00126D7C" w:rsidP="00126D7C">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РН10.  Розробляти та супроводжувати окремі компоненти інформаційних систем.</w:t>
            </w:r>
            <w:r>
              <w:rPr>
                <w:rStyle w:val="eop"/>
                <w:sz w:val="28"/>
                <w:szCs w:val="28"/>
              </w:rPr>
              <w:t> </w:t>
            </w:r>
          </w:p>
          <w:p w14:paraId="63F07ADA" w14:textId="77777777" w:rsidR="00EB00D9" w:rsidRDefault="00EB00D9" w:rsidP="00EB00D9">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РН16. Знати та розуміти предметну область, застосовувати знання у професійній діяльності.</w:t>
            </w:r>
            <w:r>
              <w:rPr>
                <w:rStyle w:val="eop"/>
                <w:sz w:val="28"/>
                <w:szCs w:val="28"/>
              </w:rPr>
              <w:t> </w:t>
            </w:r>
          </w:p>
          <w:p w14:paraId="1BA5F250" w14:textId="77777777" w:rsidR="00EB00D9" w:rsidRDefault="00EB00D9" w:rsidP="00EB00D9">
            <w:pPr>
              <w:pStyle w:val="paragraph"/>
              <w:spacing w:before="0" w:beforeAutospacing="0" w:after="0" w:afterAutospacing="0"/>
              <w:jc w:val="both"/>
              <w:textAlignment w:val="baseline"/>
              <w:rPr>
                <w:rFonts w:ascii="Segoe UI" w:hAnsi="Segoe UI" w:cs="Segoe UI"/>
                <w:sz w:val="18"/>
                <w:szCs w:val="18"/>
              </w:rPr>
            </w:pPr>
            <w:r>
              <w:rPr>
                <w:rStyle w:val="normaltextrun"/>
                <w:sz w:val="28"/>
                <w:szCs w:val="28"/>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r>
              <w:rPr>
                <w:rStyle w:val="eop"/>
                <w:sz w:val="28"/>
                <w:szCs w:val="28"/>
              </w:rPr>
              <w:t> </w:t>
            </w:r>
          </w:p>
          <w:p w14:paraId="484D96DE" w14:textId="77777777" w:rsidR="00EB00D9" w:rsidRDefault="00EB00D9" w:rsidP="00EB00D9">
            <w:pPr>
              <w:pStyle w:val="paragraph"/>
              <w:spacing w:before="0" w:beforeAutospacing="0" w:after="0" w:afterAutospacing="0"/>
              <w:jc w:val="both"/>
              <w:textAlignment w:val="baseline"/>
              <w:rPr>
                <w:rFonts w:ascii="Segoe UI" w:hAnsi="Segoe UI" w:cs="Segoe UI"/>
                <w:sz w:val="18"/>
                <w:szCs w:val="18"/>
              </w:rPr>
            </w:pPr>
            <w:r w:rsidRPr="00EB00D9">
              <w:rPr>
                <w:rStyle w:val="normaltextrun"/>
                <w:sz w:val="28"/>
                <w:szCs w:val="28"/>
              </w:rPr>
              <w:t>РН18.</w:t>
            </w:r>
            <w:r>
              <w:rPr>
                <w:rStyle w:val="normaltextrun"/>
                <w:sz w:val="28"/>
                <w:szCs w:val="28"/>
              </w:rPr>
              <w:t xml:space="preserve"> Здійснювати обґрунтований  вибір хмарної платформи та хмарних сервісів.</w:t>
            </w:r>
            <w:r>
              <w:rPr>
                <w:rStyle w:val="eop"/>
                <w:sz w:val="28"/>
                <w:szCs w:val="28"/>
              </w:rPr>
              <w:t> </w:t>
            </w:r>
          </w:p>
          <w:p w14:paraId="63A19824" w14:textId="77777777" w:rsidR="00EB00D9" w:rsidRDefault="00EB00D9" w:rsidP="00EB00D9">
            <w:pPr>
              <w:pStyle w:val="paragraph"/>
              <w:spacing w:before="0" w:beforeAutospacing="0" w:after="0" w:afterAutospacing="0"/>
              <w:jc w:val="both"/>
              <w:textAlignment w:val="baseline"/>
              <w:rPr>
                <w:rFonts w:ascii="Segoe UI" w:hAnsi="Segoe UI" w:cs="Segoe UI"/>
                <w:sz w:val="18"/>
                <w:szCs w:val="18"/>
              </w:rPr>
            </w:pPr>
            <w:r w:rsidRPr="00EB00D9">
              <w:rPr>
                <w:rStyle w:val="normaltextrun"/>
                <w:sz w:val="28"/>
                <w:szCs w:val="28"/>
              </w:rPr>
              <w:t>РН19.</w:t>
            </w:r>
            <w:r>
              <w:rPr>
                <w:rStyle w:val="normaltextrun"/>
                <w:sz w:val="28"/>
                <w:szCs w:val="28"/>
              </w:rPr>
              <w:t xml:space="preserve"> Здійснювати розгортання, інтегрування, адміністрування й технічну підтримку</w:t>
            </w:r>
            <w:r>
              <w:rPr>
                <w:rStyle w:val="normaltextrun"/>
              </w:rPr>
              <w:t xml:space="preserve"> </w:t>
            </w:r>
            <w:r>
              <w:rPr>
                <w:rStyle w:val="normaltextrun"/>
                <w:sz w:val="28"/>
                <w:szCs w:val="28"/>
              </w:rPr>
              <w:t>хмарних систем та сервісів.</w:t>
            </w:r>
            <w:r>
              <w:rPr>
                <w:rStyle w:val="eop"/>
                <w:sz w:val="28"/>
                <w:szCs w:val="28"/>
              </w:rPr>
              <w:t> </w:t>
            </w:r>
          </w:p>
          <w:p w14:paraId="49568095" w14:textId="77777777" w:rsidR="00EB00D9" w:rsidRDefault="00EB00D9" w:rsidP="00EB00D9">
            <w:pPr>
              <w:pStyle w:val="paragraph"/>
              <w:spacing w:before="0" w:beforeAutospacing="0" w:after="0" w:afterAutospacing="0"/>
              <w:jc w:val="both"/>
              <w:textAlignment w:val="baseline"/>
              <w:rPr>
                <w:rFonts w:ascii="Segoe UI" w:hAnsi="Segoe UI" w:cs="Segoe UI"/>
                <w:sz w:val="18"/>
                <w:szCs w:val="18"/>
              </w:rPr>
            </w:pPr>
            <w:r w:rsidRPr="00EB00D9">
              <w:rPr>
                <w:rStyle w:val="normaltextrun"/>
                <w:sz w:val="28"/>
                <w:szCs w:val="28"/>
              </w:rPr>
              <w:t>РН20.</w:t>
            </w:r>
            <w:r>
              <w:rPr>
                <w:rStyle w:val="normaltextrun"/>
                <w:sz w:val="28"/>
                <w:szCs w:val="28"/>
              </w:rPr>
              <w:t xml:space="preserve"> Розробляти, налагоджувати та супроводжувати окремі компоненти хмарних систем та сервісів.</w:t>
            </w:r>
            <w:r>
              <w:rPr>
                <w:rStyle w:val="eop"/>
                <w:sz w:val="28"/>
                <w:szCs w:val="28"/>
              </w:rPr>
              <w:t> </w:t>
            </w:r>
          </w:p>
          <w:p w14:paraId="57AEBE1C" w14:textId="77777777" w:rsidR="00126D7C" w:rsidRDefault="00126D7C" w:rsidP="002B2136">
            <w:pPr>
              <w:ind w:right="34"/>
              <w:jc w:val="both"/>
              <w:rPr>
                <w:lang w:val="uk-UA"/>
              </w:rPr>
            </w:pPr>
          </w:p>
          <w:p w14:paraId="5BEA4A25" w14:textId="3CF9D6B5" w:rsidR="00F757E7" w:rsidRPr="00126D7C" w:rsidRDefault="00F757E7" w:rsidP="002B2136">
            <w:pPr>
              <w:ind w:right="34"/>
              <w:jc w:val="both"/>
              <w:rPr>
                <w:lang w:val="uk-UA"/>
              </w:rPr>
            </w:pPr>
          </w:p>
        </w:tc>
      </w:tr>
      <w:tr w:rsidR="002C5449" w:rsidRPr="005A32EE" w14:paraId="5C11D63A" w14:textId="77777777" w:rsidTr="00F757E7">
        <w:tc>
          <w:tcPr>
            <w:tcW w:w="15304" w:type="dxa"/>
            <w:gridSpan w:val="3"/>
            <w:vAlign w:val="center"/>
          </w:tcPr>
          <w:p w14:paraId="0873C323" w14:textId="77777777" w:rsidR="002C5449" w:rsidRPr="005A32EE" w:rsidRDefault="002C5449" w:rsidP="00723F9C">
            <w:pPr>
              <w:jc w:val="center"/>
              <w:rPr>
                <w:b/>
                <w:lang w:val="uk-UA"/>
              </w:rPr>
            </w:pPr>
            <w:r w:rsidRPr="005A32EE">
              <w:rPr>
                <w:b/>
                <w:lang w:val="uk-UA"/>
              </w:rPr>
              <w:t>Передумови для вивчення дисципліни:</w:t>
            </w:r>
          </w:p>
        </w:tc>
      </w:tr>
      <w:tr w:rsidR="002C5449" w:rsidRPr="00CF246F" w14:paraId="45BFAA52" w14:textId="77777777" w:rsidTr="00F757E7">
        <w:trPr>
          <w:trHeight w:val="545"/>
        </w:trPr>
        <w:tc>
          <w:tcPr>
            <w:tcW w:w="15304" w:type="dxa"/>
            <w:gridSpan w:val="3"/>
          </w:tcPr>
          <w:p w14:paraId="335457F9" w14:textId="4EDC07D1" w:rsidR="002C5449" w:rsidRPr="005A32EE" w:rsidRDefault="002C5449" w:rsidP="00C07B91">
            <w:pPr>
              <w:jc w:val="both"/>
              <w:rPr>
                <w:lang w:val="uk-UA"/>
              </w:rPr>
            </w:pPr>
            <w:r w:rsidRPr="005A32EE">
              <w:rPr>
                <w:lang w:val="uk-UA"/>
              </w:rPr>
              <w:t>Для вивчення навчальної дисципліни «</w:t>
            </w:r>
            <w:r w:rsidR="00D100BF" w:rsidRPr="00395D93">
              <w:rPr>
                <w:lang w:val="uk-UA"/>
              </w:rPr>
              <w:t>Хмарні технології та сервіси</w:t>
            </w:r>
            <w:r w:rsidRPr="005A32EE">
              <w:rPr>
                <w:lang w:val="uk-UA"/>
              </w:rPr>
              <w:t>»  необхідними є</w:t>
            </w:r>
            <w:r w:rsidR="00DD1E4E">
              <w:rPr>
                <w:lang w:val="uk-UA"/>
              </w:rPr>
              <w:t xml:space="preserve"> компетентності здобувачів</w:t>
            </w:r>
            <w:r w:rsidRPr="005A32EE">
              <w:rPr>
                <w:lang w:val="uk-UA"/>
              </w:rPr>
              <w:t xml:space="preserve"> освіти з навчальних дисциплін «</w:t>
            </w:r>
            <w:r w:rsidR="00DF1C87" w:rsidRPr="00DF1C87">
              <w:rPr>
                <w:lang w:val="uk-UA"/>
              </w:rPr>
              <w:t>Алгоритми і структури даних</w:t>
            </w:r>
            <w:r w:rsidRPr="005A32EE">
              <w:rPr>
                <w:lang w:val="uk-UA"/>
              </w:rPr>
              <w:t>», «</w:t>
            </w:r>
            <w:r w:rsidR="00DF1C87" w:rsidRPr="00DF1C87">
              <w:rPr>
                <w:lang w:val="uk-UA"/>
              </w:rPr>
              <w:t>Основи стандартизації та сертифікації</w:t>
            </w:r>
            <w:r w:rsidR="0012160B">
              <w:rPr>
                <w:lang w:val="uk-UA"/>
              </w:rPr>
              <w:t>», «</w:t>
            </w:r>
            <w:r w:rsidR="00DF1C87" w:rsidRPr="00DF1C87">
              <w:rPr>
                <w:lang w:val="uk-UA"/>
              </w:rPr>
              <w:t>Комп'ютерні системи</w:t>
            </w:r>
            <w:r w:rsidR="0012160B">
              <w:rPr>
                <w:lang w:val="uk-UA"/>
              </w:rPr>
              <w:t>»,  «</w:t>
            </w:r>
            <w:r w:rsidR="00DF1C87" w:rsidRPr="00DF1C87">
              <w:rPr>
                <w:lang w:val="uk-UA"/>
              </w:rPr>
              <w:t>Організація баз даних та сховища даних</w:t>
            </w:r>
            <w:r w:rsidRPr="005A32EE">
              <w:rPr>
                <w:lang w:val="uk-UA"/>
              </w:rPr>
              <w:t xml:space="preserve">».  Навчальна дисципліна забезпечує міжпредметні зв’язки з навчальними дисциплінами </w:t>
            </w:r>
            <w:r w:rsidR="0012160B">
              <w:rPr>
                <w:lang w:val="uk-UA"/>
              </w:rPr>
              <w:t>«</w:t>
            </w:r>
            <w:r w:rsidR="00DF1C87" w:rsidRPr="00DF1C87">
              <w:rPr>
                <w:lang w:val="uk-UA"/>
              </w:rPr>
              <w:t>Технології та компоненти віртуальних систем</w:t>
            </w:r>
            <w:r w:rsidRPr="005A32EE">
              <w:rPr>
                <w:lang w:val="uk-UA"/>
              </w:rPr>
              <w:t>», «</w:t>
            </w:r>
            <w:r w:rsidR="00DF1C87" w:rsidRPr="00DF1C87">
              <w:rPr>
                <w:lang w:val="uk-UA"/>
              </w:rPr>
              <w:t>Якість та тестування інформаційних систем</w:t>
            </w:r>
            <w:r w:rsidRPr="005A32EE">
              <w:rPr>
                <w:lang w:val="uk-UA"/>
              </w:rPr>
              <w:t>»,  «</w:t>
            </w:r>
            <w:r w:rsidR="00DF1C87" w:rsidRPr="00DF1C87">
              <w:rPr>
                <w:lang w:val="uk-UA"/>
              </w:rPr>
              <w:t>Основи програмування</w:t>
            </w:r>
            <w:r w:rsidRPr="005A32EE">
              <w:rPr>
                <w:lang w:val="uk-UA"/>
              </w:rPr>
              <w:t xml:space="preserve">», «Комп’ютерні системи». </w:t>
            </w:r>
          </w:p>
        </w:tc>
      </w:tr>
    </w:tbl>
    <w:p w14:paraId="64F5F4D6" w14:textId="77777777" w:rsidR="006B5CEF" w:rsidRPr="005A32EE" w:rsidRDefault="006B5CEF" w:rsidP="006B5CEF">
      <w:pPr>
        <w:ind w:left="709"/>
        <w:jc w:val="center"/>
        <w:rPr>
          <w:b/>
          <w:szCs w:val="28"/>
          <w:highlight w:val="lightGray"/>
          <w:lang w:val="uk-UA"/>
        </w:rPr>
      </w:pPr>
    </w:p>
    <w:p w14:paraId="4ABEA8E8" w14:textId="77777777" w:rsidR="006B5CEF" w:rsidRPr="005A32EE" w:rsidRDefault="006B5CEF">
      <w:pPr>
        <w:rPr>
          <w:b/>
          <w:szCs w:val="28"/>
          <w:highlight w:val="lightGray"/>
          <w:lang w:val="uk-UA"/>
        </w:rPr>
      </w:pPr>
      <w:r w:rsidRPr="005A32EE">
        <w:rPr>
          <w:b/>
          <w:szCs w:val="28"/>
          <w:highlight w:val="lightGray"/>
          <w:lang w:val="uk-UA"/>
        </w:rPr>
        <w:br w:type="page"/>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3998"/>
        <w:gridCol w:w="1134"/>
        <w:gridCol w:w="992"/>
        <w:gridCol w:w="1276"/>
        <w:gridCol w:w="1134"/>
        <w:gridCol w:w="1134"/>
        <w:gridCol w:w="1134"/>
        <w:gridCol w:w="1134"/>
        <w:gridCol w:w="1134"/>
        <w:gridCol w:w="1134"/>
      </w:tblGrid>
      <w:tr w:rsidR="002D1018" w:rsidRPr="005A32EE" w14:paraId="579718E8" w14:textId="77777777" w:rsidTr="00A84EB6">
        <w:trPr>
          <w:trHeight w:val="322"/>
        </w:trPr>
        <w:tc>
          <w:tcPr>
            <w:tcW w:w="14879" w:type="dxa"/>
            <w:gridSpan w:val="11"/>
            <w:tcBorders>
              <w:right w:val="single" w:sz="4" w:space="0" w:color="auto"/>
            </w:tcBorders>
            <w:vAlign w:val="center"/>
          </w:tcPr>
          <w:p w14:paraId="0F62AD18" w14:textId="77777777" w:rsidR="002D1018" w:rsidRPr="005A32EE" w:rsidRDefault="005343E5" w:rsidP="00B61D7C">
            <w:pPr>
              <w:jc w:val="center"/>
              <w:rPr>
                <w:b/>
                <w:caps/>
                <w:szCs w:val="28"/>
                <w:lang w:val="uk-UA"/>
              </w:rPr>
            </w:pPr>
            <w:r w:rsidRPr="005A32EE">
              <w:rPr>
                <w:b/>
                <w:caps/>
                <w:szCs w:val="28"/>
                <w:lang w:val="uk-UA"/>
              </w:rPr>
              <w:lastRenderedPageBreak/>
              <w:t>3</w:t>
            </w:r>
            <w:r w:rsidR="002D1018" w:rsidRPr="005A32EE">
              <w:rPr>
                <w:b/>
                <w:caps/>
                <w:szCs w:val="28"/>
                <w:lang w:val="uk-UA"/>
              </w:rPr>
              <w:t xml:space="preserve">. Обсяг та структура програми навчальної дисципліни </w:t>
            </w:r>
          </w:p>
        </w:tc>
      </w:tr>
      <w:tr w:rsidR="002D1018" w:rsidRPr="005A32EE" w14:paraId="22E6D201" w14:textId="77777777" w:rsidTr="00A84EB6">
        <w:trPr>
          <w:trHeight w:val="322"/>
        </w:trPr>
        <w:tc>
          <w:tcPr>
            <w:tcW w:w="4673" w:type="dxa"/>
            <w:gridSpan w:val="2"/>
            <w:tcBorders>
              <w:right w:val="single" w:sz="4" w:space="0" w:color="auto"/>
            </w:tcBorders>
            <w:vAlign w:val="center"/>
          </w:tcPr>
          <w:p w14:paraId="5AA3560B" w14:textId="77777777" w:rsidR="002D1018" w:rsidRPr="005A32EE" w:rsidRDefault="002D1018" w:rsidP="00B61D7C">
            <w:pPr>
              <w:jc w:val="center"/>
              <w:rPr>
                <w:b/>
                <w:caps/>
                <w:szCs w:val="28"/>
                <w:lang w:val="uk-UA"/>
              </w:rPr>
            </w:pPr>
            <w:r w:rsidRPr="005A32EE">
              <w:rPr>
                <w:b/>
                <w:caps/>
                <w:szCs w:val="28"/>
                <w:lang w:val="uk-UA"/>
              </w:rPr>
              <w:t>форма навчання</w:t>
            </w:r>
          </w:p>
        </w:tc>
        <w:tc>
          <w:tcPr>
            <w:tcW w:w="1134" w:type="dxa"/>
            <w:vMerge w:val="restart"/>
            <w:tcBorders>
              <w:right w:val="single" w:sz="4" w:space="0" w:color="auto"/>
            </w:tcBorders>
            <w:shd w:val="clear" w:color="auto" w:fill="auto"/>
            <w:textDirection w:val="btLr"/>
            <w:vAlign w:val="center"/>
          </w:tcPr>
          <w:p w14:paraId="4728D510" w14:textId="77777777" w:rsidR="002D1018" w:rsidRPr="005A32EE" w:rsidRDefault="002D1018" w:rsidP="00B61D7C">
            <w:pPr>
              <w:ind w:left="113" w:right="113"/>
              <w:jc w:val="center"/>
              <w:rPr>
                <w:b/>
                <w:caps/>
                <w:szCs w:val="28"/>
                <w:lang w:val="uk-UA"/>
              </w:rPr>
            </w:pPr>
            <w:r w:rsidRPr="005A32EE">
              <w:rPr>
                <w:szCs w:val="28"/>
                <w:lang w:val="uk-UA"/>
              </w:rPr>
              <w:t>Кредити ЄКТС</w:t>
            </w:r>
          </w:p>
        </w:tc>
        <w:tc>
          <w:tcPr>
            <w:tcW w:w="9072" w:type="dxa"/>
            <w:gridSpan w:val="8"/>
            <w:tcBorders>
              <w:right w:val="single" w:sz="4" w:space="0" w:color="auto"/>
            </w:tcBorders>
            <w:shd w:val="clear" w:color="auto" w:fill="auto"/>
            <w:vAlign w:val="center"/>
          </w:tcPr>
          <w:p w14:paraId="0482A454" w14:textId="77777777" w:rsidR="002D1018" w:rsidRPr="005A32EE" w:rsidRDefault="002D1018" w:rsidP="00B61D7C">
            <w:pPr>
              <w:jc w:val="center"/>
              <w:rPr>
                <w:b/>
                <w:caps/>
                <w:szCs w:val="28"/>
                <w:lang w:val="uk-UA"/>
              </w:rPr>
            </w:pPr>
            <w:r w:rsidRPr="005A32EE">
              <w:rPr>
                <w:b/>
                <w:caps/>
                <w:szCs w:val="28"/>
                <w:lang w:val="uk-UA"/>
              </w:rPr>
              <w:t>денна (очна)</w:t>
            </w:r>
          </w:p>
        </w:tc>
      </w:tr>
      <w:tr w:rsidR="002D1018" w:rsidRPr="005A32EE" w14:paraId="6C5A2206" w14:textId="77777777" w:rsidTr="00A84EB6">
        <w:trPr>
          <w:trHeight w:val="322"/>
        </w:trPr>
        <w:tc>
          <w:tcPr>
            <w:tcW w:w="4673" w:type="dxa"/>
            <w:gridSpan w:val="2"/>
            <w:tcBorders>
              <w:right w:val="single" w:sz="4" w:space="0" w:color="auto"/>
            </w:tcBorders>
            <w:vAlign w:val="center"/>
          </w:tcPr>
          <w:p w14:paraId="0C133FA4" w14:textId="77777777" w:rsidR="002D1018" w:rsidRPr="005A32EE" w:rsidRDefault="002D1018" w:rsidP="00B61D7C">
            <w:pPr>
              <w:jc w:val="center"/>
              <w:rPr>
                <w:b/>
                <w:caps/>
                <w:szCs w:val="28"/>
                <w:lang w:val="uk-UA"/>
              </w:rPr>
            </w:pPr>
            <w:r w:rsidRPr="005A32EE">
              <w:rPr>
                <w:b/>
                <w:caps/>
                <w:szCs w:val="28"/>
                <w:lang w:val="uk-UA"/>
              </w:rPr>
              <w:t>ФОРМА Контролю</w:t>
            </w:r>
          </w:p>
        </w:tc>
        <w:tc>
          <w:tcPr>
            <w:tcW w:w="1134" w:type="dxa"/>
            <w:vMerge/>
            <w:tcBorders>
              <w:right w:val="single" w:sz="4" w:space="0" w:color="auto"/>
            </w:tcBorders>
            <w:shd w:val="clear" w:color="auto" w:fill="auto"/>
            <w:vAlign w:val="center"/>
          </w:tcPr>
          <w:p w14:paraId="597D30CC" w14:textId="77777777" w:rsidR="002D1018" w:rsidRPr="005A32EE" w:rsidRDefault="002D1018" w:rsidP="00B61D7C">
            <w:pPr>
              <w:jc w:val="center"/>
              <w:rPr>
                <w:b/>
                <w:caps/>
                <w:szCs w:val="28"/>
                <w:lang w:val="uk-UA"/>
              </w:rPr>
            </w:pPr>
          </w:p>
        </w:tc>
        <w:tc>
          <w:tcPr>
            <w:tcW w:w="9072" w:type="dxa"/>
            <w:gridSpan w:val="8"/>
            <w:tcBorders>
              <w:right w:val="single" w:sz="4" w:space="0" w:color="auto"/>
            </w:tcBorders>
            <w:shd w:val="clear" w:color="auto" w:fill="auto"/>
            <w:vAlign w:val="center"/>
          </w:tcPr>
          <w:p w14:paraId="32C5E11F" w14:textId="7C427208" w:rsidR="002D1018" w:rsidRPr="005A32EE" w:rsidRDefault="00D94A24" w:rsidP="004B34EE">
            <w:pPr>
              <w:jc w:val="center"/>
              <w:rPr>
                <w:b/>
                <w:szCs w:val="28"/>
                <w:lang w:val="uk-UA"/>
              </w:rPr>
            </w:pPr>
            <w:r w:rsidRPr="005A32EE">
              <w:rPr>
                <w:b/>
                <w:szCs w:val="28"/>
                <w:lang w:val="uk-UA"/>
              </w:rPr>
              <w:t xml:space="preserve">Підсумкові </w:t>
            </w:r>
            <w:r w:rsidR="002A2A16">
              <w:rPr>
                <w:b/>
                <w:szCs w:val="28"/>
                <w:lang w:val="uk-UA"/>
              </w:rPr>
              <w:t>оцінки (диференційований залік</w:t>
            </w:r>
            <w:r w:rsidR="002D1018" w:rsidRPr="005A32EE">
              <w:rPr>
                <w:b/>
                <w:szCs w:val="28"/>
                <w:lang w:val="uk-UA"/>
              </w:rPr>
              <w:t>)</w:t>
            </w:r>
          </w:p>
        </w:tc>
      </w:tr>
      <w:tr w:rsidR="002D1018" w:rsidRPr="005A32EE" w14:paraId="00501DC9" w14:textId="77777777" w:rsidTr="00A84EB6">
        <w:tc>
          <w:tcPr>
            <w:tcW w:w="675" w:type="dxa"/>
            <w:vMerge w:val="restart"/>
            <w:textDirection w:val="btLr"/>
            <w:vAlign w:val="center"/>
          </w:tcPr>
          <w:p w14:paraId="58D8301F" w14:textId="77777777" w:rsidR="002D1018" w:rsidRPr="005A32EE" w:rsidRDefault="002D1018" w:rsidP="002D1018">
            <w:pPr>
              <w:jc w:val="center"/>
              <w:rPr>
                <w:szCs w:val="28"/>
                <w:lang w:val="uk-UA"/>
              </w:rPr>
            </w:pPr>
            <w:r w:rsidRPr="005A32EE">
              <w:rPr>
                <w:szCs w:val="28"/>
                <w:lang w:val="uk-UA"/>
              </w:rPr>
              <w:t>№ теми</w:t>
            </w:r>
          </w:p>
        </w:tc>
        <w:tc>
          <w:tcPr>
            <w:tcW w:w="3998" w:type="dxa"/>
            <w:vMerge w:val="restart"/>
            <w:tcBorders>
              <w:right w:val="single" w:sz="4" w:space="0" w:color="auto"/>
            </w:tcBorders>
            <w:vAlign w:val="center"/>
          </w:tcPr>
          <w:p w14:paraId="78BAFD7C" w14:textId="77777777" w:rsidR="002D1018" w:rsidRPr="005A32EE" w:rsidRDefault="002D1018" w:rsidP="002D1018">
            <w:pPr>
              <w:jc w:val="center"/>
              <w:rPr>
                <w:szCs w:val="28"/>
                <w:lang w:val="uk-UA"/>
              </w:rPr>
            </w:pPr>
            <w:r w:rsidRPr="005A32EE">
              <w:rPr>
                <w:szCs w:val="28"/>
                <w:lang w:val="uk-UA"/>
              </w:rPr>
              <w:t>Назва теми</w:t>
            </w:r>
          </w:p>
        </w:tc>
        <w:tc>
          <w:tcPr>
            <w:tcW w:w="1134" w:type="dxa"/>
            <w:vMerge/>
            <w:tcBorders>
              <w:right w:val="single" w:sz="4" w:space="0" w:color="auto"/>
            </w:tcBorders>
            <w:shd w:val="clear" w:color="auto" w:fill="auto"/>
            <w:vAlign w:val="center"/>
          </w:tcPr>
          <w:p w14:paraId="389B714A" w14:textId="77777777" w:rsidR="002D1018" w:rsidRPr="005A32EE" w:rsidRDefault="002D1018" w:rsidP="00B61D7C">
            <w:pPr>
              <w:jc w:val="center"/>
              <w:rPr>
                <w:szCs w:val="28"/>
                <w:lang w:val="uk-UA"/>
              </w:rPr>
            </w:pPr>
          </w:p>
        </w:tc>
        <w:tc>
          <w:tcPr>
            <w:tcW w:w="9072" w:type="dxa"/>
            <w:gridSpan w:val="8"/>
            <w:tcBorders>
              <w:right w:val="single" w:sz="4" w:space="0" w:color="auto"/>
            </w:tcBorders>
            <w:shd w:val="clear" w:color="auto" w:fill="auto"/>
            <w:vAlign w:val="center"/>
          </w:tcPr>
          <w:p w14:paraId="3E55E572" w14:textId="77777777" w:rsidR="002D1018" w:rsidRPr="005A32EE" w:rsidRDefault="002D1018" w:rsidP="00B61D7C">
            <w:pPr>
              <w:jc w:val="center"/>
              <w:rPr>
                <w:szCs w:val="28"/>
                <w:lang w:val="uk-UA"/>
              </w:rPr>
            </w:pPr>
            <w:r w:rsidRPr="005A32EE">
              <w:rPr>
                <w:szCs w:val="28"/>
                <w:lang w:val="uk-UA"/>
              </w:rPr>
              <w:t>Кількість годин:</w:t>
            </w:r>
          </w:p>
        </w:tc>
      </w:tr>
      <w:tr w:rsidR="002D1018" w:rsidRPr="005A32EE" w14:paraId="6F931E1F" w14:textId="77777777" w:rsidTr="00A84EB6">
        <w:tc>
          <w:tcPr>
            <w:tcW w:w="675" w:type="dxa"/>
            <w:vMerge/>
            <w:vAlign w:val="center"/>
          </w:tcPr>
          <w:p w14:paraId="1C93538E" w14:textId="77777777" w:rsidR="002D1018" w:rsidRPr="005A32EE" w:rsidRDefault="002D1018" w:rsidP="00B61D7C">
            <w:pPr>
              <w:jc w:val="center"/>
              <w:rPr>
                <w:szCs w:val="28"/>
                <w:lang w:val="uk-UA"/>
              </w:rPr>
            </w:pPr>
          </w:p>
        </w:tc>
        <w:tc>
          <w:tcPr>
            <w:tcW w:w="3998" w:type="dxa"/>
            <w:vMerge/>
            <w:tcBorders>
              <w:right w:val="single" w:sz="4" w:space="0" w:color="auto"/>
            </w:tcBorders>
            <w:vAlign w:val="center"/>
          </w:tcPr>
          <w:p w14:paraId="5AF93684" w14:textId="77777777" w:rsidR="002D1018" w:rsidRPr="005A32EE" w:rsidRDefault="002D1018" w:rsidP="00B61D7C">
            <w:pPr>
              <w:jc w:val="center"/>
              <w:rPr>
                <w:szCs w:val="28"/>
                <w:lang w:val="uk-UA"/>
              </w:rPr>
            </w:pPr>
          </w:p>
        </w:tc>
        <w:tc>
          <w:tcPr>
            <w:tcW w:w="1134" w:type="dxa"/>
            <w:vMerge/>
            <w:tcBorders>
              <w:right w:val="single" w:sz="4" w:space="0" w:color="auto"/>
            </w:tcBorders>
            <w:shd w:val="clear" w:color="auto" w:fill="auto"/>
            <w:vAlign w:val="center"/>
          </w:tcPr>
          <w:p w14:paraId="25AD5C91" w14:textId="77777777" w:rsidR="002D1018" w:rsidRPr="005A32EE" w:rsidRDefault="002D1018" w:rsidP="00B61D7C">
            <w:pPr>
              <w:jc w:val="center"/>
              <w:rPr>
                <w:szCs w:val="28"/>
                <w:lang w:val="uk-UA"/>
              </w:rPr>
            </w:pPr>
          </w:p>
        </w:tc>
        <w:tc>
          <w:tcPr>
            <w:tcW w:w="992" w:type="dxa"/>
            <w:vMerge w:val="restart"/>
            <w:tcBorders>
              <w:right w:val="single" w:sz="4" w:space="0" w:color="auto"/>
            </w:tcBorders>
            <w:shd w:val="clear" w:color="auto" w:fill="auto"/>
            <w:textDirection w:val="btLr"/>
            <w:vAlign w:val="center"/>
          </w:tcPr>
          <w:p w14:paraId="06C4EEC3" w14:textId="77777777" w:rsidR="002D1018" w:rsidRPr="005A32EE" w:rsidRDefault="002D1018" w:rsidP="00B61D7C">
            <w:pPr>
              <w:ind w:left="113" w:right="113"/>
              <w:jc w:val="center"/>
              <w:rPr>
                <w:szCs w:val="28"/>
                <w:lang w:val="uk-UA"/>
              </w:rPr>
            </w:pPr>
            <w:r w:rsidRPr="005A32EE">
              <w:rPr>
                <w:szCs w:val="28"/>
                <w:lang w:val="uk-UA"/>
              </w:rPr>
              <w:t>Разом</w:t>
            </w:r>
          </w:p>
        </w:tc>
        <w:tc>
          <w:tcPr>
            <w:tcW w:w="1276" w:type="dxa"/>
            <w:vMerge w:val="restart"/>
            <w:tcBorders>
              <w:right w:val="single" w:sz="4" w:space="0" w:color="auto"/>
            </w:tcBorders>
            <w:shd w:val="clear" w:color="auto" w:fill="auto"/>
            <w:textDirection w:val="btLr"/>
            <w:vAlign w:val="center"/>
          </w:tcPr>
          <w:p w14:paraId="4C085846" w14:textId="77777777" w:rsidR="002D1018" w:rsidRPr="005A32EE" w:rsidRDefault="002D1018" w:rsidP="00B61D7C">
            <w:pPr>
              <w:ind w:left="113" w:right="113"/>
              <w:jc w:val="center"/>
              <w:rPr>
                <w:szCs w:val="28"/>
                <w:lang w:val="uk-UA"/>
              </w:rPr>
            </w:pPr>
            <w:r w:rsidRPr="005A32EE">
              <w:rPr>
                <w:szCs w:val="28"/>
                <w:lang w:val="uk-UA"/>
              </w:rPr>
              <w:t>Самостійна робота</w:t>
            </w:r>
          </w:p>
        </w:tc>
        <w:tc>
          <w:tcPr>
            <w:tcW w:w="6804" w:type="dxa"/>
            <w:gridSpan w:val="6"/>
            <w:tcBorders>
              <w:right w:val="single" w:sz="4" w:space="0" w:color="auto"/>
            </w:tcBorders>
            <w:shd w:val="clear" w:color="auto" w:fill="auto"/>
            <w:vAlign w:val="center"/>
          </w:tcPr>
          <w:p w14:paraId="772F606D" w14:textId="77777777" w:rsidR="002D1018" w:rsidRPr="005A32EE" w:rsidRDefault="002D1018" w:rsidP="00B61D7C">
            <w:pPr>
              <w:jc w:val="center"/>
              <w:rPr>
                <w:szCs w:val="28"/>
                <w:lang w:val="uk-UA"/>
              </w:rPr>
            </w:pPr>
            <w:r w:rsidRPr="005A32EE">
              <w:rPr>
                <w:szCs w:val="28"/>
                <w:lang w:val="uk-UA"/>
              </w:rPr>
              <w:t>Навчальні заняття:</w:t>
            </w:r>
          </w:p>
        </w:tc>
      </w:tr>
      <w:tr w:rsidR="002D1018" w:rsidRPr="005A32EE" w14:paraId="52289A38" w14:textId="77777777" w:rsidTr="00A84EB6">
        <w:trPr>
          <w:cantSplit/>
          <w:trHeight w:val="70"/>
        </w:trPr>
        <w:tc>
          <w:tcPr>
            <w:tcW w:w="675" w:type="dxa"/>
            <w:vMerge/>
            <w:vAlign w:val="center"/>
          </w:tcPr>
          <w:p w14:paraId="79F77415" w14:textId="77777777" w:rsidR="002D1018" w:rsidRPr="005A32EE" w:rsidRDefault="002D1018" w:rsidP="00B61D7C">
            <w:pPr>
              <w:jc w:val="center"/>
              <w:rPr>
                <w:szCs w:val="28"/>
                <w:lang w:val="uk-UA"/>
              </w:rPr>
            </w:pPr>
          </w:p>
        </w:tc>
        <w:tc>
          <w:tcPr>
            <w:tcW w:w="3998" w:type="dxa"/>
            <w:vMerge/>
            <w:tcBorders>
              <w:right w:val="single" w:sz="4" w:space="0" w:color="auto"/>
            </w:tcBorders>
            <w:vAlign w:val="center"/>
          </w:tcPr>
          <w:p w14:paraId="252D4E54" w14:textId="77777777" w:rsidR="002D1018" w:rsidRPr="005A32EE" w:rsidRDefault="002D1018" w:rsidP="00B61D7C">
            <w:pPr>
              <w:jc w:val="center"/>
              <w:rPr>
                <w:szCs w:val="28"/>
                <w:lang w:val="uk-UA"/>
              </w:rPr>
            </w:pPr>
          </w:p>
        </w:tc>
        <w:tc>
          <w:tcPr>
            <w:tcW w:w="1134" w:type="dxa"/>
            <w:vMerge/>
            <w:tcBorders>
              <w:right w:val="single" w:sz="4" w:space="0" w:color="auto"/>
            </w:tcBorders>
            <w:shd w:val="clear" w:color="auto" w:fill="auto"/>
            <w:vAlign w:val="center"/>
          </w:tcPr>
          <w:p w14:paraId="5622BA5D" w14:textId="77777777" w:rsidR="002D1018" w:rsidRPr="005A32EE" w:rsidRDefault="002D1018" w:rsidP="00B61D7C">
            <w:pPr>
              <w:jc w:val="center"/>
              <w:rPr>
                <w:szCs w:val="28"/>
                <w:lang w:val="uk-UA"/>
              </w:rPr>
            </w:pPr>
          </w:p>
        </w:tc>
        <w:tc>
          <w:tcPr>
            <w:tcW w:w="992" w:type="dxa"/>
            <w:vMerge/>
            <w:tcBorders>
              <w:right w:val="single" w:sz="4" w:space="0" w:color="auto"/>
            </w:tcBorders>
            <w:shd w:val="clear" w:color="auto" w:fill="auto"/>
            <w:vAlign w:val="center"/>
          </w:tcPr>
          <w:p w14:paraId="0D54776D" w14:textId="77777777" w:rsidR="002D1018" w:rsidRPr="005A32EE" w:rsidRDefault="002D1018" w:rsidP="00B61D7C">
            <w:pPr>
              <w:jc w:val="center"/>
              <w:rPr>
                <w:szCs w:val="28"/>
                <w:lang w:val="uk-UA"/>
              </w:rPr>
            </w:pPr>
          </w:p>
        </w:tc>
        <w:tc>
          <w:tcPr>
            <w:tcW w:w="1276" w:type="dxa"/>
            <w:vMerge/>
            <w:tcBorders>
              <w:right w:val="single" w:sz="4" w:space="0" w:color="auto"/>
            </w:tcBorders>
            <w:shd w:val="clear" w:color="auto" w:fill="auto"/>
            <w:vAlign w:val="center"/>
          </w:tcPr>
          <w:p w14:paraId="7C764AD0" w14:textId="77777777" w:rsidR="002D1018" w:rsidRPr="005A32EE" w:rsidRDefault="002D1018" w:rsidP="00B61D7C">
            <w:pPr>
              <w:jc w:val="center"/>
              <w:rPr>
                <w:szCs w:val="28"/>
                <w:lang w:val="uk-UA"/>
              </w:rPr>
            </w:pPr>
          </w:p>
        </w:tc>
        <w:tc>
          <w:tcPr>
            <w:tcW w:w="1134" w:type="dxa"/>
            <w:vMerge w:val="restart"/>
            <w:tcBorders>
              <w:right w:val="single" w:sz="4" w:space="0" w:color="auto"/>
            </w:tcBorders>
            <w:shd w:val="clear" w:color="auto" w:fill="auto"/>
            <w:textDirection w:val="btLr"/>
            <w:vAlign w:val="center"/>
          </w:tcPr>
          <w:p w14:paraId="612112EF" w14:textId="77777777" w:rsidR="002D1018" w:rsidRPr="005A32EE" w:rsidRDefault="002D1018" w:rsidP="00B61D7C">
            <w:pPr>
              <w:ind w:left="113" w:right="113"/>
              <w:jc w:val="center"/>
              <w:rPr>
                <w:szCs w:val="28"/>
                <w:lang w:val="uk-UA"/>
              </w:rPr>
            </w:pPr>
            <w:r w:rsidRPr="005A32EE">
              <w:rPr>
                <w:szCs w:val="28"/>
                <w:lang w:val="uk-UA"/>
              </w:rPr>
              <w:t>Всього</w:t>
            </w:r>
          </w:p>
        </w:tc>
        <w:tc>
          <w:tcPr>
            <w:tcW w:w="5670" w:type="dxa"/>
            <w:gridSpan w:val="5"/>
            <w:tcBorders>
              <w:right w:val="single" w:sz="4" w:space="0" w:color="auto"/>
            </w:tcBorders>
            <w:shd w:val="clear" w:color="auto" w:fill="auto"/>
            <w:vAlign w:val="center"/>
          </w:tcPr>
          <w:p w14:paraId="4CE040F3" w14:textId="77777777" w:rsidR="002D1018" w:rsidRPr="005A32EE" w:rsidRDefault="002D1018" w:rsidP="00B61D7C">
            <w:pPr>
              <w:jc w:val="center"/>
              <w:rPr>
                <w:szCs w:val="28"/>
                <w:lang w:val="uk-UA"/>
              </w:rPr>
            </w:pPr>
            <w:r w:rsidRPr="005A32EE">
              <w:rPr>
                <w:szCs w:val="28"/>
                <w:lang w:val="uk-UA"/>
              </w:rPr>
              <w:t>з них:</w:t>
            </w:r>
          </w:p>
        </w:tc>
      </w:tr>
      <w:tr w:rsidR="00A84EB6" w:rsidRPr="005A32EE" w14:paraId="7FB6D150" w14:textId="77777777" w:rsidTr="00A84EB6">
        <w:trPr>
          <w:cantSplit/>
          <w:trHeight w:val="1821"/>
        </w:trPr>
        <w:tc>
          <w:tcPr>
            <w:tcW w:w="675" w:type="dxa"/>
            <w:vMerge/>
            <w:vAlign w:val="center"/>
          </w:tcPr>
          <w:p w14:paraId="7AB13E6A" w14:textId="77777777" w:rsidR="002D1018" w:rsidRPr="005A32EE" w:rsidRDefault="002D1018" w:rsidP="00B61D7C">
            <w:pPr>
              <w:jc w:val="center"/>
              <w:rPr>
                <w:szCs w:val="28"/>
                <w:lang w:val="uk-UA"/>
              </w:rPr>
            </w:pPr>
          </w:p>
        </w:tc>
        <w:tc>
          <w:tcPr>
            <w:tcW w:w="3998" w:type="dxa"/>
            <w:vMerge/>
            <w:tcBorders>
              <w:right w:val="single" w:sz="4" w:space="0" w:color="auto"/>
            </w:tcBorders>
            <w:vAlign w:val="center"/>
          </w:tcPr>
          <w:p w14:paraId="7CB4742C" w14:textId="77777777" w:rsidR="002D1018" w:rsidRPr="005A32EE" w:rsidRDefault="002D1018" w:rsidP="00B61D7C">
            <w:pPr>
              <w:jc w:val="center"/>
              <w:rPr>
                <w:szCs w:val="28"/>
                <w:lang w:val="uk-UA"/>
              </w:rPr>
            </w:pPr>
          </w:p>
        </w:tc>
        <w:tc>
          <w:tcPr>
            <w:tcW w:w="1134" w:type="dxa"/>
            <w:vMerge/>
            <w:tcBorders>
              <w:right w:val="single" w:sz="4" w:space="0" w:color="auto"/>
            </w:tcBorders>
            <w:shd w:val="clear" w:color="auto" w:fill="auto"/>
            <w:vAlign w:val="center"/>
          </w:tcPr>
          <w:p w14:paraId="31D9AC01" w14:textId="77777777" w:rsidR="002D1018" w:rsidRPr="005A32EE" w:rsidRDefault="002D1018" w:rsidP="00B61D7C">
            <w:pPr>
              <w:jc w:val="center"/>
              <w:rPr>
                <w:szCs w:val="28"/>
                <w:lang w:val="uk-UA"/>
              </w:rPr>
            </w:pPr>
          </w:p>
        </w:tc>
        <w:tc>
          <w:tcPr>
            <w:tcW w:w="992" w:type="dxa"/>
            <w:vMerge/>
            <w:tcBorders>
              <w:right w:val="single" w:sz="4" w:space="0" w:color="auto"/>
            </w:tcBorders>
            <w:shd w:val="clear" w:color="auto" w:fill="auto"/>
            <w:vAlign w:val="center"/>
          </w:tcPr>
          <w:p w14:paraId="06A86B1F" w14:textId="77777777" w:rsidR="002D1018" w:rsidRPr="005A32EE" w:rsidRDefault="002D1018" w:rsidP="00B61D7C">
            <w:pPr>
              <w:jc w:val="center"/>
              <w:rPr>
                <w:szCs w:val="28"/>
                <w:lang w:val="uk-UA"/>
              </w:rPr>
            </w:pPr>
          </w:p>
        </w:tc>
        <w:tc>
          <w:tcPr>
            <w:tcW w:w="1276" w:type="dxa"/>
            <w:vMerge/>
            <w:tcBorders>
              <w:right w:val="single" w:sz="4" w:space="0" w:color="auto"/>
            </w:tcBorders>
            <w:shd w:val="clear" w:color="auto" w:fill="auto"/>
            <w:vAlign w:val="center"/>
          </w:tcPr>
          <w:p w14:paraId="0622460D" w14:textId="77777777" w:rsidR="002D1018" w:rsidRPr="005A32EE" w:rsidRDefault="002D1018" w:rsidP="00B61D7C">
            <w:pPr>
              <w:jc w:val="center"/>
              <w:rPr>
                <w:szCs w:val="28"/>
                <w:lang w:val="uk-UA"/>
              </w:rPr>
            </w:pPr>
          </w:p>
        </w:tc>
        <w:tc>
          <w:tcPr>
            <w:tcW w:w="1134" w:type="dxa"/>
            <w:vMerge/>
            <w:tcBorders>
              <w:right w:val="single" w:sz="4" w:space="0" w:color="auto"/>
            </w:tcBorders>
            <w:shd w:val="clear" w:color="auto" w:fill="auto"/>
            <w:vAlign w:val="center"/>
          </w:tcPr>
          <w:p w14:paraId="6BE626A1" w14:textId="77777777" w:rsidR="002D1018" w:rsidRPr="005A32EE" w:rsidRDefault="002D1018" w:rsidP="00B61D7C">
            <w:pPr>
              <w:jc w:val="center"/>
              <w:rPr>
                <w:szCs w:val="28"/>
                <w:lang w:val="uk-UA"/>
              </w:rPr>
            </w:pPr>
          </w:p>
        </w:tc>
        <w:tc>
          <w:tcPr>
            <w:tcW w:w="1134" w:type="dxa"/>
            <w:tcBorders>
              <w:right w:val="single" w:sz="4" w:space="0" w:color="auto"/>
            </w:tcBorders>
            <w:shd w:val="clear" w:color="auto" w:fill="auto"/>
            <w:textDirection w:val="btLr"/>
            <w:vAlign w:val="center"/>
          </w:tcPr>
          <w:p w14:paraId="7764DA62" w14:textId="77777777" w:rsidR="002D1018" w:rsidRPr="005A32EE" w:rsidRDefault="002D1018" w:rsidP="00B61D7C">
            <w:pPr>
              <w:ind w:left="113" w:right="113"/>
              <w:jc w:val="center"/>
              <w:rPr>
                <w:szCs w:val="28"/>
                <w:lang w:val="uk-UA"/>
              </w:rPr>
            </w:pPr>
            <w:r w:rsidRPr="005A32EE">
              <w:rPr>
                <w:szCs w:val="28"/>
                <w:lang w:val="uk-UA"/>
              </w:rPr>
              <w:t>Лекційні заняття</w:t>
            </w:r>
          </w:p>
        </w:tc>
        <w:tc>
          <w:tcPr>
            <w:tcW w:w="1134" w:type="dxa"/>
            <w:tcBorders>
              <w:right w:val="single" w:sz="4" w:space="0" w:color="auto"/>
            </w:tcBorders>
            <w:shd w:val="clear" w:color="auto" w:fill="auto"/>
            <w:textDirection w:val="btLr"/>
            <w:vAlign w:val="center"/>
          </w:tcPr>
          <w:p w14:paraId="731AD104" w14:textId="77777777" w:rsidR="002D1018" w:rsidRPr="005A32EE" w:rsidRDefault="002D1018" w:rsidP="00B61D7C">
            <w:pPr>
              <w:ind w:left="113" w:right="113"/>
              <w:jc w:val="center"/>
              <w:rPr>
                <w:szCs w:val="28"/>
                <w:lang w:val="uk-UA"/>
              </w:rPr>
            </w:pPr>
            <w:r w:rsidRPr="005A32EE">
              <w:rPr>
                <w:szCs w:val="28"/>
                <w:lang w:val="uk-UA"/>
              </w:rPr>
              <w:t>Семінарські заняття</w:t>
            </w:r>
          </w:p>
        </w:tc>
        <w:tc>
          <w:tcPr>
            <w:tcW w:w="1134" w:type="dxa"/>
            <w:tcBorders>
              <w:right w:val="single" w:sz="4" w:space="0" w:color="auto"/>
            </w:tcBorders>
            <w:shd w:val="clear" w:color="auto" w:fill="auto"/>
            <w:textDirection w:val="btLr"/>
            <w:vAlign w:val="center"/>
          </w:tcPr>
          <w:p w14:paraId="66D18A8D" w14:textId="77777777" w:rsidR="002D1018" w:rsidRPr="005A32EE" w:rsidRDefault="002D1018" w:rsidP="00B61D7C">
            <w:pPr>
              <w:ind w:left="113" w:right="113"/>
              <w:jc w:val="center"/>
              <w:rPr>
                <w:szCs w:val="28"/>
                <w:lang w:val="uk-UA"/>
              </w:rPr>
            </w:pPr>
            <w:r w:rsidRPr="005A32EE">
              <w:rPr>
                <w:szCs w:val="28"/>
                <w:lang w:val="uk-UA"/>
              </w:rPr>
              <w:t>Практичні заняття</w:t>
            </w:r>
          </w:p>
        </w:tc>
        <w:tc>
          <w:tcPr>
            <w:tcW w:w="1134" w:type="dxa"/>
            <w:tcBorders>
              <w:right w:val="single" w:sz="4" w:space="0" w:color="auto"/>
            </w:tcBorders>
            <w:shd w:val="clear" w:color="auto" w:fill="auto"/>
            <w:textDirection w:val="btLr"/>
            <w:vAlign w:val="center"/>
          </w:tcPr>
          <w:p w14:paraId="0FBD260E" w14:textId="77777777" w:rsidR="002D1018" w:rsidRPr="005A32EE" w:rsidRDefault="002D1018" w:rsidP="00B61D7C">
            <w:pPr>
              <w:ind w:left="113" w:right="113"/>
              <w:jc w:val="center"/>
              <w:rPr>
                <w:szCs w:val="28"/>
                <w:lang w:val="uk-UA"/>
              </w:rPr>
            </w:pPr>
            <w:r w:rsidRPr="005A32EE">
              <w:rPr>
                <w:szCs w:val="28"/>
                <w:lang w:val="uk-UA"/>
              </w:rPr>
              <w:t>Лабораторні заняття</w:t>
            </w:r>
          </w:p>
        </w:tc>
        <w:tc>
          <w:tcPr>
            <w:tcW w:w="1134" w:type="dxa"/>
            <w:tcBorders>
              <w:right w:val="single" w:sz="4" w:space="0" w:color="auto"/>
            </w:tcBorders>
            <w:shd w:val="clear" w:color="auto" w:fill="auto"/>
            <w:textDirection w:val="btLr"/>
            <w:vAlign w:val="center"/>
          </w:tcPr>
          <w:p w14:paraId="6669B0F7" w14:textId="77777777" w:rsidR="002D1018" w:rsidRPr="005A32EE" w:rsidRDefault="002D1018" w:rsidP="00B61D7C">
            <w:pPr>
              <w:ind w:left="113" w:right="113"/>
              <w:jc w:val="center"/>
              <w:rPr>
                <w:szCs w:val="28"/>
                <w:lang w:val="uk-UA"/>
              </w:rPr>
            </w:pPr>
            <w:r w:rsidRPr="005A32EE">
              <w:rPr>
                <w:szCs w:val="28"/>
                <w:lang w:val="uk-UA"/>
              </w:rPr>
              <w:t>Індивідуальні заняття</w:t>
            </w:r>
          </w:p>
        </w:tc>
      </w:tr>
      <w:tr w:rsidR="00A84EB6" w:rsidRPr="005A32EE" w14:paraId="6A4E72EB" w14:textId="77777777" w:rsidTr="00A84EB6">
        <w:trPr>
          <w:cantSplit/>
          <w:trHeight w:val="70"/>
        </w:trPr>
        <w:tc>
          <w:tcPr>
            <w:tcW w:w="675" w:type="dxa"/>
            <w:vAlign w:val="center"/>
          </w:tcPr>
          <w:p w14:paraId="2388E53F" w14:textId="77777777" w:rsidR="002D1018" w:rsidRPr="005A32EE" w:rsidRDefault="002D1018" w:rsidP="00B61D7C">
            <w:pPr>
              <w:jc w:val="center"/>
              <w:rPr>
                <w:b/>
                <w:szCs w:val="28"/>
                <w:lang w:val="uk-UA"/>
              </w:rPr>
            </w:pPr>
            <w:r w:rsidRPr="005A32EE">
              <w:rPr>
                <w:b/>
                <w:szCs w:val="28"/>
                <w:lang w:val="uk-UA"/>
              </w:rPr>
              <w:t>1</w:t>
            </w:r>
          </w:p>
        </w:tc>
        <w:tc>
          <w:tcPr>
            <w:tcW w:w="3998" w:type="dxa"/>
            <w:tcBorders>
              <w:right w:val="single" w:sz="4" w:space="0" w:color="auto"/>
            </w:tcBorders>
            <w:vAlign w:val="center"/>
          </w:tcPr>
          <w:p w14:paraId="55CF6D0A" w14:textId="77777777" w:rsidR="002D1018" w:rsidRPr="005A32EE" w:rsidRDefault="002D1018" w:rsidP="00B61D7C">
            <w:pPr>
              <w:jc w:val="center"/>
              <w:rPr>
                <w:b/>
                <w:szCs w:val="28"/>
                <w:lang w:val="uk-UA"/>
              </w:rPr>
            </w:pPr>
            <w:r w:rsidRPr="005A32EE">
              <w:rPr>
                <w:b/>
                <w:szCs w:val="28"/>
                <w:lang w:val="uk-UA"/>
              </w:rPr>
              <w:t>2</w:t>
            </w:r>
          </w:p>
        </w:tc>
        <w:tc>
          <w:tcPr>
            <w:tcW w:w="1134" w:type="dxa"/>
            <w:tcBorders>
              <w:right w:val="single" w:sz="4" w:space="0" w:color="auto"/>
            </w:tcBorders>
            <w:shd w:val="clear" w:color="auto" w:fill="auto"/>
            <w:vAlign w:val="center"/>
          </w:tcPr>
          <w:p w14:paraId="1196F998" w14:textId="77777777" w:rsidR="002D1018" w:rsidRPr="005A32EE" w:rsidRDefault="002D1018" w:rsidP="00B61D7C">
            <w:pPr>
              <w:jc w:val="center"/>
              <w:rPr>
                <w:b/>
                <w:szCs w:val="28"/>
                <w:lang w:val="uk-UA"/>
              </w:rPr>
            </w:pPr>
            <w:r w:rsidRPr="005A32EE">
              <w:rPr>
                <w:b/>
                <w:szCs w:val="28"/>
                <w:lang w:val="uk-UA"/>
              </w:rPr>
              <w:t>3</w:t>
            </w:r>
          </w:p>
        </w:tc>
        <w:tc>
          <w:tcPr>
            <w:tcW w:w="992" w:type="dxa"/>
            <w:tcBorders>
              <w:right w:val="single" w:sz="4" w:space="0" w:color="auto"/>
            </w:tcBorders>
            <w:shd w:val="clear" w:color="auto" w:fill="auto"/>
            <w:vAlign w:val="center"/>
          </w:tcPr>
          <w:p w14:paraId="67F1F157" w14:textId="77777777" w:rsidR="002D1018" w:rsidRPr="005A32EE" w:rsidRDefault="002D1018" w:rsidP="00B61D7C">
            <w:pPr>
              <w:jc w:val="center"/>
              <w:rPr>
                <w:b/>
                <w:szCs w:val="28"/>
                <w:lang w:val="uk-UA"/>
              </w:rPr>
            </w:pPr>
            <w:r w:rsidRPr="005A32EE">
              <w:rPr>
                <w:b/>
                <w:szCs w:val="28"/>
                <w:lang w:val="uk-UA"/>
              </w:rPr>
              <w:t>4</w:t>
            </w:r>
          </w:p>
        </w:tc>
        <w:tc>
          <w:tcPr>
            <w:tcW w:w="1276" w:type="dxa"/>
            <w:tcBorders>
              <w:right w:val="single" w:sz="4" w:space="0" w:color="auto"/>
            </w:tcBorders>
            <w:shd w:val="clear" w:color="auto" w:fill="auto"/>
            <w:vAlign w:val="center"/>
          </w:tcPr>
          <w:p w14:paraId="47C48E7E" w14:textId="77777777" w:rsidR="002D1018" w:rsidRPr="005A32EE" w:rsidRDefault="002D1018" w:rsidP="00B61D7C">
            <w:pPr>
              <w:jc w:val="center"/>
              <w:rPr>
                <w:b/>
                <w:szCs w:val="28"/>
                <w:lang w:val="uk-UA"/>
              </w:rPr>
            </w:pPr>
            <w:r w:rsidRPr="005A32EE">
              <w:rPr>
                <w:b/>
                <w:szCs w:val="28"/>
                <w:lang w:val="uk-UA"/>
              </w:rPr>
              <w:t>5</w:t>
            </w:r>
          </w:p>
        </w:tc>
        <w:tc>
          <w:tcPr>
            <w:tcW w:w="1134" w:type="dxa"/>
            <w:tcBorders>
              <w:right w:val="single" w:sz="4" w:space="0" w:color="auto"/>
            </w:tcBorders>
            <w:shd w:val="clear" w:color="auto" w:fill="auto"/>
            <w:vAlign w:val="center"/>
          </w:tcPr>
          <w:p w14:paraId="5A9B433A" w14:textId="77777777" w:rsidR="002D1018" w:rsidRPr="005A32EE" w:rsidRDefault="002D1018" w:rsidP="00B61D7C">
            <w:pPr>
              <w:jc w:val="center"/>
              <w:rPr>
                <w:b/>
                <w:szCs w:val="28"/>
                <w:lang w:val="uk-UA"/>
              </w:rPr>
            </w:pPr>
            <w:r w:rsidRPr="005A32EE">
              <w:rPr>
                <w:b/>
                <w:szCs w:val="28"/>
                <w:lang w:val="uk-UA"/>
              </w:rPr>
              <w:t>6</w:t>
            </w:r>
          </w:p>
        </w:tc>
        <w:tc>
          <w:tcPr>
            <w:tcW w:w="1134" w:type="dxa"/>
            <w:tcBorders>
              <w:right w:val="single" w:sz="4" w:space="0" w:color="auto"/>
            </w:tcBorders>
            <w:shd w:val="clear" w:color="auto" w:fill="auto"/>
            <w:vAlign w:val="center"/>
          </w:tcPr>
          <w:p w14:paraId="116EDE8A" w14:textId="77777777" w:rsidR="002D1018" w:rsidRPr="005A32EE" w:rsidRDefault="002D1018" w:rsidP="00B61D7C">
            <w:pPr>
              <w:jc w:val="center"/>
              <w:rPr>
                <w:b/>
                <w:szCs w:val="28"/>
                <w:lang w:val="uk-UA"/>
              </w:rPr>
            </w:pPr>
            <w:r w:rsidRPr="005A32EE">
              <w:rPr>
                <w:b/>
                <w:szCs w:val="28"/>
                <w:lang w:val="uk-UA"/>
              </w:rPr>
              <w:t>7</w:t>
            </w:r>
          </w:p>
        </w:tc>
        <w:tc>
          <w:tcPr>
            <w:tcW w:w="1134" w:type="dxa"/>
            <w:tcBorders>
              <w:right w:val="single" w:sz="4" w:space="0" w:color="auto"/>
            </w:tcBorders>
            <w:shd w:val="clear" w:color="auto" w:fill="auto"/>
            <w:vAlign w:val="center"/>
          </w:tcPr>
          <w:p w14:paraId="655C1F22" w14:textId="77777777" w:rsidR="002D1018" w:rsidRPr="005A32EE" w:rsidRDefault="002D1018" w:rsidP="00B61D7C">
            <w:pPr>
              <w:jc w:val="center"/>
              <w:rPr>
                <w:b/>
                <w:szCs w:val="28"/>
                <w:lang w:val="uk-UA"/>
              </w:rPr>
            </w:pPr>
            <w:r w:rsidRPr="005A32EE">
              <w:rPr>
                <w:b/>
                <w:szCs w:val="28"/>
                <w:lang w:val="uk-UA"/>
              </w:rPr>
              <w:t>8</w:t>
            </w:r>
          </w:p>
        </w:tc>
        <w:tc>
          <w:tcPr>
            <w:tcW w:w="1134" w:type="dxa"/>
            <w:tcBorders>
              <w:right w:val="single" w:sz="4" w:space="0" w:color="auto"/>
            </w:tcBorders>
            <w:shd w:val="clear" w:color="auto" w:fill="auto"/>
            <w:vAlign w:val="center"/>
          </w:tcPr>
          <w:p w14:paraId="1A2354BD" w14:textId="77777777" w:rsidR="002D1018" w:rsidRPr="005A32EE" w:rsidRDefault="002D1018" w:rsidP="00B61D7C">
            <w:pPr>
              <w:jc w:val="center"/>
              <w:rPr>
                <w:b/>
                <w:szCs w:val="28"/>
                <w:lang w:val="uk-UA"/>
              </w:rPr>
            </w:pPr>
            <w:r w:rsidRPr="005A32EE">
              <w:rPr>
                <w:b/>
                <w:szCs w:val="28"/>
                <w:lang w:val="uk-UA"/>
              </w:rPr>
              <w:t>9</w:t>
            </w:r>
          </w:p>
        </w:tc>
        <w:tc>
          <w:tcPr>
            <w:tcW w:w="1134" w:type="dxa"/>
            <w:tcBorders>
              <w:right w:val="single" w:sz="4" w:space="0" w:color="auto"/>
            </w:tcBorders>
            <w:shd w:val="clear" w:color="auto" w:fill="auto"/>
            <w:vAlign w:val="center"/>
          </w:tcPr>
          <w:p w14:paraId="58769406" w14:textId="77777777" w:rsidR="002D1018" w:rsidRPr="005A32EE" w:rsidRDefault="002D1018" w:rsidP="00B61D7C">
            <w:pPr>
              <w:jc w:val="center"/>
              <w:rPr>
                <w:b/>
                <w:szCs w:val="28"/>
                <w:lang w:val="uk-UA"/>
              </w:rPr>
            </w:pPr>
            <w:r w:rsidRPr="005A32EE">
              <w:rPr>
                <w:b/>
                <w:szCs w:val="28"/>
                <w:lang w:val="uk-UA"/>
              </w:rPr>
              <w:t>10</w:t>
            </w:r>
          </w:p>
        </w:tc>
        <w:tc>
          <w:tcPr>
            <w:tcW w:w="1134" w:type="dxa"/>
            <w:tcBorders>
              <w:right w:val="single" w:sz="4" w:space="0" w:color="auto"/>
            </w:tcBorders>
            <w:shd w:val="clear" w:color="auto" w:fill="auto"/>
            <w:vAlign w:val="center"/>
          </w:tcPr>
          <w:p w14:paraId="5819A151" w14:textId="77777777" w:rsidR="002D1018" w:rsidRPr="005A32EE" w:rsidRDefault="002D1018" w:rsidP="00B61D7C">
            <w:pPr>
              <w:jc w:val="center"/>
              <w:rPr>
                <w:b/>
                <w:szCs w:val="28"/>
                <w:lang w:val="uk-UA"/>
              </w:rPr>
            </w:pPr>
            <w:r w:rsidRPr="005A32EE">
              <w:rPr>
                <w:b/>
                <w:szCs w:val="28"/>
                <w:lang w:val="uk-UA"/>
              </w:rPr>
              <w:t>11</w:t>
            </w:r>
          </w:p>
        </w:tc>
      </w:tr>
      <w:tr w:rsidR="00A84EB6" w:rsidRPr="005A32EE" w14:paraId="688596E1" w14:textId="77777777" w:rsidTr="00A84EB6">
        <w:trPr>
          <w:cantSplit/>
          <w:trHeight w:val="70"/>
        </w:trPr>
        <w:tc>
          <w:tcPr>
            <w:tcW w:w="675" w:type="dxa"/>
            <w:vAlign w:val="center"/>
          </w:tcPr>
          <w:p w14:paraId="5E9BA10C" w14:textId="77777777" w:rsidR="006E47AE" w:rsidRPr="005A32EE" w:rsidRDefault="006E47AE" w:rsidP="006E47AE">
            <w:pPr>
              <w:jc w:val="center"/>
              <w:rPr>
                <w:szCs w:val="28"/>
                <w:lang w:val="uk-UA"/>
              </w:rPr>
            </w:pPr>
            <w:r w:rsidRPr="005A32EE">
              <w:rPr>
                <w:szCs w:val="28"/>
                <w:lang w:val="uk-UA"/>
              </w:rPr>
              <w:t>1.</w:t>
            </w:r>
          </w:p>
        </w:tc>
        <w:tc>
          <w:tcPr>
            <w:tcW w:w="3998" w:type="dxa"/>
            <w:tcBorders>
              <w:right w:val="single" w:sz="4" w:space="0" w:color="auto"/>
            </w:tcBorders>
          </w:tcPr>
          <w:p w14:paraId="137E36FC" w14:textId="51BCC507" w:rsidR="006E47AE" w:rsidRPr="00672E70" w:rsidRDefault="00672E70" w:rsidP="00672E70">
            <w:pPr>
              <w:rPr>
                <w:szCs w:val="28"/>
              </w:rPr>
            </w:pPr>
            <w:proofErr w:type="spellStart"/>
            <w:r>
              <w:t>Основи</w:t>
            </w:r>
            <w:proofErr w:type="spellEnd"/>
            <w:r>
              <w:t xml:space="preserve"> </w:t>
            </w:r>
            <w:proofErr w:type="spellStart"/>
            <w:r>
              <w:t>хмарних</w:t>
            </w:r>
            <w:proofErr w:type="spellEnd"/>
            <w:r>
              <w:t xml:space="preserve"> платформ та </w:t>
            </w:r>
            <w:proofErr w:type="spellStart"/>
            <w:r>
              <w:t>сервісів</w:t>
            </w:r>
            <w:proofErr w:type="spellEnd"/>
          </w:p>
        </w:tc>
        <w:tc>
          <w:tcPr>
            <w:tcW w:w="1134" w:type="dxa"/>
            <w:tcBorders>
              <w:right w:val="single" w:sz="4" w:space="0" w:color="auto"/>
            </w:tcBorders>
            <w:shd w:val="clear" w:color="auto" w:fill="auto"/>
            <w:vAlign w:val="center"/>
          </w:tcPr>
          <w:p w14:paraId="6C100B0E" w14:textId="1F4A35BC" w:rsidR="006E47AE" w:rsidRPr="00F921C9" w:rsidRDefault="006E47AE" w:rsidP="006E47AE">
            <w:pPr>
              <w:jc w:val="center"/>
              <w:rPr>
                <w:szCs w:val="28"/>
                <w:lang w:val="uk-UA"/>
              </w:rPr>
            </w:pPr>
          </w:p>
        </w:tc>
        <w:tc>
          <w:tcPr>
            <w:tcW w:w="992" w:type="dxa"/>
            <w:tcBorders>
              <w:right w:val="single" w:sz="4" w:space="0" w:color="auto"/>
            </w:tcBorders>
            <w:shd w:val="clear" w:color="auto" w:fill="auto"/>
            <w:vAlign w:val="center"/>
          </w:tcPr>
          <w:p w14:paraId="3E850A0D" w14:textId="316DED60" w:rsidR="006E47AE" w:rsidRPr="00672E70" w:rsidRDefault="006E47AE" w:rsidP="006E47AE">
            <w:pPr>
              <w:jc w:val="center"/>
              <w:rPr>
                <w:szCs w:val="28"/>
              </w:rPr>
            </w:pPr>
          </w:p>
        </w:tc>
        <w:tc>
          <w:tcPr>
            <w:tcW w:w="1276" w:type="dxa"/>
            <w:tcBorders>
              <w:right w:val="single" w:sz="4" w:space="0" w:color="auto"/>
            </w:tcBorders>
            <w:shd w:val="clear" w:color="auto" w:fill="auto"/>
            <w:vAlign w:val="center"/>
          </w:tcPr>
          <w:p w14:paraId="10DF7934" w14:textId="3F967C3F" w:rsidR="006E47AE" w:rsidRPr="00672E70" w:rsidRDefault="00672E70" w:rsidP="00EB00D9">
            <w:pPr>
              <w:jc w:val="center"/>
              <w:rPr>
                <w:szCs w:val="28"/>
                <w:lang w:val="uk-UA"/>
              </w:rPr>
            </w:pPr>
            <w:r>
              <w:rPr>
                <w:szCs w:val="28"/>
                <w:lang w:val="uk-UA"/>
              </w:rPr>
              <w:t>56</w:t>
            </w:r>
          </w:p>
        </w:tc>
        <w:tc>
          <w:tcPr>
            <w:tcW w:w="1134" w:type="dxa"/>
            <w:tcBorders>
              <w:right w:val="single" w:sz="4" w:space="0" w:color="auto"/>
            </w:tcBorders>
            <w:shd w:val="clear" w:color="auto" w:fill="auto"/>
            <w:vAlign w:val="center"/>
          </w:tcPr>
          <w:p w14:paraId="6839899E" w14:textId="2260624A" w:rsidR="006E47AE" w:rsidRPr="00F921C9" w:rsidRDefault="00672E70" w:rsidP="006E47AE">
            <w:pPr>
              <w:jc w:val="center"/>
              <w:rPr>
                <w:szCs w:val="28"/>
                <w:lang w:val="en-US"/>
              </w:rPr>
            </w:pPr>
            <w:r>
              <w:rPr>
                <w:szCs w:val="28"/>
                <w:lang w:val="en-US"/>
              </w:rPr>
              <w:t>56</w:t>
            </w:r>
          </w:p>
        </w:tc>
        <w:tc>
          <w:tcPr>
            <w:tcW w:w="1134" w:type="dxa"/>
            <w:tcBorders>
              <w:right w:val="single" w:sz="4" w:space="0" w:color="auto"/>
            </w:tcBorders>
            <w:shd w:val="clear" w:color="auto" w:fill="auto"/>
            <w:vAlign w:val="center"/>
          </w:tcPr>
          <w:p w14:paraId="0261686A" w14:textId="75404394" w:rsidR="006E47AE" w:rsidRPr="00F921C9" w:rsidRDefault="00F921C9" w:rsidP="006E47AE">
            <w:pPr>
              <w:jc w:val="center"/>
              <w:rPr>
                <w:szCs w:val="28"/>
                <w:lang w:val="en-US"/>
              </w:rPr>
            </w:pPr>
            <w:r>
              <w:rPr>
                <w:szCs w:val="28"/>
                <w:lang w:val="en-US"/>
              </w:rPr>
              <w:t>3</w:t>
            </w:r>
            <w:r w:rsidR="00672E70">
              <w:rPr>
                <w:szCs w:val="28"/>
                <w:lang w:val="en-US"/>
              </w:rPr>
              <w:t>2</w:t>
            </w:r>
          </w:p>
        </w:tc>
        <w:tc>
          <w:tcPr>
            <w:tcW w:w="1134" w:type="dxa"/>
            <w:tcBorders>
              <w:right w:val="single" w:sz="4" w:space="0" w:color="auto"/>
            </w:tcBorders>
            <w:shd w:val="clear" w:color="auto" w:fill="auto"/>
            <w:vAlign w:val="center"/>
          </w:tcPr>
          <w:p w14:paraId="6DEF6134" w14:textId="77777777" w:rsidR="006E47AE" w:rsidRPr="005A32EE" w:rsidRDefault="006E47AE" w:rsidP="006E47AE">
            <w:pPr>
              <w:jc w:val="center"/>
              <w:rPr>
                <w:szCs w:val="28"/>
                <w:lang w:val="uk-UA"/>
              </w:rPr>
            </w:pPr>
          </w:p>
        </w:tc>
        <w:tc>
          <w:tcPr>
            <w:tcW w:w="1134" w:type="dxa"/>
            <w:tcBorders>
              <w:right w:val="single" w:sz="4" w:space="0" w:color="auto"/>
            </w:tcBorders>
            <w:shd w:val="clear" w:color="auto" w:fill="auto"/>
            <w:vAlign w:val="center"/>
          </w:tcPr>
          <w:p w14:paraId="1370F8AA" w14:textId="3DA75215" w:rsidR="006E47AE" w:rsidRPr="00F921C9" w:rsidRDefault="00672E70" w:rsidP="006E47AE">
            <w:pPr>
              <w:jc w:val="center"/>
              <w:rPr>
                <w:szCs w:val="28"/>
                <w:lang w:val="en-US"/>
              </w:rPr>
            </w:pPr>
            <w:r>
              <w:rPr>
                <w:szCs w:val="28"/>
                <w:lang w:val="uk-UA"/>
              </w:rPr>
              <w:t>3</w:t>
            </w:r>
            <w:r w:rsidR="00C07B91">
              <w:rPr>
                <w:szCs w:val="28"/>
                <w:lang w:val="en-US"/>
              </w:rPr>
              <w:t>2</w:t>
            </w:r>
          </w:p>
        </w:tc>
        <w:tc>
          <w:tcPr>
            <w:tcW w:w="1134" w:type="dxa"/>
            <w:tcBorders>
              <w:right w:val="single" w:sz="4" w:space="0" w:color="auto"/>
            </w:tcBorders>
            <w:shd w:val="clear" w:color="auto" w:fill="auto"/>
            <w:vAlign w:val="center"/>
          </w:tcPr>
          <w:p w14:paraId="70004408" w14:textId="77777777" w:rsidR="006E47AE" w:rsidRPr="005A32EE" w:rsidRDefault="006E47AE" w:rsidP="006E47AE">
            <w:pPr>
              <w:jc w:val="center"/>
              <w:rPr>
                <w:szCs w:val="28"/>
                <w:lang w:val="uk-UA"/>
              </w:rPr>
            </w:pPr>
          </w:p>
        </w:tc>
        <w:tc>
          <w:tcPr>
            <w:tcW w:w="1134" w:type="dxa"/>
            <w:tcBorders>
              <w:right w:val="single" w:sz="4" w:space="0" w:color="auto"/>
            </w:tcBorders>
            <w:shd w:val="clear" w:color="auto" w:fill="auto"/>
            <w:vAlign w:val="center"/>
          </w:tcPr>
          <w:p w14:paraId="553EE289" w14:textId="77777777" w:rsidR="006E47AE" w:rsidRPr="005A32EE" w:rsidRDefault="006E47AE" w:rsidP="006E47AE">
            <w:pPr>
              <w:jc w:val="center"/>
              <w:rPr>
                <w:szCs w:val="28"/>
                <w:lang w:val="uk-UA"/>
              </w:rPr>
            </w:pPr>
          </w:p>
        </w:tc>
      </w:tr>
      <w:tr w:rsidR="00A84EB6" w:rsidRPr="005A32EE" w14:paraId="481CD536" w14:textId="77777777" w:rsidTr="00A84EB6">
        <w:trPr>
          <w:cantSplit/>
          <w:trHeight w:val="559"/>
        </w:trPr>
        <w:tc>
          <w:tcPr>
            <w:tcW w:w="4673" w:type="dxa"/>
            <w:gridSpan w:val="2"/>
            <w:tcBorders>
              <w:right w:val="single" w:sz="4" w:space="0" w:color="auto"/>
            </w:tcBorders>
            <w:vAlign w:val="center"/>
          </w:tcPr>
          <w:p w14:paraId="09B81C55" w14:textId="77777777" w:rsidR="00165248" w:rsidRPr="005A32EE" w:rsidRDefault="00165248" w:rsidP="00165248">
            <w:pPr>
              <w:jc w:val="center"/>
              <w:rPr>
                <w:szCs w:val="28"/>
                <w:lang w:val="uk-UA"/>
              </w:rPr>
            </w:pPr>
            <w:r w:rsidRPr="005A32EE">
              <w:rPr>
                <w:b/>
                <w:szCs w:val="28"/>
                <w:lang w:val="uk-UA"/>
              </w:rPr>
              <w:t>Разом з дисципліни:</w:t>
            </w:r>
          </w:p>
        </w:tc>
        <w:tc>
          <w:tcPr>
            <w:tcW w:w="1134" w:type="dxa"/>
            <w:tcBorders>
              <w:right w:val="single" w:sz="4" w:space="0" w:color="auto"/>
            </w:tcBorders>
            <w:shd w:val="clear" w:color="auto" w:fill="auto"/>
            <w:vAlign w:val="center"/>
          </w:tcPr>
          <w:p w14:paraId="77238D11" w14:textId="7F2E2AC6" w:rsidR="00165248" w:rsidRPr="005A32EE" w:rsidRDefault="00672E70" w:rsidP="00165248">
            <w:pPr>
              <w:jc w:val="center"/>
              <w:rPr>
                <w:b/>
                <w:szCs w:val="28"/>
                <w:lang w:val="uk-UA"/>
              </w:rPr>
            </w:pPr>
            <w:r>
              <w:rPr>
                <w:b/>
                <w:szCs w:val="28"/>
                <w:lang w:val="uk-UA"/>
              </w:rPr>
              <w:t>4</w:t>
            </w:r>
          </w:p>
        </w:tc>
        <w:tc>
          <w:tcPr>
            <w:tcW w:w="992" w:type="dxa"/>
            <w:tcBorders>
              <w:right w:val="single" w:sz="4" w:space="0" w:color="auto"/>
            </w:tcBorders>
            <w:shd w:val="clear" w:color="auto" w:fill="auto"/>
            <w:vAlign w:val="center"/>
          </w:tcPr>
          <w:p w14:paraId="29E7BB1D" w14:textId="63CA9B00" w:rsidR="00165248" w:rsidRPr="00AD14D8" w:rsidRDefault="00672E70" w:rsidP="00165248">
            <w:pPr>
              <w:jc w:val="center"/>
              <w:rPr>
                <w:b/>
                <w:szCs w:val="28"/>
                <w:lang w:val="en-US"/>
              </w:rPr>
            </w:pPr>
            <w:r>
              <w:rPr>
                <w:b/>
                <w:szCs w:val="28"/>
                <w:lang w:val="en-US"/>
              </w:rPr>
              <w:t>120</w:t>
            </w:r>
          </w:p>
        </w:tc>
        <w:tc>
          <w:tcPr>
            <w:tcW w:w="1276" w:type="dxa"/>
            <w:tcBorders>
              <w:right w:val="single" w:sz="4" w:space="0" w:color="auto"/>
            </w:tcBorders>
            <w:shd w:val="clear" w:color="auto" w:fill="auto"/>
            <w:vAlign w:val="center"/>
          </w:tcPr>
          <w:p w14:paraId="3A021DC7" w14:textId="6A559971" w:rsidR="00165248" w:rsidRPr="00672E70" w:rsidRDefault="00672E70" w:rsidP="00165248">
            <w:pPr>
              <w:jc w:val="center"/>
              <w:rPr>
                <w:b/>
                <w:szCs w:val="28"/>
                <w:lang w:val="uk-UA"/>
              </w:rPr>
            </w:pPr>
            <w:r>
              <w:rPr>
                <w:b/>
                <w:szCs w:val="28"/>
                <w:lang w:val="uk-UA"/>
              </w:rPr>
              <w:t>56</w:t>
            </w:r>
          </w:p>
        </w:tc>
        <w:tc>
          <w:tcPr>
            <w:tcW w:w="1134" w:type="dxa"/>
            <w:tcBorders>
              <w:right w:val="single" w:sz="4" w:space="0" w:color="auto"/>
            </w:tcBorders>
            <w:shd w:val="clear" w:color="auto" w:fill="auto"/>
            <w:vAlign w:val="center"/>
          </w:tcPr>
          <w:p w14:paraId="7E3D37C0" w14:textId="713484D6" w:rsidR="00165248" w:rsidRPr="00AD14D8" w:rsidRDefault="00672E70" w:rsidP="00165248">
            <w:pPr>
              <w:jc w:val="center"/>
              <w:rPr>
                <w:b/>
                <w:szCs w:val="28"/>
                <w:lang w:val="en-US"/>
              </w:rPr>
            </w:pPr>
            <w:r>
              <w:rPr>
                <w:b/>
                <w:szCs w:val="28"/>
                <w:lang w:val="en-US"/>
              </w:rPr>
              <w:t>56</w:t>
            </w:r>
          </w:p>
        </w:tc>
        <w:tc>
          <w:tcPr>
            <w:tcW w:w="1134" w:type="dxa"/>
            <w:tcBorders>
              <w:right w:val="single" w:sz="4" w:space="0" w:color="auto"/>
            </w:tcBorders>
            <w:shd w:val="clear" w:color="auto" w:fill="auto"/>
            <w:vAlign w:val="center"/>
          </w:tcPr>
          <w:p w14:paraId="0D90C680" w14:textId="6F619BD2" w:rsidR="00165248" w:rsidRPr="005A32EE" w:rsidRDefault="00165248" w:rsidP="00165248">
            <w:pPr>
              <w:jc w:val="center"/>
              <w:rPr>
                <w:b/>
                <w:szCs w:val="28"/>
                <w:lang w:val="uk-UA"/>
              </w:rPr>
            </w:pPr>
            <w:r>
              <w:rPr>
                <w:b/>
                <w:szCs w:val="28"/>
                <w:lang w:val="uk-UA"/>
              </w:rPr>
              <w:t>3</w:t>
            </w:r>
            <w:r w:rsidR="00672E70">
              <w:rPr>
                <w:b/>
                <w:szCs w:val="28"/>
                <w:lang w:val="uk-UA"/>
              </w:rPr>
              <w:t>2</w:t>
            </w:r>
          </w:p>
        </w:tc>
        <w:tc>
          <w:tcPr>
            <w:tcW w:w="1134" w:type="dxa"/>
            <w:tcBorders>
              <w:right w:val="single" w:sz="4" w:space="0" w:color="auto"/>
            </w:tcBorders>
            <w:shd w:val="clear" w:color="auto" w:fill="auto"/>
            <w:vAlign w:val="center"/>
          </w:tcPr>
          <w:p w14:paraId="061BD8D2" w14:textId="77777777" w:rsidR="00165248" w:rsidRPr="005A32EE" w:rsidRDefault="00165248" w:rsidP="00165248">
            <w:pPr>
              <w:jc w:val="center"/>
              <w:rPr>
                <w:b/>
                <w:szCs w:val="28"/>
                <w:lang w:val="uk-UA"/>
              </w:rPr>
            </w:pPr>
          </w:p>
        </w:tc>
        <w:tc>
          <w:tcPr>
            <w:tcW w:w="1134" w:type="dxa"/>
            <w:tcBorders>
              <w:right w:val="single" w:sz="4" w:space="0" w:color="auto"/>
            </w:tcBorders>
            <w:shd w:val="clear" w:color="auto" w:fill="auto"/>
            <w:vAlign w:val="center"/>
          </w:tcPr>
          <w:p w14:paraId="7559AC3B" w14:textId="669CF08B" w:rsidR="00165248" w:rsidRPr="00C07B91" w:rsidRDefault="00672E70" w:rsidP="00165248">
            <w:pPr>
              <w:jc w:val="center"/>
              <w:rPr>
                <w:b/>
                <w:szCs w:val="28"/>
                <w:lang w:val="uk-UA"/>
              </w:rPr>
            </w:pPr>
            <w:r>
              <w:rPr>
                <w:b/>
                <w:szCs w:val="28"/>
                <w:lang w:val="uk-UA"/>
              </w:rPr>
              <w:t>3</w:t>
            </w:r>
            <w:r w:rsidR="00C07B91">
              <w:rPr>
                <w:b/>
                <w:szCs w:val="28"/>
                <w:lang w:val="uk-UA"/>
              </w:rPr>
              <w:t>2</w:t>
            </w:r>
          </w:p>
        </w:tc>
        <w:tc>
          <w:tcPr>
            <w:tcW w:w="1134" w:type="dxa"/>
            <w:tcBorders>
              <w:right w:val="single" w:sz="4" w:space="0" w:color="auto"/>
            </w:tcBorders>
            <w:shd w:val="clear" w:color="auto" w:fill="auto"/>
            <w:vAlign w:val="center"/>
          </w:tcPr>
          <w:p w14:paraId="0C313944" w14:textId="77777777" w:rsidR="00165248" w:rsidRPr="005A32EE" w:rsidRDefault="00165248" w:rsidP="00165248">
            <w:pPr>
              <w:jc w:val="center"/>
              <w:rPr>
                <w:b/>
                <w:szCs w:val="28"/>
                <w:lang w:val="uk-UA"/>
              </w:rPr>
            </w:pPr>
          </w:p>
        </w:tc>
        <w:tc>
          <w:tcPr>
            <w:tcW w:w="1134" w:type="dxa"/>
            <w:tcBorders>
              <w:right w:val="single" w:sz="4" w:space="0" w:color="auto"/>
            </w:tcBorders>
            <w:shd w:val="clear" w:color="auto" w:fill="auto"/>
            <w:vAlign w:val="center"/>
          </w:tcPr>
          <w:p w14:paraId="576E937C" w14:textId="77777777" w:rsidR="00165248" w:rsidRPr="005A32EE" w:rsidRDefault="00165248" w:rsidP="00165248">
            <w:pPr>
              <w:jc w:val="center"/>
              <w:rPr>
                <w:b/>
                <w:szCs w:val="28"/>
                <w:lang w:val="uk-UA"/>
              </w:rPr>
            </w:pPr>
          </w:p>
        </w:tc>
      </w:tr>
    </w:tbl>
    <w:p w14:paraId="152C584E" w14:textId="4A9A34C6" w:rsidR="004271BD" w:rsidRDefault="004271BD">
      <w:pPr>
        <w:rPr>
          <w:b/>
          <w:szCs w:val="28"/>
          <w:lang w:val="uk-UA"/>
        </w:rPr>
      </w:pPr>
    </w:p>
    <w:p w14:paraId="18E77FA7" w14:textId="50038C80" w:rsidR="00935249" w:rsidRDefault="00935249">
      <w:pPr>
        <w:rPr>
          <w:b/>
          <w:szCs w:val="28"/>
          <w:lang w:val="uk-UA"/>
        </w:rPr>
      </w:pPr>
    </w:p>
    <w:p w14:paraId="3331DA26" w14:textId="1912DF1A" w:rsidR="00935249" w:rsidRDefault="00935249">
      <w:pPr>
        <w:rPr>
          <w:b/>
          <w:szCs w:val="28"/>
          <w:lang w:val="uk-UA"/>
        </w:rPr>
      </w:pPr>
    </w:p>
    <w:p w14:paraId="0405BA59" w14:textId="49E8AAA2" w:rsidR="00935249" w:rsidRDefault="00935249">
      <w:pPr>
        <w:rPr>
          <w:b/>
          <w:szCs w:val="28"/>
          <w:lang w:val="uk-UA"/>
        </w:rPr>
      </w:pPr>
    </w:p>
    <w:p w14:paraId="7DE6E7DB" w14:textId="044792F8" w:rsidR="00935249" w:rsidRDefault="00935249">
      <w:pPr>
        <w:rPr>
          <w:b/>
          <w:szCs w:val="28"/>
          <w:lang w:val="uk-UA"/>
        </w:rPr>
      </w:pPr>
    </w:p>
    <w:p w14:paraId="48DDEC11" w14:textId="22A18E0C" w:rsidR="00935249" w:rsidRDefault="00935249">
      <w:pPr>
        <w:rPr>
          <w:b/>
          <w:szCs w:val="28"/>
          <w:lang w:val="uk-UA"/>
        </w:rPr>
      </w:pPr>
    </w:p>
    <w:p w14:paraId="2AD322CD" w14:textId="58A99A7C" w:rsidR="00935249" w:rsidRDefault="00935249">
      <w:pPr>
        <w:rPr>
          <w:b/>
          <w:szCs w:val="28"/>
          <w:lang w:val="uk-UA"/>
        </w:rPr>
      </w:pPr>
    </w:p>
    <w:p w14:paraId="7D986454" w14:textId="4B3ACD1C" w:rsidR="00935249" w:rsidRDefault="00935249">
      <w:pPr>
        <w:rPr>
          <w:b/>
          <w:szCs w:val="28"/>
          <w:lang w:val="uk-UA"/>
        </w:rPr>
      </w:pPr>
    </w:p>
    <w:p w14:paraId="29DB8516" w14:textId="4407E03B" w:rsidR="00935249" w:rsidRDefault="00935249">
      <w:pPr>
        <w:rPr>
          <w:b/>
          <w:szCs w:val="28"/>
          <w:lang w:val="uk-UA"/>
        </w:rPr>
      </w:pPr>
    </w:p>
    <w:p w14:paraId="7D321757" w14:textId="234C5B76" w:rsidR="00935249" w:rsidRDefault="00935249">
      <w:pPr>
        <w:rPr>
          <w:b/>
          <w:szCs w:val="28"/>
          <w:lang w:val="uk-UA"/>
        </w:rPr>
      </w:pPr>
    </w:p>
    <w:p w14:paraId="435D88F2" w14:textId="189D525C" w:rsidR="00935249" w:rsidRDefault="00935249">
      <w:pPr>
        <w:rPr>
          <w:b/>
          <w:szCs w:val="28"/>
          <w:lang w:val="uk-UA"/>
        </w:rPr>
      </w:pPr>
    </w:p>
    <w:p w14:paraId="666D550F" w14:textId="77777777" w:rsidR="00935249" w:rsidRPr="00935249" w:rsidRDefault="00935249">
      <w:pPr>
        <w:rPr>
          <w:b/>
          <w:szCs w:val="28"/>
          <w:lang w:val="uk-UA"/>
        </w:rPr>
      </w:pPr>
    </w:p>
    <w:p w14:paraId="61445A16" w14:textId="62074860" w:rsidR="002C5449" w:rsidRDefault="002C5449">
      <w:pPr>
        <w:rPr>
          <w:b/>
          <w:szCs w:val="28"/>
          <w:lang w:val="uk-UA"/>
        </w:rPr>
      </w:pPr>
    </w:p>
    <w:p w14:paraId="4C70811D" w14:textId="3D2C8BC5" w:rsidR="00A05DA8" w:rsidRDefault="00A05DA8">
      <w:pPr>
        <w:rPr>
          <w:b/>
          <w:szCs w:val="28"/>
          <w:lang w:val="uk-UA"/>
        </w:rPr>
      </w:pPr>
    </w:p>
    <w:p w14:paraId="70FAEB84" w14:textId="77777777" w:rsidR="00A05DA8" w:rsidRPr="005A32EE" w:rsidRDefault="00A05DA8">
      <w:pPr>
        <w:rPr>
          <w:b/>
          <w:szCs w:val="28"/>
          <w:lang w:val="uk-UA"/>
        </w:rPr>
      </w:pPr>
    </w:p>
    <w:p w14:paraId="1640EF36" w14:textId="77777777" w:rsidR="00584751" w:rsidRPr="005A32EE" w:rsidRDefault="005343E5" w:rsidP="002C5449">
      <w:pPr>
        <w:ind w:left="709"/>
        <w:jc w:val="center"/>
        <w:rPr>
          <w:b/>
          <w:szCs w:val="28"/>
          <w:lang w:val="uk-UA"/>
        </w:rPr>
      </w:pPr>
      <w:r w:rsidRPr="005A32EE">
        <w:rPr>
          <w:b/>
          <w:szCs w:val="28"/>
          <w:lang w:val="uk-UA"/>
        </w:rPr>
        <w:lastRenderedPageBreak/>
        <w:t>4</w:t>
      </w:r>
      <w:r w:rsidR="00AD6B7A" w:rsidRPr="005A32EE">
        <w:rPr>
          <w:b/>
          <w:szCs w:val="28"/>
          <w:lang w:val="uk-UA"/>
        </w:rPr>
        <w:t>.</w:t>
      </w:r>
      <w:r w:rsidR="00B211D2" w:rsidRPr="005A32EE">
        <w:rPr>
          <w:b/>
          <w:szCs w:val="28"/>
          <w:lang w:val="uk-UA"/>
        </w:rPr>
        <w:t xml:space="preserve">1 </w:t>
      </w:r>
      <w:r w:rsidR="007800CE" w:rsidRPr="005A32EE">
        <w:rPr>
          <w:b/>
          <w:szCs w:val="28"/>
          <w:lang w:val="uk-UA"/>
        </w:rPr>
        <w:t>Теми лекцій</w:t>
      </w:r>
    </w:p>
    <w:p w14:paraId="5425AFB3" w14:textId="77777777" w:rsidR="002C5449" w:rsidRPr="005A32EE" w:rsidRDefault="002C5449" w:rsidP="002C5449">
      <w:pPr>
        <w:ind w:left="709"/>
        <w:jc w:val="center"/>
        <w:rPr>
          <w:b/>
          <w:szCs w:val="16"/>
          <w:lang w:val="uk-U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7684"/>
        <w:gridCol w:w="1701"/>
        <w:gridCol w:w="4819"/>
      </w:tblGrid>
      <w:tr w:rsidR="004271BD" w:rsidRPr="005A32EE" w14:paraId="28334A4E" w14:textId="77777777" w:rsidTr="00A84EB6">
        <w:tc>
          <w:tcPr>
            <w:tcW w:w="675" w:type="dxa"/>
            <w:shd w:val="clear" w:color="auto" w:fill="auto"/>
            <w:vAlign w:val="center"/>
          </w:tcPr>
          <w:p w14:paraId="44D25200" w14:textId="77777777" w:rsidR="004271BD" w:rsidRPr="005A32EE" w:rsidRDefault="004271BD" w:rsidP="002C5449">
            <w:pPr>
              <w:jc w:val="center"/>
              <w:rPr>
                <w:b/>
                <w:lang w:val="uk-UA"/>
              </w:rPr>
            </w:pPr>
            <w:r w:rsidRPr="005A32EE">
              <w:rPr>
                <w:b/>
                <w:lang w:val="uk-UA"/>
              </w:rPr>
              <w:t>№</w:t>
            </w:r>
          </w:p>
          <w:p w14:paraId="53A09A06" w14:textId="77777777" w:rsidR="004271BD" w:rsidRPr="005A32EE" w:rsidRDefault="004271BD" w:rsidP="002C5449">
            <w:pPr>
              <w:jc w:val="center"/>
              <w:rPr>
                <w:b/>
                <w:lang w:val="uk-UA"/>
              </w:rPr>
            </w:pPr>
            <w:r w:rsidRPr="005A32EE">
              <w:rPr>
                <w:b/>
                <w:lang w:val="uk-UA"/>
              </w:rPr>
              <w:t>з/п</w:t>
            </w:r>
          </w:p>
        </w:tc>
        <w:tc>
          <w:tcPr>
            <w:tcW w:w="7684" w:type="dxa"/>
            <w:shd w:val="clear" w:color="auto" w:fill="auto"/>
            <w:vAlign w:val="center"/>
          </w:tcPr>
          <w:p w14:paraId="5341B1B8" w14:textId="77777777" w:rsidR="004271BD" w:rsidRPr="005A32EE" w:rsidRDefault="004271BD" w:rsidP="00AB6D58">
            <w:pPr>
              <w:jc w:val="center"/>
              <w:rPr>
                <w:b/>
                <w:lang w:val="uk-UA"/>
              </w:rPr>
            </w:pPr>
            <w:r w:rsidRPr="005A32EE">
              <w:rPr>
                <w:b/>
                <w:lang w:val="uk-UA"/>
              </w:rPr>
              <w:t>Назва теми</w:t>
            </w:r>
          </w:p>
        </w:tc>
        <w:tc>
          <w:tcPr>
            <w:tcW w:w="1701" w:type="dxa"/>
            <w:shd w:val="clear" w:color="auto" w:fill="auto"/>
            <w:vAlign w:val="center"/>
          </w:tcPr>
          <w:p w14:paraId="1A4BBC02" w14:textId="77777777" w:rsidR="004271BD" w:rsidRPr="005A32EE" w:rsidRDefault="004271BD" w:rsidP="00AB6D58">
            <w:pPr>
              <w:jc w:val="center"/>
              <w:rPr>
                <w:b/>
                <w:lang w:val="uk-UA"/>
              </w:rPr>
            </w:pPr>
            <w:r w:rsidRPr="005A32EE">
              <w:rPr>
                <w:b/>
                <w:lang w:val="uk-UA"/>
              </w:rPr>
              <w:t>К</w:t>
            </w:r>
            <w:r w:rsidR="002C5449" w:rsidRPr="005A32EE">
              <w:rPr>
                <w:b/>
                <w:lang w:val="uk-UA"/>
              </w:rPr>
              <w:t>-</w:t>
            </w:r>
            <w:r w:rsidRPr="005A32EE">
              <w:rPr>
                <w:b/>
                <w:lang w:val="uk-UA"/>
              </w:rPr>
              <w:t>сть</w:t>
            </w:r>
          </w:p>
          <w:p w14:paraId="66785C3C" w14:textId="77777777" w:rsidR="004271BD" w:rsidRPr="005A32EE" w:rsidRDefault="004271BD" w:rsidP="00AB6D58">
            <w:pPr>
              <w:jc w:val="center"/>
              <w:rPr>
                <w:b/>
                <w:lang w:val="uk-UA"/>
              </w:rPr>
            </w:pPr>
            <w:r w:rsidRPr="005A32EE">
              <w:rPr>
                <w:b/>
                <w:lang w:val="uk-UA"/>
              </w:rPr>
              <w:t>годин</w:t>
            </w:r>
          </w:p>
        </w:tc>
        <w:tc>
          <w:tcPr>
            <w:tcW w:w="4819" w:type="dxa"/>
          </w:tcPr>
          <w:p w14:paraId="32775CE3" w14:textId="77777777" w:rsidR="004271BD" w:rsidRPr="005A32EE" w:rsidRDefault="00AD6B7A" w:rsidP="00AB6D58">
            <w:pPr>
              <w:jc w:val="center"/>
              <w:rPr>
                <w:b/>
                <w:lang w:val="uk-UA"/>
              </w:rPr>
            </w:pPr>
            <w:r w:rsidRPr="005A32EE">
              <w:rPr>
                <w:b/>
                <w:lang w:val="uk-UA"/>
              </w:rPr>
              <w:t>Рекомендована література</w:t>
            </w:r>
          </w:p>
        </w:tc>
      </w:tr>
      <w:tr w:rsidR="004271BD" w:rsidRPr="005A32EE" w14:paraId="6984CED4" w14:textId="77777777" w:rsidTr="00935249">
        <w:trPr>
          <w:trHeight w:val="378"/>
        </w:trPr>
        <w:tc>
          <w:tcPr>
            <w:tcW w:w="675" w:type="dxa"/>
            <w:shd w:val="clear" w:color="auto" w:fill="auto"/>
          </w:tcPr>
          <w:p w14:paraId="0E6D0738" w14:textId="77777777" w:rsidR="004271BD" w:rsidRPr="005A32EE" w:rsidRDefault="004271BD" w:rsidP="001F447F">
            <w:pPr>
              <w:pStyle w:val="af"/>
              <w:numPr>
                <w:ilvl w:val="0"/>
                <w:numId w:val="1"/>
              </w:numPr>
              <w:ind w:left="0" w:firstLine="0"/>
              <w:jc w:val="center"/>
              <w:rPr>
                <w:lang w:val="uk-UA"/>
              </w:rPr>
            </w:pPr>
          </w:p>
        </w:tc>
        <w:tc>
          <w:tcPr>
            <w:tcW w:w="7684" w:type="dxa"/>
            <w:shd w:val="clear" w:color="auto" w:fill="FFFFFF" w:themeFill="background1"/>
          </w:tcPr>
          <w:p w14:paraId="07BAA9DE" w14:textId="4CFF2E73" w:rsidR="004271BD" w:rsidRPr="00D32841" w:rsidRDefault="00672E70" w:rsidP="009E143E">
            <w:pPr>
              <w:jc w:val="both"/>
              <w:rPr>
                <w:szCs w:val="28"/>
                <w:lang w:val="uk-UA"/>
              </w:rPr>
            </w:pPr>
            <w:proofErr w:type="spellStart"/>
            <w:r>
              <w:t>Основні</w:t>
            </w:r>
            <w:proofErr w:type="spellEnd"/>
            <w:r>
              <w:t xml:space="preserve"> </w:t>
            </w:r>
            <w:proofErr w:type="spellStart"/>
            <w:r>
              <w:t>поняття</w:t>
            </w:r>
            <w:proofErr w:type="spellEnd"/>
            <w:r>
              <w:t xml:space="preserve"> та </w:t>
            </w:r>
            <w:proofErr w:type="spellStart"/>
            <w:r>
              <w:t>класифікація</w:t>
            </w:r>
            <w:proofErr w:type="spellEnd"/>
            <w:r>
              <w:t xml:space="preserve"> систем </w:t>
            </w:r>
            <w:proofErr w:type="spellStart"/>
            <w:r>
              <w:t>хмарних</w:t>
            </w:r>
            <w:proofErr w:type="spellEnd"/>
            <w:r>
              <w:t xml:space="preserve"> </w:t>
            </w:r>
            <w:proofErr w:type="spellStart"/>
            <w:r>
              <w:t>обчислень</w:t>
            </w:r>
            <w:proofErr w:type="spellEnd"/>
          </w:p>
        </w:tc>
        <w:tc>
          <w:tcPr>
            <w:tcW w:w="1701" w:type="dxa"/>
            <w:shd w:val="clear" w:color="auto" w:fill="auto"/>
            <w:vAlign w:val="center"/>
          </w:tcPr>
          <w:p w14:paraId="1F1357CE" w14:textId="4CE5B23D" w:rsidR="004271BD" w:rsidRPr="005A32EE" w:rsidRDefault="00935249" w:rsidP="006567C0">
            <w:pPr>
              <w:jc w:val="center"/>
              <w:rPr>
                <w:lang w:val="uk-UA"/>
              </w:rPr>
            </w:pPr>
            <w:r>
              <w:rPr>
                <w:lang w:val="uk-UA"/>
              </w:rPr>
              <w:t>2</w:t>
            </w:r>
          </w:p>
        </w:tc>
        <w:tc>
          <w:tcPr>
            <w:tcW w:w="4819" w:type="dxa"/>
          </w:tcPr>
          <w:p w14:paraId="0D21ECC4" w14:textId="09410B76" w:rsidR="004271BD" w:rsidRPr="005A32EE" w:rsidRDefault="00217471" w:rsidP="00935249">
            <w:pPr>
              <w:jc w:val="center"/>
              <w:rPr>
                <w:lang w:val="uk-UA"/>
              </w:rPr>
            </w:pPr>
            <w:r>
              <w:rPr>
                <w:lang w:val="uk-UA"/>
              </w:rPr>
              <w:t>1</w:t>
            </w:r>
            <w:r w:rsidR="00491698" w:rsidRPr="005A32EE">
              <w:rPr>
                <w:lang w:val="uk-UA"/>
              </w:rPr>
              <w:t xml:space="preserve">, </w:t>
            </w:r>
            <w:r w:rsidR="005343E5" w:rsidRPr="005A32EE">
              <w:rPr>
                <w:lang w:val="uk-UA"/>
              </w:rPr>
              <w:t>С.</w:t>
            </w:r>
            <w:r w:rsidR="00491698" w:rsidRPr="005A32EE">
              <w:rPr>
                <w:lang w:val="uk-UA"/>
              </w:rPr>
              <w:t xml:space="preserve"> </w:t>
            </w:r>
            <w:r w:rsidR="004F1E2F">
              <w:rPr>
                <w:lang w:val="uk-UA"/>
              </w:rPr>
              <w:t>10-20</w:t>
            </w:r>
            <w:r w:rsidR="00491698" w:rsidRPr="005A32EE">
              <w:rPr>
                <w:lang w:val="uk-UA"/>
              </w:rPr>
              <w:t>;</w:t>
            </w:r>
          </w:p>
        </w:tc>
      </w:tr>
      <w:tr w:rsidR="009E143E" w:rsidRPr="00EB00D9" w14:paraId="6048178C" w14:textId="77777777" w:rsidTr="00A84EB6">
        <w:trPr>
          <w:trHeight w:val="233"/>
        </w:trPr>
        <w:tc>
          <w:tcPr>
            <w:tcW w:w="675" w:type="dxa"/>
            <w:shd w:val="clear" w:color="auto" w:fill="auto"/>
          </w:tcPr>
          <w:p w14:paraId="26FF7AA0" w14:textId="77777777" w:rsidR="009E143E" w:rsidRPr="005A32EE" w:rsidRDefault="009E143E" w:rsidP="001F447F">
            <w:pPr>
              <w:pStyle w:val="af"/>
              <w:numPr>
                <w:ilvl w:val="0"/>
                <w:numId w:val="1"/>
              </w:numPr>
              <w:ind w:left="0" w:firstLine="0"/>
              <w:jc w:val="center"/>
              <w:rPr>
                <w:lang w:val="uk-UA"/>
              </w:rPr>
            </w:pPr>
          </w:p>
        </w:tc>
        <w:tc>
          <w:tcPr>
            <w:tcW w:w="7684" w:type="dxa"/>
            <w:shd w:val="clear" w:color="auto" w:fill="FFFFFF" w:themeFill="background1"/>
          </w:tcPr>
          <w:p w14:paraId="32101D46" w14:textId="1D97D78B" w:rsidR="009E143E" w:rsidRPr="00D32841" w:rsidRDefault="00BE480B" w:rsidP="00BE480B">
            <w:pPr>
              <w:pStyle w:val="1"/>
              <w:shd w:val="clear" w:color="auto" w:fill="FFFFFF" w:themeFill="background1"/>
              <w:jc w:val="both"/>
              <w:rPr>
                <w:sz w:val="28"/>
                <w:szCs w:val="28"/>
              </w:rPr>
            </w:pPr>
            <w:r w:rsidRPr="00672E70">
              <w:rPr>
                <w:sz w:val="28"/>
                <w:szCs w:val="28"/>
              </w:rPr>
              <w:t>Базові архітектури та</w:t>
            </w:r>
            <w:r>
              <w:rPr>
                <w:sz w:val="28"/>
                <w:szCs w:val="28"/>
              </w:rPr>
              <w:t xml:space="preserve"> технології хмарних </w:t>
            </w:r>
            <w:r w:rsidRPr="00672E70">
              <w:rPr>
                <w:sz w:val="28"/>
                <w:szCs w:val="28"/>
              </w:rPr>
              <w:t>обчислень</w:t>
            </w:r>
          </w:p>
        </w:tc>
        <w:tc>
          <w:tcPr>
            <w:tcW w:w="1701" w:type="dxa"/>
            <w:shd w:val="clear" w:color="auto" w:fill="auto"/>
            <w:vAlign w:val="center"/>
          </w:tcPr>
          <w:p w14:paraId="2F3FD568" w14:textId="24B75D54" w:rsidR="009E143E" w:rsidRPr="005A32EE" w:rsidRDefault="00EB00D9" w:rsidP="006567C0">
            <w:pPr>
              <w:jc w:val="center"/>
              <w:rPr>
                <w:lang w:val="uk-UA"/>
              </w:rPr>
            </w:pPr>
            <w:r>
              <w:rPr>
                <w:lang w:val="uk-UA"/>
              </w:rPr>
              <w:t>2</w:t>
            </w:r>
          </w:p>
        </w:tc>
        <w:tc>
          <w:tcPr>
            <w:tcW w:w="4819" w:type="dxa"/>
          </w:tcPr>
          <w:p w14:paraId="4E2799E7" w14:textId="2D918A26" w:rsidR="009E143E" w:rsidRPr="005A32EE" w:rsidRDefault="00EB00D9" w:rsidP="00BE480B">
            <w:pPr>
              <w:jc w:val="center"/>
              <w:rPr>
                <w:lang w:val="uk-UA"/>
              </w:rPr>
            </w:pPr>
            <w:r>
              <w:rPr>
                <w:lang w:val="uk-UA"/>
              </w:rPr>
              <w:t>1, С. 21-33</w:t>
            </w:r>
          </w:p>
        </w:tc>
      </w:tr>
      <w:tr w:rsidR="009E143E" w:rsidRPr="00EB00D9" w14:paraId="11B2DD4E" w14:textId="77777777" w:rsidTr="00A84EB6">
        <w:trPr>
          <w:trHeight w:val="412"/>
        </w:trPr>
        <w:tc>
          <w:tcPr>
            <w:tcW w:w="675" w:type="dxa"/>
            <w:shd w:val="clear" w:color="auto" w:fill="auto"/>
          </w:tcPr>
          <w:p w14:paraId="48BC2D86" w14:textId="77777777" w:rsidR="009E143E" w:rsidRPr="005A32EE" w:rsidRDefault="009E143E" w:rsidP="001F447F">
            <w:pPr>
              <w:pStyle w:val="af"/>
              <w:numPr>
                <w:ilvl w:val="0"/>
                <w:numId w:val="1"/>
              </w:numPr>
              <w:ind w:left="0" w:firstLine="0"/>
              <w:jc w:val="center"/>
              <w:rPr>
                <w:lang w:val="uk-UA"/>
              </w:rPr>
            </w:pPr>
          </w:p>
        </w:tc>
        <w:tc>
          <w:tcPr>
            <w:tcW w:w="7684" w:type="dxa"/>
            <w:shd w:val="clear" w:color="auto" w:fill="FFFFFF" w:themeFill="background1"/>
          </w:tcPr>
          <w:p w14:paraId="762B5B72" w14:textId="5B873860" w:rsidR="009E143E" w:rsidRPr="00FA4E02" w:rsidRDefault="00672E70" w:rsidP="009D2807">
            <w:pPr>
              <w:jc w:val="both"/>
              <w:rPr>
                <w:szCs w:val="28"/>
                <w:lang w:val="uk-UA"/>
              </w:rPr>
            </w:pPr>
            <w:r w:rsidRPr="00EB00D9">
              <w:rPr>
                <w:lang w:val="uk-UA"/>
              </w:rPr>
              <w:t>Сервісні моделі хмарних платформ</w:t>
            </w:r>
          </w:p>
        </w:tc>
        <w:tc>
          <w:tcPr>
            <w:tcW w:w="1701" w:type="dxa"/>
            <w:shd w:val="clear" w:color="auto" w:fill="auto"/>
            <w:vAlign w:val="center"/>
          </w:tcPr>
          <w:p w14:paraId="78602896" w14:textId="77F15FA1" w:rsidR="009E143E" w:rsidRPr="005A32EE" w:rsidRDefault="00D32841" w:rsidP="006567C0">
            <w:pPr>
              <w:jc w:val="center"/>
              <w:rPr>
                <w:lang w:val="uk-UA"/>
              </w:rPr>
            </w:pPr>
            <w:r>
              <w:rPr>
                <w:lang w:val="uk-UA"/>
              </w:rPr>
              <w:t>2</w:t>
            </w:r>
          </w:p>
        </w:tc>
        <w:tc>
          <w:tcPr>
            <w:tcW w:w="4819" w:type="dxa"/>
          </w:tcPr>
          <w:p w14:paraId="10CFDF36" w14:textId="667A3F02" w:rsidR="009E143E" w:rsidRPr="005A32EE" w:rsidRDefault="00EB00D9" w:rsidP="00BE480B">
            <w:pPr>
              <w:jc w:val="center"/>
              <w:rPr>
                <w:lang w:val="uk-UA"/>
              </w:rPr>
            </w:pPr>
            <w:r>
              <w:rPr>
                <w:lang w:val="uk-UA"/>
              </w:rPr>
              <w:t>1, С. 34-55</w:t>
            </w:r>
          </w:p>
        </w:tc>
      </w:tr>
      <w:tr w:rsidR="004271BD" w:rsidRPr="00EB00D9" w14:paraId="24A84F2E" w14:textId="77777777" w:rsidTr="00A84EB6">
        <w:tc>
          <w:tcPr>
            <w:tcW w:w="675" w:type="dxa"/>
            <w:shd w:val="clear" w:color="auto" w:fill="auto"/>
          </w:tcPr>
          <w:p w14:paraId="15E0C624" w14:textId="77777777" w:rsidR="004271BD" w:rsidRPr="005A32EE" w:rsidRDefault="004271BD" w:rsidP="001F447F">
            <w:pPr>
              <w:pStyle w:val="af"/>
              <w:numPr>
                <w:ilvl w:val="0"/>
                <w:numId w:val="1"/>
              </w:numPr>
              <w:ind w:left="0" w:firstLine="0"/>
              <w:jc w:val="center"/>
              <w:rPr>
                <w:lang w:val="uk-UA"/>
              </w:rPr>
            </w:pPr>
          </w:p>
        </w:tc>
        <w:tc>
          <w:tcPr>
            <w:tcW w:w="7684" w:type="dxa"/>
            <w:shd w:val="clear" w:color="auto" w:fill="FFFFFF" w:themeFill="background1"/>
          </w:tcPr>
          <w:p w14:paraId="6B1E0D85" w14:textId="100D2C72" w:rsidR="004271BD" w:rsidRPr="00D32841" w:rsidRDefault="00672E70" w:rsidP="00D32841">
            <w:pPr>
              <w:tabs>
                <w:tab w:val="left" w:pos="2198"/>
              </w:tabs>
              <w:jc w:val="both"/>
              <w:rPr>
                <w:szCs w:val="28"/>
                <w:lang w:val="uk-UA"/>
              </w:rPr>
            </w:pPr>
            <w:r w:rsidRPr="00EB00D9">
              <w:rPr>
                <w:lang w:val="uk-UA"/>
              </w:rPr>
              <w:t>Моделі розгортання хмарних платформ</w:t>
            </w:r>
          </w:p>
        </w:tc>
        <w:tc>
          <w:tcPr>
            <w:tcW w:w="1701" w:type="dxa"/>
            <w:shd w:val="clear" w:color="auto" w:fill="auto"/>
            <w:vAlign w:val="center"/>
          </w:tcPr>
          <w:p w14:paraId="7AF99B3A" w14:textId="77777777" w:rsidR="004271BD" w:rsidRPr="005A32EE" w:rsidRDefault="00FB05A4" w:rsidP="006567C0">
            <w:pPr>
              <w:jc w:val="center"/>
              <w:rPr>
                <w:lang w:val="uk-UA"/>
              </w:rPr>
            </w:pPr>
            <w:r>
              <w:rPr>
                <w:lang w:val="uk-UA"/>
              </w:rPr>
              <w:t>2</w:t>
            </w:r>
          </w:p>
        </w:tc>
        <w:tc>
          <w:tcPr>
            <w:tcW w:w="4819" w:type="dxa"/>
          </w:tcPr>
          <w:p w14:paraId="54C50046" w14:textId="37672F80" w:rsidR="00CF246F" w:rsidRPr="005A32EE" w:rsidRDefault="00575651" w:rsidP="00CF246F">
            <w:pPr>
              <w:jc w:val="center"/>
              <w:rPr>
                <w:lang w:val="uk-UA"/>
              </w:rPr>
            </w:pPr>
            <w:r>
              <w:rPr>
                <w:lang w:val="uk-UA"/>
              </w:rPr>
              <w:t>1</w:t>
            </w:r>
            <w:r w:rsidR="00491698" w:rsidRPr="005A32EE">
              <w:rPr>
                <w:lang w:val="uk-UA"/>
              </w:rPr>
              <w:t xml:space="preserve">, </w:t>
            </w:r>
            <w:r w:rsidR="005343E5" w:rsidRPr="005A32EE">
              <w:rPr>
                <w:lang w:val="uk-UA"/>
              </w:rPr>
              <w:t>С.</w:t>
            </w:r>
            <w:r>
              <w:rPr>
                <w:lang w:val="uk-UA"/>
              </w:rPr>
              <w:t>56</w:t>
            </w:r>
            <w:r w:rsidR="00217471">
              <w:rPr>
                <w:lang w:val="uk-UA"/>
              </w:rPr>
              <w:t>-</w:t>
            </w:r>
            <w:r>
              <w:rPr>
                <w:lang w:val="uk-UA"/>
              </w:rPr>
              <w:t>66;</w:t>
            </w:r>
          </w:p>
        </w:tc>
      </w:tr>
      <w:tr w:rsidR="00CF246F" w:rsidRPr="00CF246F" w14:paraId="5C6CCB13" w14:textId="77777777" w:rsidTr="00A84EB6">
        <w:tc>
          <w:tcPr>
            <w:tcW w:w="675" w:type="dxa"/>
            <w:shd w:val="clear" w:color="auto" w:fill="auto"/>
          </w:tcPr>
          <w:p w14:paraId="4176CDE3" w14:textId="77777777" w:rsidR="00CF246F" w:rsidRPr="005A32EE" w:rsidRDefault="00CF246F" w:rsidP="001F447F">
            <w:pPr>
              <w:pStyle w:val="af"/>
              <w:numPr>
                <w:ilvl w:val="0"/>
                <w:numId w:val="1"/>
              </w:numPr>
              <w:ind w:left="0" w:firstLine="0"/>
              <w:jc w:val="center"/>
              <w:rPr>
                <w:lang w:val="uk-UA"/>
              </w:rPr>
            </w:pPr>
          </w:p>
        </w:tc>
        <w:tc>
          <w:tcPr>
            <w:tcW w:w="7684" w:type="dxa"/>
            <w:shd w:val="clear" w:color="auto" w:fill="FFFFFF" w:themeFill="background1"/>
          </w:tcPr>
          <w:p w14:paraId="05C543AD" w14:textId="705E85B2" w:rsidR="00CF246F" w:rsidRPr="00CF246F" w:rsidRDefault="00CF246F" w:rsidP="00CF246F">
            <w:pPr>
              <w:rPr>
                <w:b/>
                <w:sz w:val="16"/>
                <w:szCs w:val="16"/>
                <w:lang w:val="uk-UA"/>
              </w:rPr>
            </w:pPr>
            <w:proofErr w:type="spellStart"/>
            <w:r>
              <w:t>Загальний</w:t>
            </w:r>
            <w:proofErr w:type="spellEnd"/>
            <w:r>
              <w:t xml:space="preserve"> </w:t>
            </w:r>
            <w:proofErr w:type="spellStart"/>
            <w:r>
              <w:t>огляд</w:t>
            </w:r>
            <w:proofErr w:type="spellEnd"/>
            <w:r>
              <w:t xml:space="preserve"> </w:t>
            </w:r>
            <w:proofErr w:type="spellStart"/>
            <w:r>
              <w:t>сучасних</w:t>
            </w:r>
            <w:proofErr w:type="spellEnd"/>
            <w:r>
              <w:t xml:space="preserve"> платформ </w:t>
            </w:r>
            <w:proofErr w:type="spellStart"/>
            <w:r>
              <w:t>хмарних</w:t>
            </w:r>
            <w:proofErr w:type="spellEnd"/>
            <w:r>
              <w:t xml:space="preserve"> </w:t>
            </w:r>
            <w:proofErr w:type="spellStart"/>
            <w:r>
              <w:t>обчислень</w:t>
            </w:r>
            <w:proofErr w:type="spellEnd"/>
          </w:p>
        </w:tc>
        <w:tc>
          <w:tcPr>
            <w:tcW w:w="1701" w:type="dxa"/>
            <w:shd w:val="clear" w:color="auto" w:fill="auto"/>
            <w:vAlign w:val="center"/>
          </w:tcPr>
          <w:p w14:paraId="7BC1FEE3" w14:textId="602FD168" w:rsidR="00CF246F" w:rsidRDefault="00CF246F" w:rsidP="006567C0">
            <w:pPr>
              <w:jc w:val="center"/>
              <w:rPr>
                <w:lang w:val="uk-UA"/>
              </w:rPr>
            </w:pPr>
            <w:r>
              <w:rPr>
                <w:lang w:val="uk-UA"/>
              </w:rPr>
              <w:t>4</w:t>
            </w:r>
          </w:p>
        </w:tc>
        <w:tc>
          <w:tcPr>
            <w:tcW w:w="4819" w:type="dxa"/>
          </w:tcPr>
          <w:p w14:paraId="5C5C4FC3" w14:textId="575F5AB6" w:rsidR="00CF246F" w:rsidRDefault="00CF246F" w:rsidP="00CF246F">
            <w:pPr>
              <w:jc w:val="center"/>
              <w:rPr>
                <w:lang w:val="uk-UA"/>
              </w:rPr>
            </w:pPr>
            <w:r>
              <w:rPr>
                <w:lang w:val="uk-UA"/>
              </w:rPr>
              <w:t>1, С. 108-117;</w:t>
            </w:r>
          </w:p>
        </w:tc>
      </w:tr>
      <w:tr w:rsidR="00D241F5" w:rsidRPr="00CF246F" w14:paraId="380D31FD" w14:textId="77777777" w:rsidTr="00A84EB6">
        <w:tc>
          <w:tcPr>
            <w:tcW w:w="675" w:type="dxa"/>
            <w:tcBorders>
              <w:bottom w:val="single" w:sz="4" w:space="0" w:color="auto"/>
            </w:tcBorders>
            <w:shd w:val="clear" w:color="auto" w:fill="auto"/>
            <w:vAlign w:val="center"/>
          </w:tcPr>
          <w:p w14:paraId="67F251B4" w14:textId="77777777" w:rsidR="00D241F5" w:rsidRPr="005A32EE" w:rsidRDefault="00D241F5" w:rsidP="001F447F">
            <w:pPr>
              <w:pStyle w:val="af"/>
              <w:numPr>
                <w:ilvl w:val="0"/>
                <w:numId w:val="1"/>
              </w:numPr>
              <w:ind w:left="0" w:firstLine="0"/>
              <w:jc w:val="center"/>
              <w:rPr>
                <w:lang w:val="uk-UA"/>
              </w:rPr>
            </w:pPr>
          </w:p>
        </w:tc>
        <w:tc>
          <w:tcPr>
            <w:tcW w:w="7684" w:type="dxa"/>
            <w:tcBorders>
              <w:bottom w:val="single" w:sz="4" w:space="0" w:color="auto"/>
            </w:tcBorders>
            <w:shd w:val="clear" w:color="auto" w:fill="FFFFFF" w:themeFill="background1"/>
          </w:tcPr>
          <w:p w14:paraId="563556DB" w14:textId="1CDCC5A0" w:rsidR="00D241F5" w:rsidRPr="00D32841" w:rsidRDefault="00672E70" w:rsidP="00D241F5">
            <w:pPr>
              <w:tabs>
                <w:tab w:val="left" w:pos="2198"/>
              </w:tabs>
              <w:jc w:val="both"/>
              <w:rPr>
                <w:szCs w:val="28"/>
                <w:lang w:val="uk-UA"/>
              </w:rPr>
            </w:pPr>
            <w:r w:rsidRPr="00EB00D9">
              <w:rPr>
                <w:lang w:val="uk-UA"/>
              </w:rPr>
              <w:t xml:space="preserve">Хмарна платформа </w:t>
            </w:r>
            <w:proofErr w:type="spellStart"/>
            <w:r>
              <w:t>Microsoft</w:t>
            </w:r>
            <w:proofErr w:type="spellEnd"/>
            <w:r w:rsidRPr="00EB00D9">
              <w:rPr>
                <w:lang w:val="uk-UA"/>
              </w:rPr>
              <w:t xml:space="preserve"> </w:t>
            </w:r>
            <w:proofErr w:type="spellStart"/>
            <w:r>
              <w:t>Azure</w:t>
            </w:r>
            <w:proofErr w:type="spellEnd"/>
          </w:p>
        </w:tc>
        <w:tc>
          <w:tcPr>
            <w:tcW w:w="1701" w:type="dxa"/>
            <w:tcBorders>
              <w:bottom w:val="single" w:sz="4" w:space="0" w:color="auto"/>
            </w:tcBorders>
            <w:shd w:val="clear" w:color="auto" w:fill="auto"/>
            <w:vAlign w:val="center"/>
          </w:tcPr>
          <w:p w14:paraId="5752020C" w14:textId="77777777" w:rsidR="00D241F5" w:rsidRPr="005A32EE" w:rsidRDefault="00D241F5" w:rsidP="00D241F5">
            <w:pPr>
              <w:jc w:val="center"/>
              <w:rPr>
                <w:lang w:val="uk-UA"/>
              </w:rPr>
            </w:pPr>
            <w:r w:rsidRPr="005A32EE">
              <w:rPr>
                <w:lang w:val="uk-UA"/>
              </w:rPr>
              <w:t>2</w:t>
            </w:r>
          </w:p>
        </w:tc>
        <w:tc>
          <w:tcPr>
            <w:tcW w:w="4819" w:type="dxa"/>
            <w:tcBorders>
              <w:bottom w:val="single" w:sz="4" w:space="0" w:color="auto"/>
            </w:tcBorders>
            <w:vAlign w:val="center"/>
          </w:tcPr>
          <w:p w14:paraId="0025752F" w14:textId="20580168" w:rsidR="00D241F5" w:rsidRPr="005A32EE" w:rsidRDefault="00575651" w:rsidP="00D241F5">
            <w:pPr>
              <w:jc w:val="center"/>
              <w:rPr>
                <w:lang w:val="uk-UA"/>
              </w:rPr>
            </w:pPr>
            <w:r>
              <w:rPr>
                <w:lang w:val="uk-UA"/>
              </w:rPr>
              <w:t>1</w:t>
            </w:r>
            <w:r w:rsidR="00D241F5" w:rsidRPr="005A32EE">
              <w:rPr>
                <w:lang w:val="uk-UA"/>
              </w:rPr>
              <w:t xml:space="preserve">, С. </w:t>
            </w:r>
            <w:r>
              <w:rPr>
                <w:lang w:val="uk-UA"/>
              </w:rPr>
              <w:t>67</w:t>
            </w:r>
            <w:r w:rsidR="00217471">
              <w:rPr>
                <w:lang w:val="uk-UA"/>
              </w:rPr>
              <w:t>-</w:t>
            </w:r>
            <w:r>
              <w:rPr>
                <w:lang w:val="uk-UA"/>
              </w:rPr>
              <w:t>74;</w:t>
            </w:r>
          </w:p>
        </w:tc>
      </w:tr>
      <w:tr w:rsidR="00D241F5" w:rsidRPr="00CF246F" w14:paraId="44102F8E" w14:textId="77777777" w:rsidTr="00A84EB6">
        <w:tc>
          <w:tcPr>
            <w:tcW w:w="675" w:type="dxa"/>
            <w:tcBorders>
              <w:bottom w:val="single" w:sz="4" w:space="0" w:color="auto"/>
            </w:tcBorders>
            <w:shd w:val="clear" w:color="auto" w:fill="auto"/>
            <w:vAlign w:val="center"/>
          </w:tcPr>
          <w:p w14:paraId="6D438D4D" w14:textId="77777777" w:rsidR="00D241F5" w:rsidRPr="005A32EE" w:rsidRDefault="00D241F5" w:rsidP="001F447F">
            <w:pPr>
              <w:pStyle w:val="af"/>
              <w:numPr>
                <w:ilvl w:val="0"/>
                <w:numId w:val="1"/>
              </w:numPr>
              <w:ind w:left="0" w:firstLine="0"/>
              <w:jc w:val="center"/>
              <w:rPr>
                <w:lang w:val="uk-UA"/>
              </w:rPr>
            </w:pPr>
          </w:p>
        </w:tc>
        <w:tc>
          <w:tcPr>
            <w:tcW w:w="7684" w:type="dxa"/>
            <w:tcBorders>
              <w:bottom w:val="single" w:sz="4" w:space="0" w:color="auto"/>
            </w:tcBorders>
            <w:shd w:val="clear" w:color="auto" w:fill="FFFFFF" w:themeFill="background1"/>
          </w:tcPr>
          <w:p w14:paraId="5390BBC2" w14:textId="4DA9774B" w:rsidR="00D241F5" w:rsidRPr="00FA4E02" w:rsidRDefault="00672E70" w:rsidP="00D32841">
            <w:pPr>
              <w:tabs>
                <w:tab w:val="left" w:pos="2198"/>
              </w:tabs>
              <w:jc w:val="both"/>
              <w:rPr>
                <w:szCs w:val="28"/>
                <w:lang w:val="uk-UA"/>
              </w:rPr>
            </w:pPr>
            <w:r w:rsidRPr="00EB00D9">
              <w:rPr>
                <w:lang w:val="uk-UA"/>
              </w:rPr>
              <w:t xml:space="preserve">Хмарна платформа </w:t>
            </w:r>
            <w:r w:rsidRPr="00672E70">
              <w:rPr>
                <w:lang w:val="en-US"/>
              </w:rPr>
              <w:t>Amazon</w:t>
            </w:r>
            <w:r w:rsidRPr="00CF246F">
              <w:rPr>
                <w:lang w:val="uk-UA"/>
              </w:rPr>
              <w:t xml:space="preserve"> </w:t>
            </w:r>
            <w:r w:rsidRPr="00672E70">
              <w:rPr>
                <w:lang w:val="en-US"/>
              </w:rPr>
              <w:t>Web</w:t>
            </w:r>
            <w:r w:rsidRPr="00CF246F">
              <w:rPr>
                <w:lang w:val="uk-UA"/>
              </w:rPr>
              <w:t xml:space="preserve"> </w:t>
            </w:r>
            <w:r w:rsidRPr="00672E70">
              <w:rPr>
                <w:lang w:val="en-US"/>
              </w:rPr>
              <w:t>Services</w:t>
            </w:r>
            <w:r w:rsidRPr="00CF246F">
              <w:rPr>
                <w:lang w:val="uk-UA"/>
              </w:rPr>
              <w:t xml:space="preserve"> (</w:t>
            </w:r>
            <w:r w:rsidRPr="00672E70">
              <w:rPr>
                <w:lang w:val="en-US"/>
              </w:rPr>
              <w:t>AWS</w:t>
            </w:r>
            <w:r w:rsidRPr="00CF246F">
              <w:rPr>
                <w:lang w:val="uk-UA"/>
              </w:rPr>
              <w:t>)</w:t>
            </w:r>
          </w:p>
        </w:tc>
        <w:tc>
          <w:tcPr>
            <w:tcW w:w="1701" w:type="dxa"/>
            <w:tcBorders>
              <w:bottom w:val="single" w:sz="4" w:space="0" w:color="auto"/>
            </w:tcBorders>
            <w:shd w:val="clear" w:color="auto" w:fill="auto"/>
            <w:vAlign w:val="center"/>
          </w:tcPr>
          <w:p w14:paraId="727FD3D2" w14:textId="77777777" w:rsidR="00D241F5" w:rsidRPr="005A32EE" w:rsidRDefault="00D241F5" w:rsidP="00D241F5">
            <w:pPr>
              <w:jc w:val="center"/>
              <w:rPr>
                <w:lang w:val="uk-UA"/>
              </w:rPr>
            </w:pPr>
            <w:r w:rsidRPr="005A32EE">
              <w:rPr>
                <w:lang w:val="uk-UA"/>
              </w:rPr>
              <w:t>2</w:t>
            </w:r>
          </w:p>
        </w:tc>
        <w:tc>
          <w:tcPr>
            <w:tcW w:w="4819" w:type="dxa"/>
            <w:tcBorders>
              <w:bottom w:val="single" w:sz="4" w:space="0" w:color="auto"/>
            </w:tcBorders>
            <w:vAlign w:val="center"/>
          </w:tcPr>
          <w:p w14:paraId="2CEE1108" w14:textId="63438730" w:rsidR="00D241F5" w:rsidRPr="005A32EE" w:rsidRDefault="00575651" w:rsidP="00D241F5">
            <w:pPr>
              <w:jc w:val="center"/>
              <w:rPr>
                <w:lang w:val="uk-UA"/>
              </w:rPr>
            </w:pPr>
            <w:r>
              <w:rPr>
                <w:lang w:val="uk-UA"/>
              </w:rPr>
              <w:t>1</w:t>
            </w:r>
            <w:r w:rsidR="00D241F5" w:rsidRPr="005A32EE">
              <w:rPr>
                <w:lang w:val="uk-UA"/>
              </w:rPr>
              <w:t xml:space="preserve">, С. </w:t>
            </w:r>
            <w:r>
              <w:rPr>
                <w:lang w:val="uk-UA"/>
              </w:rPr>
              <w:t>75-87;</w:t>
            </w:r>
          </w:p>
        </w:tc>
      </w:tr>
      <w:tr w:rsidR="00D241F5" w:rsidRPr="00575651" w14:paraId="1348238E" w14:textId="77777777" w:rsidTr="00A84EB6">
        <w:tc>
          <w:tcPr>
            <w:tcW w:w="675" w:type="dxa"/>
            <w:tcBorders>
              <w:bottom w:val="single" w:sz="4" w:space="0" w:color="auto"/>
            </w:tcBorders>
            <w:shd w:val="clear" w:color="auto" w:fill="auto"/>
            <w:vAlign w:val="center"/>
          </w:tcPr>
          <w:p w14:paraId="3BFD37A6" w14:textId="77777777" w:rsidR="00D241F5" w:rsidRPr="005A32EE" w:rsidRDefault="00D241F5" w:rsidP="001F447F">
            <w:pPr>
              <w:pStyle w:val="af"/>
              <w:numPr>
                <w:ilvl w:val="0"/>
                <w:numId w:val="1"/>
              </w:numPr>
              <w:ind w:left="0" w:firstLine="0"/>
              <w:jc w:val="center"/>
              <w:rPr>
                <w:lang w:val="uk-UA"/>
              </w:rPr>
            </w:pPr>
          </w:p>
        </w:tc>
        <w:tc>
          <w:tcPr>
            <w:tcW w:w="7684" w:type="dxa"/>
            <w:tcBorders>
              <w:bottom w:val="single" w:sz="4" w:space="0" w:color="auto"/>
            </w:tcBorders>
            <w:shd w:val="clear" w:color="auto" w:fill="FFFFFF" w:themeFill="background1"/>
          </w:tcPr>
          <w:p w14:paraId="7C4CA5B5" w14:textId="0B94EF43" w:rsidR="00D241F5" w:rsidRPr="00D32841" w:rsidRDefault="00672E70" w:rsidP="00D32841">
            <w:pPr>
              <w:jc w:val="both"/>
              <w:rPr>
                <w:szCs w:val="28"/>
                <w:lang w:val="uk-UA"/>
              </w:rPr>
            </w:pPr>
            <w:r w:rsidRPr="00CF246F">
              <w:rPr>
                <w:lang w:val="uk-UA"/>
              </w:rPr>
              <w:t xml:space="preserve">Хмарна </w:t>
            </w:r>
            <w:proofErr w:type="spellStart"/>
            <w:r w:rsidRPr="00CF246F">
              <w:rPr>
                <w:lang w:val="uk-UA"/>
              </w:rPr>
              <w:t>платфор</w:t>
            </w:r>
            <w:r>
              <w:t>ма</w:t>
            </w:r>
            <w:proofErr w:type="spellEnd"/>
            <w:r>
              <w:t xml:space="preserve"> IBM CLOUD</w:t>
            </w:r>
          </w:p>
        </w:tc>
        <w:tc>
          <w:tcPr>
            <w:tcW w:w="1701" w:type="dxa"/>
            <w:tcBorders>
              <w:bottom w:val="single" w:sz="4" w:space="0" w:color="auto"/>
            </w:tcBorders>
            <w:shd w:val="clear" w:color="auto" w:fill="auto"/>
            <w:vAlign w:val="center"/>
          </w:tcPr>
          <w:p w14:paraId="237DF8C2" w14:textId="77777777" w:rsidR="00D241F5" w:rsidRPr="005A32EE" w:rsidRDefault="00D241F5" w:rsidP="00D241F5">
            <w:pPr>
              <w:jc w:val="center"/>
              <w:rPr>
                <w:lang w:val="uk-UA"/>
              </w:rPr>
            </w:pPr>
            <w:r w:rsidRPr="005A32EE">
              <w:rPr>
                <w:lang w:val="uk-UA"/>
              </w:rPr>
              <w:t>2</w:t>
            </w:r>
          </w:p>
        </w:tc>
        <w:tc>
          <w:tcPr>
            <w:tcW w:w="4819" w:type="dxa"/>
            <w:tcBorders>
              <w:bottom w:val="single" w:sz="4" w:space="0" w:color="auto"/>
            </w:tcBorders>
            <w:vAlign w:val="center"/>
          </w:tcPr>
          <w:p w14:paraId="32BCE273" w14:textId="2892BF79" w:rsidR="00D241F5" w:rsidRPr="005A32EE" w:rsidRDefault="00C03A8B" w:rsidP="00D241F5">
            <w:pPr>
              <w:jc w:val="center"/>
              <w:rPr>
                <w:lang w:val="uk-UA"/>
              </w:rPr>
            </w:pPr>
            <w:r>
              <w:rPr>
                <w:lang w:val="uk-UA"/>
              </w:rPr>
              <w:t>1</w:t>
            </w:r>
            <w:r w:rsidR="00D241F5" w:rsidRPr="005A32EE">
              <w:rPr>
                <w:lang w:val="uk-UA"/>
              </w:rPr>
              <w:t xml:space="preserve">, С. </w:t>
            </w:r>
            <w:r>
              <w:rPr>
                <w:lang w:val="uk-UA"/>
              </w:rPr>
              <w:t>88-95;</w:t>
            </w:r>
          </w:p>
        </w:tc>
      </w:tr>
      <w:tr w:rsidR="00D241F5" w:rsidRPr="005A32EE" w14:paraId="2D3BFE58" w14:textId="77777777" w:rsidTr="00A84EB6">
        <w:tc>
          <w:tcPr>
            <w:tcW w:w="675" w:type="dxa"/>
            <w:tcBorders>
              <w:bottom w:val="single" w:sz="4" w:space="0" w:color="auto"/>
            </w:tcBorders>
            <w:shd w:val="clear" w:color="auto" w:fill="auto"/>
            <w:vAlign w:val="center"/>
          </w:tcPr>
          <w:p w14:paraId="5188C6E4" w14:textId="77777777" w:rsidR="00D241F5" w:rsidRPr="005A32EE" w:rsidRDefault="00D241F5" w:rsidP="001F447F">
            <w:pPr>
              <w:pStyle w:val="af"/>
              <w:numPr>
                <w:ilvl w:val="0"/>
                <w:numId w:val="1"/>
              </w:numPr>
              <w:ind w:left="0" w:firstLine="0"/>
              <w:jc w:val="center"/>
              <w:rPr>
                <w:lang w:val="uk-UA"/>
              </w:rPr>
            </w:pPr>
          </w:p>
        </w:tc>
        <w:tc>
          <w:tcPr>
            <w:tcW w:w="7684" w:type="dxa"/>
            <w:tcBorders>
              <w:bottom w:val="single" w:sz="4" w:space="0" w:color="auto"/>
            </w:tcBorders>
            <w:shd w:val="clear" w:color="auto" w:fill="FFFFFF" w:themeFill="background1"/>
          </w:tcPr>
          <w:p w14:paraId="0742FD89" w14:textId="17E8217E" w:rsidR="00D241F5" w:rsidRPr="005A32EE" w:rsidRDefault="00BE480B" w:rsidP="00D32841">
            <w:pPr>
              <w:jc w:val="both"/>
              <w:rPr>
                <w:szCs w:val="28"/>
                <w:lang w:val="uk-UA"/>
              </w:rPr>
            </w:pPr>
            <w:r w:rsidRPr="00BE480B">
              <w:rPr>
                <w:lang w:val="en-US"/>
              </w:rPr>
              <w:t xml:space="preserve">Google Compute Engine – Google Cloud Computing </w:t>
            </w:r>
            <w:r>
              <w:t>платформа</w:t>
            </w:r>
            <w:r w:rsidR="00D32841" w:rsidRPr="00BE480B">
              <w:rPr>
                <w:lang w:val="en-US"/>
              </w:rPr>
              <w:t>.</w:t>
            </w:r>
          </w:p>
        </w:tc>
        <w:tc>
          <w:tcPr>
            <w:tcW w:w="1701" w:type="dxa"/>
            <w:tcBorders>
              <w:bottom w:val="single" w:sz="4" w:space="0" w:color="auto"/>
            </w:tcBorders>
            <w:shd w:val="clear" w:color="auto" w:fill="auto"/>
            <w:vAlign w:val="center"/>
          </w:tcPr>
          <w:p w14:paraId="3005290B" w14:textId="77777777" w:rsidR="00D241F5" w:rsidRPr="005A32EE" w:rsidRDefault="00D241F5" w:rsidP="00D241F5">
            <w:pPr>
              <w:jc w:val="center"/>
              <w:rPr>
                <w:lang w:val="uk-UA"/>
              </w:rPr>
            </w:pPr>
            <w:r w:rsidRPr="005A32EE">
              <w:rPr>
                <w:lang w:val="uk-UA"/>
              </w:rPr>
              <w:t>2</w:t>
            </w:r>
          </w:p>
        </w:tc>
        <w:tc>
          <w:tcPr>
            <w:tcW w:w="4819" w:type="dxa"/>
            <w:tcBorders>
              <w:bottom w:val="single" w:sz="4" w:space="0" w:color="auto"/>
            </w:tcBorders>
            <w:vAlign w:val="center"/>
          </w:tcPr>
          <w:p w14:paraId="51044E48" w14:textId="5A5D13E2" w:rsidR="00D241F5" w:rsidRPr="005A32EE" w:rsidRDefault="00EB00D9" w:rsidP="00D241F5">
            <w:pPr>
              <w:jc w:val="center"/>
              <w:rPr>
                <w:lang w:val="uk-UA"/>
              </w:rPr>
            </w:pPr>
            <w:r>
              <w:rPr>
                <w:lang w:val="uk-UA"/>
              </w:rPr>
              <w:t>1, С. 96-108;</w:t>
            </w:r>
          </w:p>
        </w:tc>
      </w:tr>
      <w:tr w:rsidR="00EB00D9" w:rsidRPr="005A32EE" w14:paraId="7FECE210" w14:textId="77777777" w:rsidTr="00A84EB6">
        <w:trPr>
          <w:cantSplit/>
          <w:trHeight w:val="70"/>
        </w:trPr>
        <w:tc>
          <w:tcPr>
            <w:tcW w:w="675" w:type="dxa"/>
            <w:tcBorders>
              <w:top w:val="single" w:sz="2" w:space="0" w:color="auto"/>
              <w:left w:val="single" w:sz="2" w:space="0" w:color="auto"/>
              <w:bottom w:val="single" w:sz="2" w:space="0" w:color="auto"/>
              <w:right w:val="single" w:sz="2" w:space="0" w:color="auto"/>
            </w:tcBorders>
            <w:shd w:val="clear" w:color="auto" w:fill="auto"/>
          </w:tcPr>
          <w:p w14:paraId="493D3C8B"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D487B4F" w14:textId="7F6398FE" w:rsidR="00EB00D9" w:rsidRPr="00D32841" w:rsidRDefault="00EB00D9" w:rsidP="00EB00D9">
            <w:pPr>
              <w:rPr>
                <w:szCs w:val="28"/>
                <w:lang w:val="uk-UA"/>
              </w:rPr>
            </w:pPr>
            <w:proofErr w:type="spellStart"/>
            <w:r>
              <w:t>Технології</w:t>
            </w:r>
            <w:proofErr w:type="spellEnd"/>
            <w:r>
              <w:t xml:space="preserve"> </w:t>
            </w:r>
            <w:proofErr w:type="spellStart"/>
            <w:r>
              <w:t>створення</w:t>
            </w:r>
            <w:proofErr w:type="spellEnd"/>
            <w:r>
              <w:t xml:space="preserve"> </w:t>
            </w:r>
            <w:proofErr w:type="spellStart"/>
            <w:r>
              <w:t>розподілених</w:t>
            </w:r>
            <w:proofErr w:type="spellEnd"/>
            <w:r>
              <w:t xml:space="preserve"> систем на </w:t>
            </w:r>
            <w:proofErr w:type="spellStart"/>
            <w:r>
              <w:t>основі</w:t>
            </w:r>
            <w:proofErr w:type="spellEnd"/>
            <w:r>
              <w:t xml:space="preserve"> </w:t>
            </w:r>
            <w:proofErr w:type="spellStart"/>
            <w:r>
              <w:t>відкритих</w:t>
            </w:r>
            <w:proofErr w:type="spellEnd"/>
            <w:r>
              <w:t xml:space="preserve"> </w:t>
            </w:r>
            <w:proofErr w:type="spellStart"/>
            <w:r>
              <w:t>хмар</w:t>
            </w:r>
            <w:proofErr w:type="spellEnd"/>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0AF653B" w14:textId="7837DDC1" w:rsidR="00EB00D9" w:rsidRPr="005A32EE" w:rsidRDefault="00EB00D9" w:rsidP="00EB00D9">
            <w:pPr>
              <w:jc w:val="center"/>
              <w:rPr>
                <w:lang w:val="uk-UA"/>
              </w:rPr>
            </w:pPr>
            <w:r>
              <w:rPr>
                <w:lang w:val="uk-UA"/>
              </w:rPr>
              <w:t>2</w:t>
            </w:r>
          </w:p>
        </w:tc>
        <w:tc>
          <w:tcPr>
            <w:tcW w:w="4819" w:type="dxa"/>
            <w:tcBorders>
              <w:top w:val="single" w:sz="2" w:space="0" w:color="auto"/>
              <w:left w:val="single" w:sz="2" w:space="0" w:color="auto"/>
              <w:bottom w:val="single" w:sz="2" w:space="0" w:color="auto"/>
              <w:right w:val="single" w:sz="2" w:space="0" w:color="auto"/>
            </w:tcBorders>
            <w:vAlign w:val="center"/>
          </w:tcPr>
          <w:p w14:paraId="13CB78FB" w14:textId="24F4E142" w:rsidR="00EB00D9" w:rsidRPr="005A32EE" w:rsidRDefault="00EB00D9" w:rsidP="00EB00D9">
            <w:pPr>
              <w:jc w:val="center"/>
              <w:rPr>
                <w:lang w:val="uk-UA"/>
              </w:rPr>
            </w:pPr>
            <w:r>
              <w:rPr>
                <w:lang w:val="uk-UA"/>
              </w:rPr>
              <w:t>1</w:t>
            </w:r>
            <w:r w:rsidRPr="005A32EE">
              <w:rPr>
                <w:lang w:val="uk-UA"/>
              </w:rPr>
              <w:t xml:space="preserve">, С. </w:t>
            </w:r>
            <w:r>
              <w:rPr>
                <w:lang w:val="uk-UA"/>
              </w:rPr>
              <w:t>118-1</w:t>
            </w:r>
            <w:r w:rsidRPr="005A32EE">
              <w:rPr>
                <w:lang w:val="uk-UA"/>
              </w:rPr>
              <w:t>2</w:t>
            </w:r>
            <w:r>
              <w:rPr>
                <w:lang w:val="uk-UA"/>
              </w:rPr>
              <w:t>5;</w:t>
            </w:r>
          </w:p>
        </w:tc>
      </w:tr>
      <w:tr w:rsidR="00EB00D9" w:rsidRPr="00C03A8B" w14:paraId="75DB162C" w14:textId="77777777" w:rsidTr="00A84EB6">
        <w:trPr>
          <w:cantSplit/>
        </w:trPr>
        <w:tc>
          <w:tcPr>
            <w:tcW w:w="675" w:type="dxa"/>
            <w:tcBorders>
              <w:top w:val="single" w:sz="2" w:space="0" w:color="auto"/>
              <w:left w:val="single" w:sz="2" w:space="0" w:color="auto"/>
              <w:bottom w:val="single" w:sz="2" w:space="0" w:color="auto"/>
              <w:right w:val="single" w:sz="2" w:space="0" w:color="auto"/>
            </w:tcBorders>
            <w:shd w:val="clear" w:color="auto" w:fill="auto"/>
          </w:tcPr>
          <w:p w14:paraId="3DA97873"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97E9857" w14:textId="4C131FFE" w:rsidR="00EB00D9" w:rsidRPr="00003981" w:rsidRDefault="00EB00D9" w:rsidP="00EB00D9">
            <w:pPr>
              <w:rPr>
                <w:szCs w:val="28"/>
                <w:lang w:val="uk-UA"/>
              </w:rPr>
            </w:pPr>
            <w:proofErr w:type="spellStart"/>
            <w:r>
              <w:t>Місце</w:t>
            </w:r>
            <w:proofErr w:type="spellEnd"/>
            <w:r>
              <w:t xml:space="preserve"> </w:t>
            </w:r>
            <w:proofErr w:type="spellStart"/>
            <w:r>
              <w:t>хмарних</w:t>
            </w:r>
            <w:proofErr w:type="spellEnd"/>
            <w:r>
              <w:t xml:space="preserve"> </w:t>
            </w:r>
            <w:proofErr w:type="spellStart"/>
            <w:r>
              <w:t>технологій</w:t>
            </w:r>
            <w:proofErr w:type="spellEnd"/>
            <w:r>
              <w:t xml:space="preserve"> в </w:t>
            </w:r>
            <w:proofErr w:type="spellStart"/>
            <w:r>
              <w:t>сучасному</w:t>
            </w:r>
            <w:proofErr w:type="spellEnd"/>
            <w:r>
              <w:t xml:space="preserve"> </w:t>
            </w:r>
            <w:proofErr w:type="spellStart"/>
            <w:r>
              <w:t>світі</w:t>
            </w:r>
            <w:proofErr w:type="spellEnd"/>
            <w:r>
              <w:t>.</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8A6FCCC" w14:textId="04580909" w:rsidR="00EB00D9" w:rsidRPr="005A32EE" w:rsidRDefault="00EB00D9" w:rsidP="00EB00D9">
            <w:pPr>
              <w:jc w:val="center"/>
              <w:rPr>
                <w:lang w:val="uk-UA"/>
              </w:rPr>
            </w:pPr>
            <w:r>
              <w:rPr>
                <w:lang w:val="uk-UA"/>
              </w:rPr>
              <w:t>2</w:t>
            </w:r>
          </w:p>
        </w:tc>
        <w:tc>
          <w:tcPr>
            <w:tcW w:w="4819" w:type="dxa"/>
            <w:tcBorders>
              <w:top w:val="single" w:sz="2" w:space="0" w:color="auto"/>
              <w:left w:val="single" w:sz="2" w:space="0" w:color="auto"/>
              <w:bottom w:val="single" w:sz="2" w:space="0" w:color="auto"/>
              <w:right w:val="single" w:sz="2" w:space="0" w:color="auto"/>
            </w:tcBorders>
            <w:vAlign w:val="center"/>
          </w:tcPr>
          <w:p w14:paraId="393D0AFB" w14:textId="61726276" w:rsidR="00EB00D9" w:rsidRPr="005A32EE" w:rsidRDefault="00EB00D9" w:rsidP="00EB00D9">
            <w:pPr>
              <w:jc w:val="center"/>
              <w:rPr>
                <w:lang w:val="uk-UA"/>
              </w:rPr>
            </w:pPr>
            <w:r>
              <w:rPr>
                <w:lang w:val="uk-UA"/>
              </w:rPr>
              <w:t>1</w:t>
            </w:r>
            <w:r w:rsidRPr="005A32EE">
              <w:rPr>
                <w:lang w:val="uk-UA"/>
              </w:rPr>
              <w:t xml:space="preserve">, С. </w:t>
            </w:r>
            <w:r>
              <w:rPr>
                <w:lang w:val="uk-UA"/>
              </w:rPr>
              <w:t>126-130;</w:t>
            </w:r>
          </w:p>
        </w:tc>
      </w:tr>
      <w:tr w:rsidR="00EB00D9" w:rsidRPr="00C03A8B" w14:paraId="16BF0302" w14:textId="77777777" w:rsidTr="00A84EB6">
        <w:trPr>
          <w:cantSplit/>
        </w:trPr>
        <w:tc>
          <w:tcPr>
            <w:tcW w:w="675" w:type="dxa"/>
            <w:tcBorders>
              <w:top w:val="single" w:sz="2" w:space="0" w:color="auto"/>
              <w:bottom w:val="single" w:sz="4" w:space="0" w:color="auto"/>
            </w:tcBorders>
            <w:shd w:val="clear" w:color="auto" w:fill="auto"/>
          </w:tcPr>
          <w:p w14:paraId="70EE91C3"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bottom w:val="single" w:sz="4" w:space="0" w:color="auto"/>
            </w:tcBorders>
            <w:shd w:val="clear" w:color="auto" w:fill="auto"/>
            <w:vAlign w:val="center"/>
          </w:tcPr>
          <w:p w14:paraId="0B5AE8BE" w14:textId="04EC5163" w:rsidR="00EB00D9" w:rsidRPr="000D15CF" w:rsidRDefault="00EB00D9" w:rsidP="00EB00D9">
            <w:pPr>
              <w:ind w:right="42"/>
              <w:rPr>
                <w:szCs w:val="28"/>
                <w:lang w:val="uk-UA"/>
              </w:rPr>
            </w:pPr>
            <w:r>
              <w:t xml:space="preserve">Структура </w:t>
            </w:r>
            <w:proofErr w:type="spellStart"/>
            <w:r>
              <w:t>хмарних</w:t>
            </w:r>
            <w:proofErr w:type="spellEnd"/>
            <w:r>
              <w:t xml:space="preserve"> </w:t>
            </w:r>
            <w:proofErr w:type="spellStart"/>
            <w:r>
              <w:t>технологій</w:t>
            </w:r>
            <w:proofErr w:type="spellEnd"/>
            <w:r>
              <w:t xml:space="preserve"> та </w:t>
            </w:r>
            <w:proofErr w:type="spellStart"/>
            <w:r>
              <w:t>види</w:t>
            </w:r>
            <w:proofErr w:type="spellEnd"/>
            <w:r>
              <w:t xml:space="preserve"> </w:t>
            </w:r>
            <w:proofErr w:type="spellStart"/>
            <w:r>
              <w:t>хмарних</w:t>
            </w:r>
            <w:proofErr w:type="spellEnd"/>
            <w:r>
              <w:t xml:space="preserve"> </w:t>
            </w:r>
            <w:proofErr w:type="spellStart"/>
            <w:r>
              <w:t>послуг</w:t>
            </w:r>
            <w:proofErr w:type="spellEnd"/>
            <w:r>
              <w:t>.</w:t>
            </w:r>
          </w:p>
        </w:tc>
        <w:tc>
          <w:tcPr>
            <w:tcW w:w="1701" w:type="dxa"/>
            <w:tcBorders>
              <w:top w:val="single" w:sz="2" w:space="0" w:color="auto"/>
              <w:bottom w:val="single" w:sz="4" w:space="0" w:color="auto"/>
            </w:tcBorders>
            <w:shd w:val="clear" w:color="auto" w:fill="auto"/>
            <w:vAlign w:val="center"/>
          </w:tcPr>
          <w:p w14:paraId="399F8116" w14:textId="62E10D41" w:rsidR="00EB00D9" w:rsidRPr="005A32EE" w:rsidRDefault="00EB00D9" w:rsidP="00EB00D9">
            <w:pPr>
              <w:jc w:val="center"/>
              <w:rPr>
                <w:lang w:val="uk-UA"/>
              </w:rPr>
            </w:pPr>
            <w:r>
              <w:rPr>
                <w:lang w:val="uk-UA"/>
              </w:rPr>
              <w:t>2</w:t>
            </w:r>
          </w:p>
        </w:tc>
        <w:tc>
          <w:tcPr>
            <w:tcW w:w="4819" w:type="dxa"/>
            <w:tcBorders>
              <w:top w:val="single" w:sz="2" w:space="0" w:color="auto"/>
              <w:bottom w:val="single" w:sz="4" w:space="0" w:color="auto"/>
            </w:tcBorders>
            <w:vAlign w:val="center"/>
          </w:tcPr>
          <w:p w14:paraId="37280E72" w14:textId="7C383FA0" w:rsidR="00EB00D9" w:rsidRPr="005A32EE" w:rsidRDefault="00EB00D9" w:rsidP="00EB00D9">
            <w:pPr>
              <w:jc w:val="center"/>
              <w:rPr>
                <w:lang w:val="uk-UA"/>
              </w:rPr>
            </w:pPr>
            <w:r>
              <w:rPr>
                <w:lang w:val="uk-UA"/>
              </w:rPr>
              <w:t>1</w:t>
            </w:r>
            <w:r w:rsidRPr="005A32EE">
              <w:rPr>
                <w:lang w:val="uk-UA"/>
              </w:rPr>
              <w:t xml:space="preserve">, С. </w:t>
            </w:r>
            <w:r>
              <w:rPr>
                <w:lang w:val="uk-UA"/>
              </w:rPr>
              <w:t>131-137;</w:t>
            </w:r>
          </w:p>
        </w:tc>
      </w:tr>
      <w:tr w:rsidR="00EB00D9" w:rsidRPr="00C03A8B" w14:paraId="31D062CF" w14:textId="77777777" w:rsidTr="00A84EB6">
        <w:trPr>
          <w:cantSplit/>
        </w:trPr>
        <w:tc>
          <w:tcPr>
            <w:tcW w:w="675" w:type="dxa"/>
            <w:tcBorders>
              <w:top w:val="single" w:sz="2" w:space="0" w:color="auto"/>
              <w:bottom w:val="single" w:sz="4" w:space="0" w:color="auto"/>
            </w:tcBorders>
            <w:shd w:val="clear" w:color="auto" w:fill="auto"/>
          </w:tcPr>
          <w:p w14:paraId="0FA2B63F"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bottom w:val="single" w:sz="4" w:space="0" w:color="auto"/>
            </w:tcBorders>
            <w:shd w:val="clear" w:color="auto" w:fill="auto"/>
            <w:vAlign w:val="center"/>
          </w:tcPr>
          <w:p w14:paraId="703643A2" w14:textId="5EB7A0F8" w:rsidR="00EB00D9" w:rsidRPr="00E65A82" w:rsidRDefault="00EB00D9" w:rsidP="00EB00D9">
            <w:pPr>
              <w:pStyle w:val="2"/>
              <w:spacing w:before="0" w:after="0"/>
              <w:jc w:val="both"/>
              <w:rPr>
                <w:rFonts w:ascii="Times New Roman" w:hAnsi="Times New Roman" w:cs="Times New Roman"/>
                <w:b w:val="0"/>
                <w:i w:val="0"/>
                <w:lang w:val="uk-UA"/>
              </w:rPr>
            </w:pPr>
            <w:r w:rsidRPr="00BE480B">
              <w:rPr>
                <w:rFonts w:ascii="Times New Roman" w:hAnsi="Times New Roman" w:cs="Times New Roman"/>
                <w:b w:val="0"/>
                <w:i w:val="0"/>
                <w:lang w:val="uk-UA"/>
              </w:rPr>
              <w:t>Хмарні сховища даних у навчальному процесі.</w:t>
            </w:r>
          </w:p>
        </w:tc>
        <w:tc>
          <w:tcPr>
            <w:tcW w:w="1701" w:type="dxa"/>
            <w:tcBorders>
              <w:top w:val="single" w:sz="2" w:space="0" w:color="auto"/>
              <w:bottom w:val="single" w:sz="4" w:space="0" w:color="auto"/>
            </w:tcBorders>
            <w:shd w:val="clear" w:color="auto" w:fill="auto"/>
            <w:vAlign w:val="center"/>
          </w:tcPr>
          <w:p w14:paraId="6CCD9942" w14:textId="087BD4BE" w:rsidR="00EB00D9" w:rsidRPr="005A32EE" w:rsidRDefault="00EB00D9" w:rsidP="00EB00D9">
            <w:pPr>
              <w:jc w:val="center"/>
              <w:rPr>
                <w:lang w:val="uk-UA"/>
              </w:rPr>
            </w:pPr>
            <w:r>
              <w:rPr>
                <w:lang w:val="uk-UA"/>
              </w:rPr>
              <w:t>2</w:t>
            </w:r>
          </w:p>
        </w:tc>
        <w:tc>
          <w:tcPr>
            <w:tcW w:w="4819" w:type="dxa"/>
            <w:tcBorders>
              <w:top w:val="single" w:sz="2" w:space="0" w:color="auto"/>
              <w:bottom w:val="single" w:sz="4" w:space="0" w:color="auto"/>
            </w:tcBorders>
            <w:vAlign w:val="center"/>
          </w:tcPr>
          <w:p w14:paraId="267D591D" w14:textId="14EDD982" w:rsidR="00EB00D9" w:rsidRPr="005A32EE" w:rsidRDefault="00EB00D9" w:rsidP="00EB00D9">
            <w:pPr>
              <w:jc w:val="center"/>
              <w:rPr>
                <w:lang w:val="uk-UA"/>
              </w:rPr>
            </w:pPr>
            <w:r>
              <w:rPr>
                <w:lang w:val="uk-UA"/>
              </w:rPr>
              <w:t>1</w:t>
            </w:r>
            <w:r w:rsidRPr="005A32EE">
              <w:rPr>
                <w:lang w:val="uk-UA"/>
              </w:rPr>
              <w:t xml:space="preserve">, С. </w:t>
            </w:r>
            <w:r>
              <w:rPr>
                <w:lang w:val="en-US"/>
              </w:rPr>
              <w:t>1</w:t>
            </w:r>
            <w:r>
              <w:rPr>
                <w:lang w:val="uk-UA"/>
              </w:rPr>
              <w:t>38-143;</w:t>
            </w:r>
          </w:p>
        </w:tc>
      </w:tr>
      <w:tr w:rsidR="00EB00D9" w:rsidRPr="005A32EE" w14:paraId="7F243E88" w14:textId="77777777" w:rsidTr="00A84EB6">
        <w:trPr>
          <w:cantSplit/>
        </w:trPr>
        <w:tc>
          <w:tcPr>
            <w:tcW w:w="675" w:type="dxa"/>
            <w:tcBorders>
              <w:top w:val="single" w:sz="2" w:space="0" w:color="auto"/>
              <w:bottom w:val="single" w:sz="4" w:space="0" w:color="auto"/>
            </w:tcBorders>
            <w:shd w:val="clear" w:color="auto" w:fill="auto"/>
          </w:tcPr>
          <w:p w14:paraId="226B7EA9"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bottom w:val="single" w:sz="4" w:space="0" w:color="auto"/>
            </w:tcBorders>
            <w:shd w:val="clear" w:color="auto" w:fill="auto"/>
            <w:vAlign w:val="center"/>
          </w:tcPr>
          <w:p w14:paraId="10E6DC9C" w14:textId="4538CD4E" w:rsidR="00EB00D9" w:rsidRPr="000152DF" w:rsidRDefault="00EB00D9" w:rsidP="00EB00D9">
            <w:pPr>
              <w:jc w:val="both"/>
              <w:rPr>
                <w:szCs w:val="28"/>
                <w:lang w:val="uk-UA"/>
              </w:rPr>
            </w:pPr>
            <w:proofErr w:type="spellStart"/>
            <w:r>
              <w:t>Хмарні</w:t>
            </w:r>
            <w:proofErr w:type="spellEnd"/>
            <w:r>
              <w:t xml:space="preserve"> </w:t>
            </w:r>
            <w:proofErr w:type="spellStart"/>
            <w:r>
              <w:t>сервіси</w:t>
            </w:r>
            <w:proofErr w:type="spellEnd"/>
            <w:r>
              <w:t xml:space="preserve"> в </w:t>
            </w:r>
            <w:proofErr w:type="spellStart"/>
            <w:r>
              <w:t>системі</w:t>
            </w:r>
            <w:proofErr w:type="spellEnd"/>
            <w:r>
              <w:t xml:space="preserve"> </w:t>
            </w:r>
            <w:proofErr w:type="spellStart"/>
            <w:r>
              <w:t>освіти</w:t>
            </w:r>
            <w:proofErr w:type="spellEnd"/>
            <w:r>
              <w:t>.</w:t>
            </w:r>
          </w:p>
        </w:tc>
        <w:tc>
          <w:tcPr>
            <w:tcW w:w="1701" w:type="dxa"/>
            <w:tcBorders>
              <w:top w:val="single" w:sz="2" w:space="0" w:color="auto"/>
              <w:bottom w:val="single" w:sz="4" w:space="0" w:color="auto"/>
            </w:tcBorders>
            <w:shd w:val="clear" w:color="auto" w:fill="auto"/>
            <w:vAlign w:val="center"/>
          </w:tcPr>
          <w:p w14:paraId="03A9FD87" w14:textId="3DAFF5DE" w:rsidR="00EB00D9" w:rsidRPr="005A32EE" w:rsidRDefault="00EB00D9" w:rsidP="00EB00D9">
            <w:pPr>
              <w:jc w:val="center"/>
              <w:rPr>
                <w:lang w:val="uk-UA"/>
              </w:rPr>
            </w:pPr>
            <w:r>
              <w:rPr>
                <w:lang w:val="uk-UA"/>
              </w:rPr>
              <w:t>2</w:t>
            </w:r>
          </w:p>
        </w:tc>
        <w:tc>
          <w:tcPr>
            <w:tcW w:w="4819" w:type="dxa"/>
            <w:tcBorders>
              <w:top w:val="single" w:sz="2" w:space="0" w:color="auto"/>
              <w:bottom w:val="single" w:sz="4" w:space="0" w:color="auto"/>
            </w:tcBorders>
            <w:vAlign w:val="center"/>
          </w:tcPr>
          <w:p w14:paraId="2B6FE801" w14:textId="03BE17C9" w:rsidR="00EB00D9" w:rsidRPr="005A32EE" w:rsidRDefault="00EB00D9" w:rsidP="00EB00D9">
            <w:pPr>
              <w:jc w:val="center"/>
              <w:rPr>
                <w:lang w:val="uk-UA"/>
              </w:rPr>
            </w:pPr>
            <w:r>
              <w:rPr>
                <w:lang w:val="uk-UA"/>
              </w:rPr>
              <w:t>1, С. 144-152;</w:t>
            </w:r>
          </w:p>
        </w:tc>
      </w:tr>
      <w:tr w:rsidR="00EB00D9" w:rsidRPr="005A32EE" w14:paraId="7D950813" w14:textId="77777777" w:rsidTr="00A84EB6">
        <w:trPr>
          <w:cantSplit/>
        </w:trPr>
        <w:tc>
          <w:tcPr>
            <w:tcW w:w="675" w:type="dxa"/>
            <w:tcBorders>
              <w:top w:val="single" w:sz="2" w:space="0" w:color="auto"/>
              <w:bottom w:val="single" w:sz="4" w:space="0" w:color="auto"/>
            </w:tcBorders>
            <w:shd w:val="clear" w:color="auto" w:fill="auto"/>
          </w:tcPr>
          <w:p w14:paraId="483A77FE" w14:textId="77777777" w:rsidR="00EB00D9" w:rsidRPr="005A32EE" w:rsidRDefault="00EB00D9" w:rsidP="00EB00D9">
            <w:pPr>
              <w:pStyle w:val="af"/>
              <w:numPr>
                <w:ilvl w:val="0"/>
                <w:numId w:val="1"/>
              </w:numPr>
              <w:ind w:left="0" w:firstLine="0"/>
              <w:jc w:val="center"/>
              <w:rPr>
                <w:lang w:val="uk-UA"/>
              </w:rPr>
            </w:pPr>
          </w:p>
        </w:tc>
        <w:tc>
          <w:tcPr>
            <w:tcW w:w="7684" w:type="dxa"/>
            <w:tcBorders>
              <w:top w:val="single" w:sz="2" w:space="0" w:color="auto"/>
              <w:bottom w:val="single" w:sz="4" w:space="0" w:color="auto"/>
            </w:tcBorders>
            <w:shd w:val="clear" w:color="auto" w:fill="auto"/>
            <w:vAlign w:val="center"/>
          </w:tcPr>
          <w:p w14:paraId="061A1D53" w14:textId="0EFBE1B9" w:rsidR="00EB00D9" w:rsidRPr="00BE480B" w:rsidRDefault="00EB00D9" w:rsidP="00EB00D9">
            <w:pPr>
              <w:jc w:val="both"/>
              <w:rPr>
                <w:lang w:val="uk-UA"/>
              </w:rPr>
            </w:pPr>
            <w:r w:rsidRPr="00BE480B">
              <w:rPr>
                <w:lang w:val="uk-UA"/>
              </w:rPr>
              <w:t xml:space="preserve">Послуги </w:t>
            </w:r>
            <w:proofErr w:type="spellStart"/>
            <w:r>
              <w:t>SaaS</w:t>
            </w:r>
            <w:proofErr w:type="spellEnd"/>
            <w:r w:rsidRPr="00BE480B">
              <w:rPr>
                <w:lang w:val="uk-UA"/>
              </w:rPr>
              <w:t xml:space="preserve">, </w:t>
            </w:r>
            <w:proofErr w:type="spellStart"/>
            <w:r w:rsidRPr="00BE480B">
              <w:rPr>
                <w:lang w:val="uk-UA"/>
              </w:rPr>
              <w:t>Раа</w:t>
            </w:r>
            <w:proofErr w:type="spellEnd"/>
            <w:r>
              <w:t>S</w:t>
            </w:r>
            <w:r w:rsidRPr="00BE480B">
              <w:rPr>
                <w:lang w:val="uk-UA"/>
              </w:rPr>
              <w:t xml:space="preserve"> та </w:t>
            </w:r>
            <w:proofErr w:type="spellStart"/>
            <w:r>
              <w:t>IaaS</w:t>
            </w:r>
            <w:proofErr w:type="spellEnd"/>
            <w:r w:rsidRPr="00BE480B">
              <w:rPr>
                <w:lang w:val="uk-UA"/>
              </w:rPr>
              <w:t xml:space="preserve"> </w:t>
            </w:r>
          </w:p>
        </w:tc>
        <w:tc>
          <w:tcPr>
            <w:tcW w:w="1701" w:type="dxa"/>
            <w:tcBorders>
              <w:top w:val="single" w:sz="2" w:space="0" w:color="auto"/>
              <w:bottom w:val="single" w:sz="4" w:space="0" w:color="auto"/>
            </w:tcBorders>
            <w:shd w:val="clear" w:color="auto" w:fill="auto"/>
            <w:vAlign w:val="center"/>
          </w:tcPr>
          <w:p w14:paraId="32E3A8A8" w14:textId="6B57A2FD" w:rsidR="00EB00D9" w:rsidRDefault="00EB00D9" w:rsidP="00EB00D9">
            <w:pPr>
              <w:jc w:val="center"/>
              <w:rPr>
                <w:lang w:val="uk-UA"/>
              </w:rPr>
            </w:pPr>
            <w:r>
              <w:rPr>
                <w:lang w:val="uk-UA"/>
              </w:rPr>
              <w:t>2</w:t>
            </w:r>
          </w:p>
        </w:tc>
        <w:tc>
          <w:tcPr>
            <w:tcW w:w="4819" w:type="dxa"/>
            <w:tcBorders>
              <w:top w:val="single" w:sz="2" w:space="0" w:color="auto"/>
              <w:bottom w:val="single" w:sz="4" w:space="0" w:color="auto"/>
            </w:tcBorders>
            <w:vAlign w:val="center"/>
          </w:tcPr>
          <w:p w14:paraId="62CA1503" w14:textId="0FC75B99" w:rsidR="00EB00D9" w:rsidRDefault="00EB00D9" w:rsidP="00EB00D9">
            <w:pPr>
              <w:jc w:val="center"/>
              <w:rPr>
                <w:lang w:val="uk-UA"/>
              </w:rPr>
            </w:pPr>
            <w:r>
              <w:rPr>
                <w:lang w:val="uk-UA"/>
              </w:rPr>
              <w:t>1, С. 153-170</w:t>
            </w:r>
          </w:p>
        </w:tc>
      </w:tr>
      <w:tr w:rsidR="00EB00D9" w:rsidRPr="005A32EE" w14:paraId="1DD19314" w14:textId="77777777" w:rsidTr="00A84EB6">
        <w:trPr>
          <w:cantSplit/>
        </w:trPr>
        <w:tc>
          <w:tcPr>
            <w:tcW w:w="8359" w:type="dxa"/>
            <w:gridSpan w:val="2"/>
            <w:shd w:val="clear" w:color="auto" w:fill="auto"/>
          </w:tcPr>
          <w:p w14:paraId="4BF8AF63" w14:textId="77777777" w:rsidR="00EB00D9" w:rsidRPr="005A32EE" w:rsidRDefault="00EB00D9" w:rsidP="00EB00D9">
            <w:pPr>
              <w:jc w:val="center"/>
              <w:rPr>
                <w:b/>
                <w:szCs w:val="28"/>
                <w:lang w:val="uk-UA"/>
              </w:rPr>
            </w:pPr>
            <w:r w:rsidRPr="005A32EE">
              <w:rPr>
                <w:b/>
                <w:szCs w:val="28"/>
                <w:lang w:val="uk-UA"/>
              </w:rPr>
              <w:t>Вс</w:t>
            </w:r>
            <w:bookmarkStart w:id="0" w:name="_GoBack"/>
            <w:bookmarkEnd w:id="0"/>
            <w:r w:rsidRPr="005A32EE">
              <w:rPr>
                <w:b/>
                <w:szCs w:val="28"/>
                <w:lang w:val="uk-UA"/>
              </w:rPr>
              <w:t>ього</w:t>
            </w:r>
          </w:p>
        </w:tc>
        <w:tc>
          <w:tcPr>
            <w:tcW w:w="1701" w:type="dxa"/>
            <w:shd w:val="clear" w:color="auto" w:fill="auto"/>
            <w:vAlign w:val="center"/>
          </w:tcPr>
          <w:p w14:paraId="1E6D5191" w14:textId="17978245" w:rsidR="00EB00D9" w:rsidRPr="005A32EE" w:rsidRDefault="00EB00D9" w:rsidP="0030569A">
            <w:pPr>
              <w:jc w:val="center"/>
              <w:rPr>
                <w:b/>
                <w:lang w:val="uk-UA"/>
              </w:rPr>
            </w:pPr>
            <w:r>
              <w:rPr>
                <w:b/>
                <w:lang w:val="uk-UA"/>
              </w:rPr>
              <w:t>32</w:t>
            </w:r>
          </w:p>
        </w:tc>
        <w:tc>
          <w:tcPr>
            <w:tcW w:w="4819" w:type="dxa"/>
            <w:vAlign w:val="center"/>
          </w:tcPr>
          <w:p w14:paraId="62DEF107" w14:textId="77777777" w:rsidR="00EB00D9" w:rsidRPr="005A32EE" w:rsidRDefault="00EB00D9" w:rsidP="00EB00D9">
            <w:pPr>
              <w:jc w:val="center"/>
              <w:rPr>
                <w:lang w:val="uk-UA"/>
              </w:rPr>
            </w:pPr>
          </w:p>
        </w:tc>
      </w:tr>
    </w:tbl>
    <w:p w14:paraId="7EC3CCCA" w14:textId="78B34DE7" w:rsidR="0064649F" w:rsidRPr="005A32EE" w:rsidRDefault="005A32EE" w:rsidP="00126D7C">
      <w:pPr>
        <w:jc w:val="center"/>
        <w:rPr>
          <w:b/>
          <w:szCs w:val="28"/>
          <w:lang w:val="uk-UA"/>
        </w:rPr>
      </w:pPr>
      <w:r w:rsidRPr="005A32EE">
        <w:rPr>
          <w:b/>
          <w:szCs w:val="28"/>
          <w:lang w:val="uk-UA"/>
        </w:rPr>
        <w:br w:type="page"/>
      </w:r>
      <w:r w:rsidR="00B211D2" w:rsidRPr="005A32EE">
        <w:rPr>
          <w:b/>
          <w:szCs w:val="28"/>
          <w:lang w:val="uk-UA"/>
        </w:rPr>
        <w:lastRenderedPageBreak/>
        <w:t xml:space="preserve">4.2 </w:t>
      </w:r>
      <w:r w:rsidR="0064649F" w:rsidRPr="005A32EE">
        <w:rPr>
          <w:b/>
          <w:szCs w:val="28"/>
          <w:lang w:val="uk-UA"/>
        </w:rPr>
        <w:t xml:space="preserve">Теми </w:t>
      </w:r>
      <w:r w:rsidR="00743B31" w:rsidRPr="005A32EE">
        <w:rPr>
          <w:b/>
          <w:szCs w:val="28"/>
          <w:lang w:val="uk-UA"/>
        </w:rPr>
        <w:t>практичних</w:t>
      </w:r>
      <w:r w:rsidR="0064649F" w:rsidRPr="005A32EE">
        <w:rPr>
          <w:b/>
          <w:szCs w:val="28"/>
          <w:lang w:val="uk-UA"/>
        </w:rPr>
        <w:t xml:space="preserve"> занять</w:t>
      </w:r>
    </w:p>
    <w:p w14:paraId="38944C28" w14:textId="77777777" w:rsidR="002653F5" w:rsidRPr="005A32EE" w:rsidRDefault="002653F5" w:rsidP="000814FD">
      <w:pPr>
        <w:tabs>
          <w:tab w:val="left" w:pos="5648"/>
          <w:tab w:val="center" w:pos="7639"/>
        </w:tabs>
        <w:ind w:left="709"/>
        <w:jc w:val="center"/>
        <w:rPr>
          <w:b/>
          <w:szCs w:val="28"/>
          <w:lang w:val="uk-UA"/>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6823"/>
        <w:gridCol w:w="1418"/>
        <w:gridCol w:w="5953"/>
      </w:tblGrid>
      <w:tr w:rsidR="00126D7C" w:rsidRPr="005A32EE" w14:paraId="601FA681" w14:textId="77777777" w:rsidTr="00A84EB6">
        <w:trPr>
          <w:trHeight w:val="621"/>
        </w:trPr>
        <w:tc>
          <w:tcPr>
            <w:tcW w:w="685" w:type="dxa"/>
            <w:shd w:val="clear" w:color="auto" w:fill="auto"/>
            <w:vAlign w:val="center"/>
          </w:tcPr>
          <w:p w14:paraId="2C3A6E3A" w14:textId="77777777" w:rsidR="00126D7C" w:rsidRPr="005A32EE" w:rsidRDefault="00126D7C" w:rsidP="00314751">
            <w:pPr>
              <w:ind w:left="142" w:hanging="142"/>
              <w:jc w:val="center"/>
              <w:rPr>
                <w:b/>
                <w:szCs w:val="28"/>
                <w:lang w:val="uk-UA"/>
              </w:rPr>
            </w:pPr>
            <w:r w:rsidRPr="005A32EE">
              <w:rPr>
                <w:b/>
                <w:szCs w:val="28"/>
                <w:lang w:val="uk-UA"/>
              </w:rPr>
              <w:t>№</w:t>
            </w:r>
          </w:p>
          <w:p w14:paraId="58A37CC9" w14:textId="77777777" w:rsidR="00126D7C" w:rsidRPr="005A32EE" w:rsidRDefault="00126D7C" w:rsidP="00314751">
            <w:pPr>
              <w:ind w:left="142" w:hanging="142"/>
              <w:jc w:val="center"/>
              <w:rPr>
                <w:b/>
                <w:szCs w:val="28"/>
                <w:lang w:val="uk-UA"/>
              </w:rPr>
            </w:pPr>
            <w:r w:rsidRPr="005A32EE">
              <w:rPr>
                <w:b/>
                <w:szCs w:val="28"/>
                <w:lang w:val="uk-UA"/>
              </w:rPr>
              <w:t>з/п</w:t>
            </w:r>
          </w:p>
        </w:tc>
        <w:tc>
          <w:tcPr>
            <w:tcW w:w="6823" w:type="dxa"/>
            <w:shd w:val="clear" w:color="auto" w:fill="auto"/>
            <w:vAlign w:val="center"/>
          </w:tcPr>
          <w:p w14:paraId="12F7236F" w14:textId="77777777" w:rsidR="00126D7C" w:rsidRPr="005A32EE" w:rsidRDefault="00126D7C" w:rsidP="00314751">
            <w:pPr>
              <w:jc w:val="center"/>
              <w:rPr>
                <w:b/>
                <w:szCs w:val="28"/>
                <w:lang w:val="uk-UA"/>
              </w:rPr>
            </w:pPr>
            <w:r w:rsidRPr="005A32EE">
              <w:rPr>
                <w:b/>
                <w:szCs w:val="28"/>
                <w:lang w:val="uk-UA"/>
              </w:rPr>
              <w:t>Назва теми, план.</w:t>
            </w:r>
          </w:p>
        </w:tc>
        <w:tc>
          <w:tcPr>
            <w:tcW w:w="1418" w:type="dxa"/>
            <w:shd w:val="clear" w:color="auto" w:fill="auto"/>
            <w:vAlign w:val="center"/>
          </w:tcPr>
          <w:p w14:paraId="2E1708D5" w14:textId="77777777" w:rsidR="00126D7C" w:rsidRPr="005A32EE" w:rsidRDefault="00126D7C" w:rsidP="00314751">
            <w:pPr>
              <w:jc w:val="center"/>
              <w:rPr>
                <w:b/>
                <w:szCs w:val="28"/>
                <w:lang w:val="uk-UA"/>
              </w:rPr>
            </w:pPr>
            <w:r w:rsidRPr="005A32EE">
              <w:rPr>
                <w:b/>
                <w:szCs w:val="28"/>
                <w:lang w:val="uk-UA"/>
              </w:rPr>
              <w:t>К-сть</w:t>
            </w:r>
          </w:p>
          <w:p w14:paraId="44BA8D00" w14:textId="2280A839" w:rsidR="00126D7C" w:rsidRPr="005A32EE" w:rsidRDefault="00DD1E4E" w:rsidP="00314751">
            <w:pPr>
              <w:jc w:val="center"/>
              <w:rPr>
                <w:b/>
                <w:szCs w:val="28"/>
                <w:lang w:val="uk-UA"/>
              </w:rPr>
            </w:pPr>
            <w:r w:rsidRPr="005A32EE">
              <w:rPr>
                <w:b/>
                <w:szCs w:val="28"/>
                <w:lang w:val="uk-UA"/>
              </w:rPr>
              <w:t>Г</w:t>
            </w:r>
            <w:r w:rsidR="00126D7C" w:rsidRPr="005A32EE">
              <w:rPr>
                <w:b/>
                <w:szCs w:val="28"/>
                <w:lang w:val="uk-UA"/>
              </w:rPr>
              <w:t>один</w:t>
            </w:r>
          </w:p>
        </w:tc>
        <w:tc>
          <w:tcPr>
            <w:tcW w:w="5953" w:type="dxa"/>
          </w:tcPr>
          <w:p w14:paraId="43C006A0" w14:textId="77777777" w:rsidR="00126D7C" w:rsidRPr="005A32EE" w:rsidRDefault="00126D7C" w:rsidP="00314751">
            <w:pPr>
              <w:jc w:val="center"/>
              <w:rPr>
                <w:b/>
                <w:szCs w:val="28"/>
                <w:lang w:val="uk-UA"/>
              </w:rPr>
            </w:pPr>
            <w:r w:rsidRPr="005A32EE">
              <w:rPr>
                <w:b/>
                <w:szCs w:val="28"/>
                <w:lang w:val="uk-UA"/>
              </w:rPr>
              <w:t>Форма та засоби контролю</w:t>
            </w:r>
          </w:p>
        </w:tc>
      </w:tr>
      <w:tr w:rsidR="00126D7C" w:rsidRPr="005A32EE" w14:paraId="1A9DFE5B" w14:textId="77777777" w:rsidTr="00A84EB6">
        <w:tc>
          <w:tcPr>
            <w:tcW w:w="685" w:type="dxa"/>
            <w:shd w:val="clear" w:color="auto" w:fill="auto"/>
          </w:tcPr>
          <w:p w14:paraId="394380C0" w14:textId="77777777" w:rsidR="00126D7C" w:rsidRPr="005A32EE" w:rsidRDefault="00126D7C" w:rsidP="001F447F">
            <w:pPr>
              <w:pStyle w:val="af"/>
              <w:numPr>
                <w:ilvl w:val="0"/>
                <w:numId w:val="2"/>
              </w:numPr>
              <w:ind w:left="357" w:hanging="357"/>
              <w:jc w:val="center"/>
              <w:rPr>
                <w:szCs w:val="28"/>
                <w:lang w:val="uk-UA"/>
              </w:rPr>
            </w:pPr>
          </w:p>
        </w:tc>
        <w:tc>
          <w:tcPr>
            <w:tcW w:w="6823" w:type="dxa"/>
            <w:shd w:val="clear" w:color="auto" w:fill="auto"/>
            <w:vAlign w:val="center"/>
          </w:tcPr>
          <w:p w14:paraId="6DAF1014" w14:textId="6600B3A4" w:rsidR="00126D7C" w:rsidRPr="0031229E" w:rsidRDefault="00126D7C" w:rsidP="00251372">
            <w:pPr>
              <w:spacing w:after="53"/>
              <w:ind w:left="11" w:right="42"/>
              <w:rPr>
                <w:szCs w:val="28"/>
                <w:lang w:val="uk-UA"/>
              </w:rPr>
            </w:pPr>
            <w:r w:rsidRPr="0031229E">
              <w:rPr>
                <w:lang w:val="uk-UA"/>
              </w:rPr>
              <w:t xml:space="preserve">Дослідження можливостей </w:t>
            </w:r>
            <w:proofErr w:type="spellStart"/>
            <w:r w:rsidRPr="0031229E">
              <w:rPr>
                <w:lang w:val="uk-UA"/>
              </w:rPr>
              <w:t>Hyper</w:t>
            </w:r>
            <w:proofErr w:type="spellEnd"/>
            <w:r w:rsidRPr="0031229E">
              <w:rPr>
                <w:lang w:val="uk-UA"/>
              </w:rPr>
              <w:t>-V</w:t>
            </w:r>
          </w:p>
        </w:tc>
        <w:tc>
          <w:tcPr>
            <w:tcW w:w="1418" w:type="dxa"/>
            <w:shd w:val="clear" w:color="auto" w:fill="auto"/>
            <w:vAlign w:val="center"/>
          </w:tcPr>
          <w:p w14:paraId="7008B04C" w14:textId="77777777" w:rsidR="00126D7C" w:rsidRPr="005A32EE" w:rsidRDefault="00126D7C" w:rsidP="00EA307D">
            <w:pPr>
              <w:jc w:val="center"/>
              <w:rPr>
                <w:szCs w:val="28"/>
                <w:lang w:val="uk-UA"/>
              </w:rPr>
            </w:pPr>
            <w:r w:rsidRPr="005A32EE">
              <w:rPr>
                <w:szCs w:val="28"/>
                <w:lang w:val="uk-UA"/>
              </w:rPr>
              <w:t>2</w:t>
            </w:r>
          </w:p>
        </w:tc>
        <w:tc>
          <w:tcPr>
            <w:tcW w:w="5953" w:type="dxa"/>
            <w:vAlign w:val="center"/>
          </w:tcPr>
          <w:p w14:paraId="18603625" w14:textId="77777777" w:rsidR="00126D7C" w:rsidRPr="005A32EE" w:rsidRDefault="00126D7C" w:rsidP="00EA307D">
            <w:pPr>
              <w:jc w:val="center"/>
              <w:rPr>
                <w:szCs w:val="28"/>
                <w:lang w:val="uk-UA"/>
              </w:rPr>
            </w:pPr>
            <w:r w:rsidRPr="005A32EE">
              <w:rPr>
                <w:szCs w:val="28"/>
                <w:lang w:val="uk-UA"/>
              </w:rPr>
              <w:t>виконання завдань, індивідуальне оцінювання</w:t>
            </w:r>
          </w:p>
        </w:tc>
      </w:tr>
      <w:tr w:rsidR="00126D7C" w:rsidRPr="00B3053E" w14:paraId="664C78FB" w14:textId="77777777" w:rsidTr="00935249">
        <w:trPr>
          <w:trHeight w:val="427"/>
        </w:trPr>
        <w:tc>
          <w:tcPr>
            <w:tcW w:w="685" w:type="dxa"/>
            <w:shd w:val="clear" w:color="auto" w:fill="auto"/>
          </w:tcPr>
          <w:p w14:paraId="3A33B842" w14:textId="77777777" w:rsidR="00126D7C" w:rsidRPr="005A32EE" w:rsidRDefault="00126D7C" w:rsidP="004C477E">
            <w:pPr>
              <w:pStyle w:val="af"/>
              <w:numPr>
                <w:ilvl w:val="0"/>
                <w:numId w:val="2"/>
              </w:numPr>
              <w:ind w:left="357" w:hanging="357"/>
              <w:jc w:val="center"/>
              <w:rPr>
                <w:szCs w:val="28"/>
                <w:lang w:val="uk-UA"/>
              </w:rPr>
            </w:pPr>
          </w:p>
        </w:tc>
        <w:tc>
          <w:tcPr>
            <w:tcW w:w="6823" w:type="dxa"/>
            <w:shd w:val="clear" w:color="auto" w:fill="auto"/>
            <w:vAlign w:val="center"/>
          </w:tcPr>
          <w:p w14:paraId="6D309597" w14:textId="5E3928B6" w:rsidR="00126D7C" w:rsidRPr="0031229E" w:rsidRDefault="00126D7C" w:rsidP="00251372">
            <w:pPr>
              <w:spacing w:after="53"/>
              <w:ind w:left="11" w:right="42"/>
              <w:rPr>
                <w:szCs w:val="28"/>
                <w:lang w:val="uk-UA"/>
              </w:rPr>
            </w:pPr>
            <w:r w:rsidRPr="0031229E">
              <w:rPr>
                <w:lang w:val="uk-UA"/>
              </w:rPr>
              <w:t xml:space="preserve">Створення Windows </w:t>
            </w:r>
            <w:proofErr w:type="spellStart"/>
            <w:r w:rsidRPr="0031229E">
              <w:rPr>
                <w:lang w:val="uk-UA"/>
              </w:rPr>
              <w:t>Azure</w:t>
            </w:r>
            <w:proofErr w:type="spellEnd"/>
            <w:r w:rsidRPr="0031229E">
              <w:rPr>
                <w:lang w:val="uk-UA"/>
              </w:rPr>
              <w:t xml:space="preserve"> додатку</w:t>
            </w:r>
          </w:p>
        </w:tc>
        <w:tc>
          <w:tcPr>
            <w:tcW w:w="1418" w:type="dxa"/>
            <w:shd w:val="clear" w:color="auto" w:fill="auto"/>
            <w:vAlign w:val="center"/>
          </w:tcPr>
          <w:p w14:paraId="7BE7A4FB" w14:textId="048499B4" w:rsidR="00126D7C" w:rsidRPr="005A32EE" w:rsidRDefault="0031229E" w:rsidP="004C477E">
            <w:pPr>
              <w:jc w:val="center"/>
              <w:rPr>
                <w:szCs w:val="28"/>
                <w:lang w:val="uk-UA"/>
              </w:rPr>
            </w:pPr>
            <w:r>
              <w:rPr>
                <w:szCs w:val="28"/>
                <w:lang w:val="uk-UA"/>
              </w:rPr>
              <w:t>4</w:t>
            </w:r>
          </w:p>
        </w:tc>
        <w:tc>
          <w:tcPr>
            <w:tcW w:w="5953" w:type="dxa"/>
            <w:vAlign w:val="center"/>
          </w:tcPr>
          <w:p w14:paraId="00B13D61"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2668AA4C" w14:textId="77777777" w:rsidTr="00A84EB6">
        <w:tc>
          <w:tcPr>
            <w:tcW w:w="685" w:type="dxa"/>
            <w:tcBorders>
              <w:top w:val="single" w:sz="2" w:space="0" w:color="auto"/>
            </w:tcBorders>
            <w:shd w:val="clear" w:color="auto" w:fill="auto"/>
          </w:tcPr>
          <w:p w14:paraId="3506CC40"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60D67C9A" w14:textId="100462C2" w:rsidR="00126D7C" w:rsidRPr="0031229E" w:rsidRDefault="00126D7C" w:rsidP="00251372">
            <w:pPr>
              <w:rPr>
                <w:szCs w:val="28"/>
                <w:lang w:val="uk-UA"/>
              </w:rPr>
            </w:pPr>
            <w:r w:rsidRPr="0031229E">
              <w:rPr>
                <w:lang w:val="uk-UA"/>
              </w:rPr>
              <w:t>Моделі надання хмарних послуг</w:t>
            </w:r>
          </w:p>
        </w:tc>
        <w:tc>
          <w:tcPr>
            <w:tcW w:w="1418" w:type="dxa"/>
            <w:tcBorders>
              <w:top w:val="single" w:sz="2" w:space="0" w:color="auto"/>
            </w:tcBorders>
            <w:shd w:val="clear" w:color="auto" w:fill="auto"/>
            <w:vAlign w:val="center"/>
          </w:tcPr>
          <w:p w14:paraId="1F77197B" w14:textId="4E45F1BC" w:rsidR="00126D7C" w:rsidRPr="005A32EE" w:rsidRDefault="00126D7C" w:rsidP="004C477E">
            <w:pPr>
              <w:jc w:val="center"/>
              <w:rPr>
                <w:szCs w:val="28"/>
                <w:lang w:val="uk-UA"/>
              </w:rPr>
            </w:pPr>
            <w:r>
              <w:rPr>
                <w:szCs w:val="28"/>
                <w:lang w:val="uk-UA"/>
              </w:rPr>
              <w:t>2</w:t>
            </w:r>
          </w:p>
        </w:tc>
        <w:tc>
          <w:tcPr>
            <w:tcW w:w="5953" w:type="dxa"/>
            <w:tcBorders>
              <w:top w:val="single" w:sz="2" w:space="0" w:color="auto"/>
            </w:tcBorders>
            <w:vAlign w:val="center"/>
          </w:tcPr>
          <w:p w14:paraId="37194EFD"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77B99ADF" w14:textId="77777777" w:rsidTr="00A84EB6">
        <w:tc>
          <w:tcPr>
            <w:tcW w:w="685" w:type="dxa"/>
            <w:tcBorders>
              <w:top w:val="single" w:sz="2" w:space="0" w:color="auto"/>
            </w:tcBorders>
            <w:shd w:val="clear" w:color="auto" w:fill="auto"/>
          </w:tcPr>
          <w:p w14:paraId="1859F7E2"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3A1B3E36" w14:textId="44BD14F8" w:rsidR="00126D7C" w:rsidRPr="0031229E" w:rsidRDefault="00126D7C" w:rsidP="00251372">
            <w:pPr>
              <w:rPr>
                <w:szCs w:val="28"/>
                <w:lang w:val="uk-UA"/>
              </w:rPr>
            </w:pPr>
            <w:r w:rsidRPr="0031229E">
              <w:rPr>
                <w:lang w:val="uk-UA"/>
              </w:rPr>
              <w:t>Архітектура і пропозиції від провідних компаній надання хмарних послуг</w:t>
            </w:r>
          </w:p>
        </w:tc>
        <w:tc>
          <w:tcPr>
            <w:tcW w:w="1418" w:type="dxa"/>
            <w:tcBorders>
              <w:top w:val="single" w:sz="2" w:space="0" w:color="auto"/>
            </w:tcBorders>
            <w:shd w:val="clear" w:color="auto" w:fill="auto"/>
            <w:vAlign w:val="center"/>
          </w:tcPr>
          <w:p w14:paraId="422E6C5E" w14:textId="5C5F13F4" w:rsidR="00126D7C" w:rsidRPr="005A32EE" w:rsidRDefault="0031229E" w:rsidP="004C477E">
            <w:pPr>
              <w:jc w:val="center"/>
              <w:rPr>
                <w:szCs w:val="28"/>
                <w:lang w:val="uk-UA"/>
              </w:rPr>
            </w:pPr>
            <w:r>
              <w:rPr>
                <w:szCs w:val="28"/>
                <w:lang w:val="uk-UA"/>
              </w:rPr>
              <w:t>4</w:t>
            </w:r>
          </w:p>
        </w:tc>
        <w:tc>
          <w:tcPr>
            <w:tcW w:w="5953" w:type="dxa"/>
            <w:tcBorders>
              <w:top w:val="single" w:sz="2" w:space="0" w:color="auto"/>
            </w:tcBorders>
            <w:vAlign w:val="center"/>
          </w:tcPr>
          <w:p w14:paraId="0A002852"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4F1E2F" w14:paraId="2811C1D1" w14:textId="77777777" w:rsidTr="00A84EB6">
        <w:tc>
          <w:tcPr>
            <w:tcW w:w="685" w:type="dxa"/>
            <w:tcBorders>
              <w:top w:val="single" w:sz="2" w:space="0" w:color="auto"/>
            </w:tcBorders>
            <w:shd w:val="clear" w:color="auto" w:fill="auto"/>
          </w:tcPr>
          <w:p w14:paraId="2677659C"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4D81CA3E" w14:textId="60027821" w:rsidR="00126D7C" w:rsidRPr="0031229E" w:rsidRDefault="00126D7C" w:rsidP="00251372">
            <w:pPr>
              <w:jc w:val="both"/>
              <w:rPr>
                <w:szCs w:val="28"/>
                <w:lang w:val="uk-UA"/>
              </w:rPr>
            </w:pPr>
            <w:r w:rsidRPr="0031229E">
              <w:rPr>
                <w:lang w:val="uk-UA"/>
              </w:rPr>
              <w:t>Створення Інтернет-опитувань засобами хмарних технологій</w:t>
            </w:r>
          </w:p>
        </w:tc>
        <w:tc>
          <w:tcPr>
            <w:tcW w:w="1418" w:type="dxa"/>
            <w:tcBorders>
              <w:top w:val="single" w:sz="2" w:space="0" w:color="auto"/>
            </w:tcBorders>
            <w:shd w:val="clear" w:color="auto" w:fill="auto"/>
            <w:vAlign w:val="center"/>
          </w:tcPr>
          <w:p w14:paraId="07388BB0" w14:textId="1880C1A0" w:rsidR="00126D7C" w:rsidRPr="004C477E" w:rsidRDefault="00126D7C" w:rsidP="004C477E">
            <w:pPr>
              <w:jc w:val="center"/>
              <w:rPr>
                <w:szCs w:val="28"/>
                <w:lang w:val="uk-UA"/>
              </w:rPr>
            </w:pPr>
            <w:r>
              <w:rPr>
                <w:szCs w:val="28"/>
                <w:lang w:val="uk-UA"/>
              </w:rPr>
              <w:t>4</w:t>
            </w:r>
          </w:p>
        </w:tc>
        <w:tc>
          <w:tcPr>
            <w:tcW w:w="5953" w:type="dxa"/>
            <w:tcBorders>
              <w:top w:val="single" w:sz="2" w:space="0" w:color="auto"/>
            </w:tcBorders>
            <w:vAlign w:val="center"/>
          </w:tcPr>
          <w:p w14:paraId="1F538647"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4F1E2F" w14:paraId="7733DDD6" w14:textId="77777777" w:rsidTr="00A84EB6">
        <w:tc>
          <w:tcPr>
            <w:tcW w:w="685" w:type="dxa"/>
            <w:tcBorders>
              <w:top w:val="single" w:sz="2" w:space="0" w:color="auto"/>
            </w:tcBorders>
            <w:shd w:val="clear" w:color="auto" w:fill="auto"/>
          </w:tcPr>
          <w:p w14:paraId="4C4526D2"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13EF3376" w14:textId="5B043955" w:rsidR="00126D7C" w:rsidRPr="0031229E" w:rsidRDefault="00126D7C" w:rsidP="00251372">
            <w:pPr>
              <w:rPr>
                <w:szCs w:val="28"/>
                <w:lang w:val="uk-UA"/>
              </w:rPr>
            </w:pPr>
            <w:r w:rsidRPr="0031229E">
              <w:rPr>
                <w:lang w:val="uk-UA"/>
              </w:rPr>
              <w:t>Досвід використання хмарних технологій закордоном</w:t>
            </w:r>
          </w:p>
        </w:tc>
        <w:tc>
          <w:tcPr>
            <w:tcW w:w="1418" w:type="dxa"/>
            <w:tcBorders>
              <w:top w:val="single" w:sz="2" w:space="0" w:color="auto"/>
            </w:tcBorders>
            <w:shd w:val="clear" w:color="auto" w:fill="auto"/>
            <w:vAlign w:val="center"/>
          </w:tcPr>
          <w:p w14:paraId="5A96024B" w14:textId="77777777" w:rsidR="00126D7C" w:rsidRPr="005A32EE" w:rsidRDefault="00126D7C" w:rsidP="004C477E">
            <w:pPr>
              <w:jc w:val="center"/>
              <w:rPr>
                <w:szCs w:val="28"/>
                <w:lang w:val="uk-UA"/>
              </w:rPr>
            </w:pPr>
            <w:r>
              <w:rPr>
                <w:szCs w:val="28"/>
                <w:lang w:val="uk-UA"/>
              </w:rPr>
              <w:t>2</w:t>
            </w:r>
          </w:p>
        </w:tc>
        <w:tc>
          <w:tcPr>
            <w:tcW w:w="5953" w:type="dxa"/>
            <w:tcBorders>
              <w:top w:val="single" w:sz="2" w:space="0" w:color="auto"/>
            </w:tcBorders>
            <w:vAlign w:val="center"/>
          </w:tcPr>
          <w:p w14:paraId="47E2DB93"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0E1B52E4" w14:textId="77777777" w:rsidTr="00A84EB6">
        <w:tc>
          <w:tcPr>
            <w:tcW w:w="685" w:type="dxa"/>
            <w:tcBorders>
              <w:top w:val="single" w:sz="2" w:space="0" w:color="auto"/>
            </w:tcBorders>
            <w:shd w:val="clear" w:color="auto" w:fill="auto"/>
          </w:tcPr>
          <w:p w14:paraId="1BD25D6B"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7056A351" w14:textId="763951C1" w:rsidR="00126D7C" w:rsidRPr="0031229E" w:rsidRDefault="00126D7C" w:rsidP="00D100BF">
            <w:pPr>
              <w:jc w:val="both"/>
              <w:rPr>
                <w:szCs w:val="28"/>
                <w:lang w:val="uk-UA"/>
              </w:rPr>
            </w:pPr>
            <w:r w:rsidRPr="0031229E">
              <w:rPr>
                <w:lang w:val="uk-UA"/>
              </w:rPr>
              <w:t>Створення документів із наданням прав спільного доступу декільком користувачам</w:t>
            </w:r>
          </w:p>
        </w:tc>
        <w:tc>
          <w:tcPr>
            <w:tcW w:w="1418" w:type="dxa"/>
            <w:tcBorders>
              <w:top w:val="single" w:sz="2" w:space="0" w:color="auto"/>
            </w:tcBorders>
            <w:shd w:val="clear" w:color="auto" w:fill="auto"/>
            <w:vAlign w:val="center"/>
          </w:tcPr>
          <w:p w14:paraId="46C44546" w14:textId="77777777" w:rsidR="00126D7C" w:rsidRPr="005A32EE" w:rsidRDefault="00126D7C" w:rsidP="004C477E">
            <w:pPr>
              <w:jc w:val="center"/>
              <w:rPr>
                <w:szCs w:val="28"/>
                <w:lang w:val="uk-UA"/>
              </w:rPr>
            </w:pPr>
            <w:r>
              <w:rPr>
                <w:szCs w:val="28"/>
                <w:lang w:val="uk-UA"/>
              </w:rPr>
              <w:t>2</w:t>
            </w:r>
          </w:p>
        </w:tc>
        <w:tc>
          <w:tcPr>
            <w:tcW w:w="5953" w:type="dxa"/>
            <w:tcBorders>
              <w:top w:val="single" w:sz="2" w:space="0" w:color="auto"/>
            </w:tcBorders>
            <w:vAlign w:val="center"/>
          </w:tcPr>
          <w:p w14:paraId="72A2692A" w14:textId="77777777"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43A9D5B4" w14:textId="77777777" w:rsidTr="00A84EB6">
        <w:tc>
          <w:tcPr>
            <w:tcW w:w="685" w:type="dxa"/>
            <w:tcBorders>
              <w:top w:val="single" w:sz="2" w:space="0" w:color="auto"/>
            </w:tcBorders>
            <w:shd w:val="clear" w:color="auto" w:fill="auto"/>
          </w:tcPr>
          <w:p w14:paraId="4947AF1F"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5E161E3D" w14:textId="3519979E" w:rsidR="00126D7C" w:rsidRPr="0031229E" w:rsidRDefault="00126D7C" w:rsidP="004C51AE">
            <w:pPr>
              <w:rPr>
                <w:szCs w:val="28"/>
                <w:lang w:val="uk-UA"/>
              </w:rPr>
            </w:pPr>
            <w:r w:rsidRPr="0031229E">
              <w:rPr>
                <w:lang w:val="uk-UA"/>
              </w:rPr>
              <w:t>Хмарні сховища як заміна накопичувачів: порівняльна характеристика</w:t>
            </w:r>
          </w:p>
        </w:tc>
        <w:tc>
          <w:tcPr>
            <w:tcW w:w="1418" w:type="dxa"/>
            <w:tcBorders>
              <w:top w:val="single" w:sz="2" w:space="0" w:color="auto"/>
            </w:tcBorders>
            <w:shd w:val="clear" w:color="auto" w:fill="auto"/>
            <w:vAlign w:val="center"/>
          </w:tcPr>
          <w:p w14:paraId="1192EC2B" w14:textId="3C917510" w:rsidR="00126D7C" w:rsidRPr="005A32EE" w:rsidRDefault="0031229E" w:rsidP="004C477E">
            <w:pPr>
              <w:jc w:val="center"/>
              <w:rPr>
                <w:szCs w:val="28"/>
                <w:lang w:val="uk-UA"/>
              </w:rPr>
            </w:pPr>
            <w:r>
              <w:rPr>
                <w:szCs w:val="28"/>
                <w:lang w:val="uk-UA"/>
              </w:rPr>
              <w:t>4</w:t>
            </w:r>
          </w:p>
        </w:tc>
        <w:tc>
          <w:tcPr>
            <w:tcW w:w="5953" w:type="dxa"/>
            <w:tcBorders>
              <w:top w:val="single" w:sz="2" w:space="0" w:color="auto"/>
            </w:tcBorders>
            <w:vAlign w:val="center"/>
          </w:tcPr>
          <w:p w14:paraId="4C7AF793" w14:textId="331C042D"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27C36B73" w14:textId="77777777" w:rsidTr="00A84EB6">
        <w:tc>
          <w:tcPr>
            <w:tcW w:w="685" w:type="dxa"/>
            <w:tcBorders>
              <w:top w:val="single" w:sz="2" w:space="0" w:color="auto"/>
            </w:tcBorders>
            <w:shd w:val="clear" w:color="auto" w:fill="auto"/>
          </w:tcPr>
          <w:p w14:paraId="7EABA0B6"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194161D4" w14:textId="3C76CDD5" w:rsidR="00126D7C" w:rsidRPr="0031229E" w:rsidRDefault="00126D7C" w:rsidP="004C51AE">
            <w:pPr>
              <w:rPr>
                <w:szCs w:val="28"/>
                <w:lang w:val="uk-UA"/>
              </w:rPr>
            </w:pPr>
            <w:r w:rsidRPr="0031229E">
              <w:rPr>
                <w:lang w:val="uk-UA"/>
              </w:rPr>
              <w:t>Хмарні LMS: проектування ХОНС</w:t>
            </w:r>
          </w:p>
        </w:tc>
        <w:tc>
          <w:tcPr>
            <w:tcW w:w="1418" w:type="dxa"/>
            <w:tcBorders>
              <w:top w:val="single" w:sz="2" w:space="0" w:color="auto"/>
            </w:tcBorders>
            <w:shd w:val="clear" w:color="auto" w:fill="auto"/>
            <w:vAlign w:val="center"/>
          </w:tcPr>
          <w:p w14:paraId="7C52B14B" w14:textId="71C66E12" w:rsidR="00126D7C" w:rsidRDefault="00126D7C" w:rsidP="004C477E">
            <w:pPr>
              <w:jc w:val="center"/>
              <w:rPr>
                <w:szCs w:val="28"/>
                <w:lang w:val="uk-UA"/>
              </w:rPr>
            </w:pPr>
            <w:r>
              <w:rPr>
                <w:szCs w:val="28"/>
                <w:lang w:val="uk-UA"/>
              </w:rPr>
              <w:t>2</w:t>
            </w:r>
          </w:p>
        </w:tc>
        <w:tc>
          <w:tcPr>
            <w:tcW w:w="5953" w:type="dxa"/>
            <w:tcBorders>
              <w:top w:val="single" w:sz="2" w:space="0" w:color="auto"/>
            </w:tcBorders>
            <w:vAlign w:val="center"/>
          </w:tcPr>
          <w:p w14:paraId="0B687BB1" w14:textId="729E3C94"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264246C6" w14:textId="77777777" w:rsidTr="00A84EB6">
        <w:tc>
          <w:tcPr>
            <w:tcW w:w="685" w:type="dxa"/>
            <w:tcBorders>
              <w:top w:val="single" w:sz="2" w:space="0" w:color="auto"/>
            </w:tcBorders>
            <w:shd w:val="clear" w:color="auto" w:fill="auto"/>
          </w:tcPr>
          <w:p w14:paraId="361B99F0"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5BED64AD" w14:textId="1E1F4188" w:rsidR="00126D7C" w:rsidRPr="0031229E" w:rsidRDefault="00126D7C" w:rsidP="004C51AE">
            <w:pPr>
              <w:rPr>
                <w:szCs w:val="28"/>
                <w:lang w:val="uk-UA"/>
              </w:rPr>
            </w:pPr>
            <w:r w:rsidRPr="0031229E">
              <w:rPr>
                <w:lang w:val="uk-UA"/>
              </w:rPr>
              <w:t xml:space="preserve">Особливості розгортання приватної </w:t>
            </w:r>
            <w:proofErr w:type="spellStart"/>
            <w:r w:rsidRPr="0031229E">
              <w:rPr>
                <w:lang w:val="uk-UA"/>
              </w:rPr>
              <w:t>PaaS</w:t>
            </w:r>
            <w:proofErr w:type="spellEnd"/>
            <w:r w:rsidRPr="0031229E">
              <w:rPr>
                <w:lang w:val="uk-UA"/>
              </w:rPr>
              <w:t xml:space="preserve"> платформи</w:t>
            </w:r>
          </w:p>
        </w:tc>
        <w:tc>
          <w:tcPr>
            <w:tcW w:w="1418" w:type="dxa"/>
            <w:tcBorders>
              <w:top w:val="single" w:sz="2" w:space="0" w:color="auto"/>
            </w:tcBorders>
            <w:shd w:val="clear" w:color="auto" w:fill="auto"/>
            <w:vAlign w:val="center"/>
          </w:tcPr>
          <w:p w14:paraId="3D3C2E8B" w14:textId="61B872AF" w:rsidR="00126D7C" w:rsidRDefault="0031229E" w:rsidP="004C477E">
            <w:pPr>
              <w:jc w:val="center"/>
              <w:rPr>
                <w:szCs w:val="28"/>
                <w:lang w:val="uk-UA"/>
              </w:rPr>
            </w:pPr>
            <w:r>
              <w:rPr>
                <w:szCs w:val="28"/>
                <w:lang w:val="uk-UA"/>
              </w:rPr>
              <w:t>4</w:t>
            </w:r>
          </w:p>
        </w:tc>
        <w:tc>
          <w:tcPr>
            <w:tcW w:w="5953" w:type="dxa"/>
            <w:tcBorders>
              <w:top w:val="single" w:sz="2" w:space="0" w:color="auto"/>
            </w:tcBorders>
            <w:vAlign w:val="center"/>
          </w:tcPr>
          <w:p w14:paraId="48D26156" w14:textId="226B6588"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7B187EC5" w14:textId="77777777" w:rsidTr="00A84EB6">
        <w:tc>
          <w:tcPr>
            <w:tcW w:w="685" w:type="dxa"/>
            <w:tcBorders>
              <w:top w:val="single" w:sz="2" w:space="0" w:color="auto"/>
            </w:tcBorders>
            <w:shd w:val="clear" w:color="auto" w:fill="auto"/>
          </w:tcPr>
          <w:p w14:paraId="0C9F8181" w14:textId="77777777" w:rsidR="00126D7C" w:rsidRPr="005A32EE" w:rsidRDefault="00126D7C" w:rsidP="004C477E">
            <w:pPr>
              <w:pStyle w:val="af"/>
              <w:numPr>
                <w:ilvl w:val="0"/>
                <w:numId w:val="2"/>
              </w:numPr>
              <w:ind w:left="357" w:hanging="357"/>
              <w:jc w:val="center"/>
              <w:rPr>
                <w:szCs w:val="28"/>
                <w:lang w:val="uk-UA"/>
              </w:rPr>
            </w:pPr>
          </w:p>
        </w:tc>
        <w:tc>
          <w:tcPr>
            <w:tcW w:w="6823" w:type="dxa"/>
            <w:tcBorders>
              <w:top w:val="single" w:sz="2" w:space="0" w:color="auto"/>
            </w:tcBorders>
            <w:shd w:val="clear" w:color="auto" w:fill="auto"/>
            <w:vAlign w:val="center"/>
          </w:tcPr>
          <w:p w14:paraId="5E37D6BA" w14:textId="7A6C2994" w:rsidR="00126D7C" w:rsidRPr="0031229E" w:rsidRDefault="00126D7C" w:rsidP="004C51AE">
            <w:pPr>
              <w:rPr>
                <w:szCs w:val="28"/>
                <w:lang w:val="uk-UA"/>
              </w:rPr>
            </w:pPr>
            <w:r w:rsidRPr="0031229E">
              <w:rPr>
                <w:szCs w:val="28"/>
                <w:lang w:val="uk-UA"/>
              </w:rPr>
              <w:t>Підготування звітів практичних робіт</w:t>
            </w:r>
          </w:p>
        </w:tc>
        <w:tc>
          <w:tcPr>
            <w:tcW w:w="1418" w:type="dxa"/>
            <w:tcBorders>
              <w:top w:val="single" w:sz="2" w:space="0" w:color="auto"/>
            </w:tcBorders>
            <w:shd w:val="clear" w:color="auto" w:fill="auto"/>
            <w:vAlign w:val="center"/>
          </w:tcPr>
          <w:p w14:paraId="1F358580" w14:textId="19BDC565" w:rsidR="00126D7C" w:rsidRDefault="00126D7C" w:rsidP="004C477E">
            <w:pPr>
              <w:jc w:val="center"/>
              <w:rPr>
                <w:szCs w:val="28"/>
                <w:lang w:val="uk-UA"/>
              </w:rPr>
            </w:pPr>
            <w:r>
              <w:rPr>
                <w:szCs w:val="28"/>
                <w:lang w:val="uk-UA"/>
              </w:rPr>
              <w:t>2</w:t>
            </w:r>
          </w:p>
        </w:tc>
        <w:tc>
          <w:tcPr>
            <w:tcW w:w="5953" w:type="dxa"/>
            <w:tcBorders>
              <w:top w:val="single" w:sz="2" w:space="0" w:color="auto"/>
            </w:tcBorders>
            <w:vAlign w:val="center"/>
          </w:tcPr>
          <w:p w14:paraId="634F3080" w14:textId="3C4BD3C6" w:rsidR="00126D7C" w:rsidRPr="005A32EE" w:rsidRDefault="00126D7C" w:rsidP="004C477E">
            <w:pPr>
              <w:jc w:val="center"/>
              <w:rPr>
                <w:szCs w:val="28"/>
                <w:lang w:val="uk-UA"/>
              </w:rPr>
            </w:pPr>
            <w:r w:rsidRPr="005A32EE">
              <w:rPr>
                <w:szCs w:val="28"/>
                <w:lang w:val="uk-UA"/>
              </w:rPr>
              <w:t>виконання завдань, індивідуальне оцінювання</w:t>
            </w:r>
          </w:p>
        </w:tc>
      </w:tr>
      <w:tr w:rsidR="00126D7C" w:rsidRPr="005A32EE" w14:paraId="053D4FDE" w14:textId="77777777" w:rsidTr="00A84EB6">
        <w:trPr>
          <w:trHeight w:val="85"/>
        </w:trPr>
        <w:tc>
          <w:tcPr>
            <w:tcW w:w="7508" w:type="dxa"/>
            <w:gridSpan w:val="2"/>
            <w:shd w:val="clear" w:color="auto" w:fill="auto"/>
          </w:tcPr>
          <w:p w14:paraId="112BB482" w14:textId="77777777" w:rsidR="00126D7C" w:rsidRPr="005A32EE" w:rsidRDefault="00126D7C" w:rsidP="004C477E">
            <w:pPr>
              <w:jc w:val="both"/>
              <w:rPr>
                <w:b/>
                <w:szCs w:val="28"/>
                <w:lang w:val="uk-UA"/>
              </w:rPr>
            </w:pPr>
            <w:r w:rsidRPr="005A32EE">
              <w:rPr>
                <w:b/>
                <w:szCs w:val="28"/>
                <w:lang w:val="uk-UA"/>
              </w:rPr>
              <w:t>Разом</w:t>
            </w:r>
          </w:p>
        </w:tc>
        <w:tc>
          <w:tcPr>
            <w:tcW w:w="1418" w:type="dxa"/>
            <w:shd w:val="clear" w:color="auto" w:fill="auto"/>
          </w:tcPr>
          <w:p w14:paraId="54B8A6EF" w14:textId="3E46F245" w:rsidR="00126D7C" w:rsidRPr="005A32EE" w:rsidRDefault="00126D7C" w:rsidP="004C477E">
            <w:pPr>
              <w:jc w:val="center"/>
              <w:rPr>
                <w:b/>
                <w:szCs w:val="28"/>
                <w:lang w:val="uk-UA"/>
              </w:rPr>
            </w:pPr>
            <w:r>
              <w:rPr>
                <w:b/>
                <w:szCs w:val="28"/>
                <w:lang w:val="uk-UA"/>
              </w:rPr>
              <w:t>32</w:t>
            </w:r>
          </w:p>
        </w:tc>
        <w:tc>
          <w:tcPr>
            <w:tcW w:w="5953" w:type="dxa"/>
          </w:tcPr>
          <w:p w14:paraId="4AE8F225" w14:textId="77777777" w:rsidR="00126D7C" w:rsidRPr="005A32EE" w:rsidRDefault="00126D7C" w:rsidP="004C477E">
            <w:pPr>
              <w:jc w:val="center"/>
              <w:rPr>
                <w:b/>
                <w:szCs w:val="28"/>
                <w:lang w:val="uk-UA"/>
              </w:rPr>
            </w:pPr>
          </w:p>
        </w:tc>
      </w:tr>
    </w:tbl>
    <w:p w14:paraId="1C2DA548" w14:textId="77777777" w:rsidR="000814FD" w:rsidRPr="005A32EE" w:rsidRDefault="000814FD" w:rsidP="00D94A24">
      <w:pPr>
        <w:jc w:val="center"/>
        <w:rPr>
          <w:b/>
          <w:szCs w:val="28"/>
          <w:lang w:val="uk-UA"/>
        </w:rPr>
      </w:pPr>
    </w:p>
    <w:p w14:paraId="1E2A8663" w14:textId="77777777" w:rsidR="00EA307D" w:rsidRPr="005A32EE" w:rsidRDefault="00EA307D">
      <w:pPr>
        <w:rPr>
          <w:b/>
          <w:szCs w:val="28"/>
          <w:lang w:val="uk-UA"/>
        </w:rPr>
      </w:pPr>
      <w:r w:rsidRPr="005A32EE">
        <w:rPr>
          <w:b/>
          <w:szCs w:val="28"/>
          <w:lang w:val="uk-UA"/>
        </w:rPr>
        <w:br w:type="page"/>
      </w:r>
    </w:p>
    <w:p w14:paraId="6F8241FF" w14:textId="77777777" w:rsidR="00513E53" w:rsidRPr="001B5ADA" w:rsidRDefault="00513E53" w:rsidP="00513E53">
      <w:pPr>
        <w:jc w:val="center"/>
        <w:rPr>
          <w:szCs w:val="28"/>
          <w:lang w:val="uk-UA"/>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2615"/>
        <w:gridCol w:w="1701"/>
      </w:tblGrid>
      <w:tr w:rsidR="00513E53" w:rsidRPr="001B5ADA" w14:paraId="48FA3FB9" w14:textId="77777777" w:rsidTr="00513E53">
        <w:trPr>
          <w:trHeight w:val="315"/>
        </w:trPr>
        <w:tc>
          <w:tcPr>
            <w:tcW w:w="15309" w:type="dxa"/>
            <w:gridSpan w:val="3"/>
          </w:tcPr>
          <w:p w14:paraId="732AB8A3" w14:textId="77777777" w:rsidR="00513E53" w:rsidRPr="001B5ADA" w:rsidRDefault="00513E53" w:rsidP="00CF246F">
            <w:pPr>
              <w:ind w:left="567"/>
              <w:jc w:val="center"/>
              <w:rPr>
                <w:b/>
                <w:szCs w:val="28"/>
                <w:lang w:val="uk-UA"/>
              </w:rPr>
            </w:pPr>
            <w:r w:rsidRPr="001B5ADA">
              <w:rPr>
                <w:b/>
                <w:szCs w:val="28"/>
                <w:lang w:val="uk-UA"/>
              </w:rPr>
              <w:t>4.3 Самостійна робота</w:t>
            </w:r>
          </w:p>
        </w:tc>
      </w:tr>
      <w:tr w:rsidR="00513E53" w:rsidRPr="001B5ADA" w14:paraId="5D016836" w14:textId="77777777" w:rsidTr="00513E53">
        <w:trPr>
          <w:cantSplit/>
          <w:trHeight w:val="720"/>
        </w:trPr>
        <w:tc>
          <w:tcPr>
            <w:tcW w:w="993" w:type="dxa"/>
            <w:tcBorders>
              <w:top w:val="single" w:sz="8" w:space="0" w:color="auto"/>
              <w:left w:val="single" w:sz="8" w:space="0" w:color="auto"/>
              <w:bottom w:val="single" w:sz="8" w:space="0" w:color="auto"/>
              <w:right w:val="single" w:sz="4" w:space="0" w:color="auto"/>
            </w:tcBorders>
            <w:vAlign w:val="center"/>
          </w:tcPr>
          <w:p w14:paraId="436B7572" w14:textId="77777777" w:rsidR="00513E53" w:rsidRPr="001B5ADA" w:rsidRDefault="00513E53" w:rsidP="00CF246F">
            <w:pPr>
              <w:ind w:right="-135"/>
              <w:jc w:val="center"/>
              <w:rPr>
                <w:szCs w:val="28"/>
                <w:lang w:val="uk-UA"/>
              </w:rPr>
            </w:pPr>
            <w:r w:rsidRPr="001B5ADA">
              <w:rPr>
                <w:szCs w:val="28"/>
                <w:lang w:val="uk-UA"/>
              </w:rPr>
              <w:t>№  з/п</w:t>
            </w:r>
          </w:p>
        </w:tc>
        <w:tc>
          <w:tcPr>
            <w:tcW w:w="12615" w:type="dxa"/>
            <w:tcBorders>
              <w:top w:val="single" w:sz="8" w:space="0" w:color="auto"/>
              <w:left w:val="single" w:sz="4" w:space="0" w:color="auto"/>
              <w:bottom w:val="single" w:sz="8" w:space="0" w:color="auto"/>
              <w:right w:val="single" w:sz="4" w:space="0" w:color="auto"/>
            </w:tcBorders>
            <w:vAlign w:val="center"/>
          </w:tcPr>
          <w:p w14:paraId="0C857D12" w14:textId="77777777" w:rsidR="00513E53" w:rsidRPr="001B5ADA" w:rsidRDefault="00513E53" w:rsidP="00CF246F">
            <w:pPr>
              <w:keepNext/>
              <w:jc w:val="center"/>
              <w:outlineLvl w:val="3"/>
              <w:rPr>
                <w:szCs w:val="28"/>
                <w:lang w:val="uk-UA"/>
              </w:rPr>
            </w:pPr>
            <w:r w:rsidRPr="001B5ADA">
              <w:rPr>
                <w:szCs w:val="28"/>
                <w:lang w:val="uk-UA"/>
              </w:rPr>
              <w:t xml:space="preserve">Назва теми </w:t>
            </w:r>
          </w:p>
        </w:tc>
        <w:tc>
          <w:tcPr>
            <w:tcW w:w="1701" w:type="dxa"/>
            <w:tcBorders>
              <w:top w:val="single" w:sz="8" w:space="0" w:color="auto"/>
              <w:left w:val="single" w:sz="4" w:space="0" w:color="auto"/>
              <w:bottom w:val="single" w:sz="8" w:space="0" w:color="auto"/>
              <w:right w:val="single" w:sz="8" w:space="0" w:color="auto"/>
            </w:tcBorders>
            <w:vAlign w:val="center"/>
          </w:tcPr>
          <w:p w14:paraId="781BC92B" w14:textId="77777777" w:rsidR="00513E53" w:rsidRPr="001B5ADA" w:rsidRDefault="00513E53" w:rsidP="00CF246F">
            <w:pPr>
              <w:jc w:val="center"/>
              <w:rPr>
                <w:szCs w:val="28"/>
                <w:lang w:val="uk-UA"/>
              </w:rPr>
            </w:pPr>
            <w:r w:rsidRPr="001B5ADA">
              <w:rPr>
                <w:szCs w:val="28"/>
                <w:lang w:val="uk-UA"/>
              </w:rPr>
              <w:t>Кількість годин</w:t>
            </w:r>
          </w:p>
        </w:tc>
      </w:tr>
      <w:tr w:rsidR="00513E53" w:rsidRPr="001B5ADA" w14:paraId="24B12902"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1A07C78C" w14:textId="77777777" w:rsidR="00513E53" w:rsidRPr="001B5ADA" w:rsidRDefault="00513E53" w:rsidP="00CF246F">
            <w:pPr>
              <w:jc w:val="center"/>
              <w:rPr>
                <w:szCs w:val="28"/>
                <w:lang w:val="uk-UA"/>
              </w:rPr>
            </w:pPr>
            <w:r w:rsidRPr="001B5ADA">
              <w:rPr>
                <w:szCs w:val="28"/>
                <w:lang w:val="uk-UA"/>
              </w:rPr>
              <w:t>1</w:t>
            </w:r>
          </w:p>
        </w:tc>
        <w:tc>
          <w:tcPr>
            <w:tcW w:w="12615" w:type="dxa"/>
            <w:tcBorders>
              <w:top w:val="single" w:sz="8" w:space="0" w:color="auto"/>
              <w:left w:val="single" w:sz="4" w:space="0" w:color="auto"/>
              <w:bottom w:val="single" w:sz="8" w:space="0" w:color="auto"/>
              <w:right w:val="single" w:sz="4" w:space="0" w:color="auto"/>
            </w:tcBorders>
            <w:vAlign w:val="center"/>
          </w:tcPr>
          <w:p w14:paraId="377EF6DD" w14:textId="51E7AE40" w:rsidR="00513E53" w:rsidRPr="001B5ADA" w:rsidRDefault="00513E53" w:rsidP="00CF246F">
            <w:pPr>
              <w:jc w:val="both"/>
              <w:rPr>
                <w:szCs w:val="28"/>
                <w:lang w:val="uk-UA"/>
              </w:rPr>
            </w:pPr>
            <w:proofErr w:type="spellStart"/>
            <w:r>
              <w:t>Введення</w:t>
            </w:r>
            <w:proofErr w:type="spellEnd"/>
            <w:r>
              <w:t xml:space="preserve"> в </w:t>
            </w:r>
            <w:proofErr w:type="spellStart"/>
            <w:r>
              <w:t>хмарні</w:t>
            </w:r>
            <w:proofErr w:type="spellEnd"/>
            <w:r>
              <w:t xml:space="preserve"> </w:t>
            </w:r>
            <w:proofErr w:type="spellStart"/>
            <w:r>
              <w:t>технології</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1CD14E2F" w14:textId="77777777" w:rsidR="00513E53" w:rsidRPr="001B5ADA" w:rsidRDefault="00513E53" w:rsidP="00CF246F">
            <w:pPr>
              <w:jc w:val="center"/>
              <w:rPr>
                <w:szCs w:val="28"/>
                <w:lang w:val="uk-UA"/>
              </w:rPr>
            </w:pPr>
            <w:r>
              <w:rPr>
                <w:szCs w:val="28"/>
                <w:lang w:val="uk-UA"/>
              </w:rPr>
              <w:t>4</w:t>
            </w:r>
          </w:p>
        </w:tc>
      </w:tr>
      <w:tr w:rsidR="00513E53" w:rsidRPr="001B5ADA" w14:paraId="75D07C8B"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3B7EF397" w14:textId="77777777" w:rsidR="00513E53" w:rsidRPr="001B5ADA" w:rsidRDefault="00513E53" w:rsidP="00CF246F">
            <w:pPr>
              <w:jc w:val="center"/>
              <w:rPr>
                <w:szCs w:val="28"/>
                <w:lang w:val="uk-UA"/>
              </w:rPr>
            </w:pPr>
            <w:r w:rsidRPr="001B5ADA">
              <w:rPr>
                <w:szCs w:val="28"/>
                <w:lang w:val="uk-UA"/>
              </w:rPr>
              <w:t>2</w:t>
            </w:r>
          </w:p>
        </w:tc>
        <w:tc>
          <w:tcPr>
            <w:tcW w:w="12615" w:type="dxa"/>
            <w:tcBorders>
              <w:top w:val="single" w:sz="8" w:space="0" w:color="auto"/>
              <w:left w:val="single" w:sz="4" w:space="0" w:color="auto"/>
              <w:bottom w:val="single" w:sz="8" w:space="0" w:color="auto"/>
              <w:right w:val="single" w:sz="4" w:space="0" w:color="auto"/>
            </w:tcBorders>
            <w:vAlign w:val="center"/>
          </w:tcPr>
          <w:p w14:paraId="1053B4BC" w14:textId="0D9913AA" w:rsidR="00513E53" w:rsidRPr="001B5ADA" w:rsidRDefault="00513E53" w:rsidP="00CF246F">
            <w:pPr>
              <w:jc w:val="both"/>
              <w:rPr>
                <w:szCs w:val="28"/>
                <w:lang w:val="uk-UA"/>
              </w:rPr>
            </w:pPr>
            <w:proofErr w:type="spellStart"/>
            <w:r>
              <w:t>Відмінність</w:t>
            </w:r>
            <w:proofErr w:type="spellEnd"/>
            <w:r>
              <w:t xml:space="preserve"> </w:t>
            </w:r>
            <w:proofErr w:type="spellStart"/>
            <w:r>
              <w:t>серверних</w:t>
            </w:r>
            <w:proofErr w:type="spellEnd"/>
            <w:r>
              <w:t xml:space="preserve"> і </w:t>
            </w:r>
            <w:proofErr w:type="spellStart"/>
            <w:r>
              <w:t>хмарних</w:t>
            </w:r>
            <w:proofErr w:type="spellEnd"/>
            <w:r>
              <w:t xml:space="preserve"> </w:t>
            </w:r>
            <w:proofErr w:type="spellStart"/>
            <w:r>
              <w:t>технологій</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764951B5" w14:textId="5BC0151F" w:rsidR="00513E53" w:rsidRPr="001B5ADA" w:rsidRDefault="00513E53" w:rsidP="00CF246F">
            <w:pPr>
              <w:jc w:val="center"/>
              <w:rPr>
                <w:szCs w:val="28"/>
                <w:lang w:val="uk-UA"/>
              </w:rPr>
            </w:pPr>
            <w:r>
              <w:rPr>
                <w:szCs w:val="28"/>
                <w:lang w:val="uk-UA"/>
              </w:rPr>
              <w:t>4</w:t>
            </w:r>
          </w:p>
        </w:tc>
      </w:tr>
      <w:tr w:rsidR="00513E53" w:rsidRPr="001B5ADA" w14:paraId="0C1C21F4"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5A46E0FF" w14:textId="77777777" w:rsidR="00513E53" w:rsidRPr="001B5ADA" w:rsidRDefault="00513E53" w:rsidP="00CF246F">
            <w:pPr>
              <w:jc w:val="center"/>
              <w:rPr>
                <w:szCs w:val="28"/>
                <w:lang w:val="uk-UA"/>
              </w:rPr>
            </w:pPr>
            <w:r w:rsidRPr="001B5ADA">
              <w:rPr>
                <w:szCs w:val="28"/>
                <w:lang w:val="uk-UA"/>
              </w:rPr>
              <w:t>3</w:t>
            </w:r>
          </w:p>
        </w:tc>
        <w:tc>
          <w:tcPr>
            <w:tcW w:w="12615" w:type="dxa"/>
            <w:tcBorders>
              <w:top w:val="single" w:sz="8" w:space="0" w:color="auto"/>
              <w:left w:val="single" w:sz="4" w:space="0" w:color="auto"/>
              <w:bottom w:val="single" w:sz="8" w:space="0" w:color="auto"/>
              <w:right w:val="single" w:sz="4" w:space="0" w:color="auto"/>
            </w:tcBorders>
            <w:vAlign w:val="center"/>
          </w:tcPr>
          <w:p w14:paraId="6C328441" w14:textId="6F962186" w:rsidR="00513E53" w:rsidRPr="001B5ADA" w:rsidRDefault="00513E53" w:rsidP="00CF246F">
            <w:pPr>
              <w:jc w:val="both"/>
              <w:rPr>
                <w:szCs w:val="28"/>
                <w:lang w:val="uk-UA"/>
              </w:rPr>
            </w:pPr>
            <w:proofErr w:type="spellStart"/>
            <w:r>
              <w:t>Основні</w:t>
            </w:r>
            <w:proofErr w:type="spellEnd"/>
            <w:r>
              <w:t xml:space="preserve"> </w:t>
            </w:r>
            <w:proofErr w:type="spellStart"/>
            <w:r>
              <w:t>типи</w:t>
            </w:r>
            <w:proofErr w:type="spellEnd"/>
            <w:r>
              <w:t xml:space="preserve"> </w:t>
            </w:r>
            <w:proofErr w:type="spellStart"/>
            <w:r>
              <w:t>віртуалізації</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6908A7D9" w14:textId="77777777" w:rsidR="00513E53" w:rsidRPr="001B5ADA" w:rsidRDefault="00513E53" w:rsidP="00CF246F">
            <w:pPr>
              <w:jc w:val="center"/>
              <w:rPr>
                <w:szCs w:val="28"/>
                <w:lang w:val="uk-UA"/>
              </w:rPr>
            </w:pPr>
            <w:r>
              <w:rPr>
                <w:szCs w:val="28"/>
                <w:lang w:val="uk-UA"/>
              </w:rPr>
              <w:t>4</w:t>
            </w:r>
          </w:p>
        </w:tc>
      </w:tr>
      <w:tr w:rsidR="00513E53" w:rsidRPr="001B5ADA" w14:paraId="5A2CFBAC"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2E4F3342" w14:textId="77777777" w:rsidR="00513E53" w:rsidRPr="001B5ADA" w:rsidRDefault="00513E53" w:rsidP="00CF246F">
            <w:pPr>
              <w:jc w:val="center"/>
              <w:rPr>
                <w:szCs w:val="28"/>
                <w:lang w:val="uk-UA"/>
              </w:rPr>
            </w:pPr>
            <w:r w:rsidRPr="001B5ADA">
              <w:rPr>
                <w:szCs w:val="28"/>
                <w:lang w:val="uk-UA"/>
              </w:rPr>
              <w:t>4</w:t>
            </w:r>
          </w:p>
        </w:tc>
        <w:tc>
          <w:tcPr>
            <w:tcW w:w="12615" w:type="dxa"/>
            <w:tcBorders>
              <w:top w:val="single" w:sz="8" w:space="0" w:color="auto"/>
              <w:left w:val="single" w:sz="4" w:space="0" w:color="auto"/>
              <w:bottom w:val="single" w:sz="8" w:space="0" w:color="auto"/>
              <w:right w:val="single" w:sz="4" w:space="0" w:color="auto"/>
            </w:tcBorders>
            <w:vAlign w:val="center"/>
          </w:tcPr>
          <w:p w14:paraId="2F6E257F" w14:textId="760145F6" w:rsidR="00513E53" w:rsidRPr="001B5ADA" w:rsidRDefault="00513E53" w:rsidP="00CF246F">
            <w:pPr>
              <w:jc w:val="both"/>
              <w:rPr>
                <w:szCs w:val="28"/>
                <w:lang w:val="uk-UA"/>
              </w:rPr>
            </w:pPr>
            <w:proofErr w:type="spellStart"/>
            <w:r>
              <w:t>Основні</w:t>
            </w:r>
            <w:proofErr w:type="spellEnd"/>
            <w:r>
              <w:t xml:space="preserve"> </w:t>
            </w:r>
            <w:proofErr w:type="spellStart"/>
            <w:r>
              <w:t>моделі</w:t>
            </w:r>
            <w:proofErr w:type="spellEnd"/>
            <w:r>
              <w:t xml:space="preserve"> </w:t>
            </w:r>
            <w:proofErr w:type="spellStart"/>
            <w:r>
              <w:t>надання</w:t>
            </w:r>
            <w:proofErr w:type="spellEnd"/>
            <w:r>
              <w:t xml:space="preserve"> </w:t>
            </w:r>
            <w:proofErr w:type="spellStart"/>
            <w:r>
              <w:t>послуг</w:t>
            </w:r>
            <w:proofErr w:type="spellEnd"/>
            <w:r>
              <w:t xml:space="preserve"> </w:t>
            </w:r>
            <w:proofErr w:type="spellStart"/>
            <w:r>
              <w:t>хмарних</w:t>
            </w:r>
            <w:proofErr w:type="spellEnd"/>
            <w:r>
              <w:t xml:space="preserve"> </w:t>
            </w:r>
            <w:proofErr w:type="spellStart"/>
            <w:r>
              <w:t>обчислень</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2FA14DA8" w14:textId="77777777" w:rsidR="00513E53" w:rsidRPr="001B5ADA" w:rsidRDefault="00513E53" w:rsidP="00CF246F">
            <w:pPr>
              <w:jc w:val="center"/>
              <w:rPr>
                <w:szCs w:val="28"/>
                <w:lang w:val="uk-UA"/>
              </w:rPr>
            </w:pPr>
            <w:r w:rsidRPr="001B5ADA">
              <w:rPr>
                <w:szCs w:val="28"/>
                <w:lang w:val="uk-UA"/>
              </w:rPr>
              <w:t>4</w:t>
            </w:r>
          </w:p>
        </w:tc>
      </w:tr>
      <w:tr w:rsidR="00513E53" w:rsidRPr="001B5ADA" w14:paraId="3A34D018"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0ABFE6EE" w14:textId="77777777" w:rsidR="00513E53" w:rsidRPr="001B5ADA" w:rsidRDefault="00513E53" w:rsidP="00CF246F">
            <w:pPr>
              <w:jc w:val="center"/>
              <w:rPr>
                <w:szCs w:val="28"/>
                <w:lang w:val="uk-UA"/>
              </w:rPr>
            </w:pPr>
            <w:r w:rsidRPr="001B5ADA">
              <w:rPr>
                <w:szCs w:val="28"/>
                <w:lang w:val="uk-UA"/>
              </w:rPr>
              <w:t>5</w:t>
            </w:r>
          </w:p>
        </w:tc>
        <w:tc>
          <w:tcPr>
            <w:tcW w:w="12615" w:type="dxa"/>
            <w:tcBorders>
              <w:top w:val="single" w:sz="8" w:space="0" w:color="auto"/>
              <w:left w:val="single" w:sz="4" w:space="0" w:color="auto"/>
              <w:bottom w:val="single" w:sz="8" w:space="0" w:color="auto"/>
              <w:right w:val="single" w:sz="4" w:space="0" w:color="auto"/>
            </w:tcBorders>
            <w:vAlign w:val="center"/>
          </w:tcPr>
          <w:p w14:paraId="7F0AEC15" w14:textId="6B84DE50" w:rsidR="00513E53" w:rsidRPr="001B5ADA" w:rsidRDefault="00513E53" w:rsidP="00CF246F">
            <w:pPr>
              <w:jc w:val="both"/>
              <w:rPr>
                <w:szCs w:val="28"/>
                <w:lang w:val="uk-UA"/>
              </w:rPr>
            </w:pPr>
            <w:proofErr w:type="spellStart"/>
            <w:r>
              <w:t>Розгортання</w:t>
            </w:r>
            <w:proofErr w:type="spellEnd"/>
            <w:r>
              <w:t xml:space="preserve">, </w:t>
            </w:r>
            <w:proofErr w:type="spellStart"/>
            <w:r>
              <w:t>масштабування</w:t>
            </w:r>
            <w:proofErr w:type="spellEnd"/>
            <w:r>
              <w:t xml:space="preserve"> веб-</w:t>
            </w:r>
            <w:proofErr w:type="spellStart"/>
            <w:r>
              <w:t>додатків</w:t>
            </w:r>
            <w:proofErr w:type="spellEnd"/>
            <w:r>
              <w:t xml:space="preserve"> в </w:t>
            </w:r>
            <w:proofErr w:type="spellStart"/>
            <w:r>
              <w:t>хмарних</w:t>
            </w:r>
            <w:proofErr w:type="spellEnd"/>
            <w:r>
              <w:t xml:space="preserve"> платформах</w:t>
            </w:r>
          </w:p>
        </w:tc>
        <w:tc>
          <w:tcPr>
            <w:tcW w:w="1701" w:type="dxa"/>
            <w:tcBorders>
              <w:top w:val="single" w:sz="8" w:space="0" w:color="auto"/>
              <w:left w:val="single" w:sz="4" w:space="0" w:color="auto"/>
              <w:bottom w:val="single" w:sz="8" w:space="0" w:color="auto"/>
              <w:right w:val="single" w:sz="8" w:space="0" w:color="auto"/>
            </w:tcBorders>
            <w:vAlign w:val="center"/>
          </w:tcPr>
          <w:p w14:paraId="610FE799" w14:textId="77777777" w:rsidR="00513E53" w:rsidRPr="001B5ADA" w:rsidRDefault="00513E53" w:rsidP="00CF246F">
            <w:pPr>
              <w:jc w:val="center"/>
              <w:rPr>
                <w:szCs w:val="28"/>
                <w:lang w:val="uk-UA"/>
              </w:rPr>
            </w:pPr>
            <w:r>
              <w:rPr>
                <w:szCs w:val="28"/>
                <w:lang w:val="uk-UA"/>
              </w:rPr>
              <w:t>4</w:t>
            </w:r>
          </w:p>
        </w:tc>
      </w:tr>
      <w:tr w:rsidR="00513E53" w:rsidRPr="001B5ADA" w14:paraId="3D7092FE"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171FF7B2" w14:textId="77777777" w:rsidR="00513E53" w:rsidRPr="001B5ADA" w:rsidRDefault="00513E53" w:rsidP="00CF246F">
            <w:pPr>
              <w:jc w:val="center"/>
              <w:rPr>
                <w:szCs w:val="28"/>
                <w:lang w:val="uk-UA"/>
              </w:rPr>
            </w:pPr>
            <w:r w:rsidRPr="001B5ADA">
              <w:rPr>
                <w:szCs w:val="28"/>
                <w:lang w:val="uk-UA"/>
              </w:rPr>
              <w:t>6</w:t>
            </w:r>
          </w:p>
        </w:tc>
        <w:tc>
          <w:tcPr>
            <w:tcW w:w="12615" w:type="dxa"/>
            <w:tcBorders>
              <w:top w:val="single" w:sz="8" w:space="0" w:color="auto"/>
              <w:left w:val="single" w:sz="4" w:space="0" w:color="auto"/>
              <w:bottom w:val="single" w:sz="8" w:space="0" w:color="auto"/>
              <w:right w:val="single" w:sz="4" w:space="0" w:color="auto"/>
            </w:tcBorders>
            <w:vAlign w:val="center"/>
          </w:tcPr>
          <w:p w14:paraId="406E2C60" w14:textId="060142D6" w:rsidR="00513E53" w:rsidRPr="001B5ADA" w:rsidRDefault="00513E53" w:rsidP="00CF246F">
            <w:pPr>
              <w:jc w:val="both"/>
              <w:rPr>
                <w:szCs w:val="28"/>
                <w:lang w:val="uk-UA"/>
              </w:rPr>
            </w:pPr>
            <w:proofErr w:type="spellStart"/>
            <w:r>
              <w:t>Хмарні</w:t>
            </w:r>
            <w:proofErr w:type="spellEnd"/>
            <w:r>
              <w:t xml:space="preserve"> </w:t>
            </w:r>
            <w:proofErr w:type="spellStart"/>
            <w:r>
              <w:t>сховища</w:t>
            </w:r>
            <w:proofErr w:type="spellEnd"/>
            <w:r>
              <w:t xml:space="preserve"> </w:t>
            </w:r>
            <w:proofErr w:type="spellStart"/>
            <w:r>
              <w:t>даних</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5DA92801" w14:textId="2B2A7218" w:rsidR="00513E53" w:rsidRPr="001B5ADA" w:rsidRDefault="00513E53" w:rsidP="00CF246F">
            <w:pPr>
              <w:jc w:val="center"/>
              <w:rPr>
                <w:szCs w:val="28"/>
                <w:lang w:val="uk-UA"/>
              </w:rPr>
            </w:pPr>
            <w:r>
              <w:rPr>
                <w:szCs w:val="28"/>
                <w:lang w:val="uk-UA"/>
              </w:rPr>
              <w:t>4</w:t>
            </w:r>
          </w:p>
        </w:tc>
      </w:tr>
      <w:tr w:rsidR="00513E53" w:rsidRPr="001B5ADA" w14:paraId="4AF99249"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22C3F1F1" w14:textId="77777777" w:rsidR="00513E53" w:rsidRPr="001B5ADA" w:rsidRDefault="00513E53" w:rsidP="00CF246F">
            <w:pPr>
              <w:jc w:val="center"/>
              <w:rPr>
                <w:szCs w:val="28"/>
                <w:lang w:val="uk-UA"/>
              </w:rPr>
            </w:pPr>
            <w:r w:rsidRPr="001B5ADA">
              <w:rPr>
                <w:szCs w:val="28"/>
                <w:lang w:val="uk-UA"/>
              </w:rPr>
              <w:t>7</w:t>
            </w:r>
          </w:p>
        </w:tc>
        <w:tc>
          <w:tcPr>
            <w:tcW w:w="12615" w:type="dxa"/>
            <w:tcBorders>
              <w:top w:val="single" w:sz="8" w:space="0" w:color="auto"/>
              <w:left w:val="single" w:sz="4" w:space="0" w:color="auto"/>
              <w:bottom w:val="single" w:sz="8" w:space="0" w:color="auto"/>
              <w:right w:val="single" w:sz="4" w:space="0" w:color="auto"/>
            </w:tcBorders>
            <w:vAlign w:val="center"/>
          </w:tcPr>
          <w:p w14:paraId="522571F5" w14:textId="1D1EB981" w:rsidR="00513E53" w:rsidRPr="001B5ADA" w:rsidRDefault="00513E53" w:rsidP="00CF246F">
            <w:pPr>
              <w:jc w:val="both"/>
              <w:rPr>
                <w:szCs w:val="28"/>
                <w:lang w:val="uk-UA"/>
              </w:rPr>
            </w:pPr>
            <w:proofErr w:type="spellStart"/>
            <w:r>
              <w:t>Безпека</w:t>
            </w:r>
            <w:proofErr w:type="spellEnd"/>
            <w:r>
              <w:t xml:space="preserve"> </w:t>
            </w:r>
            <w:proofErr w:type="spellStart"/>
            <w:r>
              <w:t>даних</w:t>
            </w:r>
            <w:proofErr w:type="spellEnd"/>
            <w:r>
              <w:t xml:space="preserve"> при </w:t>
            </w:r>
            <w:proofErr w:type="spellStart"/>
            <w:r>
              <w:t>використанні</w:t>
            </w:r>
            <w:proofErr w:type="spellEnd"/>
            <w:r>
              <w:t xml:space="preserve"> </w:t>
            </w:r>
            <w:proofErr w:type="spellStart"/>
            <w:r>
              <w:t>хмарних</w:t>
            </w:r>
            <w:proofErr w:type="spellEnd"/>
            <w:r>
              <w:t xml:space="preserve"> </w:t>
            </w:r>
            <w:proofErr w:type="spellStart"/>
            <w:r>
              <w:t>сервісів</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0191A1D1" w14:textId="77777777" w:rsidR="00513E53" w:rsidRPr="001B5ADA" w:rsidRDefault="00513E53" w:rsidP="00CF246F">
            <w:pPr>
              <w:jc w:val="center"/>
              <w:rPr>
                <w:szCs w:val="28"/>
                <w:lang w:val="uk-UA"/>
              </w:rPr>
            </w:pPr>
            <w:r w:rsidRPr="001B5ADA">
              <w:rPr>
                <w:szCs w:val="28"/>
                <w:lang w:val="uk-UA"/>
              </w:rPr>
              <w:t>4</w:t>
            </w:r>
          </w:p>
        </w:tc>
      </w:tr>
      <w:tr w:rsidR="00513E53" w:rsidRPr="001B5ADA" w14:paraId="4726D949"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636DDFAC" w14:textId="77777777" w:rsidR="00513E53" w:rsidRPr="001B5ADA" w:rsidRDefault="00513E53" w:rsidP="00CF246F">
            <w:pPr>
              <w:jc w:val="center"/>
              <w:rPr>
                <w:szCs w:val="28"/>
                <w:lang w:val="uk-UA"/>
              </w:rPr>
            </w:pPr>
            <w:r w:rsidRPr="001B5ADA">
              <w:rPr>
                <w:szCs w:val="28"/>
                <w:lang w:val="uk-UA"/>
              </w:rPr>
              <w:t>8</w:t>
            </w:r>
          </w:p>
        </w:tc>
        <w:tc>
          <w:tcPr>
            <w:tcW w:w="12615" w:type="dxa"/>
            <w:tcBorders>
              <w:top w:val="single" w:sz="8" w:space="0" w:color="auto"/>
              <w:left w:val="single" w:sz="4" w:space="0" w:color="auto"/>
              <w:bottom w:val="single" w:sz="8" w:space="0" w:color="auto"/>
              <w:right w:val="single" w:sz="4" w:space="0" w:color="auto"/>
            </w:tcBorders>
            <w:vAlign w:val="center"/>
          </w:tcPr>
          <w:p w14:paraId="092AB709" w14:textId="3BA318F4" w:rsidR="00513E53" w:rsidRPr="00513E53" w:rsidRDefault="00513E53" w:rsidP="00CF246F">
            <w:pPr>
              <w:jc w:val="both"/>
              <w:rPr>
                <w:szCs w:val="28"/>
                <w:lang w:val="en-US"/>
              </w:rPr>
            </w:pPr>
            <w:proofErr w:type="spellStart"/>
            <w:r>
              <w:t>Огляд</w:t>
            </w:r>
            <w:proofErr w:type="spellEnd"/>
            <w:r w:rsidRPr="00513E53">
              <w:rPr>
                <w:lang w:val="en-US"/>
              </w:rPr>
              <w:t xml:space="preserve"> </w:t>
            </w:r>
            <w:proofErr w:type="spellStart"/>
            <w:r>
              <w:t>платформи</w:t>
            </w:r>
            <w:proofErr w:type="spellEnd"/>
            <w:r w:rsidRPr="00513E53">
              <w:rPr>
                <w:lang w:val="en-US"/>
              </w:rPr>
              <w:t xml:space="preserve"> Amazon Web Services</w:t>
            </w:r>
          </w:p>
        </w:tc>
        <w:tc>
          <w:tcPr>
            <w:tcW w:w="1701" w:type="dxa"/>
            <w:tcBorders>
              <w:top w:val="single" w:sz="8" w:space="0" w:color="auto"/>
              <w:left w:val="single" w:sz="4" w:space="0" w:color="auto"/>
              <w:bottom w:val="single" w:sz="8" w:space="0" w:color="auto"/>
              <w:right w:val="single" w:sz="8" w:space="0" w:color="auto"/>
            </w:tcBorders>
            <w:vAlign w:val="center"/>
          </w:tcPr>
          <w:p w14:paraId="46BC76D0" w14:textId="77777777" w:rsidR="00513E53" w:rsidRPr="001B5ADA" w:rsidRDefault="00513E53" w:rsidP="00CF246F">
            <w:pPr>
              <w:jc w:val="center"/>
              <w:rPr>
                <w:szCs w:val="28"/>
                <w:lang w:val="uk-UA"/>
              </w:rPr>
            </w:pPr>
            <w:r>
              <w:rPr>
                <w:szCs w:val="28"/>
                <w:lang w:val="uk-UA"/>
              </w:rPr>
              <w:t>4</w:t>
            </w:r>
          </w:p>
        </w:tc>
      </w:tr>
      <w:tr w:rsidR="00513E53" w:rsidRPr="001B5ADA" w14:paraId="2620D40D"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386AA98D" w14:textId="77777777" w:rsidR="00513E53" w:rsidRPr="001B5ADA" w:rsidRDefault="00513E53" w:rsidP="00CF246F">
            <w:pPr>
              <w:jc w:val="center"/>
              <w:rPr>
                <w:szCs w:val="28"/>
                <w:lang w:val="uk-UA"/>
              </w:rPr>
            </w:pPr>
            <w:r w:rsidRPr="001B5ADA">
              <w:rPr>
                <w:szCs w:val="28"/>
                <w:lang w:val="uk-UA"/>
              </w:rPr>
              <w:t>9</w:t>
            </w:r>
          </w:p>
        </w:tc>
        <w:tc>
          <w:tcPr>
            <w:tcW w:w="12615" w:type="dxa"/>
            <w:tcBorders>
              <w:top w:val="single" w:sz="8" w:space="0" w:color="auto"/>
              <w:left w:val="single" w:sz="4" w:space="0" w:color="auto"/>
              <w:bottom w:val="single" w:sz="8" w:space="0" w:color="auto"/>
              <w:right w:val="single" w:sz="4" w:space="0" w:color="auto"/>
            </w:tcBorders>
            <w:vAlign w:val="center"/>
          </w:tcPr>
          <w:p w14:paraId="6EF74C81" w14:textId="165053B6" w:rsidR="00513E53" w:rsidRPr="00513E53" w:rsidRDefault="00513E53" w:rsidP="00CF246F">
            <w:pPr>
              <w:jc w:val="both"/>
              <w:rPr>
                <w:szCs w:val="28"/>
                <w:lang w:val="en-US"/>
              </w:rPr>
            </w:pPr>
            <w:proofErr w:type="spellStart"/>
            <w:r>
              <w:t>Огляд</w:t>
            </w:r>
            <w:proofErr w:type="spellEnd"/>
            <w:r w:rsidRPr="00513E53">
              <w:rPr>
                <w:lang w:val="en-US"/>
              </w:rPr>
              <w:t xml:space="preserve"> </w:t>
            </w:r>
            <w:proofErr w:type="spellStart"/>
            <w:r>
              <w:t>платформи</w:t>
            </w:r>
            <w:proofErr w:type="spellEnd"/>
            <w:r w:rsidRPr="00513E53">
              <w:rPr>
                <w:lang w:val="en-US"/>
              </w:rPr>
              <w:t xml:space="preserve"> Google Cloud Platform</w:t>
            </w:r>
          </w:p>
        </w:tc>
        <w:tc>
          <w:tcPr>
            <w:tcW w:w="1701" w:type="dxa"/>
            <w:tcBorders>
              <w:top w:val="single" w:sz="8" w:space="0" w:color="auto"/>
              <w:left w:val="single" w:sz="4" w:space="0" w:color="auto"/>
              <w:bottom w:val="single" w:sz="8" w:space="0" w:color="auto"/>
              <w:right w:val="single" w:sz="8" w:space="0" w:color="auto"/>
            </w:tcBorders>
            <w:vAlign w:val="center"/>
          </w:tcPr>
          <w:p w14:paraId="203ED93E" w14:textId="1E36EC8B" w:rsidR="00513E53" w:rsidRPr="001B5ADA" w:rsidRDefault="00513E53" w:rsidP="00CF246F">
            <w:pPr>
              <w:jc w:val="center"/>
              <w:rPr>
                <w:szCs w:val="28"/>
                <w:lang w:val="uk-UA"/>
              </w:rPr>
            </w:pPr>
            <w:r>
              <w:rPr>
                <w:szCs w:val="28"/>
                <w:lang w:val="uk-UA"/>
              </w:rPr>
              <w:t>4</w:t>
            </w:r>
          </w:p>
        </w:tc>
      </w:tr>
      <w:tr w:rsidR="00513E53" w:rsidRPr="001B5ADA" w14:paraId="32D15904"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5473B6DC" w14:textId="77777777" w:rsidR="00513E53" w:rsidRPr="001B5ADA" w:rsidRDefault="00513E53" w:rsidP="00CF246F">
            <w:pPr>
              <w:jc w:val="center"/>
              <w:rPr>
                <w:szCs w:val="28"/>
                <w:lang w:val="uk-UA"/>
              </w:rPr>
            </w:pPr>
            <w:r w:rsidRPr="001B5ADA">
              <w:rPr>
                <w:szCs w:val="28"/>
                <w:lang w:val="uk-UA"/>
              </w:rPr>
              <w:t>10</w:t>
            </w:r>
          </w:p>
        </w:tc>
        <w:tc>
          <w:tcPr>
            <w:tcW w:w="12615" w:type="dxa"/>
            <w:tcBorders>
              <w:top w:val="single" w:sz="8" w:space="0" w:color="auto"/>
              <w:left w:val="single" w:sz="4" w:space="0" w:color="auto"/>
              <w:bottom w:val="single" w:sz="8" w:space="0" w:color="auto"/>
              <w:right w:val="single" w:sz="4" w:space="0" w:color="auto"/>
            </w:tcBorders>
            <w:vAlign w:val="center"/>
          </w:tcPr>
          <w:p w14:paraId="763B0257" w14:textId="7C15C9CC" w:rsidR="00513E53" w:rsidRPr="001B5ADA" w:rsidRDefault="00A05DA8" w:rsidP="00CF246F">
            <w:pPr>
              <w:jc w:val="both"/>
              <w:rPr>
                <w:szCs w:val="28"/>
                <w:lang w:val="uk-UA"/>
              </w:rPr>
            </w:pPr>
            <w:proofErr w:type="spellStart"/>
            <w:r>
              <w:t>Хмарні</w:t>
            </w:r>
            <w:proofErr w:type="spellEnd"/>
            <w:r>
              <w:t xml:space="preserve"> </w:t>
            </w:r>
            <w:proofErr w:type="spellStart"/>
            <w:r>
              <w:t>сервіси</w:t>
            </w:r>
            <w:proofErr w:type="spellEnd"/>
            <w:r>
              <w:t xml:space="preserve"> </w:t>
            </w:r>
            <w:proofErr w:type="spellStart"/>
            <w:r>
              <w:t>зберігання</w:t>
            </w:r>
            <w:proofErr w:type="spellEnd"/>
            <w:r>
              <w:t xml:space="preserve"> </w:t>
            </w:r>
            <w:proofErr w:type="spellStart"/>
            <w:r>
              <w:t>даних</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14:paraId="50D5BD70" w14:textId="77777777" w:rsidR="00513E53" w:rsidRPr="001B5ADA" w:rsidRDefault="00513E53" w:rsidP="00CF246F">
            <w:pPr>
              <w:jc w:val="center"/>
              <w:rPr>
                <w:szCs w:val="28"/>
                <w:lang w:val="uk-UA"/>
              </w:rPr>
            </w:pPr>
            <w:r w:rsidRPr="001B5ADA">
              <w:rPr>
                <w:szCs w:val="28"/>
                <w:lang w:val="uk-UA"/>
              </w:rPr>
              <w:t>4</w:t>
            </w:r>
          </w:p>
        </w:tc>
      </w:tr>
      <w:tr w:rsidR="00513E53" w:rsidRPr="001B5ADA" w14:paraId="580DB755"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2450B470" w14:textId="77777777" w:rsidR="00513E53" w:rsidRPr="001B5ADA" w:rsidRDefault="00513E53" w:rsidP="00CF246F">
            <w:pPr>
              <w:jc w:val="center"/>
              <w:rPr>
                <w:szCs w:val="28"/>
                <w:lang w:val="uk-UA"/>
              </w:rPr>
            </w:pPr>
            <w:r w:rsidRPr="001B5ADA">
              <w:rPr>
                <w:szCs w:val="28"/>
                <w:lang w:val="uk-UA"/>
              </w:rPr>
              <w:t>11</w:t>
            </w:r>
          </w:p>
        </w:tc>
        <w:tc>
          <w:tcPr>
            <w:tcW w:w="12615" w:type="dxa"/>
            <w:tcBorders>
              <w:top w:val="single" w:sz="8" w:space="0" w:color="auto"/>
              <w:left w:val="single" w:sz="4" w:space="0" w:color="auto"/>
              <w:bottom w:val="single" w:sz="8" w:space="0" w:color="auto"/>
              <w:right w:val="single" w:sz="4" w:space="0" w:color="auto"/>
            </w:tcBorders>
            <w:vAlign w:val="center"/>
          </w:tcPr>
          <w:p w14:paraId="4726F930" w14:textId="7351E355" w:rsidR="00513E53" w:rsidRPr="001B5ADA" w:rsidRDefault="00A05DA8" w:rsidP="00CF246F">
            <w:pPr>
              <w:jc w:val="both"/>
              <w:rPr>
                <w:szCs w:val="28"/>
                <w:lang w:val="uk-UA"/>
              </w:rPr>
            </w:pPr>
            <w:proofErr w:type="spellStart"/>
            <w:r>
              <w:t>Потокові</w:t>
            </w:r>
            <w:proofErr w:type="spellEnd"/>
            <w:r>
              <w:t xml:space="preserve"> </w:t>
            </w:r>
            <w:proofErr w:type="spellStart"/>
            <w:r>
              <w:t>сервіси</w:t>
            </w:r>
            <w:proofErr w:type="spellEnd"/>
            <w:r>
              <w:t xml:space="preserve"> в </w:t>
            </w:r>
            <w:proofErr w:type="spellStart"/>
            <w:r>
              <w:t>хмарі</w:t>
            </w:r>
            <w:proofErr w:type="spellEnd"/>
            <w:r>
              <w:t>.</w:t>
            </w:r>
          </w:p>
        </w:tc>
        <w:tc>
          <w:tcPr>
            <w:tcW w:w="1701" w:type="dxa"/>
            <w:tcBorders>
              <w:top w:val="single" w:sz="8" w:space="0" w:color="auto"/>
              <w:left w:val="single" w:sz="4" w:space="0" w:color="auto"/>
              <w:bottom w:val="single" w:sz="8" w:space="0" w:color="auto"/>
              <w:right w:val="single" w:sz="8" w:space="0" w:color="auto"/>
            </w:tcBorders>
            <w:vAlign w:val="center"/>
          </w:tcPr>
          <w:p w14:paraId="3D3291BC" w14:textId="77777777" w:rsidR="00513E53" w:rsidRPr="001B5ADA" w:rsidRDefault="00513E53" w:rsidP="00CF246F">
            <w:pPr>
              <w:jc w:val="center"/>
              <w:rPr>
                <w:szCs w:val="28"/>
                <w:lang w:val="uk-UA"/>
              </w:rPr>
            </w:pPr>
            <w:r w:rsidRPr="001B5ADA">
              <w:rPr>
                <w:szCs w:val="28"/>
                <w:lang w:val="uk-UA"/>
              </w:rPr>
              <w:t>4</w:t>
            </w:r>
          </w:p>
        </w:tc>
      </w:tr>
      <w:tr w:rsidR="00513E53" w:rsidRPr="001B5ADA" w14:paraId="37A5BFF0"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213F1026" w14:textId="77777777" w:rsidR="00513E53" w:rsidRPr="001B5ADA" w:rsidRDefault="00513E53" w:rsidP="00CF246F">
            <w:pPr>
              <w:jc w:val="center"/>
              <w:rPr>
                <w:szCs w:val="28"/>
                <w:lang w:val="uk-UA"/>
              </w:rPr>
            </w:pPr>
            <w:r w:rsidRPr="001B5ADA">
              <w:rPr>
                <w:szCs w:val="28"/>
                <w:lang w:val="uk-UA"/>
              </w:rPr>
              <w:t>12</w:t>
            </w:r>
          </w:p>
        </w:tc>
        <w:tc>
          <w:tcPr>
            <w:tcW w:w="12615" w:type="dxa"/>
            <w:tcBorders>
              <w:top w:val="single" w:sz="8" w:space="0" w:color="auto"/>
              <w:left w:val="single" w:sz="4" w:space="0" w:color="auto"/>
              <w:bottom w:val="single" w:sz="8" w:space="0" w:color="auto"/>
              <w:right w:val="single" w:sz="4" w:space="0" w:color="auto"/>
            </w:tcBorders>
            <w:vAlign w:val="center"/>
          </w:tcPr>
          <w:p w14:paraId="0B5B343C" w14:textId="79527B7B" w:rsidR="00513E53" w:rsidRPr="001B5ADA" w:rsidRDefault="00A05DA8" w:rsidP="00CF246F">
            <w:pPr>
              <w:jc w:val="both"/>
              <w:rPr>
                <w:szCs w:val="28"/>
                <w:lang w:val="uk-UA"/>
              </w:rPr>
            </w:pPr>
            <w:proofErr w:type="spellStart"/>
            <w:r>
              <w:t>Приватні</w:t>
            </w:r>
            <w:proofErr w:type="spellEnd"/>
            <w:r>
              <w:t xml:space="preserve">, </w:t>
            </w:r>
            <w:proofErr w:type="spellStart"/>
            <w:r>
              <w:t>публічні</w:t>
            </w:r>
            <w:proofErr w:type="spellEnd"/>
            <w:r>
              <w:t xml:space="preserve">, </w:t>
            </w:r>
            <w:proofErr w:type="spellStart"/>
            <w:r>
              <w:t>гібридні</w:t>
            </w:r>
            <w:proofErr w:type="spellEnd"/>
            <w:r>
              <w:t xml:space="preserve"> хмари</w:t>
            </w:r>
          </w:p>
        </w:tc>
        <w:tc>
          <w:tcPr>
            <w:tcW w:w="1701" w:type="dxa"/>
            <w:tcBorders>
              <w:top w:val="single" w:sz="8" w:space="0" w:color="auto"/>
              <w:left w:val="single" w:sz="4" w:space="0" w:color="auto"/>
              <w:bottom w:val="single" w:sz="8" w:space="0" w:color="auto"/>
              <w:right w:val="single" w:sz="8" w:space="0" w:color="auto"/>
            </w:tcBorders>
            <w:vAlign w:val="center"/>
          </w:tcPr>
          <w:p w14:paraId="44EF9EA4" w14:textId="77777777" w:rsidR="00513E53" w:rsidRPr="001B5ADA" w:rsidRDefault="00513E53" w:rsidP="00CF246F">
            <w:pPr>
              <w:jc w:val="center"/>
              <w:rPr>
                <w:szCs w:val="28"/>
                <w:lang w:val="uk-UA"/>
              </w:rPr>
            </w:pPr>
            <w:r>
              <w:rPr>
                <w:szCs w:val="28"/>
                <w:lang w:val="uk-UA"/>
              </w:rPr>
              <w:t>4</w:t>
            </w:r>
          </w:p>
        </w:tc>
      </w:tr>
      <w:tr w:rsidR="00513E53" w:rsidRPr="001B5ADA" w14:paraId="1CA7B62D"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61764501" w14:textId="0D087DCE" w:rsidR="00513E53" w:rsidRPr="001B5ADA" w:rsidRDefault="00513E53" w:rsidP="00CF246F">
            <w:pPr>
              <w:jc w:val="center"/>
              <w:rPr>
                <w:szCs w:val="28"/>
                <w:lang w:val="uk-UA"/>
              </w:rPr>
            </w:pPr>
            <w:r>
              <w:rPr>
                <w:szCs w:val="28"/>
                <w:lang w:val="uk-UA"/>
              </w:rPr>
              <w:t>13</w:t>
            </w:r>
          </w:p>
        </w:tc>
        <w:tc>
          <w:tcPr>
            <w:tcW w:w="12615" w:type="dxa"/>
            <w:tcBorders>
              <w:top w:val="single" w:sz="8" w:space="0" w:color="auto"/>
              <w:left w:val="single" w:sz="4" w:space="0" w:color="auto"/>
              <w:bottom w:val="single" w:sz="8" w:space="0" w:color="auto"/>
              <w:right w:val="single" w:sz="4" w:space="0" w:color="auto"/>
            </w:tcBorders>
            <w:vAlign w:val="center"/>
          </w:tcPr>
          <w:p w14:paraId="1142170D" w14:textId="6C5D5F9E" w:rsidR="00513E53" w:rsidRPr="00580537" w:rsidRDefault="00A05DA8" w:rsidP="00CF246F">
            <w:pPr>
              <w:jc w:val="both"/>
              <w:rPr>
                <w:szCs w:val="28"/>
                <w:lang w:val="uk-UA"/>
              </w:rPr>
            </w:pPr>
            <w:proofErr w:type="spellStart"/>
            <w:r>
              <w:t>Специфіка</w:t>
            </w:r>
            <w:proofErr w:type="spellEnd"/>
            <w:r>
              <w:t xml:space="preserve"> </w:t>
            </w:r>
            <w:proofErr w:type="spellStart"/>
            <w:r>
              <w:t>налаштування</w:t>
            </w:r>
            <w:proofErr w:type="spellEnd"/>
            <w:r>
              <w:t xml:space="preserve"> та </w:t>
            </w:r>
            <w:proofErr w:type="spellStart"/>
            <w:r>
              <w:t>впровадження</w:t>
            </w:r>
            <w:proofErr w:type="spellEnd"/>
            <w:r>
              <w:t xml:space="preserve"> </w:t>
            </w:r>
            <w:proofErr w:type="spellStart"/>
            <w:r>
              <w:t>блейд</w:t>
            </w:r>
            <w:proofErr w:type="spellEnd"/>
            <w:r>
              <w:t>-систем</w:t>
            </w:r>
          </w:p>
        </w:tc>
        <w:tc>
          <w:tcPr>
            <w:tcW w:w="1701" w:type="dxa"/>
            <w:tcBorders>
              <w:top w:val="single" w:sz="8" w:space="0" w:color="auto"/>
              <w:left w:val="single" w:sz="4" w:space="0" w:color="auto"/>
              <w:bottom w:val="single" w:sz="8" w:space="0" w:color="auto"/>
              <w:right w:val="single" w:sz="8" w:space="0" w:color="auto"/>
            </w:tcBorders>
            <w:vAlign w:val="center"/>
          </w:tcPr>
          <w:p w14:paraId="2F7AFF7A" w14:textId="2BA6250B" w:rsidR="00513E53" w:rsidRDefault="00513E53" w:rsidP="00CF246F">
            <w:pPr>
              <w:jc w:val="center"/>
              <w:rPr>
                <w:szCs w:val="28"/>
                <w:lang w:val="uk-UA"/>
              </w:rPr>
            </w:pPr>
            <w:r>
              <w:rPr>
                <w:szCs w:val="28"/>
                <w:lang w:val="uk-UA"/>
              </w:rPr>
              <w:t>4</w:t>
            </w:r>
          </w:p>
        </w:tc>
      </w:tr>
      <w:tr w:rsidR="00513E53" w:rsidRPr="001B5ADA" w14:paraId="441B5DCC" w14:textId="77777777" w:rsidTr="00513E53">
        <w:trPr>
          <w:cantSplit/>
          <w:trHeight w:val="60"/>
        </w:trPr>
        <w:tc>
          <w:tcPr>
            <w:tcW w:w="993" w:type="dxa"/>
            <w:tcBorders>
              <w:top w:val="single" w:sz="8" w:space="0" w:color="auto"/>
              <w:left w:val="single" w:sz="8" w:space="0" w:color="auto"/>
              <w:bottom w:val="single" w:sz="8" w:space="0" w:color="auto"/>
              <w:right w:val="single" w:sz="4" w:space="0" w:color="auto"/>
            </w:tcBorders>
            <w:vAlign w:val="center"/>
          </w:tcPr>
          <w:p w14:paraId="765DB6A0" w14:textId="1A903C21" w:rsidR="00513E53" w:rsidRDefault="00513E53" w:rsidP="00CF246F">
            <w:pPr>
              <w:jc w:val="center"/>
              <w:rPr>
                <w:szCs w:val="28"/>
                <w:lang w:val="uk-UA"/>
              </w:rPr>
            </w:pPr>
            <w:r>
              <w:rPr>
                <w:szCs w:val="28"/>
                <w:lang w:val="uk-UA"/>
              </w:rPr>
              <w:t>14</w:t>
            </w:r>
          </w:p>
        </w:tc>
        <w:tc>
          <w:tcPr>
            <w:tcW w:w="12615" w:type="dxa"/>
            <w:tcBorders>
              <w:top w:val="single" w:sz="8" w:space="0" w:color="auto"/>
              <w:left w:val="single" w:sz="4" w:space="0" w:color="auto"/>
              <w:bottom w:val="single" w:sz="8" w:space="0" w:color="auto"/>
              <w:right w:val="single" w:sz="4" w:space="0" w:color="auto"/>
            </w:tcBorders>
            <w:vAlign w:val="center"/>
          </w:tcPr>
          <w:p w14:paraId="04340F44" w14:textId="5D4788AF" w:rsidR="00513E53" w:rsidRPr="00580537" w:rsidRDefault="00A05DA8" w:rsidP="00CF246F">
            <w:pPr>
              <w:jc w:val="both"/>
              <w:rPr>
                <w:szCs w:val="28"/>
                <w:lang w:val="uk-UA"/>
              </w:rPr>
            </w:pPr>
            <w:proofErr w:type="spellStart"/>
            <w:r>
              <w:t>Переваги</w:t>
            </w:r>
            <w:proofErr w:type="spellEnd"/>
            <w:r>
              <w:t xml:space="preserve"> та </w:t>
            </w:r>
            <w:proofErr w:type="spellStart"/>
            <w:r>
              <w:t>недоліки</w:t>
            </w:r>
            <w:proofErr w:type="spellEnd"/>
            <w:r>
              <w:t xml:space="preserve"> </w:t>
            </w:r>
            <w:proofErr w:type="spellStart"/>
            <w:r>
              <w:t>різних</w:t>
            </w:r>
            <w:proofErr w:type="spellEnd"/>
            <w:r>
              <w:t xml:space="preserve"> </w:t>
            </w:r>
            <w:proofErr w:type="spellStart"/>
            <w:r>
              <w:t>типів</w:t>
            </w:r>
            <w:proofErr w:type="spellEnd"/>
            <w:r>
              <w:t xml:space="preserve"> </w:t>
            </w:r>
            <w:proofErr w:type="spellStart"/>
            <w:r>
              <w:t>віртуалізації</w:t>
            </w:r>
            <w:proofErr w:type="spellEnd"/>
            <w:r>
              <w:t xml:space="preserve">, </w:t>
            </w:r>
            <w:proofErr w:type="spellStart"/>
            <w:r>
              <w:t>типи</w:t>
            </w:r>
            <w:proofErr w:type="spellEnd"/>
            <w:r>
              <w:t xml:space="preserve"> </w:t>
            </w:r>
            <w:proofErr w:type="spellStart"/>
            <w:r>
              <w:t>віртуальних</w:t>
            </w:r>
            <w:proofErr w:type="spellEnd"/>
            <w:r>
              <w:t xml:space="preserve"> машин</w:t>
            </w:r>
          </w:p>
        </w:tc>
        <w:tc>
          <w:tcPr>
            <w:tcW w:w="1701" w:type="dxa"/>
            <w:tcBorders>
              <w:top w:val="single" w:sz="8" w:space="0" w:color="auto"/>
              <w:left w:val="single" w:sz="4" w:space="0" w:color="auto"/>
              <w:bottom w:val="single" w:sz="8" w:space="0" w:color="auto"/>
              <w:right w:val="single" w:sz="8" w:space="0" w:color="auto"/>
            </w:tcBorders>
            <w:vAlign w:val="center"/>
          </w:tcPr>
          <w:p w14:paraId="5C3A4FFC" w14:textId="20B4F69E" w:rsidR="00513E53" w:rsidRDefault="00513E53" w:rsidP="00CF246F">
            <w:pPr>
              <w:jc w:val="center"/>
              <w:rPr>
                <w:szCs w:val="28"/>
                <w:lang w:val="uk-UA"/>
              </w:rPr>
            </w:pPr>
            <w:r>
              <w:rPr>
                <w:szCs w:val="28"/>
                <w:lang w:val="uk-UA"/>
              </w:rPr>
              <w:t>4</w:t>
            </w:r>
          </w:p>
        </w:tc>
      </w:tr>
      <w:tr w:rsidR="00513E53" w:rsidRPr="001B5ADA" w14:paraId="6545800B" w14:textId="77777777" w:rsidTr="00513E53">
        <w:trPr>
          <w:cantSplit/>
          <w:trHeight w:val="60"/>
        </w:trPr>
        <w:tc>
          <w:tcPr>
            <w:tcW w:w="13608" w:type="dxa"/>
            <w:gridSpan w:val="2"/>
            <w:tcBorders>
              <w:top w:val="single" w:sz="8" w:space="0" w:color="auto"/>
              <w:left w:val="single" w:sz="8" w:space="0" w:color="auto"/>
              <w:bottom w:val="single" w:sz="8" w:space="0" w:color="auto"/>
              <w:right w:val="single" w:sz="4" w:space="0" w:color="auto"/>
            </w:tcBorders>
            <w:vAlign w:val="center"/>
          </w:tcPr>
          <w:p w14:paraId="6CC1232A" w14:textId="77777777" w:rsidR="00513E53" w:rsidRPr="001B5ADA" w:rsidRDefault="00513E53" w:rsidP="00CF246F">
            <w:pPr>
              <w:jc w:val="both"/>
              <w:rPr>
                <w:szCs w:val="28"/>
                <w:lang w:val="uk-UA"/>
              </w:rPr>
            </w:pPr>
            <w:r w:rsidRPr="001B5ADA">
              <w:rPr>
                <w:szCs w:val="28"/>
                <w:lang w:val="uk-UA"/>
              </w:rPr>
              <w:t xml:space="preserve">Разом </w:t>
            </w:r>
          </w:p>
        </w:tc>
        <w:tc>
          <w:tcPr>
            <w:tcW w:w="1701" w:type="dxa"/>
            <w:tcBorders>
              <w:top w:val="single" w:sz="8" w:space="0" w:color="auto"/>
              <w:left w:val="single" w:sz="4" w:space="0" w:color="auto"/>
              <w:bottom w:val="single" w:sz="8" w:space="0" w:color="auto"/>
              <w:right w:val="single" w:sz="8" w:space="0" w:color="auto"/>
            </w:tcBorders>
            <w:vAlign w:val="center"/>
          </w:tcPr>
          <w:p w14:paraId="486EFF50" w14:textId="27DDBA02" w:rsidR="00513E53" w:rsidRPr="00513E53" w:rsidRDefault="00513E53" w:rsidP="00513E53">
            <w:pPr>
              <w:jc w:val="center"/>
              <w:rPr>
                <w:b/>
                <w:szCs w:val="28"/>
                <w:lang w:val="uk-UA"/>
              </w:rPr>
            </w:pPr>
            <w:r>
              <w:rPr>
                <w:b/>
                <w:szCs w:val="28"/>
                <w:lang w:val="uk-UA"/>
              </w:rPr>
              <w:t>56</w:t>
            </w:r>
          </w:p>
        </w:tc>
      </w:tr>
    </w:tbl>
    <w:p w14:paraId="364E19FC" w14:textId="77777777" w:rsidR="00513E53" w:rsidRPr="001B5ADA" w:rsidRDefault="00513E53" w:rsidP="00513E53">
      <w:pPr>
        <w:ind w:left="720"/>
        <w:rPr>
          <w:b/>
          <w:caps/>
          <w:szCs w:val="28"/>
          <w:lang w:val="uk-UA"/>
        </w:rPr>
      </w:pPr>
    </w:p>
    <w:p w14:paraId="720357D4" w14:textId="6D47B947" w:rsidR="0064649F" w:rsidRPr="005A32EE" w:rsidRDefault="00513E53" w:rsidP="00513E53">
      <w:pPr>
        <w:ind w:firstLine="284"/>
        <w:jc w:val="center"/>
        <w:rPr>
          <w:b/>
          <w:sz w:val="16"/>
          <w:szCs w:val="16"/>
          <w:lang w:val="uk-UA"/>
        </w:rPr>
      </w:pPr>
      <w:r w:rsidRPr="001B5ADA">
        <w:rPr>
          <w:szCs w:val="28"/>
          <w:lang w:val="uk-UA"/>
        </w:rPr>
        <w:br w:type="page"/>
      </w:r>
    </w:p>
    <w:p w14:paraId="054D5595" w14:textId="77777777" w:rsidR="00EA307D" w:rsidRPr="005A32EE" w:rsidRDefault="00EA307D" w:rsidP="00EA307D">
      <w:pPr>
        <w:ind w:firstLine="709"/>
        <w:jc w:val="both"/>
        <w:rPr>
          <w:b/>
          <w:caps/>
          <w:sz w:val="24"/>
          <w:szCs w:val="28"/>
          <w:lang w:val="uk-UA"/>
        </w:rPr>
      </w:pPr>
    </w:p>
    <w:p w14:paraId="02D8E875" w14:textId="77777777" w:rsidR="00043E3E" w:rsidRPr="005A32EE" w:rsidRDefault="005343E5" w:rsidP="005A32EE">
      <w:pPr>
        <w:spacing w:line="276" w:lineRule="auto"/>
        <w:ind w:firstLine="709"/>
        <w:jc w:val="both"/>
        <w:rPr>
          <w:b/>
          <w:caps/>
          <w:sz w:val="24"/>
          <w:szCs w:val="28"/>
          <w:lang w:val="uk-UA"/>
        </w:rPr>
      </w:pPr>
      <w:r w:rsidRPr="005A32EE">
        <w:rPr>
          <w:b/>
          <w:caps/>
          <w:sz w:val="24"/>
          <w:szCs w:val="28"/>
          <w:lang w:val="uk-UA"/>
        </w:rPr>
        <w:t>5</w:t>
      </w:r>
      <w:r w:rsidR="00043E3E" w:rsidRPr="005A32EE">
        <w:rPr>
          <w:b/>
          <w:caps/>
          <w:sz w:val="24"/>
          <w:szCs w:val="28"/>
          <w:lang w:val="uk-UA"/>
        </w:rPr>
        <w:t>. Засоби діагностики результатів навчання, інструменти, обладнання та програмне забезпечення, використання яких передбачає навчальна дисципліна</w:t>
      </w:r>
    </w:p>
    <w:p w14:paraId="565A943D" w14:textId="77777777" w:rsidR="005A32EE" w:rsidRPr="005A32EE" w:rsidRDefault="005A32EE" w:rsidP="005A32EE">
      <w:pPr>
        <w:spacing w:line="276" w:lineRule="auto"/>
        <w:ind w:firstLine="709"/>
        <w:jc w:val="both"/>
        <w:rPr>
          <w:b/>
          <w:caps/>
          <w:sz w:val="24"/>
          <w:szCs w:val="28"/>
          <w:lang w:val="uk-UA"/>
        </w:rPr>
      </w:pPr>
    </w:p>
    <w:p w14:paraId="6BF5C9CB" w14:textId="39ED07D0" w:rsidR="00EA307D" w:rsidRPr="005A32EE" w:rsidRDefault="00F232E3" w:rsidP="005A32EE">
      <w:pPr>
        <w:spacing w:line="276" w:lineRule="auto"/>
        <w:ind w:firstLine="709"/>
        <w:jc w:val="both"/>
        <w:rPr>
          <w:szCs w:val="28"/>
          <w:lang w:val="uk-UA"/>
        </w:rPr>
      </w:pPr>
      <w:r w:rsidRPr="005A32EE">
        <w:rPr>
          <w:szCs w:val="28"/>
          <w:lang w:val="uk-UA"/>
        </w:rPr>
        <w:t>Засобами оцінювання та методами демонстрування результатів навч</w:t>
      </w:r>
      <w:r w:rsidR="00A84EB6">
        <w:rPr>
          <w:szCs w:val="28"/>
          <w:lang w:val="uk-UA"/>
        </w:rPr>
        <w:t>ання є диференційований залік,</w:t>
      </w:r>
      <w:r w:rsidR="0087785B" w:rsidRPr="005A32EE">
        <w:rPr>
          <w:szCs w:val="28"/>
          <w:lang w:val="uk-UA"/>
        </w:rPr>
        <w:t xml:space="preserve"> практичні завдання на лабораторному обладнанні, реальних об’єктах (комп’ютер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  </w:t>
      </w:r>
      <w:r w:rsidR="00043E3E" w:rsidRPr="005A32EE">
        <w:rPr>
          <w:szCs w:val="28"/>
          <w:lang w:val="uk-UA"/>
        </w:rPr>
        <w:t xml:space="preserve">Використовуються </w:t>
      </w:r>
      <w:r w:rsidR="005343E5" w:rsidRPr="005A32EE">
        <w:rPr>
          <w:szCs w:val="28"/>
          <w:lang w:val="uk-UA"/>
        </w:rPr>
        <w:t>відео</w:t>
      </w:r>
      <w:r w:rsidR="00AD3324" w:rsidRPr="005A32EE">
        <w:rPr>
          <w:szCs w:val="28"/>
          <w:lang w:val="uk-UA"/>
        </w:rPr>
        <w:t xml:space="preserve"> </w:t>
      </w:r>
      <w:r w:rsidR="00043E3E" w:rsidRPr="005A32EE">
        <w:rPr>
          <w:szCs w:val="28"/>
          <w:lang w:val="uk-UA"/>
        </w:rPr>
        <w:t xml:space="preserve">лекції, практичні заняття з індивідуальними завданнями, самостійна робота </w:t>
      </w:r>
      <w:r w:rsidR="00935249">
        <w:rPr>
          <w:szCs w:val="28"/>
          <w:lang w:val="uk-UA"/>
        </w:rPr>
        <w:t xml:space="preserve">здобувача </w:t>
      </w:r>
      <w:r w:rsidR="009103F1" w:rsidRPr="005A32EE">
        <w:rPr>
          <w:szCs w:val="28"/>
          <w:lang w:val="uk-UA"/>
        </w:rPr>
        <w:t xml:space="preserve"> освіти </w:t>
      </w:r>
      <w:r w:rsidR="00043E3E" w:rsidRPr="005A32EE">
        <w:rPr>
          <w:szCs w:val="28"/>
          <w:lang w:val="uk-UA"/>
        </w:rPr>
        <w:t xml:space="preserve">з навчальною та довідковою літературою, самостійне виконання </w:t>
      </w:r>
      <w:r w:rsidR="009A6ED6" w:rsidRPr="005A32EE">
        <w:rPr>
          <w:szCs w:val="28"/>
          <w:lang w:val="uk-UA"/>
        </w:rPr>
        <w:t>завдань</w:t>
      </w:r>
      <w:r w:rsidR="00043E3E" w:rsidRPr="005A32EE">
        <w:rPr>
          <w:szCs w:val="28"/>
          <w:lang w:val="uk-UA"/>
        </w:rPr>
        <w:t>, консультації.</w:t>
      </w:r>
      <w:r w:rsidR="008F485E" w:rsidRPr="005A32EE">
        <w:rPr>
          <w:szCs w:val="28"/>
          <w:lang w:val="uk-UA"/>
        </w:rPr>
        <w:t xml:space="preserve"> </w:t>
      </w:r>
      <w:r w:rsidR="009103F1" w:rsidRPr="005A32EE">
        <w:rPr>
          <w:szCs w:val="28"/>
          <w:lang w:val="uk-UA"/>
        </w:rPr>
        <w:t xml:space="preserve">Використовуються демонстраційні вузли та компоненти комп’ютера, лабораторний навчальний комп’ютер, інструктивні картки для практичних робіт, картки з індивідуальними завданнями для практичних робіт. </w:t>
      </w:r>
      <w:r w:rsidR="008F485E" w:rsidRPr="005A32EE">
        <w:rPr>
          <w:szCs w:val="28"/>
          <w:lang w:val="uk-UA"/>
        </w:rPr>
        <w:t>Використову</w:t>
      </w:r>
      <w:r w:rsidR="00AD3324" w:rsidRPr="005A32EE">
        <w:rPr>
          <w:szCs w:val="28"/>
          <w:lang w:val="uk-UA"/>
        </w:rPr>
        <w:t>є</w:t>
      </w:r>
      <w:r w:rsidR="008F485E" w:rsidRPr="005A32EE">
        <w:rPr>
          <w:szCs w:val="28"/>
          <w:lang w:val="uk-UA"/>
        </w:rPr>
        <w:t>ться</w:t>
      </w:r>
      <w:r w:rsidR="00AD3324" w:rsidRPr="005A32EE">
        <w:rPr>
          <w:szCs w:val="28"/>
          <w:lang w:val="uk-UA"/>
        </w:rPr>
        <w:t xml:space="preserve"> </w:t>
      </w:r>
      <w:r w:rsidR="008F485E" w:rsidRPr="005A32EE">
        <w:rPr>
          <w:szCs w:val="28"/>
          <w:lang w:val="uk-UA"/>
        </w:rPr>
        <w:t>доступ до мережі інтернет.</w:t>
      </w:r>
      <w:r w:rsidR="00AD3324" w:rsidRPr="005A32EE">
        <w:rPr>
          <w:szCs w:val="28"/>
          <w:lang w:val="uk-UA"/>
        </w:rPr>
        <w:t xml:space="preserve"> </w:t>
      </w:r>
    </w:p>
    <w:p w14:paraId="4F4B5539" w14:textId="77777777" w:rsidR="00EA307D" w:rsidRPr="005A32EE" w:rsidRDefault="00EA307D">
      <w:pPr>
        <w:rPr>
          <w:szCs w:val="28"/>
          <w:lang w:val="uk-UA"/>
        </w:rPr>
      </w:pPr>
      <w:r w:rsidRPr="005A32EE">
        <w:rPr>
          <w:szCs w:val="28"/>
          <w:lang w:val="uk-UA"/>
        </w:rPr>
        <w:br w:type="page"/>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4111"/>
        <w:gridCol w:w="577"/>
        <w:gridCol w:w="9204"/>
      </w:tblGrid>
      <w:tr w:rsidR="00A05DA8" w:rsidRPr="001B5ADA" w14:paraId="662E9B34" w14:textId="77777777" w:rsidTr="00CF246F">
        <w:tc>
          <w:tcPr>
            <w:tcW w:w="15843" w:type="dxa"/>
            <w:gridSpan w:val="4"/>
            <w:vAlign w:val="center"/>
          </w:tcPr>
          <w:p w14:paraId="0015FA43" w14:textId="77777777" w:rsidR="00A05DA8" w:rsidRPr="001B5ADA" w:rsidRDefault="00A05DA8" w:rsidP="00CF246F">
            <w:pPr>
              <w:jc w:val="center"/>
              <w:rPr>
                <w:szCs w:val="28"/>
                <w:lang w:val="uk-UA"/>
              </w:rPr>
            </w:pPr>
            <w:r w:rsidRPr="001B5ADA">
              <w:rPr>
                <w:b/>
                <w:caps/>
                <w:szCs w:val="28"/>
                <w:lang w:val="uk-UA"/>
              </w:rPr>
              <w:lastRenderedPageBreak/>
              <w:t>6. Порядок та критерії оцінювання результатів навчання</w:t>
            </w:r>
          </w:p>
        </w:tc>
      </w:tr>
      <w:tr w:rsidR="00A05DA8" w:rsidRPr="001B5ADA" w14:paraId="4C4EB1FD" w14:textId="77777777" w:rsidTr="00CF246F">
        <w:tc>
          <w:tcPr>
            <w:tcW w:w="15843" w:type="dxa"/>
            <w:gridSpan w:val="4"/>
            <w:vAlign w:val="center"/>
          </w:tcPr>
          <w:p w14:paraId="250502F2" w14:textId="77777777" w:rsidR="00A05DA8" w:rsidRPr="001B5ADA" w:rsidRDefault="00A05DA8" w:rsidP="00CF246F">
            <w:pPr>
              <w:jc w:val="center"/>
              <w:rPr>
                <w:szCs w:val="28"/>
                <w:lang w:val="uk-UA"/>
              </w:rPr>
            </w:pPr>
            <w:r w:rsidRPr="001B5ADA">
              <w:rPr>
                <w:b/>
                <w:szCs w:val="28"/>
                <w:lang w:val="uk-UA"/>
              </w:rPr>
              <w:t>6.1. Порядок оцінювання результатів навчання</w:t>
            </w:r>
          </w:p>
        </w:tc>
      </w:tr>
      <w:tr w:rsidR="00A05DA8" w:rsidRPr="001B5ADA" w14:paraId="4E1B542D" w14:textId="77777777" w:rsidTr="00CF246F">
        <w:tc>
          <w:tcPr>
            <w:tcW w:w="6062" w:type="dxa"/>
            <w:gridSpan w:val="2"/>
            <w:vAlign w:val="center"/>
          </w:tcPr>
          <w:p w14:paraId="020F19F8" w14:textId="77777777" w:rsidR="00A05DA8" w:rsidRPr="001B5ADA" w:rsidRDefault="00A05DA8" w:rsidP="00CF246F">
            <w:pPr>
              <w:jc w:val="center"/>
              <w:rPr>
                <w:szCs w:val="28"/>
                <w:lang w:val="uk-UA"/>
              </w:rPr>
            </w:pPr>
            <w:r w:rsidRPr="001B5ADA">
              <w:rPr>
                <w:szCs w:val="28"/>
                <w:lang w:val="uk-UA"/>
              </w:rPr>
              <w:t>Форма контролю</w:t>
            </w:r>
          </w:p>
        </w:tc>
        <w:tc>
          <w:tcPr>
            <w:tcW w:w="9781" w:type="dxa"/>
            <w:gridSpan w:val="2"/>
            <w:vAlign w:val="center"/>
          </w:tcPr>
          <w:p w14:paraId="1863F784" w14:textId="77777777" w:rsidR="00A05DA8" w:rsidRPr="001B5ADA" w:rsidRDefault="00A05DA8" w:rsidP="00CF246F">
            <w:pPr>
              <w:jc w:val="center"/>
              <w:rPr>
                <w:szCs w:val="28"/>
                <w:lang w:val="uk-UA"/>
              </w:rPr>
            </w:pPr>
            <w:r w:rsidRPr="001B5ADA">
              <w:rPr>
                <w:szCs w:val="28"/>
                <w:lang w:val="uk-UA"/>
              </w:rPr>
              <w:t>Порядок проведення контролю</w:t>
            </w:r>
          </w:p>
        </w:tc>
      </w:tr>
      <w:tr w:rsidR="00A05DA8" w:rsidRPr="001B5ADA" w14:paraId="4EC2290E" w14:textId="77777777" w:rsidTr="00CF246F">
        <w:tc>
          <w:tcPr>
            <w:tcW w:w="6062" w:type="dxa"/>
            <w:gridSpan w:val="2"/>
            <w:vAlign w:val="center"/>
          </w:tcPr>
          <w:p w14:paraId="09792F4C" w14:textId="77777777" w:rsidR="00A05DA8" w:rsidRPr="001B5ADA" w:rsidRDefault="00A05DA8" w:rsidP="00CF246F">
            <w:pPr>
              <w:jc w:val="center"/>
              <w:rPr>
                <w:szCs w:val="28"/>
                <w:lang w:val="uk-UA"/>
              </w:rPr>
            </w:pPr>
          </w:p>
          <w:p w14:paraId="09182E23" w14:textId="77777777" w:rsidR="00A05DA8" w:rsidRPr="001B5ADA" w:rsidRDefault="00A05DA8" w:rsidP="00CF246F">
            <w:pPr>
              <w:jc w:val="center"/>
              <w:rPr>
                <w:szCs w:val="28"/>
                <w:lang w:val="uk-UA"/>
              </w:rPr>
            </w:pPr>
            <w:r w:rsidRPr="001B5ADA">
              <w:rPr>
                <w:szCs w:val="28"/>
                <w:lang w:val="uk-UA"/>
              </w:rPr>
              <w:t xml:space="preserve">Поточний контроль </w:t>
            </w:r>
          </w:p>
          <w:p w14:paraId="7FAE98AD" w14:textId="77777777" w:rsidR="00A05DA8" w:rsidRPr="001B5ADA" w:rsidRDefault="00A05DA8" w:rsidP="00CF246F">
            <w:pPr>
              <w:rPr>
                <w:szCs w:val="28"/>
                <w:lang w:val="uk-UA"/>
              </w:rPr>
            </w:pPr>
          </w:p>
        </w:tc>
        <w:tc>
          <w:tcPr>
            <w:tcW w:w="9781" w:type="dxa"/>
            <w:gridSpan w:val="2"/>
            <w:vAlign w:val="center"/>
          </w:tcPr>
          <w:p w14:paraId="68242C3E" w14:textId="77777777" w:rsidR="00A05DA8" w:rsidRPr="001B5ADA" w:rsidRDefault="00A05DA8" w:rsidP="00CF246F">
            <w:pPr>
              <w:ind w:firstLine="709"/>
              <w:jc w:val="both"/>
              <w:rPr>
                <w:szCs w:val="28"/>
                <w:lang w:val="uk-UA"/>
              </w:rPr>
            </w:pPr>
            <w:r w:rsidRPr="001B5ADA">
              <w:rPr>
                <w:szCs w:val="28"/>
                <w:lang w:val="uk-UA"/>
              </w:rPr>
              <w:t xml:space="preserve">Усне опитування, домашні завдання, виступи на практичних заняттях, практичні та письмові роботи оцінюються за 4-бальною шкалою </w:t>
            </w:r>
          </w:p>
        </w:tc>
      </w:tr>
      <w:tr w:rsidR="00A05DA8" w:rsidRPr="001B5ADA" w14:paraId="107BDCF1" w14:textId="77777777" w:rsidTr="00CF246F">
        <w:tc>
          <w:tcPr>
            <w:tcW w:w="6062" w:type="dxa"/>
            <w:gridSpan w:val="2"/>
            <w:vAlign w:val="center"/>
          </w:tcPr>
          <w:p w14:paraId="09ADD275" w14:textId="77777777" w:rsidR="00A05DA8" w:rsidRPr="001B5ADA" w:rsidRDefault="00A05DA8" w:rsidP="00CF246F">
            <w:pPr>
              <w:jc w:val="center"/>
              <w:rPr>
                <w:szCs w:val="28"/>
                <w:lang w:val="uk-UA"/>
              </w:rPr>
            </w:pPr>
            <w:r w:rsidRPr="001B5ADA">
              <w:rPr>
                <w:szCs w:val="28"/>
                <w:lang w:val="uk-UA"/>
              </w:rPr>
              <w:t xml:space="preserve">Підсумковий контроль </w:t>
            </w:r>
          </w:p>
        </w:tc>
        <w:tc>
          <w:tcPr>
            <w:tcW w:w="9781" w:type="dxa"/>
            <w:gridSpan w:val="2"/>
            <w:vAlign w:val="center"/>
          </w:tcPr>
          <w:p w14:paraId="6C6F9A35" w14:textId="77777777" w:rsidR="00A05DA8" w:rsidRPr="001B5ADA" w:rsidRDefault="00A05DA8" w:rsidP="00CF246F">
            <w:pPr>
              <w:ind w:firstLine="709"/>
              <w:jc w:val="both"/>
              <w:rPr>
                <w:szCs w:val="28"/>
                <w:lang w:val="uk-UA"/>
              </w:rPr>
            </w:pPr>
            <w:r w:rsidRPr="001B5ADA">
              <w:rPr>
                <w:szCs w:val="28"/>
                <w:lang w:val="uk-UA"/>
              </w:rPr>
              <w:t xml:space="preserve">Залікова оцінка визначається за рівнем компетентності розв’язання запропонованих завдань за 4 бальною шкалою. </w:t>
            </w:r>
          </w:p>
        </w:tc>
      </w:tr>
      <w:tr w:rsidR="00A05DA8" w:rsidRPr="001B5ADA" w14:paraId="41648840" w14:textId="77777777" w:rsidTr="00CF246F">
        <w:tc>
          <w:tcPr>
            <w:tcW w:w="15843" w:type="dxa"/>
            <w:gridSpan w:val="4"/>
            <w:vAlign w:val="center"/>
          </w:tcPr>
          <w:p w14:paraId="7AD7BC6D" w14:textId="77777777" w:rsidR="00A05DA8" w:rsidRPr="001B5ADA" w:rsidRDefault="00A05DA8" w:rsidP="00CF246F">
            <w:pPr>
              <w:jc w:val="center"/>
              <w:rPr>
                <w:szCs w:val="28"/>
                <w:lang w:val="uk-UA"/>
              </w:rPr>
            </w:pPr>
            <w:r w:rsidRPr="001B5ADA">
              <w:rPr>
                <w:b/>
                <w:szCs w:val="28"/>
                <w:lang w:val="uk-UA"/>
              </w:rPr>
              <w:t>6.2. Критерії оцінювання результатів навчання</w:t>
            </w:r>
          </w:p>
        </w:tc>
      </w:tr>
      <w:tr w:rsidR="00A05DA8" w:rsidRPr="001B5ADA" w14:paraId="2B698B3E" w14:textId="77777777" w:rsidTr="00CF246F">
        <w:tc>
          <w:tcPr>
            <w:tcW w:w="6639" w:type="dxa"/>
            <w:gridSpan w:val="3"/>
            <w:vAlign w:val="center"/>
          </w:tcPr>
          <w:p w14:paraId="48CBD365" w14:textId="77777777" w:rsidR="00A05DA8" w:rsidRPr="001B5ADA" w:rsidRDefault="00A05DA8" w:rsidP="00CF246F">
            <w:pPr>
              <w:jc w:val="center"/>
              <w:rPr>
                <w:szCs w:val="28"/>
                <w:lang w:val="uk-UA"/>
              </w:rPr>
            </w:pPr>
            <w:r w:rsidRPr="001B5ADA">
              <w:rPr>
                <w:szCs w:val="28"/>
                <w:lang w:val="uk-UA"/>
              </w:rPr>
              <w:t>Оцінювання за національною шкалою:</w:t>
            </w:r>
          </w:p>
        </w:tc>
        <w:tc>
          <w:tcPr>
            <w:tcW w:w="9204" w:type="dxa"/>
            <w:vMerge w:val="restart"/>
            <w:vAlign w:val="center"/>
          </w:tcPr>
          <w:p w14:paraId="4E79A2DB" w14:textId="77777777" w:rsidR="00A05DA8" w:rsidRPr="001B5ADA" w:rsidRDefault="00A05DA8" w:rsidP="00CF246F">
            <w:pPr>
              <w:jc w:val="center"/>
              <w:rPr>
                <w:szCs w:val="28"/>
                <w:lang w:val="uk-UA"/>
              </w:rPr>
            </w:pPr>
            <w:r w:rsidRPr="001B5ADA">
              <w:rPr>
                <w:szCs w:val="28"/>
                <w:lang w:val="uk-UA"/>
              </w:rPr>
              <w:t>Критерії та визначення оцінювання</w:t>
            </w:r>
          </w:p>
        </w:tc>
      </w:tr>
      <w:tr w:rsidR="00A05DA8" w:rsidRPr="001B5ADA" w14:paraId="7AE7DFE6" w14:textId="77777777" w:rsidTr="00CF246F">
        <w:tc>
          <w:tcPr>
            <w:tcW w:w="1951" w:type="dxa"/>
            <w:vMerge w:val="restart"/>
            <w:vAlign w:val="center"/>
          </w:tcPr>
          <w:p w14:paraId="0B0FA1A5" w14:textId="77777777" w:rsidR="00A05DA8" w:rsidRPr="001B5ADA" w:rsidRDefault="00A05DA8" w:rsidP="00CF246F">
            <w:pPr>
              <w:ind w:left="-110" w:right="-32"/>
              <w:jc w:val="center"/>
              <w:rPr>
                <w:szCs w:val="28"/>
                <w:lang w:val="uk-UA"/>
              </w:rPr>
            </w:pPr>
            <w:r w:rsidRPr="001B5ADA">
              <w:rPr>
                <w:szCs w:val="28"/>
                <w:lang w:val="uk-UA"/>
              </w:rPr>
              <w:t>рівень компетентності</w:t>
            </w:r>
          </w:p>
        </w:tc>
        <w:tc>
          <w:tcPr>
            <w:tcW w:w="4688" w:type="dxa"/>
            <w:gridSpan w:val="2"/>
            <w:vAlign w:val="center"/>
          </w:tcPr>
          <w:p w14:paraId="71B8DB6E" w14:textId="77777777" w:rsidR="00A05DA8" w:rsidRPr="001B5ADA" w:rsidRDefault="00A05DA8" w:rsidP="00CF246F">
            <w:pPr>
              <w:jc w:val="center"/>
              <w:rPr>
                <w:szCs w:val="28"/>
                <w:lang w:val="uk-UA"/>
              </w:rPr>
            </w:pPr>
            <w:r w:rsidRPr="001B5ADA">
              <w:rPr>
                <w:szCs w:val="28"/>
                <w:lang w:val="uk-UA"/>
              </w:rPr>
              <w:t>оцінка:</w:t>
            </w:r>
          </w:p>
        </w:tc>
        <w:tc>
          <w:tcPr>
            <w:tcW w:w="9204" w:type="dxa"/>
            <w:vMerge/>
          </w:tcPr>
          <w:p w14:paraId="5BC6F668" w14:textId="77777777" w:rsidR="00A05DA8" w:rsidRPr="001B5ADA" w:rsidRDefault="00A05DA8" w:rsidP="00CF246F">
            <w:pPr>
              <w:jc w:val="both"/>
              <w:rPr>
                <w:szCs w:val="28"/>
                <w:lang w:val="uk-UA"/>
              </w:rPr>
            </w:pPr>
          </w:p>
        </w:tc>
      </w:tr>
      <w:tr w:rsidR="00A05DA8" w:rsidRPr="001B5ADA" w14:paraId="54884052" w14:textId="77777777" w:rsidTr="00CF246F">
        <w:tc>
          <w:tcPr>
            <w:tcW w:w="1951" w:type="dxa"/>
            <w:vMerge/>
          </w:tcPr>
          <w:p w14:paraId="2C857EE1" w14:textId="77777777" w:rsidR="00A05DA8" w:rsidRPr="001B5ADA" w:rsidRDefault="00A05DA8" w:rsidP="00CF246F">
            <w:pPr>
              <w:ind w:left="-110" w:right="-32"/>
              <w:jc w:val="both"/>
              <w:rPr>
                <w:szCs w:val="28"/>
                <w:lang w:val="uk-UA"/>
              </w:rPr>
            </w:pPr>
          </w:p>
        </w:tc>
        <w:tc>
          <w:tcPr>
            <w:tcW w:w="4688" w:type="dxa"/>
            <w:gridSpan w:val="2"/>
            <w:vAlign w:val="center"/>
          </w:tcPr>
          <w:p w14:paraId="18614F30" w14:textId="77777777" w:rsidR="00A05DA8" w:rsidRPr="001B5ADA" w:rsidRDefault="00A05DA8" w:rsidP="00CF246F">
            <w:pPr>
              <w:ind w:left="-74" w:right="-108"/>
              <w:jc w:val="center"/>
              <w:rPr>
                <w:szCs w:val="28"/>
                <w:lang w:val="uk-UA"/>
              </w:rPr>
            </w:pPr>
            <w:r w:rsidRPr="001B5ADA">
              <w:rPr>
                <w:szCs w:val="28"/>
                <w:lang w:val="uk-UA"/>
              </w:rPr>
              <w:t>4-бальна</w:t>
            </w:r>
          </w:p>
        </w:tc>
        <w:tc>
          <w:tcPr>
            <w:tcW w:w="9204" w:type="dxa"/>
            <w:vMerge/>
          </w:tcPr>
          <w:p w14:paraId="6827A8EB" w14:textId="77777777" w:rsidR="00A05DA8" w:rsidRPr="001B5ADA" w:rsidRDefault="00A05DA8" w:rsidP="00CF246F">
            <w:pPr>
              <w:jc w:val="both"/>
              <w:rPr>
                <w:szCs w:val="28"/>
                <w:lang w:val="uk-UA"/>
              </w:rPr>
            </w:pPr>
          </w:p>
        </w:tc>
      </w:tr>
      <w:tr w:rsidR="00A05DA8" w:rsidRPr="001B5ADA" w14:paraId="3B4CC466" w14:textId="77777777" w:rsidTr="00CF246F">
        <w:tc>
          <w:tcPr>
            <w:tcW w:w="1951" w:type="dxa"/>
            <w:vAlign w:val="center"/>
          </w:tcPr>
          <w:p w14:paraId="0A187AC9" w14:textId="77777777" w:rsidR="00A05DA8" w:rsidRPr="001B5ADA" w:rsidRDefault="00A05DA8" w:rsidP="00CF246F">
            <w:pPr>
              <w:ind w:left="-110" w:right="-32"/>
              <w:jc w:val="center"/>
              <w:rPr>
                <w:b/>
                <w:szCs w:val="28"/>
                <w:lang w:val="uk-UA"/>
              </w:rPr>
            </w:pPr>
            <w:r w:rsidRPr="001B5ADA">
              <w:rPr>
                <w:b/>
                <w:szCs w:val="28"/>
                <w:lang w:val="uk-UA"/>
              </w:rPr>
              <w:t>1</w:t>
            </w:r>
          </w:p>
        </w:tc>
        <w:tc>
          <w:tcPr>
            <w:tcW w:w="4688" w:type="dxa"/>
            <w:gridSpan w:val="2"/>
            <w:vAlign w:val="center"/>
          </w:tcPr>
          <w:p w14:paraId="682B2132" w14:textId="77777777" w:rsidR="00A05DA8" w:rsidRPr="001B5ADA" w:rsidRDefault="00A05DA8" w:rsidP="00CF246F">
            <w:pPr>
              <w:ind w:left="-74" w:right="-108"/>
              <w:jc w:val="center"/>
              <w:rPr>
                <w:b/>
                <w:szCs w:val="28"/>
                <w:lang w:val="uk-UA"/>
              </w:rPr>
            </w:pPr>
            <w:r w:rsidRPr="001B5ADA">
              <w:rPr>
                <w:b/>
                <w:szCs w:val="28"/>
                <w:lang w:val="uk-UA"/>
              </w:rPr>
              <w:t>2</w:t>
            </w:r>
          </w:p>
        </w:tc>
        <w:tc>
          <w:tcPr>
            <w:tcW w:w="9204" w:type="dxa"/>
            <w:vAlign w:val="center"/>
          </w:tcPr>
          <w:p w14:paraId="59A5737F" w14:textId="77777777" w:rsidR="00A05DA8" w:rsidRPr="001B5ADA" w:rsidRDefault="00A05DA8" w:rsidP="00CF246F">
            <w:pPr>
              <w:jc w:val="center"/>
              <w:rPr>
                <w:b/>
                <w:szCs w:val="28"/>
                <w:lang w:val="uk-UA"/>
              </w:rPr>
            </w:pPr>
            <w:r w:rsidRPr="001B5ADA">
              <w:rPr>
                <w:b/>
                <w:szCs w:val="28"/>
                <w:lang w:val="uk-UA"/>
              </w:rPr>
              <w:t>2</w:t>
            </w:r>
          </w:p>
        </w:tc>
      </w:tr>
      <w:tr w:rsidR="00A05DA8" w:rsidRPr="00CF246F" w14:paraId="39276131" w14:textId="77777777" w:rsidTr="00CF246F">
        <w:trPr>
          <w:trHeight w:val="986"/>
        </w:trPr>
        <w:tc>
          <w:tcPr>
            <w:tcW w:w="1951" w:type="dxa"/>
            <w:vAlign w:val="center"/>
          </w:tcPr>
          <w:p w14:paraId="0B17612A" w14:textId="77777777" w:rsidR="00A05DA8" w:rsidRPr="001B5ADA" w:rsidRDefault="00A05DA8" w:rsidP="00CF246F">
            <w:pPr>
              <w:ind w:left="-110" w:right="-32"/>
              <w:jc w:val="center"/>
              <w:rPr>
                <w:szCs w:val="28"/>
                <w:lang w:val="uk-UA"/>
              </w:rPr>
            </w:pPr>
            <w:r w:rsidRPr="001B5ADA">
              <w:rPr>
                <w:szCs w:val="28"/>
                <w:lang w:val="uk-UA"/>
              </w:rPr>
              <w:t>Високий</w:t>
            </w:r>
          </w:p>
          <w:p w14:paraId="1AF72F26" w14:textId="77777777" w:rsidR="00A05DA8" w:rsidRPr="001B5ADA" w:rsidRDefault="00A05DA8" w:rsidP="00CF246F">
            <w:pPr>
              <w:ind w:left="-110" w:right="-32"/>
              <w:jc w:val="center"/>
              <w:rPr>
                <w:szCs w:val="28"/>
                <w:lang w:val="uk-UA"/>
              </w:rPr>
            </w:pPr>
            <w:r w:rsidRPr="001B5ADA">
              <w:rPr>
                <w:szCs w:val="28"/>
                <w:lang w:val="uk-UA"/>
              </w:rPr>
              <w:t>(творчий)</w:t>
            </w:r>
          </w:p>
        </w:tc>
        <w:tc>
          <w:tcPr>
            <w:tcW w:w="4688" w:type="dxa"/>
            <w:gridSpan w:val="2"/>
            <w:vAlign w:val="center"/>
          </w:tcPr>
          <w:p w14:paraId="17D882B3" w14:textId="77777777" w:rsidR="00A05DA8" w:rsidRPr="001B5ADA" w:rsidRDefault="00A05DA8" w:rsidP="00CF246F">
            <w:pPr>
              <w:ind w:left="-34" w:right="-40"/>
              <w:jc w:val="center"/>
              <w:rPr>
                <w:szCs w:val="28"/>
                <w:lang w:val="uk-UA"/>
              </w:rPr>
            </w:pPr>
            <w:r w:rsidRPr="001B5ADA">
              <w:rPr>
                <w:szCs w:val="28"/>
                <w:lang w:val="uk-UA"/>
              </w:rPr>
              <w:t>5</w:t>
            </w:r>
          </w:p>
          <w:p w14:paraId="681AC1DA" w14:textId="77777777" w:rsidR="00A05DA8" w:rsidRPr="001B5ADA" w:rsidRDefault="00A05DA8" w:rsidP="00CF246F">
            <w:pPr>
              <w:jc w:val="center"/>
              <w:rPr>
                <w:szCs w:val="28"/>
                <w:lang w:val="uk-UA"/>
              </w:rPr>
            </w:pPr>
            <w:r w:rsidRPr="001B5ADA">
              <w:rPr>
                <w:szCs w:val="28"/>
                <w:lang w:val="uk-UA"/>
              </w:rPr>
              <w:t>(відмінно)</w:t>
            </w:r>
          </w:p>
        </w:tc>
        <w:tc>
          <w:tcPr>
            <w:tcW w:w="9204" w:type="dxa"/>
            <w:vAlign w:val="center"/>
          </w:tcPr>
          <w:p w14:paraId="658BA435" w14:textId="77777777" w:rsidR="00A05DA8" w:rsidRPr="001B5ADA" w:rsidRDefault="00A05DA8" w:rsidP="00CF246F">
            <w:pPr>
              <w:ind w:firstLine="709"/>
              <w:jc w:val="both"/>
              <w:rPr>
                <w:szCs w:val="28"/>
                <w:lang w:val="uk-UA"/>
              </w:rPr>
            </w:pPr>
            <w:r w:rsidRPr="001B5ADA">
              <w:rPr>
                <w:szCs w:val="28"/>
                <w:lang w:val="uk-UA"/>
              </w:rPr>
              <w:t>Виставляється за глибоко проаналізовані усі питання, здобувач дає повні вичерпні відповіді на них, робить глибокі висновки та показує вміння при виконанні практичних занять, володіє навичками та вмінням застосовувати засвоєний матеріал на практиці.</w:t>
            </w:r>
          </w:p>
        </w:tc>
      </w:tr>
      <w:tr w:rsidR="00A05DA8" w:rsidRPr="001B5ADA" w14:paraId="3BABD5EA" w14:textId="77777777" w:rsidTr="00CF246F">
        <w:trPr>
          <w:trHeight w:val="986"/>
        </w:trPr>
        <w:tc>
          <w:tcPr>
            <w:tcW w:w="1951" w:type="dxa"/>
            <w:vAlign w:val="center"/>
          </w:tcPr>
          <w:p w14:paraId="36C869C5" w14:textId="77777777" w:rsidR="00A05DA8" w:rsidRPr="001B5ADA" w:rsidRDefault="00A05DA8" w:rsidP="00CF246F">
            <w:pPr>
              <w:ind w:left="-110" w:right="-32"/>
              <w:jc w:val="center"/>
              <w:rPr>
                <w:szCs w:val="28"/>
                <w:lang w:val="uk-UA"/>
              </w:rPr>
            </w:pPr>
            <w:r w:rsidRPr="001B5ADA">
              <w:rPr>
                <w:szCs w:val="28"/>
                <w:lang w:val="uk-UA"/>
              </w:rPr>
              <w:t>Достатній</w:t>
            </w:r>
          </w:p>
          <w:p w14:paraId="418E83A8" w14:textId="77777777" w:rsidR="00A05DA8" w:rsidRPr="001B5ADA" w:rsidRDefault="00A05DA8" w:rsidP="00CF246F">
            <w:pPr>
              <w:ind w:left="-110" w:right="-32"/>
              <w:jc w:val="center"/>
              <w:rPr>
                <w:szCs w:val="28"/>
                <w:lang w:val="uk-UA"/>
              </w:rPr>
            </w:pPr>
            <w:r w:rsidRPr="001B5ADA">
              <w:rPr>
                <w:szCs w:val="28"/>
                <w:lang w:val="uk-UA"/>
              </w:rPr>
              <w:t>(</w:t>
            </w:r>
            <w:proofErr w:type="spellStart"/>
            <w:r w:rsidRPr="001B5ADA">
              <w:rPr>
                <w:szCs w:val="28"/>
                <w:lang w:val="uk-UA"/>
              </w:rPr>
              <w:t>конструктивно</w:t>
            </w:r>
            <w:proofErr w:type="spellEnd"/>
            <w:r w:rsidRPr="001B5ADA">
              <w:rPr>
                <w:szCs w:val="28"/>
                <w:lang w:val="uk-UA"/>
              </w:rPr>
              <w:t>-варіативний)</w:t>
            </w:r>
          </w:p>
        </w:tc>
        <w:tc>
          <w:tcPr>
            <w:tcW w:w="4688" w:type="dxa"/>
            <w:gridSpan w:val="2"/>
            <w:vAlign w:val="center"/>
          </w:tcPr>
          <w:p w14:paraId="135D9CC0" w14:textId="77777777" w:rsidR="00A05DA8" w:rsidRPr="001B5ADA" w:rsidRDefault="00A05DA8" w:rsidP="00CF246F">
            <w:pPr>
              <w:ind w:left="-34" w:right="-40"/>
              <w:jc w:val="center"/>
              <w:rPr>
                <w:szCs w:val="28"/>
                <w:lang w:val="uk-UA"/>
              </w:rPr>
            </w:pPr>
            <w:r w:rsidRPr="001B5ADA">
              <w:rPr>
                <w:szCs w:val="28"/>
                <w:lang w:val="uk-UA"/>
              </w:rPr>
              <w:t>4</w:t>
            </w:r>
          </w:p>
          <w:p w14:paraId="095327A1" w14:textId="77777777" w:rsidR="00A05DA8" w:rsidRPr="001B5ADA" w:rsidRDefault="00A05DA8" w:rsidP="00CF246F">
            <w:pPr>
              <w:jc w:val="center"/>
              <w:rPr>
                <w:szCs w:val="28"/>
                <w:lang w:val="uk-UA"/>
              </w:rPr>
            </w:pPr>
            <w:r w:rsidRPr="001B5ADA">
              <w:rPr>
                <w:szCs w:val="28"/>
                <w:lang w:val="uk-UA"/>
              </w:rPr>
              <w:t>(добре)</w:t>
            </w:r>
          </w:p>
        </w:tc>
        <w:tc>
          <w:tcPr>
            <w:tcW w:w="9204" w:type="dxa"/>
            <w:vAlign w:val="center"/>
          </w:tcPr>
          <w:p w14:paraId="5623EF9A" w14:textId="77777777" w:rsidR="00A05DA8" w:rsidRPr="001B5ADA" w:rsidRDefault="00A05DA8" w:rsidP="00CF246F">
            <w:pPr>
              <w:ind w:firstLine="709"/>
              <w:jc w:val="both"/>
              <w:rPr>
                <w:szCs w:val="28"/>
                <w:lang w:val="uk-UA"/>
              </w:rPr>
            </w:pPr>
            <w:r w:rsidRPr="001B5ADA">
              <w:rPr>
                <w:szCs w:val="28"/>
                <w:lang w:val="uk-UA"/>
              </w:rPr>
              <w:t>Виставляється, коли здобувач проаналізувавши всі питання, дає відповіді на них, робить висновки та показує вміння при виконанні практичних робіт.</w:t>
            </w:r>
          </w:p>
        </w:tc>
      </w:tr>
      <w:tr w:rsidR="00A05DA8" w:rsidRPr="001B5ADA" w14:paraId="7584D76E" w14:textId="77777777" w:rsidTr="00CF246F">
        <w:trPr>
          <w:trHeight w:val="986"/>
        </w:trPr>
        <w:tc>
          <w:tcPr>
            <w:tcW w:w="1951" w:type="dxa"/>
            <w:vAlign w:val="center"/>
          </w:tcPr>
          <w:p w14:paraId="4A3A4C39" w14:textId="77777777" w:rsidR="00A05DA8" w:rsidRPr="001B5ADA" w:rsidRDefault="00A05DA8" w:rsidP="00CF246F">
            <w:pPr>
              <w:ind w:left="-110" w:right="-32"/>
              <w:jc w:val="center"/>
              <w:rPr>
                <w:szCs w:val="28"/>
                <w:lang w:val="uk-UA"/>
              </w:rPr>
            </w:pPr>
            <w:r w:rsidRPr="001B5ADA">
              <w:rPr>
                <w:szCs w:val="28"/>
                <w:lang w:val="uk-UA"/>
              </w:rPr>
              <w:t>Середній</w:t>
            </w:r>
          </w:p>
          <w:p w14:paraId="398AF4DC" w14:textId="77777777" w:rsidR="00A05DA8" w:rsidRPr="001B5ADA" w:rsidRDefault="00A05DA8" w:rsidP="00CF246F">
            <w:pPr>
              <w:ind w:left="-110" w:right="-32"/>
              <w:jc w:val="center"/>
              <w:rPr>
                <w:szCs w:val="28"/>
                <w:lang w:val="uk-UA"/>
              </w:rPr>
            </w:pPr>
            <w:r w:rsidRPr="001B5ADA">
              <w:rPr>
                <w:szCs w:val="28"/>
                <w:lang w:val="uk-UA"/>
              </w:rPr>
              <w:t>(репродуктивний)</w:t>
            </w:r>
          </w:p>
        </w:tc>
        <w:tc>
          <w:tcPr>
            <w:tcW w:w="4688" w:type="dxa"/>
            <w:gridSpan w:val="2"/>
            <w:vAlign w:val="center"/>
          </w:tcPr>
          <w:p w14:paraId="22E060B5" w14:textId="77777777" w:rsidR="00A05DA8" w:rsidRPr="001B5ADA" w:rsidRDefault="00A05DA8" w:rsidP="00CF246F">
            <w:pPr>
              <w:ind w:left="-34" w:right="-40"/>
              <w:jc w:val="center"/>
              <w:rPr>
                <w:szCs w:val="28"/>
                <w:lang w:val="uk-UA"/>
              </w:rPr>
            </w:pPr>
            <w:r w:rsidRPr="001B5ADA">
              <w:rPr>
                <w:szCs w:val="28"/>
                <w:lang w:val="uk-UA"/>
              </w:rPr>
              <w:t>3</w:t>
            </w:r>
          </w:p>
          <w:p w14:paraId="14EACFDB" w14:textId="77777777" w:rsidR="00A05DA8" w:rsidRPr="001B5ADA" w:rsidRDefault="00A05DA8" w:rsidP="00CF246F">
            <w:pPr>
              <w:jc w:val="center"/>
              <w:rPr>
                <w:szCs w:val="28"/>
                <w:lang w:val="uk-UA"/>
              </w:rPr>
            </w:pPr>
            <w:r w:rsidRPr="001B5ADA">
              <w:rPr>
                <w:szCs w:val="28"/>
                <w:lang w:val="uk-UA"/>
              </w:rPr>
              <w:t>(задовільно)</w:t>
            </w:r>
          </w:p>
        </w:tc>
        <w:tc>
          <w:tcPr>
            <w:tcW w:w="9204" w:type="dxa"/>
            <w:vAlign w:val="center"/>
          </w:tcPr>
          <w:p w14:paraId="0F34BEB5" w14:textId="77777777" w:rsidR="00A05DA8" w:rsidRPr="001B5ADA" w:rsidRDefault="00A05DA8" w:rsidP="00CF246F">
            <w:pPr>
              <w:ind w:firstLine="709"/>
              <w:jc w:val="both"/>
              <w:rPr>
                <w:szCs w:val="28"/>
                <w:lang w:val="uk-UA"/>
              </w:rPr>
            </w:pPr>
            <w:r w:rsidRPr="001B5ADA">
              <w:rPr>
                <w:szCs w:val="28"/>
                <w:lang w:val="uk-UA"/>
              </w:rPr>
              <w:t>Виставляється, коли здобувач дає в основному вірні відповіді, але допускає помилки та неточності під час викладу матеріалу.</w:t>
            </w:r>
          </w:p>
        </w:tc>
      </w:tr>
      <w:tr w:rsidR="00A05DA8" w:rsidRPr="001B5ADA" w14:paraId="7945B9E8" w14:textId="77777777" w:rsidTr="00CF246F">
        <w:trPr>
          <w:trHeight w:val="986"/>
        </w:trPr>
        <w:tc>
          <w:tcPr>
            <w:tcW w:w="1951" w:type="dxa"/>
            <w:vAlign w:val="center"/>
          </w:tcPr>
          <w:p w14:paraId="04498137" w14:textId="77777777" w:rsidR="00A05DA8" w:rsidRPr="001B5ADA" w:rsidRDefault="00A05DA8" w:rsidP="00CF246F">
            <w:pPr>
              <w:ind w:left="-110" w:right="-32"/>
              <w:jc w:val="center"/>
              <w:rPr>
                <w:szCs w:val="28"/>
                <w:lang w:val="uk-UA"/>
              </w:rPr>
            </w:pPr>
            <w:r w:rsidRPr="001B5ADA">
              <w:rPr>
                <w:szCs w:val="28"/>
                <w:lang w:val="uk-UA"/>
              </w:rPr>
              <w:t>Початковий</w:t>
            </w:r>
          </w:p>
          <w:p w14:paraId="12EEBDFA" w14:textId="77777777" w:rsidR="00A05DA8" w:rsidRPr="001B5ADA" w:rsidRDefault="00A05DA8" w:rsidP="00CF246F">
            <w:pPr>
              <w:ind w:left="-110" w:right="-32"/>
              <w:jc w:val="center"/>
              <w:rPr>
                <w:szCs w:val="28"/>
                <w:lang w:val="uk-UA"/>
              </w:rPr>
            </w:pPr>
            <w:r w:rsidRPr="001B5ADA">
              <w:rPr>
                <w:szCs w:val="28"/>
                <w:lang w:val="uk-UA"/>
              </w:rPr>
              <w:t>(</w:t>
            </w:r>
            <w:proofErr w:type="spellStart"/>
            <w:r w:rsidRPr="001B5ADA">
              <w:rPr>
                <w:szCs w:val="28"/>
                <w:lang w:val="uk-UA"/>
              </w:rPr>
              <w:t>рецептивно</w:t>
            </w:r>
            <w:proofErr w:type="spellEnd"/>
            <w:r w:rsidRPr="001B5ADA">
              <w:rPr>
                <w:szCs w:val="28"/>
                <w:lang w:val="uk-UA"/>
              </w:rPr>
              <w:t>-продуктивний)</w:t>
            </w:r>
          </w:p>
        </w:tc>
        <w:tc>
          <w:tcPr>
            <w:tcW w:w="4688" w:type="dxa"/>
            <w:gridSpan w:val="2"/>
            <w:vAlign w:val="center"/>
          </w:tcPr>
          <w:p w14:paraId="6BFACCA0" w14:textId="77777777" w:rsidR="00A05DA8" w:rsidRPr="001B5ADA" w:rsidRDefault="00A05DA8" w:rsidP="00CF246F">
            <w:pPr>
              <w:ind w:left="-34" w:right="-40"/>
              <w:jc w:val="center"/>
              <w:rPr>
                <w:szCs w:val="28"/>
                <w:lang w:val="uk-UA"/>
              </w:rPr>
            </w:pPr>
            <w:r w:rsidRPr="001B5ADA">
              <w:rPr>
                <w:szCs w:val="28"/>
                <w:lang w:val="uk-UA"/>
              </w:rPr>
              <w:t>2</w:t>
            </w:r>
          </w:p>
          <w:p w14:paraId="0F8907CB" w14:textId="77777777" w:rsidR="00A05DA8" w:rsidRPr="001B5ADA" w:rsidRDefault="00A05DA8" w:rsidP="00CF246F">
            <w:pPr>
              <w:jc w:val="center"/>
              <w:rPr>
                <w:szCs w:val="28"/>
                <w:lang w:val="uk-UA"/>
              </w:rPr>
            </w:pPr>
            <w:r w:rsidRPr="001B5ADA">
              <w:rPr>
                <w:szCs w:val="28"/>
                <w:lang w:val="uk-UA"/>
              </w:rPr>
              <w:t>(незадовільно)</w:t>
            </w:r>
          </w:p>
        </w:tc>
        <w:tc>
          <w:tcPr>
            <w:tcW w:w="9204" w:type="dxa"/>
            <w:vAlign w:val="center"/>
          </w:tcPr>
          <w:p w14:paraId="16FCBF5B" w14:textId="77777777" w:rsidR="00A05DA8" w:rsidRPr="001B5ADA" w:rsidRDefault="00A05DA8" w:rsidP="00CF246F">
            <w:pPr>
              <w:ind w:firstLine="709"/>
              <w:jc w:val="both"/>
              <w:rPr>
                <w:szCs w:val="28"/>
                <w:lang w:val="uk-UA"/>
              </w:rPr>
            </w:pPr>
            <w:r w:rsidRPr="001B5ADA">
              <w:rPr>
                <w:szCs w:val="28"/>
                <w:lang w:val="uk-UA"/>
              </w:rPr>
              <w:t>Виставляється, якщо здобувач не розкриває суті завдання, не може практично його виконати, показує відсутність навичок самостійної роботи.</w:t>
            </w:r>
          </w:p>
        </w:tc>
      </w:tr>
    </w:tbl>
    <w:p w14:paraId="49CD0BE6" w14:textId="77777777" w:rsidR="00043E3E" w:rsidRPr="005A32EE" w:rsidRDefault="00043E3E" w:rsidP="00043E3E">
      <w:pPr>
        <w:tabs>
          <w:tab w:val="left" w:pos="5218"/>
        </w:tabs>
        <w:ind w:firstLine="284"/>
        <w:rPr>
          <w:b/>
          <w:sz w:val="26"/>
          <w:szCs w:val="26"/>
          <w:lang w:val="uk-UA"/>
        </w:rPr>
      </w:pPr>
    </w:p>
    <w:p w14:paraId="49C67407" w14:textId="77777777" w:rsidR="00A05DA8" w:rsidRDefault="00A05DA8" w:rsidP="008F485E">
      <w:pPr>
        <w:jc w:val="center"/>
        <w:rPr>
          <w:b/>
          <w:lang w:val="uk-UA"/>
        </w:rPr>
      </w:pPr>
    </w:p>
    <w:p w14:paraId="369FBFB0" w14:textId="77777777" w:rsidR="00A05DA8" w:rsidRDefault="00A05DA8" w:rsidP="008F485E">
      <w:pPr>
        <w:jc w:val="center"/>
        <w:rPr>
          <w:b/>
          <w:lang w:val="uk-UA"/>
        </w:rPr>
      </w:pPr>
    </w:p>
    <w:p w14:paraId="4D125795" w14:textId="77777777" w:rsidR="00A05DA8" w:rsidRDefault="00A05DA8" w:rsidP="008F485E">
      <w:pPr>
        <w:jc w:val="center"/>
        <w:rPr>
          <w:b/>
          <w:lang w:val="uk-UA"/>
        </w:rPr>
      </w:pPr>
    </w:p>
    <w:p w14:paraId="7DC98AF1" w14:textId="77777777" w:rsidR="00A05DA8" w:rsidRDefault="00A05DA8" w:rsidP="008F485E">
      <w:pPr>
        <w:jc w:val="center"/>
        <w:rPr>
          <w:b/>
          <w:lang w:val="uk-UA"/>
        </w:rPr>
      </w:pPr>
    </w:p>
    <w:p w14:paraId="5A4E47DA" w14:textId="7BAB82E5" w:rsidR="009A71B0" w:rsidRPr="005A32EE" w:rsidRDefault="005343E5" w:rsidP="008F485E">
      <w:pPr>
        <w:jc w:val="center"/>
        <w:rPr>
          <w:b/>
          <w:lang w:val="uk-UA"/>
        </w:rPr>
      </w:pPr>
      <w:r w:rsidRPr="005A32EE">
        <w:rPr>
          <w:b/>
          <w:lang w:val="uk-UA"/>
        </w:rPr>
        <w:lastRenderedPageBreak/>
        <w:t>7</w:t>
      </w:r>
      <w:r w:rsidR="009A71B0" w:rsidRPr="005A32EE">
        <w:rPr>
          <w:b/>
          <w:lang w:val="uk-UA"/>
        </w:rPr>
        <w:t>. Рекомендована література</w:t>
      </w:r>
    </w:p>
    <w:p w14:paraId="0827531C" w14:textId="3C424A63" w:rsidR="009A71B0" w:rsidRPr="005A32EE" w:rsidRDefault="00251372" w:rsidP="00A84EB6">
      <w:pPr>
        <w:shd w:val="clear" w:color="auto" w:fill="FFFFFF"/>
        <w:jc w:val="center"/>
        <w:rPr>
          <w:b/>
          <w:bCs/>
          <w:spacing w:val="-6"/>
          <w:lang w:val="uk-UA"/>
        </w:rPr>
      </w:pPr>
      <w:r>
        <w:rPr>
          <w:b/>
          <w:bCs/>
          <w:spacing w:val="-6"/>
          <w:lang w:val="uk-UA"/>
        </w:rPr>
        <w:t>Основна</w:t>
      </w:r>
    </w:p>
    <w:p w14:paraId="541997B5" w14:textId="77777777" w:rsidR="00D100BF" w:rsidRPr="00D100BF" w:rsidRDefault="00D100BF" w:rsidP="00A84EB6">
      <w:pPr>
        <w:pStyle w:val="Style2"/>
        <w:tabs>
          <w:tab w:val="left" w:pos="284"/>
        </w:tabs>
        <w:spacing w:before="5" w:line="276" w:lineRule="auto"/>
        <w:ind w:left="709" w:hanging="283"/>
        <w:jc w:val="center"/>
        <w:rPr>
          <w:rFonts w:ascii="Times New Roman" w:hAnsi="Times New Roman"/>
          <w:bCs/>
          <w:spacing w:val="-6"/>
          <w:sz w:val="28"/>
          <w:lang w:val="uk-UA"/>
        </w:rPr>
      </w:pPr>
      <w:r w:rsidRPr="00D100BF">
        <w:rPr>
          <w:rFonts w:ascii="Times New Roman" w:hAnsi="Times New Roman"/>
          <w:bCs/>
          <w:spacing w:val="-6"/>
          <w:sz w:val="28"/>
          <w:lang w:val="uk-UA"/>
        </w:rPr>
        <w:t xml:space="preserve">1. </w:t>
      </w:r>
      <w:proofErr w:type="spellStart"/>
      <w:r w:rsidRPr="00D100BF">
        <w:rPr>
          <w:rFonts w:ascii="Times New Roman" w:hAnsi="Times New Roman"/>
          <w:bCs/>
          <w:spacing w:val="-6"/>
          <w:sz w:val="28"/>
          <w:lang w:val="uk-UA"/>
        </w:rPr>
        <w:t>Bhowmik</w:t>
      </w:r>
      <w:proofErr w:type="spellEnd"/>
      <w:r w:rsidRPr="00D100BF">
        <w:rPr>
          <w:rFonts w:ascii="Times New Roman" w:hAnsi="Times New Roman"/>
          <w:bCs/>
          <w:spacing w:val="-6"/>
          <w:sz w:val="28"/>
          <w:lang w:val="uk-UA"/>
        </w:rPr>
        <w:t xml:space="preserve"> S. </w:t>
      </w:r>
      <w:proofErr w:type="spellStart"/>
      <w:r w:rsidRPr="00D100BF">
        <w:rPr>
          <w:rFonts w:ascii="Times New Roman" w:hAnsi="Times New Roman"/>
          <w:bCs/>
          <w:spacing w:val="-6"/>
          <w:sz w:val="28"/>
          <w:lang w:val="uk-UA"/>
        </w:rPr>
        <w:t>Cloud</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Computing</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Delhi</w:t>
      </w:r>
      <w:proofErr w:type="spellEnd"/>
      <w:r w:rsidRPr="00D100BF">
        <w:rPr>
          <w:rFonts w:ascii="Times New Roman" w:hAnsi="Times New Roman"/>
          <w:bCs/>
          <w:spacing w:val="-6"/>
          <w:sz w:val="28"/>
          <w:lang w:val="uk-UA"/>
        </w:rPr>
        <w:t xml:space="preserve"> : </w:t>
      </w:r>
      <w:proofErr w:type="spellStart"/>
      <w:r w:rsidRPr="00D100BF">
        <w:rPr>
          <w:rFonts w:ascii="Times New Roman" w:hAnsi="Times New Roman"/>
          <w:bCs/>
          <w:spacing w:val="-6"/>
          <w:sz w:val="28"/>
          <w:lang w:val="uk-UA"/>
        </w:rPr>
        <w:t>Cambridge</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University</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Press</w:t>
      </w:r>
      <w:proofErr w:type="spellEnd"/>
      <w:r w:rsidRPr="00D100BF">
        <w:rPr>
          <w:rFonts w:ascii="Times New Roman" w:hAnsi="Times New Roman"/>
          <w:bCs/>
          <w:spacing w:val="-6"/>
          <w:sz w:val="28"/>
          <w:lang w:val="uk-UA"/>
        </w:rPr>
        <w:t>, 2017. 434 p.</w:t>
      </w:r>
    </w:p>
    <w:p w14:paraId="4035EF10" w14:textId="16486A33" w:rsidR="00D100BF" w:rsidRPr="00D100BF" w:rsidRDefault="00D100BF" w:rsidP="00935249">
      <w:pPr>
        <w:pStyle w:val="Style2"/>
        <w:tabs>
          <w:tab w:val="left" w:pos="284"/>
        </w:tabs>
        <w:spacing w:before="5" w:line="276" w:lineRule="auto"/>
        <w:ind w:left="709" w:hanging="283"/>
        <w:jc w:val="center"/>
        <w:rPr>
          <w:rFonts w:ascii="Times New Roman" w:hAnsi="Times New Roman"/>
          <w:bCs/>
          <w:spacing w:val="-6"/>
          <w:sz w:val="28"/>
          <w:lang w:val="uk-UA"/>
        </w:rPr>
      </w:pPr>
      <w:r w:rsidRPr="00D100BF">
        <w:rPr>
          <w:rFonts w:ascii="Times New Roman" w:hAnsi="Times New Roman"/>
          <w:bCs/>
          <w:spacing w:val="-6"/>
          <w:sz w:val="28"/>
          <w:lang w:val="uk-UA"/>
        </w:rPr>
        <w:t xml:space="preserve">2. </w:t>
      </w:r>
      <w:proofErr w:type="spellStart"/>
      <w:r w:rsidRPr="00D100BF">
        <w:rPr>
          <w:rFonts w:ascii="Times New Roman" w:hAnsi="Times New Roman"/>
          <w:bCs/>
          <w:spacing w:val="-6"/>
          <w:sz w:val="28"/>
          <w:lang w:val="uk-UA"/>
        </w:rPr>
        <w:t>Cloud</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Computing</w:t>
      </w:r>
      <w:proofErr w:type="spellEnd"/>
      <w:r w:rsidRPr="00D100BF">
        <w:rPr>
          <w:rFonts w:ascii="Times New Roman" w:hAnsi="Times New Roman"/>
          <w:bCs/>
          <w:spacing w:val="-6"/>
          <w:sz w:val="28"/>
          <w:lang w:val="uk-UA"/>
        </w:rPr>
        <w:t xml:space="preserve"> : </w:t>
      </w:r>
      <w:proofErr w:type="spellStart"/>
      <w:r w:rsidRPr="00D100BF">
        <w:rPr>
          <w:rFonts w:ascii="Times New Roman" w:hAnsi="Times New Roman"/>
          <w:bCs/>
          <w:spacing w:val="-6"/>
          <w:sz w:val="28"/>
          <w:lang w:val="uk-UA"/>
        </w:rPr>
        <w:t>Principles</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Systems</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and</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Applications</w:t>
      </w:r>
      <w:proofErr w:type="spellEnd"/>
      <w:r w:rsidRPr="00D100BF">
        <w:rPr>
          <w:rFonts w:ascii="Times New Roman" w:hAnsi="Times New Roman"/>
          <w:bCs/>
          <w:spacing w:val="-6"/>
          <w:sz w:val="28"/>
          <w:lang w:val="uk-UA"/>
        </w:rPr>
        <w:t xml:space="preserve"> / </w:t>
      </w:r>
      <w:proofErr w:type="spellStart"/>
      <w:r w:rsidRPr="00D100BF">
        <w:rPr>
          <w:rFonts w:ascii="Times New Roman" w:hAnsi="Times New Roman"/>
          <w:bCs/>
          <w:spacing w:val="-6"/>
          <w:sz w:val="28"/>
          <w:lang w:val="uk-UA"/>
        </w:rPr>
        <w:t>Editors</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Nick</w:t>
      </w:r>
      <w:proofErr w:type="spellEnd"/>
      <w:r w:rsidR="00416540">
        <w:rPr>
          <w:rFonts w:ascii="Times New Roman" w:hAnsi="Times New Roman"/>
          <w:bCs/>
          <w:spacing w:val="-6"/>
          <w:sz w:val="28"/>
          <w:lang w:val="uk-UA"/>
        </w:rPr>
        <w:t xml:space="preserve"> </w:t>
      </w:r>
      <w:proofErr w:type="spellStart"/>
      <w:r w:rsidR="00416540">
        <w:rPr>
          <w:rFonts w:ascii="Times New Roman" w:hAnsi="Times New Roman"/>
          <w:bCs/>
          <w:spacing w:val="-6"/>
          <w:sz w:val="28"/>
          <w:lang w:val="uk-UA"/>
        </w:rPr>
        <w:t>Antonopoulos</w:t>
      </w:r>
      <w:proofErr w:type="spellEnd"/>
      <w:r w:rsidR="00416540">
        <w:rPr>
          <w:rFonts w:ascii="Times New Roman" w:hAnsi="Times New Roman"/>
          <w:bCs/>
          <w:spacing w:val="-6"/>
          <w:sz w:val="28"/>
          <w:lang w:val="uk-UA"/>
        </w:rPr>
        <w:t xml:space="preserve"> </w:t>
      </w:r>
      <w:proofErr w:type="spellStart"/>
      <w:r w:rsidR="00416540">
        <w:rPr>
          <w:rFonts w:ascii="Times New Roman" w:hAnsi="Times New Roman"/>
          <w:bCs/>
          <w:spacing w:val="-6"/>
          <w:sz w:val="28"/>
          <w:lang w:val="uk-UA"/>
        </w:rPr>
        <w:t>and</w:t>
      </w:r>
      <w:proofErr w:type="spellEnd"/>
      <w:r w:rsidR="00935249">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Lee</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Gillam</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second</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ed</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Swindon</w:t>
      </w:r>
      <w:proofErr w:type="spellEnd"/>
      <w:r w:rsidRPr="00D100BF">
        <w:rPr>
          <w:rFonts w:ascii="Times New Roman" w:hAnsi="Times New Roman"/>
          <w:bCs/>
          <w:spacing w:val="-6"/>
          <w:sz w:val="28"/>
          <w:lang w:val="uk-UA"/>
        </w:rPr>
        <w:t xml:space="preserve"> : </w:t>
      </w:r>
      <w:proofErr w:type="spellStart"/>
      <w:r w:rsidRPr="00D100BF">
        <w:rPr>
          <w:rFonts w:ascii="Times New Roman" w:hAnsi="Times New Roman"/>
          <w:bCs/>
          <w:spacing w:val="-6"/>
          <w:sz w:val="28"/>
          <w:lang w:val="uk-UA"/>
        </w:rPr>
        <w:t>Springer</w:t>
      </w:r>
      <w:proofErr w:type="spellEnd"/>
      <w:r w:rsidRPr="00D100BF">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International</w:t>
      </w:r>
      <w:proofErr w:type="spellEnd"/>
      <w:r w:rsidR="00416540">
        <w:rPr>
          <w:rFonts w:ascii="Times New Roman" w:hAnsi="Times New Roman"/>
          <w:bCs/>
          <w:spacing w:val="-6"/>
          <w:sz w:val="28"/>
          <w:lang w:val="uk-UA"/>
        </w:rPr>
        <w:t xml:space="preserve"> </w:t>
      </w:r>
      <w:proofErr w:type="spellStart"/>
      <w:r w:rsidRPr="00D100BF">
        <w:rPr>
          <w:rFonts w:ascii="Times New Roman" w:hAnsi="Times New Roman"/>
          <w:bCs/>
          <w:spacing w:val="-6"/>
          <w:sz w:val="28"/>
          <w:lang w:val="uk-UA"/>
        </w:rPr>
        <w:t>Publishing</w:t>
      </w:r>
      <w:proofErr w:type="spellEnd"/>
      <w:r w:rsidRPr="00D100BF">
        <w:rPr>
          <w:rFonts w:ascii="Times New Roman" w:hAnsi="Times New Roman"/>
          <w:bCs/>
          <w:spacing w:val="-6"/>
          <w:sz w:val="28"/>
          <w:lang w:val="uk-UA"/>
        </w:rPr>
        <w:t xml:space="preserve"> AG, 2017. 410 p.</w:t>
      </w:r>
    </w:p>
    <w:p w14:paraId="3CA50712" w14:textId="14271A94" w:rsidR="00D100BF" w:rsidRPr="00D100BF" w:rsidRDefault="00416540" w:rsidP="00935249">
      <w:pPr>
        <w:pStyle w:val="Style2"/>
        <w:tabs>
          <w:tab w:val="left" w:pos="284"/>
        </w:tabs>
        <w:spacing w:before="5" w:line="276" w:lineRule="auto"/>
        <w:ind w:left="709" w:hanging="283"/>
        <w:jc w:val="center"/>
        <w:rPr>
          <w:rFonts w:ascii="Times New Roman" w:hAnsi="Times New Roman"/>
          <w:bCs/>
          <w:spacing w:val="-6"/>
          <w:sz w:val="28"/>
          <w:lang w:val="uk-UA"/>
        </w:rPr>
      </w:pPr>
      <w:r>
        <w:rPr>
          <w:rFonts w:ascii="Times New Roman" w:hAnsi="Times New Roman"/>
          <w:bCs/>
          <w:spacing w:val="-6"/>
          <w:sz w:val="28"/>
          <w:lang w:val="uk-UA"/>
        </w:rPr>
        <w:t xml:space="preserve">3. </w:t>
      </w:r>
      <w:proofErr w:type="spellStart"/>
      <w:r>
        <w:rPr>
          <w:rFonts w:ascii="Times New Roman" w:hAnsi="Times New Roman"/>
          <w:bCs/>
          <w:spacing w:val="-6"/>
          <w:sz w:val="28"/>
          <w:lang w:val="uk-UA"/>
        </w:rPr>
        <w:t>Кононюк</w:t>
      </w:r>
      <w:proofErr w:type="spellEnd"/>
      <w:r>
        <w:rPr>
          <w:rFonts w:ascii="Times New Roman" w:hAnsi="Times New Roman"/>
          <w:bCs/>
          <w:spacing w:val="-6"/>
          <w:sz w:val="28"/>
          <w:lang w:val="uk-UA"/>
        </w:rPr>
        <w:t xml:space="preserve"> А.Е. Фундаментальна теорія Хмарних технологій В 18-і книгах. Кн.1. К.</w:t>
      </w:r>
      <w:r w:rsidR="00935249">
        <w:rPr>
          <w:rFonts w:ascii="Times New Roman" w:hAnsi="Times New Roman"/>
          <w:bCs/>
          <w:spacing w:val="-6"/>
          <w:sz w:val="28"/>
          <w:lang w:val="uk-UA"/>
        </w:rPr>
        <w:t xml:space="preserve"> </w:t>
      </w:r>
      <w:r w:rsidR="00D100BF" w:rsidRPr="00D100BF">
        <w:rPr>
          <w:rFonts w:ascii="Times New Roman" w:hAnsi="Times New Roman"/>
          <w:bCs/>
          <w:spacing w:val="-6"/>
          <w:sz w:val="28"/>
          <w:lang w:val="uk-UA"/>
        </w:rPr>
        <w:t>Освіта України. 2018. 620 с.</w:t>
      </w:r>
    </w:p>
    <w:p w14:paraId="36651AF8" w14:textId="168615E7" w:rsidR="00416540" w:rsidRDefault="00D100BF" w:rsidP="00935249">
      <w:pPr>
        <w:pStyle w:val="Style2"/>
        <w:tabs>
          <w:tab w:val="left" w:pos="284"/>
        </w:tabs>
        <w:spacing w:before="5" w:line="276" w:lineRule="auto"/>
        <w:ind w:left="709" w:hanging="283"/>
        <w:jc w:val="center"/>
        <w:rPr>
          <w:rFonts w:ascii="Times New Roman" w:hAnsi="Times New Roman"/>
          <w:bCs/>
          <w:spacing w:val="-6"/>
          <w:sz w:val="28"/>
          <w:lang w:val="uk-UA"/>
        </w:rPr>
      </w:pPr>
      <w:r w:rsidRPr="00D100BF">
        <w:rPr>
          <w:rFonts w:ascii="Times New Roman" w:hAnsi="Times New Roman"/>
          <w:bCs/>
          <w:spacing w:val="-6"/>
          <w:sz w:val="28"/>
          <w:lang w:val="uk-UA"/>
        </w:rPr>
        <w:t xml:space="preserve">4. Литвинов О.А., </w:t>
      </w:r>
      <w:proofErr w:type="spellStart"/>
      <w:r w:rsidRPr="00D100BF">
        <w:rPr>
          <w:rFonts w:ascii="Times New Roman" w:hAnsi="Times New Roman"/>
          <w:bCs/>
          <w:spacing w:val="-6"/>
          <w:sz w:val="28"/>
          <w:lang w:val="uk-UA"/>
        </w:rPr>
        <w:t>Хандецький</w:t>
      </w:r>
      <w:proofErr w:type="spellEnd"/>
      <w:r w:rsidRPr="00D100BF">
        <w:rPr>
          <w:rFonts w:ascii="Times New Roman" w:hAnsi="Times New Roman"/>
          <w:bCs/>
          <w:spacing w:val="-6"/>
          <w:sz w:val="28"/>
          <w:lang w:val="uk-UA"/>
        </w:rPr>
        <w:t xml:space="preserve"> В.С. Розподілена обробка інформації :</w:t>
      </w:r>
      <w:r w:rsidR="00416540">
        <w:rPr>
          <w:rFonts w:ascii="Times New Roman" w:hAnsi="Times New Roman"/>
          <w:bCs/>
          <w:spacing w:val="-6"/>
          <w:sz w:val="28"/>
          <w:lang w:val="uk-UA"/>
        </w:rPr>
        <w:t xml:space="preserve"> монографія. Д.:</w:t>
      </w:r>
      <w:r w:rsidR="00935249">
        <w:rPr>
          <w:rFonts w:ascii="Times New Roman" w:hAnsi="Times New Roman"/>
          <w:bCs/>
          <w:spacing w:val="-6"/>
          <w:sz w:val="28"/>
          <w:lang w:val="uk-UA"/>
        </w:rPr>
        <w:t xml:space="preserve"> </w:t>
      </w:r>
      <w:r w:rsidRPr="00D100BF">
        <w:rPr>
          <w:rFonts w:ascii="Times New Roman" w:hAnsi="Times New Roman"/>
          <w:bCs/>
          <w:spacing w:val="-6"/>
          <w:sz w:val="28"/>
          <w:lang w:val="uk-UA"/>
        </w:rPr>
        <w:t>ТОВ «Баланс-Клуб», 2013. 314 с.</w:t>
      </w:r>
    </w:p>
    <w:p w14:paraId="4A93E42A" w14:textId="6191EE05" w:rsidR="00251372" w:rsidRPr="00251372" w:rsidRDefault="00251372" w:rsidP="00A84EB6">
      <w:pPr>
        <w:pStyle w:val="Style2"/>
        <w:tabs>
          <w:tab w:val="left" w:pos="284"/>
        </w:tabs>
        <w:spacing w:before="5" w:line="276" w:lineRule="auto"/>
        <w:ind w:left="709" w:hanging="283"/>
        <w:jc w:val="center"/>
        <w:rPr>
          <w:rFonts w:ascii="Times New Roman" w:hAnsi="Times New Roman"/>
          <w:b/>
          <w:bCs/>
          <w:spacing w:val="-6"/>
          <w:sz w:val="28"/>
          <w:lang w:val="uk-UA"/>
        </w:rPr>
      </w:pPr>
      <w:r w:rsidRPr="00251372">
        <w:rPr>
          <w:rFonts w:ascii="Times New Roman" w:hAnsi="Times New Roman"/>
          <w:b/>
          <w:bCs/>
          <w:spacing w:val="-6"/>
          <w:sz w:val="28"/>
          <w:lang w:val="uk-UA"/>
        </w:rPr>
        <w:t>Допоміжна</w:t>
      </w:r>
    </w:p>
    <w:p w14:paraId="6446F0E4" w14:textId="241047DC" w:rsidR="00416540" w:rsidRPr="00416540" w:rsidRDefault="00416540" w:rsidP="00935249">
      <w:pPr>
        <w:pStyle w:val="Style2"/>
        <w:tabs>
          <w:tab w:val="left" w:pos="284"/>
        </w:tabs>
        <w:spacing w:before="5" w:line="276" w:lineRule="auto"/>
        <w:ind w:left="709" w:hanging="283"/>
        <w:jc w:val="center"/>
        <w:rPr>
          <w:rFonts w:ascii="Times New Roman" w:hAnsi="Times New Roman"/>
          <w:bCs/>
          <w:spacing w:val="-6"/>
          <w:sz w:val="28"/>
          <w:lang w:val="uk-UA"/>
        </w:rPr>
      </w:pPr>
      <w:r w:rsidRPr="00416540">
        <w:rPr>
          <w:rFonts w:ascii="Times New Roman" w:hAnsi="Times New Roman"/>
          <w:bCs/>
          <w:spacing w:val="-6"/>
          <w:sz w:val="28"/>
          <w:lang w:val="uk-UA"/>
        </w:rPr>
        <w:t>1.</w:t>
      </w:r>
      <w:r>
        <w:rPr>
          <w:rFonts w:ascii="Times New Roman" w:hAnsi="Times New Roman"/>
          <w:bCs/>
          <w:spacing w:val="-6"/>
          <w:sz w:val="28"/>
          <w:lang w:val="uk-UA"/>
        </w:rPr>
        <w:t xml:space="preserve"> </w:t>
      </w:r>
      <w:proofErr w:type="spellStart"/>
      <w:r>
        <w:rPr>
          <w:rFonts w:ascii="Times New Roman" w:hAnsi="Times New Roman"/>
          <w:bCs/>
          <w:spacing w:val="-6"/>
          <w:sz w:val="28"/>
          <w:lang w:val="uk-UA"/>
        </w:rPr>
        <w:t>Таллоч</w:t>
      </w:r>
      <w:proofErr w:type="spellEnd"/>
      <w:r>
        <w:rPr>
          <w:rFonts w:ascii="Times New Roman" w:hAnsi="Times New Roman"/>
          <w:bCs/>
          <w:spacing w:val="-6"/>
          <w:sz w:val="28"/>
          <w:lang w:val="uk-UA"/>
        </w:rPr>
        <w:t xml:space="preserve"> </w:t>
      </w:r>
      <w:proofErr w:type="spellStart"/>
      <w:r>
        <w:rPr>
          <w:rFonts w:ascii="Times New Roman" w:hAnsi="Times New Roman"/>
          <w:bCs/>
          <w:spacing w:val="-6"/>
          <w:sz w:val="28"/>
          <w:lang w:val="uk-UA"/>
        </w:rPr>
        <w:t>Мітч</w:t>
      </w:r>
      <w:proofErr w:type="spellEnd"/>
      <w:r>
        <w:rPr>
          <w:rFonts w:ascii="Times New Roman" w:hAnsi="Times New Roman"/>
          <w:bCs/>
          <w:spacing w:val="-6"/>
          <w:sz w:val="28"/>
          <w:lang w:val="uk-UA"/>
        </w:rPr>
        <w:t xml:space="preserve"> і</w:t>
      </w:r>
      <w:r w:rsidRPr="00416540">
        <w:rPr>
          <w:rFonts w:ascii="Times New Roman" w:hAnsi="Times New Roman"/>
          <w:bCs/>
          <w:spacing w:val="-6"/>
          <w:sz w:val="28"/>
          <w:lang w:val="uk-UA"/>
        </w:rPr>
        <w:t xml:space="preserve"> ком</w:t>
      </w:r>
      <w:r>
        <w:rPr>
          <w:rFonts w:ascii="Times New Roman" w:hAnsi="Times New Roman"/>
          <w:bCs/>
          <w:spacing w:val="-6"/>
          <w:sz w:val="28"/>
          <w:lang w:val="uk-UA"/>
        </w:rPr>
        <w:t xml:space="preserve">анда Windows </w:t>
      </w:r>
      <w:proofErr w:type="spellStart"/>
      <w:r>
        <w:rPr>
          <w:rFonts w:ascii="Times New Roman" w:hAnsi="Times New Roman"/>
          <w:bCs/>
          <w:spacing w:val="-6"/>
          <w:sz w:val="28"/>
          <w:lang w:val="uk-UA"/>
        </w:rPr>
        <w:t>Azure</w:t>
      </w:r>
      <w:proofErr w:type="spellEnd"/>
      <w:r>
        <w:rPr>
          <w:rFonts w:ascii="Times New Roman" w:hAnsi="Times New Roman"/>
          <w:bCs/>
          <w:spacing w:val="-6"/>
          <w:sz w:val="28"/>
          <w:lang w:val="uk-UA"/>
        </w:rPr>
        <w:t>. Знайомство з</w:t>
      </w:r>
      <w:r w:rsidRPr="00416540">
        <w:rPr>
          <w:rFonts w:ascii="Times New Roman" w:hAnsi="Times New Roman"/>
          <w:bCs/>
          <w:spacing w:val="-6"/>
          <w:sz w:val="28"/>
          <w:lang w:val="uk-UA"/>
        </w:rPr>
        <w:t xml:space="preserve"> Windows </w:t>
      </w:r>
      <w:proofErr w:type="spellStart"/>
      <w:r w:rsidRPr="00416540">
        <w:rPr>
          <w:rFonts w:ascii="Times New Roman" w:hAnsi="Times New Roman"/>
          <w:bCs/>
          <w:spacing w:val="-6"/>
          <w:sz w:val="28"/>
          <w:lang w:val="uk-UA"/>
        </w:rPr>
        <w:t>Azure</w:t>
      </w:r>
      <w:proofErr w:type="spellEnd"/>
      <w:r w:rsidRPr="00416540">
        <w:rPr>
          <w:rFonts w:ascii="Times New Roman" w:hAnsi="Times New Roman"/>
          <w:bCs/>
          <w:spacing w:val="-6"/>
          <w:sz w:val="28"/>
          <w:lang w:val="uk-UA"/>
        </w:rPr>
        <w:t xml:space="preserve"> для</w:t>
      </w:r>
      <w:r w:rsidR="00935249">
        <w:rPr>
          <w:rFonts w:ascii="Times New Roman" w:hAnsi="Times New Roman"/>
          <w:bCs/>
          <w:spacing w:val="-6"/>
          <w:sz w:val="28"/>
          <w:lang w:val="uk-UA"/>
        </w:rPr>
        <w:t xml:space="preserve"> </w:t>
      </w:r>
      <w:r>
        <w:rPr>
          <w:rFonts w:ascii="Times New Roman" w:hAnsi="Times New Roman"/>
          <w:bCs/>
          <w:spacing w:val="-6"/>
          <w:sz w:val="28"/>
          <w:lang w:val="uk-UA"/>
        </w:rPr>
        <w:t>ІТ спеціалістів</w:t>
      </w:r>
      <w:r w:rsidRPr="00416540">
        <w:rPr>
          <w:rFonts w:ascii="Times New Roman" w:hAnsi="Times New Roman"/>
          <w:bCs/>
          <w:spacing w:val="-6"/>
          <w:sz w:val="28"/>
          <w:lang w:val="uk-UA"/>
        </w:rPr>
        <w:t xml:space="preserve">/ </w:t>
      </w:r>
      <w:proofErr w:type="spellStart"/>
      <w:r w:rsidRPr="00416540">
        <w:rPr>
          <w:rFonts w:ascii="Times New Roman" w:hAnsi="Times New Roman"/>
          <w:bCs/>
          <w:spacing w:val="-6"/>
          <w:sz w:val="28"/>
          <w:lang w:val="uk-UA"/>
        </w:rPr>
        <w:t>Таллоч</w:t>
      </w:r>
      <w:proofErr w:type="spellEnd"/>
      <w:r>
        <w:rPr>
          <w:rFonts w:ascii="Times New Roman" w:hAnsi="Times New Roman"/>
          <w:bCs/>
          <w:spacing w:val="-6"/>
          <w:sz w:val="28"/>
          <w:lang w:val="uk-UA"/>
        </w:rPr>
        <w:t xml:space="preserve"> М.; пер. з </w:t>
      </w:r>
      <w:proofErr w:type="spellStart"/>
      <w:r>
        <w:rPr>
          <w:rFonts w:ascii="Times New Roman" w:hAnsi="Times New Roman"/>
          <w:bCs/>
          <w:spacing w:val="-6"/>
          <w:sz w:val="28"/>
          <w:lang w:val="uk-UA"/>
        </w:rPr>
        <w:t>англ</w:t>
      </w:r>
      <w:proofErr w:type="spellEnd"/>
      <w:r>
        <w:rPr>
          <w:rFonts w:ascii="Times New Roman" w:hAnsi="Times New Roman"/>
          <w:bCs/>
          <w:spacing w:val="-6"/>
          <w:sz w:val="28"/>
          <w:lang w:val="uk-UA"/>
        </w:rPr>
        <w:t xml:space="preserve">. М.: ЕКОМ </w:t>
      </w:r>
      <w:proofErr w:type="spellStart"/>
      <w:r>
        <w:rPr>
          <w:rFonts w:ascii="Times New Roman" w:hAnsi="Times New Roman"/>
          <w:bCs/>
          <w:spacing w:val="-6"/>
          <w:sz w:val="28"/>
          <w:lang w:val="uk-UA"/>
        </w:rPr>
        <w:t>Паблі</w:t>
      </w:r>
      <w:r w:rsidRPr="00416540">
        <w:rPr>
          <w:rFonts w:ascii="Times New Roman" w:hAnsi="Times New Roman"/>
          <w:bCs/>
          <w:spacing w:val="-6"/>
          <w:sz w:val="28"/>
          <w:lang w:val="uk-UA"/>
        </w:rPr>
        <w:t>шерз</w:t>
      </w:r>
      <w:proofErr w:type="spellEnd"/>
      <w:r w:rsidRPr="00416540">
        <w:rPr>
          <w:rFonts w:ascii="Times New Roman" w:hAnsi="Times New Roman"/>
          <w:bCs/>
          <w:spacing w:val="-6"/>
          <w:sz w:val="28"/>
          <w:lang w:val="uk-UA"/>
        </w:rPr>
        <w:t>, 2014. 154</w:t>
      </w:r>
    </w:p>
    <w:p w14:paraId="247B4233" w14:textId="77777777" w:rsidR="00A84EB6" w:rsidRDefault="00416540" w:rsidP="00A84EB6">
      <w:pPr>
        <w:pStyle w:val="Style2"/>
        <w:tabs>
          <w:tab w:val="left" w:pos="284"/>
        </w:tabs>
        <w:spacing w:before="5" w:line="276" w:lineRule="auto"/>
        <w:ind w:left="709" w:hanging="283"/>
        <w:jc w:val="center"/>
        <w:rPr>
          <w:rFonts w:ascii="Times New Roman" w:hAnsi="Times New Roman"/>
          <w:bCs/>
          <w:spacing w:val="-6"/>
          <w:sz w:val="28"/>
          <w:lang w:val="uk-UA"/>
        </w:rPr>
      </w:pPr>
      <w:r w:rsidRPr="00416540">
        <w:rPr>
          <w:rFonts w:ascii="Times New Roman" w:hAnsi="Times New Roman"/>
          <w:bCs/>
          <w:spacing w:val="-6"/>
          <w:sz w:val="28"/>
          <w:lang w:val="uk-UA"/>
        </w:rPr>
        <w:t xml:space="preserve">2. Риз </w:t>
      </w:r>
      <w:proofErr w:type="spellStart"/>
      <w:r w:rsidRPr="00416540">
        <w:rPr>
          <w:rFonts w:ascii="Times New Roman" w:hAnsi="Times New Roman"/>
          <w:bCs/>
          <w:spacing w:val="-6"/>
          <w:sz w:val="28"/>
          <w:lang w:val="uk-UA"/>
        </w:rPr>
        <w:t>Дж</w:t>
      </w:r>
      <w:proofErr w:type="spellEnd"/>
      <w:r w:rsidRPr="00416540">
        <w:rPr>
          <w:rFonts w:ascii="Times New Roman" w:hAnsi="Times New Roman"/>
          <w:bCs/>
          <w:spacing w:val="-6"/>
          <w:sz w:val="28"/>
          <w:lang w:val="uk-UA"/>
        </w:rPr>
        <w:t xml:space="preserve">. </w:t>
      </w:r>
      <w:r>
        <w:rPr>
          <w:rFonts w:ascii="Times New Roman" w:hAnsi="Times New Roman"/>
          <w:bCs/>
          <w:spacing w:val="-6"/>
          <w:sz w:val="28"/>
          <w:lang w:val="uk-UA"/>
        </w:rPr>
        <w:t xml:space="preserve">Хмарні обчислення; пер. з </w:t>
      </w:r>
      <w:proofErr w:type="spellStart"/>
      <w:r>
        <w:rPr>
          <w:rFonts w:ascii="Times New Roman" w:hAnsi="Times New Roman"/>
          <w:bCs/>
          <w:spacing w:val="-6"/>
          <w:sz w:val="28"/>
          <w:lang w:val="uk-UA"/>
        </w:rPr>
        <w:t>англ</w:t>
      </w:r>
      <w:proofErr w:type="spellEnd"/>
      <w:r>
        <w:rPr>
          <w:rFonts w:ascii="Times New Roman" w:hAnsi="Times New Roman"/>
          <w:bCs/>
          <w:spacing w:val="-6"/>
          <w:sz w:val="28"/>
          <w:lang w:val="uk-UA"/>
        </w:rPr>
        <w:t>. СПб.: БХВ</w:t>
      </w:r>
      <w:r w:rsidRPr="00416540">
        <w:rPr>
          <w:rFonts w:ascii="Times New Roman" w:hAnsi="Times New Roman"/>
          <w:bCs/>
          <w:spacing w:val="-6"/>
          <w:sz w:val="28"/>
          <w:lang w:val="uk-UA"/>
        </w:rPr>
        <w:t xml:space="preserve"> 2011. 2</w:t>
      </w:r>
      <w:r w:rsidR="00A84EB6">
        <w:rPr>
          <w:rFonts w:ascii="Times New Roman" w:hAnsi="Times New Roman"/>
          <w:bCs/>
          <w:spacing w:val="-6"/>
          <w:sz w:val="28"/>
          <w:lang w:val="uk-UA"/>
        </w:rPr>
        <w:t>88 с.</w:t>
      </w:r>
    </w:p>
    <w:p w14:paraId="4F2E42B3" w14:textId="6AA95414" w:rsidR="00935249" w:rsidRDefault="00935249" w:rsidP="00A84EB6">
      <w:pPr>
        <w:pStyle w:val="Style2"/>
        <w:tabs>
          <w:tab w:val="left" w:pos="284"/>
        </w:tabs>
        <w:spacing w:before="5" w:line="276" w:lineRule="auto"/>
        <w:ind w:left="709" w:hanging="283"/>
        <w:jc w:val="center"/>
        <w:rPr>
          <w:rFonts w:ascii="Times New Roman" w:hAnsi="Times New Roman"/>
          <w:b/>
          <w:sz w:val="28"/>
          <w:lang w:val="uk-UA"/>
        </w:rPr>
      </w:pPr>
    </w:p>
    <w:p w14:paraId="7D0B7F58" w14:textId="5918D091" w:rsidR="00935249" w:rsidRDefault="00935249" w:rsidP="00A84EB6">
      <w:pPr>
        <w:pStyle w:val="Style2"/>
        <w:tabs>
          <w:tab w:val="left" w:pos="284"/>
        </w:tabs>
        <w:spacing w:before="5" w:line="276" w:lineRule="auto"/>
        <w:ind w:left="709" w:hanging="283"/>
        <w:jc w:val="center"/>
        <w:rPr>
          <w:rFonts w:ascii="Times New Roman" w:hAnsi="Times New Roman"/>
          <w:b/>
          <w:sz w:val="28"/>
          <w:lang w:val="uk-UA"/>
        </w:rPr>
      </w:pPr>
    </w:p>
    <w:p w14:paraId="28063C32" w14:textId="18DB0F06"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26DC1007" w14:textId="7190B8FF"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58160E2A" w14:textId="063E63CA"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2286E9B7" w14:textId="5DF7346C"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6FA30AF8" w14:textId="6982473C"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45F3AE06" w14:textId="7210380E"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73436931" w14:textId="3CED3536"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731F31DB" w14:textId="615985FE"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42765E67" w14:textId="31B907DA"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226EF4A6" w14:textId="34C116B2"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6E908314" w14:textId="3A5A620A"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386FEE87" w14:textId="1DE9BE07"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2B2BCABE" w14:textId="77777777" w:rsidR="00A05DA8" w:rsidRDefault="00A05DA8" w:rsidP="00A84EB6">
      <w:pPr>
        <w:pStyle w:val="Style2"/>
        <w:tabs>
          <w:tab w:val="left" w:pos="284"/>
        </w:tabs>
        <w:spacing w:before="5" w:line="276" w:lineRule="auto"/>
        <w:ind w:left="709" w:hanging="283"/>
        <w:jc w:val="center"/>
        <w:rPr>
          <w:rFonts w:ascii="Times New Roman" w:hAnsi="Times New Roman"/>
          <w:b/>
          <w:sz w:val="28"/>
          <w:lang w:val="uk-UA"/>
        </w:rPr>
      </w:pPr>
    </w:p>
    <w:p w14:paraId="451E4AAA" w14:textId="77777777" w:rsidR="00935249" w:rsidRDefault="00935249" w:rsidP="00A84EB6">
      <w:pPr>
        <w:pStyle w:val="Style2"/>
        <w:tabs>
          <w:tab w:val="left" w:pos="284"/>
        </w:tabs>
        <w:spacing w:before="5" w:line="276" w:lineRule="auto"/>
        <w:ind w:left="709" w:hanging="283"/>
        <w:jc w:val="center"/>
        <w:rPr>
          <w:rFonts w:ascii="Times New Roman" w:hAnsi="Times New Roman"/>
          <w:b/>
          <w:sz w:val="28"/>
          <w:lang w:val="uk-UA"/>
        </w:rPr>
      </w:pPr>
    </w:p>
    <w:p w14:paraId="16C8AA45" w14:textId="40E5E927" w:rsidR="00B211D2" w:rsidRPr="00A84EB6" w:rsidRDefault="00C37897" w:rsidP="00A84EB6">
      <w:pPr>
        <w:pStyle w:val="Style2"/>
        <w:tabs>
          <w:tab w:val="left" w:pos="284"/>
        </w:tabs>
        <w:spacing w:before="5" w:line="276" w:lineRule="auto"/>
        <w:ind w:left="709" w:hanging="283"/>
        <w:jc w:val="center"/>
        <w:rPr>
          <w:rFonts w:ascii="Times New Roman" w:hAnsi="Times New Roman"/>
          <w:bCs/>
          <w:spacing w:val="-6"/>
          <w:sz w:val="32"/>
          <w:lang w:val="uk-UA"/>
        </w:rPr>
      </w:pPr>
      <w:r w:rsidRPr="00A84EB6">
        <w:rPr>
          <w:rFonts w:ascii="Times New Roman" w:hAnsi="Times New Roman"/>
          <w:b/>
          <w:sz w:val="28"/>
          <w:lang w:val="uk-UA"/>
        </w:rPr>
        <w:lastRenderedPageBreak/>
        <w:t>Перелік ор</w:t>
      </w:r>
      <w:r w:rsidRPr="00A84EB6">
        <w:rPr>
          <w:rFonts w:ascii="Times New Roman" w:hAnsi="Times New Roman"/>
          <w:b/>
          <w:sz w:val="28"/>
          <w:szCs w:val="28"/>
          <w:lang w:val="uk-UA"/>
        </w:rPr>
        <w:t xml:space="preserve">ієнтовних питань підготовки </w:t>
      </w:r>
      <w:r w:rsidR="00B211D2" w:rsidRPr="00A84EB6">
        <w:rPr>
          <w:rFonts w:ascii="Times New Roman" w:hAnsi="Times New Roman"/>
          <w:b/>
          <w:sz w:val="28"/>
          <w:szCs w:val="28"/>
          <w:lang w:val="uk-UA"/>
        </w:rPr>
        <w:t xml:space="preserve">до </w:t>
      </w:r>
      <w:r w:rsidR="00416540" w:rsidRPr="00A84EB6">
        <w:rPr>
          <w:rFonts w:ascii="Times New Roman" w:hAnsi="Times New Roman"/>
          <w:b/>
          <w:sz w:val="28"/>
          <w:szCs w:val="28"/>
          <w:lang w:val="uk-UA"/>
        </w:rPr>
        <w:t>диференційованого заліку</w:t>
      </w:r>
    </w:p>
    <w:p w14:paraId="2B38E56C" w14:textId="77777777" w:rsidR="006E47AE" w:rsidRPr="006E47AE" w:rsidRDefault="006E47AE" w:rsidP="007C2670">
      <w:pPr>
        <w:pStyle w:val="af"/>
        <w:rPr>
          <w:b/>
          <w:szCs w:val="28"/>
          <w:lang w:val="uk-UA"/>
        </w:rPr>
      </w:pPr>
    </w:p>
    <w:p w14:paraId="28A1DF8C" w14:textId="77777777" w:rsidR="00416540" w:rsidRDefault="00416540" w:rsidP="00A05DA8">
      <w:pPr>
        <w:ind w:left="738" w:right="68"/>
        <w:jc w:val="both"/>
      </w:pPr>
      <w:r>
        <w:t xml:space="preserve">1. </w:t>
      </w:r>
      <w:proofErr w:type="spellStart"/>
      <w:r>
        <w:t>Поняття</w:t>
      </w:r>
      <w:proofErr w:type="spellEnd"/>
      <w:r>
        <w:t xml:space="preserve"> </w:t>
      </w:r>
      <w:proofErr w:type="spellStart"/>
      <w:r>
        <w:t>обчислювального</w:t>
      </w:r>
      <w:proofErr w:type="spellEnd"/>
      <w:r>
        <w:t xml:space="preserve"> кластеру.</w:t>
      </w:r>
    </w:p>
    <w:p w14:paraId="4406D252" w14:textId="685AC2D9" w:rsidR="00416540" w:rsidRDefault="00416540" w:rsidP="00A05DA8">
      <w:pPr>
        <w:ind w:left="738" w:right="68"/>
        <w:jc w:val="both"/>
      </w:pPr>
      <w:r>
        <w:t xml:space="preserve">2. </w:t>
      </w:r>
      <w:proofErr w:type="spellStart"/>
      <w:r>
        <w:t>Поняття</w:t>
      </w:r>
      <w:proofErr w:type="spellEnd"/>
      <w:r>
        <w:t xml:space="preserve"> </w:t>
      </w:r>
      <w:proofErr w:type="spellStart"/>
      <w:r>
        <w:t>грід-системи</w:t>
      </w:r>
      <w:proofErr w:type="spellEnd"/>
      <w:r>
        <w:t xml:space="preserve"> як </w:t>
      </w:r>
      <w:proofErr w:type="spellStart"/>
      <w:r>
        <w:t>системи</w:t>
      </w:r>
      <w:proofErr w:type="spellEnd"/>
      <w:r>
        <w:t xml:space="preserve"> </w:t>
      </w:r>
      <w:proofErr w:type="spellStart"/>
      <w:r>
        <w:t>об’єднання</w:t>
      </w:r>
      <w:proofErr w:type="spellEnd"/>
      <w:r>
        <w:t xml:space="preserve"> </w:t>
      </w:r>
      <w:proofErr w:type="spellStart"/>
      <w:r>
        <w:t>користувачів</w:t>
      </w:r>
      <w:proofErr w:type="spellEnd"/>
      <w:r>
        <w:t xml:space="preserve">, </w:t>
      </w:r>
      <w:proofErr w:type="spellStart"/>
      <w:r>
        <w:t>провайдерів</w:t>
      </w:r>
      <w:proofErr w:type="spellEnd"/>
      <w:r>
        <w:t>,</w:t>
      </w:r>
      <w:r w:rsidR="00935249">
        <w:rPr>
          <w:lang w:val="uk-UA"/>
        </w:rPr>
        <w:t xml:space="preserve"> </w:t>
      </w:r>
      <w:proofErr w:type="spellStart"/>
      <w:r>
        <w:t>власників</w:t>
      </w:r>
      <w:proofErr w:type="spellEnd"/>
      <w:r>
        <w:t xml:space="preserve"> </w:t>
      </w:r>
      <w:proofErr w:type="spellStart"/>
      <w:r>
        <w:t>ресурсів</w:t>
      </w:r>
      <w:proofErr w:type="spellEnd"/>
      <w:r>
        <w:t xml:space="preserve"> </w:t>
      </w:r>
      <w:proofErr w:type="gramStart"/>
      <w:r>
        <w:t>у рамках</w:t>
      </w:r>
      <w:proofErr w:type="gramEnd"/>
      <w:r>
        <w:t xml:space="preserve"> </w:t>
      </w:r>
      <w:proofErr w:type="spellStart"/>
      <w:r>
        <w:t>віртуальних</w:t>
      </w:r>
      <w:proofErr w:type="spellEnd"/>
      <w:r>
        <w:t xml:space="preserve"> </w:t>
      </w:r>
      <w:proofErr w:type="spellStart"/>
      <w:r>
        <w:t>організацій</w:t>
      </w:r>
      <w:proofErr w:type="spellEnd"/>
      <w:r>
        <w:t>.</w:t>
      </w:r>
    </w:p>
    <w:p w14:paraId="54BF7F29" w14:textId="14194C80" w:rsidR="00416540" w:rsidRDefault="00416540" w:rsidP="00A05DA8">
      <w:pPr>
        <w:ind w:left="738" w:right="68"/>
        <w:jc w:val="both"/>
      </w:pPr>
      <w:r>
        <w:t xml:space="preserve">3. </w:t>
      </w:r>
      <w:proofErr w:type="spellStart"/>
      <w:r>
        <w:t>Класифікація</w:t>
      </w:r>
      <w:proofErr w:type="spellEnd"/>
      <w:r>
        <w:t xml:space="preserve"> систем для </w:t>
      </w:r>
      <w:proofErr w:type="spellStart"/>
      <w:r>
        <w:t>надання</w:t>
      </w:r>
      <w:proofErr w:type="spellEnd"/>
      <w:r>
        <w:t xml:space="preserve"> </w:t>
      </w:r>
      <w:proofErr w:type="spellStart"/>
      <w:r>
        <w:t>інформаційно-комунікаційних</w:t>
      </w:r>
      <w:proofErr w:type="spellEnd"/>
      <w:r>
        <w:t xml:space="preserve"> </w:t>
      </w:r>
      <w:proofErr w:type="spellStart"/>
      <w:r>
        <w:t>ресурсів</w:t>
      </w:r>
      <w:proofErr w:type="spellEnd"/>
      <w:r>
        <w:t xml:space="preserve"> за</w:t>
      </w:r>
      <w:r w:rsidR="00F475C8">
        <w:rPr>
          <w:lang w:val="uk-UA"/>
        </w:rPr>
        <w:t xml:space="preserve"> </w:t>
      </w:r>
      <w:proofErr w:type="spellStart"/>
      <w:r w:rsidR="00F475C8">
        <w:t>замовленням</w:t>
      </w:r>
      <w:proofErr w:type="spellEnd"/>
      <w:r w:rsidR="00F475C8">
        <w:t>.</w:t>
      </w:r>
    </w:p>
    <w:p w14:paraId="708D47B2" w14:textId="77777777" w:rsidR="00416540" w:rsidRDefault="00416540" w:rsidP="00A05DA8">
      <w:pPr>
        <w:ind w:left="738" w:right="68"/>
        <w:jc w:val="both"/>
      </w:pPr>
      <w:r>
        <w:t xml:space="preserve">4. </w:t>
      </w:r>
      <w:proofErr w:type="spellStart"/>
      <w:r>
        <w:t>Класифікація</w:t>
      </w:r>
      <w:proofErr w:type="spellEnd"/>
      <w:r>
        <w:t xml:space="preserve"> моделей </w:t>
      </w:r>
      <w:proofErr w:type="spellStart"/>
      <w:r>
        <w:t>сервісів</w:t>
      </w:r>
      <w:proofErr w:type="spellEnd"/>
      <w:r>
        <w:t xml:space="preserve"> </w:t>
      </w:r>
      <w:proofErr w:type="spellStart"/>
      <w:r>
        <w:t>хмарних</w:t>
      </w:r>
      <w:proofErr w:type="spellEnd"/>
      <w:r>
        <w:t xml:space="preserve"> платформ.</w:t>
      </w:r>
    </w:p>
    <w:p w14:paraId="77047730" w14:textId="77777777" w:rsidR="00416540" w:rsidRDefault="00416540" w:rsidP="00A05DA8">
      <w:pPr>
        <w:ind w:left="738" w:right="68"/>
        <w:jc w:val="both"/>
      </w:pPr>
      <w:r>
        <w:t xml:space="preserve">5. </w:t>
      </w:r>
      <w:proofErr w:type="spellStart"/>
      <w:r>
        <w:t>Моделі</w:t>
      </w:r>
      <w:proofErr w:type="spellEnd"/>
      <w:r>
        <w:t xml:space="preserve"> </w:t>
      </w:r>
      <w:proofErr w:type="spellStart"/>
      <w:r>
        <w:t>розгортання</w:t>
      </w:r>
      <w:proofErr w:type="spellEnd"/>
      <w:r>
        <w:t xml:space="preserve"> </w:t>
      </w:r>
      <w:proofErr w:type="spellStart"/>
      <w:r>
        <w:t>хмар</w:t>
      </w:r>
      <w:proofErr w:type="spellEnd"/>
      <w:r>
        <w:t xml:space="preserve">: </w:t>
      </w:r>
      <w:proofErr w:type="spellStart"/>
      <w:r>
        <w:t>публічна</w:t>
      </w:r>
      <w:proofErr w:type="spellEnd"/>
      <w:r>
        <w:t xml:space="preserve">, приватна та </w:t>
      </w:r>
      <w:proofErr w:type="spellStart"/>
      <w:r>
        <w:t>гібридна</w:t>
      </w:r>
      <w:proofErr w:type="spellEnd"/>
      <w:r>
        <w:t xml:space="preserve"> хмари.</w:t>
      </w:r>
    </w:p>
    <w:p w14:paraId="015D72A3" w14:textId="77777777" w:rsidR="00416540" w:rsidRDefault="00416540" w:rsidP="00A05DA8">
      <w:pPr>
        <w:ind w:left="738" w:right="68"/>
        <w:jc w:val="both"/>
      </w:pPr>
      <w:r>
        <w:t xml:space="preserve">6. </w:t>
      </w:r>
      <w:proofErr w:type="spellStart"/>
      <w:r>
        <w:t>Огляд</w:t>
      </w:r>
      <w:proofErr w:type="spellEnd"/>
      <w:r>
        <w:t xml:space="preserve"> </w:t>
      </w:r>
      <w:proofErr w:type="spellStart"/>
      <w:r>
        <w:t>основних</w:t>
      </w:r>
      <w:proofErr w:type="spellEnd"/>
      <w:r>
        <w:t xml:space="preserve"> </w:t>
      </w:r>
      <w:proofErr w:type="spellStart"/>
      <w:r>
        <w:t>провайдерів</w:t>
      </w:r>
      <w:proofErr w:type="spellEnd"/>
      <w:r>
        <w:t xml:space="preserve"> </w:t>
      </w:r>
      <w:proofErr w:type="spellStart"/>
      <w:r>
        <w:t>хмарних</w:t>
      </w:r>
      <w:proofErr w:type="spellEnd"/>
      <w:r>
        <w:t xml:space="preserve"> платформ.</w:t>
      </w:r>
    </w:p>
    <w:p w14:paraId="790396FA" w14:textId="77777777" w:rsidR="00416540" w:rsidRDefault="00416540" w:rsidP="00A05DA8">
      <w:pPr>
        <w:ind w:left="738" w:right="68"/>
        <w:jc w:val="both"/>
      </w:pPr>
      <w:r>
        <w:t xml:space="preserve">7. </w:t>
      </w:r>
      <w:proofErr w:type="spellStart"/>
      <w:r>
        <w:t>Поняття</w:t>
      </w:r>
      <w:proofErr w:type="spellEnd"/>
      <w:r>
        <w:t xml:space="preserve"> </w:t>
      </w:r>
      <w:proofErr w:type="spellStart"/>
      <w:r>
        <w:t>віртуалізації</w:t>
      </w:r>
      <w:proofErr w:type="spellEnd"/>
      <w:r>
        <w:t xml:space="preserve"> </w:t>
      </w:r>
      <w:proofErr w:type="spellStart"/>
      <w:r>
        <w:t>комп’ютерних</w:t>
      </w:r>
      <w:proofErr w:type="spellEnd"/>
      <w:r>
        <w:t xml:space="preserve"> систем та мереж.</w:t>
      </w:r>
    </w:p>
    <w:p w14:paraId="19C3E4C4" w14:textId="77777777" w:rsidR="00416540" w:rsidRDefault="00416540" w:rsidP="00A05DA8">
      <w:pPr>
        <w:ind w:left="738" w:right="68"/>
        <w:jc w:val="both"/>
      </w:pPr>
      <w:r>
        <w:t xml:space="preserve">8. </w:t>
      </w:r>
      <w:proofErr w:type="spellStart"/>
      <w:r>
        <w:t>Типи</w:t>
      </w:r>
      <w:proofErr w:type="spellEnd"/>
      <w:r>
        <w:t xml:space="preserve"> та </w:t>
      </w:r>
      <w:proofErr w:type="spellStart"/>
      <w:r>
        <w:t>рівні</w:t>
      </w:r>
      <w:proofErr w:type="spellEnd"/>
      <w:r>
        <w:t xml:space="preserve"> </w:t>
      </w:r>
      <w:proofErr w:type="spellStart"/>
      <w:r>
        <w:t>віртуалізації</w:t>
      </w:r>
      <w:proofErr w:type="spellEnd"/>
      <w:r>
        <w:t>.</w:t>
      </w:r>
    </w:p>
    <w:p w14:paraId="0B2C0075" w14:textId="77777777" w:rsidR="00416540" w:rsidRDefault="00416540" w:rsidP="00A05DA8">
      <w:pPr>
        <w:ind w:left="738" w:right="68"/>
        <w:jc w:val="both"/>
      </w:pPr>
      <w:r>
        <w:t xml:space="preserve">9. </w:t>
      </w:r>
      <w:proofErr w:type="spellStart"/>
      <w:r>
        <w:t>Огляд</w:t>
      </w:r>
      <w:proofErr w:type="spellEnd"/>
      <w:r>
        <w:t xml:space="preserve"> систем </w:t>
      </w:r>
      <w:proofErr w:type="spellStart"/>
      <w:r>
        <w:t>віртуалізації</w:t>
      </w:r>
      <w:proofErr w:type="spellEnd"/>
      <w:r>
        <w:t xml:space="preserve"> мереж, </w:t>
      </w:r>
      <w:proofErr w:type="spellStart"/>
      <w:r>
        <w:t>ресурсів</w:t>
      </w:r>
      <w:proofErr w:type="spellEnd"/>
      <w:r>
        <w:t xml:space="preserve">, </w:t>
      </w:r>
      <w:proofErr w:type="spellStart"/>
      <w:r>
        <w:t>додатків</w:t>
      </w:r>
      <w:proofErr w:type="spellEnd"/>
      <w:r>
        <w:t xml:space="preserve"> та </w:t>
      </w:r>
      <w:proofErr w:type="spellStart"/>
      <w:r>
        <w:t>сховищ</w:t>
      </w:r>
      <w:proofErr w:type="spellEnd"/>
      <w:r>
        <w:t xml:space="preserve"> </w:t>
      </w:r>
      <w:proofErr w:type="spellStart"/>
      <w:r>
        <w:t>даних</w:t>
      </w:r>
      <w:proofErr w:type="spellEnd"/>
      <w:r>
        <w:t>.</w:t>
      </w:r>
    </w:p>
    <w:p w14:paraId="321A4665" w14:textId="77777777" w:rsidR="00416540" w:rsidRDefault="00416540" w:rsidP="00A05DA8">
      <w:pPr>
        <w:ind w:left="738" w:right="68"/>
        <w:jc w:val="both"/>
      </w:pPr>
      <w:r>
        <w:t xml:space="preserve">10. </w:t>
      </w:r>
      <w:proofErr w:type="spellStart"/>
      <w:r>
        <w:t>Визначення</w:t>
      </w:r>
      <w:proofErr w:type="spellEnd"/>
      <w:r>
        <w:t xml:space="preserve"> </w:t>
      </w:r>
      <w:proofErr w:type="spellStart"/>
      <w:r>
        <w:t>віртуалізації</w:t>
      </w:r>
      <w:proofErr w:type="spellEnd"/>
      <w:r>
        <w:t xml:space="preserve"> </w:t>
      </w:r>
      <w:proofErr w:type="spellStart"/>
      <w:r>
        <w:t>рівня</w:t>
      </w:r>
      <w:proofErr w:type="spellEnd"/>
      <w:r>
        <w:t xml:space="preserve"> </w:t>
      </w:r>
      <w:proofErr w:type="spellStart"/>
      <w:r>
        <w:t>додатків</w:t>
      </w:r>
      <w:proofErr w:type="spellEnd"/>
      <w:r>
        <w:t xml:space="preserve"> та </w:t>
      </w:r>
      <w:proofErr w:type="spellStart"/>
      <w:r>
        <w:t>операційної</w:t>
      </w:r>
      <w:proofErr w:type="spellEnd"/>
      <w:r>
        <w:t xml:space="preserve"> </w:t>
      </w:r>
      <w:proofErr w:type="spellStart"/>
      <w:r>
        <w:t>системи</w:t>
      </w:r>
      <w:proofErr w:type="spellEnd"/>
      <w:r>
        <w:t>.</w:t>
      </w:r>
    </w:p>
    <w:p w14:paraId="350B6BE1" w14:textId="77777777" w:rsidR="00416540" w:rsidRDefault="00416540" w:rsidP="00A05DA8">
      <w:pPr>
        <w:ind w:left="738" w:right="68"/>
        <w:jc w:val="both"/>
      </w:pPr>
      <w:r>
        <w:t xml:space="preserve">11. </w:t>
      </w:r>
      <w:proofErr w:type="spellStart"/>
      <w:r>
        <w:t>Поняття</w:t>
      </w:r>
      <w:proofErr w:type="spellEnd"/>
      <w:r>
        <w:t xml:space="preserve"> </w:t>
      </w:r>
      <w:proofErr w:type="spellStart"/>
      <w:r>
        <w:t>віртуалізації</w:t>
      </w:r>
      <w:proofErr w:type="spellEnd"/>
      <w:r>
        <w:t xml:space="preserve"> </w:t>
      </w:r>
      <w:proofErr w:type="spellStart"/>
      <w:r>
        <w:t>операційних</w:t>
      </w:r>
      <w:proofErr w:type="spellEnd"/>
      <w:r>
        <w:t xml:space="preserve"> систем.</w:t>
      </w:r>
    </w:p>
    <w:p w14:paraId="123672C1" w14:textId="77777777" w:rsidR="00416540" w:rsidRDefault="00416540" w:rsidP="00A05DA8">
      <w:pPr>
        <w:ind w:left="738" w:right="68"/>
        <w:jc w:val="both"/>
      </w:pPr>
      <w:r>
        <w:t xml:space="preserve">12. </w:t>
      </w:r>
      <w:proofErr w:type="spellStart"/>
      <w:r>
        <w:t>Визначення</w:t>
      </w:r>
      <w:proofErr w:type="spellEnd"/>
      <w:r>
        <w:t xml:space="preserve"> </w:t>
      </w:r>
      <w:proofErr w:type="spellStart"/>
      <w:r>
        <w:t>техніко-економічних</w:t>
      </w:r>
      <w:proofErr w:type="spellEnd"/>
      <w:r>
        <w:t xml:space="preserve"> </w:t>
      </w:r>
      <w:proofErr w:type="spellStart"/>
      <w:r>
        <w:t>переваг</w:t>
      </w:r>
      <w:proofErr w:type="spellEnd"/>
      <w:r>
        <w:t xml:space="preserve"> </w:t>
      </w:r>
      <w:proofErr w:type="spellStart"/>
      <w:r>
        <w:t>серверної</w:t>
      </w:r>
      <w:proofErr w:type="spellEnd"/>
      <w:r>
        <w:t xml:space="preserve"> </w:t>
      </w:r>
      <w:proofErr w:type="spellStart"/>
      <w:r>
        <w:t>віртуалізації</w:t>
      </w:r>
      <w:proofErr w:type="spellEnd"/>
      <w:r>
        <w:t>.</w:t>
      </w:r>
    </w:p>
    <w:p w14:paraId="4DDD0BB0" w14:textId="77777777" w:rsidR="00416540" w:rsidRDefault="00416540" w:rsidP="00A05DA8">
      <w:pPr>
        <w:ind w:left="738" w:right="68"/>
        <w:jc w:val="both"/>
      </w:pPr>
      <w:r>
        <w:t xml:space="preserve">13. </w:t>
      </w:r>
      <w:proofErr w:type="spellStart"/>
      <w:r>
        <w:t>Серверна</w:t>
      </w:r>
      <w:proofErr w:type="spellEnd"/>
      <w:r>
        <w:t xml:space="preserve"> </w:t>
      </w:r>
      <w:proofErr w:type="spellStart"/>
      <w:r>
        <w:t>віртуалізація</w:t>
      </w:r>
      <w:proofErr w:type="spellEnd"/>
      <w:r>
        <w:t>.</w:t>
      </w:r>
    </w:p>
    <w:p w14:paraId="52D2245F" w14:textId="23154842" w:rsidR="00416540" w:rsidRDefault="00416540" w:rsidP="00A05DA8">
      <w:pPr>
        <w:ind w:left="738" w:right="68"/>
        <w:jc w:val="both"/>
      </w:pPr>
      <w:r>
        <w:t xml:space="preserve">14. </w:t>
      </w:r>
      <w:proofErr w:type="spellStart"/>
      <w:r>
        <w:t>Перетворення</w:t>
      </w:r>
      <w:proofErr w:type="spellEnd"/>
      <w:r>
        <w:t xml:space="preserve"> серверного </w:t>
      </w:r>
      <w:proofErr w:type="spellStart"/>
      <w:r>
        <w:t>рішення</w:t>
      </w:r>
      <w:proofErr w:type="spellEnd"/>
      <w:r>
        <w:t xml:space="preserve"> до </w:t>
      </w:r>
      <w:proofErr w:type="spellStart"/>
      <w:r>
        <w:t>віртуальної</w:t>
      </w:r>
      <w:proofErr w:type="spellEnd"/>
      <w:r>
        <w:t xml:space="preserve"> </w:t>
      </w:r>
      <w:proofErr w:type="spellStart"/>
      <w:r>
        <w:t>машини</w:t>
      </w:r>
      <w:proofErr w:type="spellEnd"/>
      <w:r>
        <w:t xml:space="preserve">, </w:t>
      </w:r>
      <w:proofErr w:type="spellStart"/>
      <w:r>
        <w:t>міграції</w:t>
      </w:r>
      <w:proofErr w:type="spellEnd"/>
      <w:r w:rsidR="00935249">
        <w:rPr>
          <w:lang w:val="uk-UA"/>
        </w:rPr>
        <w:t xml:space="preserve"> </w:t>
      </w:r>
      <w:proofErr w:type="spellStart"/>
      <w:r>
        <w:t>віртуальних</w:t>
      </w:r>
      <w:proofErr w:type="spellEnd"/>
      <w:r>
        <w:t xml:space="preserve"> машин та «</w:t>
      </w:r>
      <w:proofErr w:type="spellStart"/>
      <w:r>
        <w:t>живої</w:t>
      </w:r>
      <w:proofErr w:type="spellEnd"/>
      <w:r>
        <w:t xml:space="preserve"> </w:t>
      </w:r>
      <w:proofErr w:type="spellStart"/>
      <w:r>
        <w:t>міграції</w:t>
      </w:r>
      <w:proofErr w:type="spellEnd"/>
      <w:r>
        <w:t>».</w:t>
      </w:r>
    </w:p>
    <w:p w14:paraId="62CA293A" w14:textId="44251613" w:rsidR="00416540" w:rsidRDefault="00416540" w:rsidP="00A05DA8">
      <w:pPr>
        <w:ind w:left="738" w:right="68"/>
        <w:jc w:val="both"/>
      </w:pPr>
      <w:r>
        <w:t xml:space="preserve">15. </w:t>
      </w:r>
      <w:proofErr w:type="spellStart"/>
      <w:r>
        <w:t>Визначення</w:t>
      </w:r>
      <w:proofErr w:type="spellEnd"/>
      <w:r>
        <w:t xml:space="preserve"> </w:t>
      </w:r>
      <w:proofErr w:type="spellStart"/>
      <w:r>
        <w:t>програмно-апаратної</w:t>
      </w:r>
      <w:proofErr w:type="spellEnd"/>
      <w:r>
        <w:t xml:space="preserve"> </w:t>
      </w:r>
      <w:proofErr w:type="spellStart"/>
      <w:r>
        <w:t>платформи</w:t>
      </w:r>
      <w:proofErr w:type="spellEnd"/>
      <w:r>
        <w:t xml:space="preserve"> для </w:t>
      </w:r>
      <w:proofErr w:type="spellStart"/>
      <w:r>
        <w:t>ефективного</w:t>
      </w:r>
      <w:proofErr w:type="spellEnd"/>
      <w:r w:rsidR="00F475C8">
        <w:rPr>
          <w:lang w:val="uk-UA"/>
        </w:rPr>
        <w:t xml:space="preserve"> </w:t>
      </w:r>
      <w:proofErr w:type="spellStart"/>
      <w:r w:rsidR="00F475C8">
        <w:t>впровадження</w:t>
      </w:r>
      <w:proofErr w:type="spellEnd"/>
      <w:r w:rsidR="00F475C8">
        <w:t xml:space="preserve"> </w:t>
      </w:r>
      <w:proofErr w:type="spellStart"/>
      <w:r w:rsidR="00F475C8">
        <w:t>серверної</w:t>
      </w:r>
      <w:proofErr w:type="spellEnd"/>
      <w:r w:rsidR="00F475C8">
        <w:t xml:space="preserve"> </w:t>
      </w:r>
      <w:proofErr w:type="spellStart"/>
      <w:r w:rsidR="00F475C8">
        <w:t>віртуалізації</w:t>
      </w:r>
      <w:proofErr w:type="spellEnd"/>
      <w:r w:rsidR="00F475C8">
        <w:t>.</w:t>
      </w:r>
    </w:p>
    <w:p w14:paraId="0CDA0B2E" w14:textId="484C40FF" w:rsidR="00416540" w:rsidRDefault="00416540" w:rsidP="00A05DA8">
      <w:pPr>
        <w:ind w:left="738" w:right="68"/>
        <w:jc w:val="both"/>
      </w:pPr>
      <w:r>
        <w:t xml:space="preserve">16. </w:t>
      </w:r>
      <w:proofErr w:type="spellStart"/>
      <w:r>
        <w:t>Еталонна</w:t>
      </w:r>
      <w:proofErr w:type="spellEnd"/>
      <w:r>
        <w:t xml:space="preserve"> модель </w:t>
      </w:r>
      <w:proofErr w:type="spellStart"/>
      <w:r>
        <w:t>інформаційних</w:t>
      </w:r>
      <w:proofErr w:type="spellEnd"/>
      <w:r>
        <w:t xml:space="preserve"> систем, </w:t>
      </w:r>
      <w:proofErr w:type="spellStart"/>
      <w:r>
        <w:t>побудованих</w:t>
      </w:r>
      <w:proofErr w:type="spellEnd"/>
      <w:r>
        <w:t xml:space="preserve"> з </w:t>
      </w:r>
      <w:proofErr w:type="spellStart"/>
      <w:r>
        <w:t>використанням</w:t>
      </w:r>
      <w:proofErr w:type="spellEnd"/>
      <w:r w:rsidR="00F475C8">
        <w:rPr>
          <w:lang w:val="uk-UA"/>
        </w:rPr>
        <w:t xml:space="preserve"> </w:t>
      </w:r>
      <w:proofErr w:type="spellStart"/>
      <w:r w:rsidR="00F475C8">
        <w:t>технологій</w:t>
      </w:r>
      <w:proofErr w:type="spellEnd"/>
      <w:r w:rsidR="00F475C8" w:rsidRPr="00F475C8">
        <w:t xml:space="preserve"> </w:t>
      </w:r>
      <w:proofErr w:type="spellStart"/>
      <w:r w:rsidR="00F475C8">
        <w:t>хмарних</w:t>
      </w:r>
      <w:proofErr w:type="spellEnd"/>
      <w:r w:rsidR="00F475C8" w:rsidRPr="00F475C8">
        <w:t xml:space="preserve"> </w:t>
      </w:r>
      <w:proofErr w:type="spellStart"/>
      <w:r w:rsidR="00F475C8">
        <w:t>обчислень</w:t>
      </w:r>
      <w:proofErr w:type="spellEnd"/>
      <w:r w:rsidR="00F475C8" w:rsidRPr="00F475C8">
        <w:t xml:space="preserve"> (</w:t>
      </w:r>
      <w:r w:rsidR="00F475C8">
        <w:t>ІСОТ</w:t>
      </w:r>
      <w:r w:rsidR="00F475C8" w:rsidRPr="00F475C8">
        <w:t>).</w:t>
      </w:r>
    </w:p>
    <w:p w14:paraId="233E8525" w14:textId="77777777" w:rsidR="00416540" w:rsidRPr="00126D7C" w:rsidRDefault="00416540" w:rsidP="00A05DA8">
      <w:pPr>
        <w:ind w:left="738" w:right="68"/>
        <w:jc w:val="both"/>
      </w:pPr>
      <w:r w:rsidRPr="00126D7C">
        <w:t xml:space="preserve">17. </w:t>
      </w:r>
      <w:r w:rsidRPr="00F475C8">
        <w:rPr>
          <w:lang w:val="en-US"/>
        </w:rPr>
        <w:t>NIST</w:t>
      </w:r>
      <w:r w:rsidRPr="00126D7C">
        <w:t xml:space="preserve"> </w:t>
      </w:r>
      <w:r w:rsidRPr="00F475C8">
        <w:rPr>
          <w:lang w:val="en-US"/>
        </w:rPr>
        <w:t>Cloud</w:t>
      </w:r>
      <w:r w:rsidRPr="00126D7C">
        <w:t xml:space="preserve"> </w:t>
      </w:r>
      <w:r w:rsidRPr="00F475C8">
        <w:rPr>
          <w:lang w:val="en-US"/>
        </w:rPr>
        <w:t>Reference</w:t>
      </w:r>
      <w:r w:rsidRPr="00126D7C">
        <w:t xml:space="preserve"> </w:t>
      </w:r>
      <w:r w:rsidRPr="00F475C8">
        <w:rPr>
          <w:lang w:val="en-US"/>
        </w:rPr>
        <w:t>Architecture</w:t>
      </w:r>
      <w:r w:rsidRPr="00126D7C">
        <w:t>.</w:t>
      </w:r>
    </w:p>
    <w:p w14:paraId="308692E1" w14:textId="23DBEFE5" w:rsidR="00416540" w:rsidRDefault="00416540" w:rsidP="00A05DA8">
      <w:pPr>
        <w:ind w:left="738" w:right="68"/>
        <w:jc w:val="both"/>
      </w:pPr>
      <w:r>
        <w:t xml:space="preserve">18. </w:t>
      </w:r>
      <w:proofErr w:type="spellStart"/>
      <w:r>
        <w:t>Стандарти</w:t>
      </w:r>
      <w:proofErr w:type="spellEnd"/>
      <w:r>
        <w:t xml:space="preserve"> </w:t>
      </w:r>
      <w:proofErr w:type="spellStart"/>
      <w:r>
        <w:t>архітектури</w:t>
      </w:r>
      <w:proofErr w:type="spellEnd"/>
      <w:r>
        <w:t xml:space="preserve"> </w:t>
      </w:r>
      <w:proofErr w:type="spellStart"/>
      <w:r>
        <w:t>хмарних</w:t>
      </w:r>
      <w:proofErr w:type="spellEnd"/>
      <w:r>
        <w:t xml:space="preserve"> платформ </w:t>
      </w:r>
      <w:proofErr w:type="spellStart"/>
      <w:r>
        <w:t>вендорів</w:t>
      </w:r>
      <w:proofErr w:type="spellEnd"/>
      <w:r>
        <w:t xml:space="preserve">. </w:t>
      </w:r>
      <w:proofErr w:type="spellStart"/>
      <w:r>
        <w:t>Опис</w:t>
      </w:r>
      <w:proofErr w:type="spellEnd"/>
      <w:r>
        <w:t xml:space="preserve"> та </w:t>
      </w:r>
      <w:proofErr w:type="spellStart"/>
      <w:r>
        <w:t>принципи</w:t>
      </w:r>
      <w:proofErr w:type="spellEnd"/>
      <w:r w:rsidR="00F475C8">
        <w:rPr>
          <w:lang w:val="uk-UA"/>
        </w:rPr>
        <w:t xml:space="preserve"> </w:t>
      </w:r>
      <w:proofErr w:type="spellStart"/>
      <w:r w:rsidR="00F475C8">
        <w:t>функціонування</w:t>
      </w:r>
      <w:proofErr w:type="spellEnd"/>
      <w:r w:rsidR="00F475C8">
        <w:t>.</w:t>
      </w:r>
    </w:p>
    <w:p w14:paraId="42EE6211" w14:textId="270ECE32" w:rsidR="00416540" w:rsidRDefault="00F475C8" w:rsidP="00A05DA8">
      <w:pPr>
        <w:ind w:left="738" w:right="68"/>
        <w:jc w:val="both"/>
      </w:pPr>
      <w:r>
        <w:t xml:space="preserve">19. </w:t>
      </w:r>
      <w:proofErr w:type="spellStart"/>
      <w:r w:rsidR="00416540">
        <w:t>Platform</w:t>
      </w:r>
      <w:proofErr w:type="spellEnd"/>
      <w:r w:rsidR="00416540">
        <w:t xml:space="preserve"> </w:t>
      </w:r>
      <w:proofErr w:type="spellStart"/>
      <w:r w:rsidR="00416540">
        <w:t>as</w:t>
      </w:r>
      <w:proofErr w:type="spellEnd"/>
      <w:r w:rsidR="00416540">
        <w:t xml:space="preserve"> a </w:t>
      </w:r>
      <w:proofErr w:type="spellStart"/>
      <w:r w:rsidR="00416540">
        <w:t>Service</w:t>
      </w:r>
      <w:proofErr w:type="spellEnd"/>
      <w:r w:rsidR="00416540">
        <w:t xml:space="preserve"> (</w:t>
      </w:r>
      <w:proofErr w:type="spellStart"/>
      <w:r w:rsidR="00416540">
        <w:t>PaaS</w:t>
      </w:r>
      <w:proofErr w:type="spellEnd"/>
      <w:r w:rsidR="00416540">
        <w:t xml:space="preserve">): </w:t>
      </w:r>
      <w:proofErr w:type="spellStart"/>
      <w:r w:rsidR="00416540">
        <w:t>засоби</w:t>
      </w:r>
      <w:proofErr w:type="spellEnd"/>
      <w:r w:rsidR="00416540">
        <w:t xml:space="preserve"> </w:t>
      </w:r>
      <w:proofErr w:type="spellStart"/>
      <w:r w:rsidR="00416540">
        <w:t>розробки</w:t>
      </w:r>
      <w:proofErr w:type="spellEnd"/>
      <w:r w:rsidR="00416540">
        <w:t xml:space="preserve"> </w:t>
      </w:r>
      <w:proofErr w:type="spellStart"/>
      <w:r w:rsidR="00416540">
        <w:t>додатків</w:t>
      </w:r>
      <w:proofErr w:type="spellEnd"/>
      <w:r w:rsidR="00416540">
        <w:t xml:space="preserve">, </w:t>
      </w:r>
      <w:proofErr w:type="spellStart"/>
      <w:r w:rsidR="00416540">
        <w:t>операційні</w:t>
      </w:r>
      <w:proofErr w:type="spellEnd"/>
      <w:r w:rsidR="00416540">
        <w:t xml:space="preserve"> </w:t>
      </w:r>
      <w:proofErr w:type="spellStart"/>
      <w:r w:rsidR="00416540">
        <w:t>системи</w:t>
      </w:r>
      <w:proofErr w:type="spellEnd"/>
      <w:r>
        <w:rPr>
          <w:lang w:val="uk-UA"/>
        </w:rPr>
        <w:t xml:space="preserve"> </w:t>
      </w:r>
      <w:proofErr w:type="gramStart"/>
      <w:r>
        <w:t>для запуску</w:t>
      </w:r>
      <w:proofErr w:type="gramEnd"/>
      <w:r>
        <w:t xml:space="preserve"> </w:t>
      </w:r>
      <w:proofErr w:type="spellStart"/>
      <w:r>
        <w:t>додатків</w:t>
      </w:r>
      <w:proofErr w:type="spellEnd"/>
      <w:r>
        <w:t xml:space="preserve">, і </w:t>
      </w:r>
      <w:proofErr w:type="spellStart"/>
      <w:r>
        <w:t>інструментарій</w:t>
      </w:r>
      <w:proofErr w:type="spellEnd"/>
      <w:r>
        <w:t xml:space="preserve"> для </w:t>
      </w:r>
      <w:proofErr w:type="spellStart"/>
      <w:r>
        <w:t>розміщення</w:t>
      </w:r>
      <w:proofErr w:type="spellEnd"/>
      <w:r>
        <w:t xml:space="preserve"> </w:t>
      </w:r>
      <w:proofErr w:type="spellStart"/>
      <w:r>
        <w:t>додатків</w:t>
      </w:r>
      <w:proofErr w:type="spellEnd"/>
      <w:r>
        <w:t>.</w:t>
      </w:r>
    </w:p>
    <w:p w14:paraId="62CA0590" w14:textId="1960E886" w:rsidR="00416540" w:rsidRDefault="00416540" w:rsidP="00A05DA8">
      <w:pPr>
        <w:ind w:left="738" w:right="68"/>
        <w:jc w:val="both"/>
      </w:pPr>
      <w:r>
        <w:t xml:space="preserve">20. </w:t>
      </w:r>
      <w:proofErr w:type="spellStart"/>
      <w:r>
        <w:t>Infrastructure</w:t>
      </w:r>
      <w:proofErr w:type="spellEnd"/>
      <w:r>
        <w:t xml:space="preserve"> </w:t>
      </w:r>
      <w:proofErr w:type="spellStart"/>
      <w:r>
        <w:t>as</w:t>
      </w:r>
      <w:proofErr w:type="spellEnd"/>
      <w:r>
        <w:t xml:space="preserve"> a </w:t>
      </w:r>
      <w:proofErr w:type="spellStart"/>
      <w:r>
        <w:t>Service</w:t>
      </w:r>
      <w:proofErr w:type="spellEnd"/>
      <w:r>
        <w:t xml:space="preserve"> (</w:t>
      </w:r>
      <w:proofErr w:type="spellStart"/>
      <w:r>
        <w:t>IaaS</w:t>
      </w:r>
      <w:proofErr w:type="spellEnd"/>
      <w:r>
        <w:t xml:space="preserve">): </w:t>
      </w:r>
      <w:proofErr w:type="spellStart"/>
      <w:r>
        <w:t>віртуальні</w:t>
      </w:r>
      <w:proofErr w:type="spellEnd"/>
      <w:r>
        <w:t xml:space="preserve"> </w:t>
      </w:r>
      <w:proofErr w:type="spellStart"/>
      <w:r>
        <w:t>обчислювальні</w:t>
      </w:r>
      <w:proofErr w:type="spellEnd"/>
      <w:r>
        <w:t xml:space="preserve">, </w:t>
      </w:r>
      <w:proofErr w:type="spellStart"/>
      <w:r>
        <w:t>мережеві</w:t>
      </w:r>
      <w:proofErr w:type="spellEnd"/>
      <w:r>
        <w:t xml:space="preserve"> </w:t>
      </w:r>
      <w:proofErr w:type="spellStart"/>
      <w:r>
        <w:t>ресурси</w:t>
      </w:r>
      <w:proofErr w:type="spellEnd"/>
      <w:r w:rsidR="00F475C8">
        <w:rPr>
          <w:lang w:val="uk-UA"/>
        </w:rPr>
        <w:t xml:space="preserve"> </w:t>
      </w:r>
      <w:r w:rsidR="00F475C8">
        <w:t xml:space="preserve">і </w:t>
      </w:r>
      <w:proofErr w:type="spellStart"/>
      <w:r w:rsidR="00F475C8">
        <w:t>ресурси</w:t>
      </w:r>
      <w:proofErr w:type="spellEnd"/>
      <w:r w:rsidR="00F475C8">
        <w:t xml:space="preserve"> </w:t>
      </w:r>
      <w:proofErr w:type="spellStart"/>
      <w:r w:rsidR="00F475C8">
        <w:t>зберігання</w:t>
      </w:r>
      <w:proofErr w:type="spellEnd"/>
      <w:r w:rsidR="00F475C8">
        <w:t xml:space="preserve"> за запитом – у </w:t>
      </w:r>
      <w:proofErr w:type="spellStart"/>
      <w:r w:rsidR="00F475C8">
        <w:t>вигляді</w:t>
      </w:r>
      <w:proofErr w:type="spellEnd"/>
      <w:r w:rsidR="00F475C8">
        <w:t xml:space="preserve"> </w:t>
      </w:r>
      <w:proofErr w:type="spellStart"/>
      <w:r w:rsidR="00F475C8">
        <w:t>віртуальних</w:t>
      </w:r>
      <w:proofErr w:type="spellEnd"/>
      <w:r w:rsidR="00F475C8">
        <w:t xml:space="preserve"> машин, </w:t>
      </w:r>
      <w:proofErr w:type="spellStart"/>
      <w:r w:rsidR="00F475C8">
        <w:t>контейнерів</w:t>
      </w:r>
      <w:proofErr w:type="spellEnd"/>
      <w:r w:rsidR="00F475C8">
        <w:rPr>
          <w:lang w:val="uk-UA"/>
        </w:rPr>
        <w:t xml:space="preserve"> </w:t>
      </w:r>
      <w:r w:rsidR="00F475C8">
        <w:t xml:space="preserve">та </w:t>
      </w:r>
      <w:proofErr w:type="spellStart"/>
      <w:r w:rsidR="00F475C8">
        <w:t>інших</w:t>
      </w:r>
      <w:proofErr w:type="spellEnd"/>
      <w:r w:rsidR="00F475C8">
        <w:t xml:space="preserve"> </w:t>
      </w:r>
      <w:proofErr w:type="spellStart"/>
      <w:r w:rsidR="00F475C8">
        <w:t>віртуальних</w:t>
      </w:r>
      <w:proofErr w:type="spellEnd"/>
      <w:r w:rsidR="00F475C8">
        <w:t xml:space="preserve"> </w:t>
      </w:r>
      <w:proofErr w:type="spellStart"/>
      <w:r w:rsidR="00F475C8">
        <w:t>сутностей</w:t>
      </w:r>
      <w:proofErr w:type="spellEnd"/>
      <w:r w:rsidR="00F475C8">
        <w:t>.</w:t>
      </w:r>
    </w:p>
    <w:p w14:paraId="4C1F1AE8" w14:textId="77777777" w:rsidR="00416540" w:rsidRDefault="00416540" w:rsidP="00A05DA8">
      <w:pPr>
        <w:ind w:left="738" w:right="68"/>
        <w:jc w:val="both"/>
      </w:pPr>
      <w:r>
        <w:t xml:space="preserve">21. </w:t>
      </w:r>
      <w:proofErr w:type="spellStart"/>
      <w:r>
        <w:t>Архітектура</w:t>
      </w:r>
      <w:proofErr w:type="spellEnd"/>
      <w:r>
        <w:t xml:space="preserve"> </w:t>
      </w:r>
      <w:proofErr w:type="spellStart"/>
      <w:r>
        <w:t>сервісної</w:t>
      </w:r>
      <w:proofErr w:type="spellEnd"/>
      <w:r>
        <w:t xml:space="preserve"> </w:t>
      </w:r>
      <w:proofErr w:type="spellStart"/>
      <w:r>
        <w:t>хмарної</w:t>
      </w:r>
      <w:proofErr w:type="spellEnd"/>
      <w:r>
        <w:t xml:space="preserve"> </w:t>
      </w:r>
      <w:proofErr w:type="spellStart"/>
      <w:r>
        <w:t>моделі</w:t>
      </w:r>
      <w:proofErr w:type="spellEnd"/>
      <w:r>
        <w:t xml:space="preserve"> </w:t>
      </w:r>
      <w:proofErr w:type="spellStart"/>
      <w:r>
        <w:t>IaaS</w:t>
      </w:r>
      <w:proofErr w:type="spellEnd"/>
      <w:r>
        <w:t>.</w:t>
      </w:r>
    </w:p>
    <w:p w14:paraId="6058058E" w14:textId="77777777" w:rsidR="00416540" w:rsidRDefault="00416540" w:rsidP="00A05DA8">
      <w:pPr>
        <w:ind w:left="738" w:right="68"/>
        <w:jc w:val="both"/>
      </w:pPr>
      <w:r>
        <w:t xml:space="preserve">22. </w:t>
      </w:r>
      <w:proofErr w:type="spellStart"/>
      <w:r>
        <w:t>Архітектура</w:t>
      </w:r>
      <w:proofErr w:type="spellEnd"/>
      <w:r>
        <w:t xml:space="preserve"> </w:t>
      </w:r>
      <w:proofErr w:type="spellStart"/>
      <w:r>
        <w:t>сервісної</w:t>
      </w:r>
      <w:proofErr w:type="spellEnd"/>
      <w:r>
        <w:t xml:space="preserve"> </w:t>
      </w:r>
      <w:proofErr w:type="spellStart"/>
      <w:r>
        <w:t>хмарної</w:t>
      </w:r>
      <w:proofErr w:type="spellEnd"/>
      <w:r>
        <w:t xml:space="preserve"> </w:t>
      </w:r>
      <w:proofErr w:type="spellStart"/>
      <w:r>
        <w:t>моделі</w:t>
      </w:r>
      <w:proofErr w:type="spellEnd"/>
      <w:r>
        <w:t xml:space="preserve"> </w:t>
      </w:r>
      <w:proofErr w:type="spellStart"/>
      <w:r>
        <w:t>PaaS</w:t>
      </w:r>
      <w:proofErr w:type="spellEnd"/>
      <w:r>
        <w:t>.</w:t>
      </w:r>
    </w:p>
    <w:p w14:paraId="2BD9F92C" w14:textId="77777777" w:rsidR="00416540" w:rsidRDefault="00416540" w:rsidP="00A05DA8">
      <w:pPr>
        <w:ind w:left="738" w:right="68"/>
        <w:jc w:val="both"/>
      </w:pPr>
      <w:r>
        <w:t xml:space="preserve">23. </w:t>
      </w:r>
      <w:proofErr w:type="spellStart"/>
      <w:r>
        <w:t>Архітектура</w:t>
      </w:r>
      <w:proofErr w:type="spellEnd"/>
      <w:r>
        <w:t xml:space="preserve"> </w:t>
      </w:r>
      <w:proofErr w:type="spellStart"/>
      <w:r>
        <w:t>сервісної</w:t>
      </w:r>
      <w:proofErr w:type="spellEnd"/>
      <w:r>
        <w:t xml:space="preserve"> </w:t>
      </w:r>
      <w:proofErr w:type="spellStart"/>
      <w:r>
        <w:t>хмарної</w:t>
      </w:r>
      <w:proofErr w:type="spellEnd"/>
      <w:r>
        <w:t xml:space="preserve"> </w:t>
      </w:r>
      <w:proofErr w:type="spellStart"/>
      <w:r>
        <w:t>моделі</w:t>
      </w:r>
      <w:proofErr w:type="spellEnd"/>
      <w:r>
        <w:t xml:space="preserve"> </w:t>
      </w:r>
      <w:proofErr w:type="spellStart"/>
      <w:r>
        <w:t>SaaS</w:t>
      </w:r>
      <w:proofErr w:type="spellEnd"/>
      <w:r>
        <w:t>.</w:t>
      </w:r>
    </w:p>
    <w:p w14:paraId="6438C5A1" w14:textId="3AB95498" w:rsidR="00416540" w:rsidRDefault="00416540" w:rsidP="00A05DA8">
      <w:pPr>
        <w:ind w:left="738" w:right="68"/>
        <w:jc w:val="both"/>
      </w:pPr>
      <w:r>
        <w:t xml:space="preserve">24. </w:t>
      </w:r>
      <w:proofErr w:type="spellStart"/>
      <w:r>
        <w:t>Публічне</w:t>
      </w:r>
      <w:proofErr w:type="spellEnd"/>
      <w:r>
        <w:t xml:space="preserve"> </w:t>
      </w:r>
      <w:proofErr w:type="spellStart"/>
      <w:r>
        <w:t>хмара</w:t>
      </w:r>
      <w:proofErr w:type="spellEnd"/>
      <w:r>
        <w:t>: доступна для будь-</w:t>
      </w:r>
      <w:proofErr w:type="spellStart"/>
      <w:r>
        <w:t>якого</w:t>
      </w:r>
      <w:proofErr w:type="spellEnd"/>
      <w:r>
        <w:t xml:space="preserve"> </w:t>
      </w:r>
      <w:proofErr w:type="spellStart"/>
      <w:r>
        <w:t>користувача</w:t>
      </w:r>
      <w:proofErr w:type="spellEnd"/>
      <w:r>
        <w:t xml:space="preserve"> </w:t>
      </w:r>
      <w:proofErr w:type="spellStart"/>
      <w:r>
        <w:t>або</w:t>
      </w:r>
      <w:proofErr w:type="spellEnd"/>
      <w:r>
        <w:t xml:space="preserve"> </w:t>
      </w:r>
      <w:proofErr w:type="spellStart"/>
      <w:r>
        <w:t>індустріальної</w:t>
      </w:r>
      <w:proofErr w:type="spellEnd"/>
      <w:r w:rsidR="00F475C8">
        <w:rPr>
          <w:lang w:val="uk-UA"/>
        </w:rPr>
        <w:t xml:space="preserve"> </w:t>
      </w:r>
      <w:proofErr w:type="spellStart"/>
      <w:r w:rsidR="00F475C8">
        <w:t>групи</w:t>
      </w:r>
      <w:proofErr w:type="spellEnd"/>
      <w:r w:rsidR="00F475C8">
        <w:t>.</w:t>
      </w:r>
    </w:p>
    <w:p w14:paraId="0B7F51FB" w14:textId="77777777" w:rsidR="00416540" w:rsidRDefault="00416540" w:rsidP="00A05DA8">
      <w:pPr>
        <w:ind w:left="738" w:right="68"/>
        <w:jc w:val="both"/>
      </w:pPr>
      <w:r>
        <w:t xml:space="preserve">25. Приватна </w:t>
      </w:r>
      <w:proofErr w:type="spellStart"/>
      <w:r>
        <w:t>хмара</w:t>
      </w:r>
      <w:proofErr w:type="spellEnd"/>
      <w:r>
        <w:t xml:space="preserve">: </w:t>
      </w:r>
      <w:proofErr w:type="spellStart"/>
      <w:r>
        <w:t>експлуатується</w:t>
      </w:r>
      <w:proofErr w:type="spellEnd"/>
      <w:r>
        <w:t xml:space="preserve"> </w:t>
      </w:r>
      <w:proofErr w:type="spellStart"/>
      <w:r>
        <w:t>лише</w:t>
      </w:r>
      <w:proofErr w:type="spellEnd"/>
      <w:r>
        <w:t xml:space="preserve"> для потреб </w:t>
      </w:r>
      <w:proofErr w:type="spellStart"/>
      <w:r>
        <w:t>конкретної</w:t>
      </w:r>
      <w:proofErr w:type="spellEnd"/>
      <w:r>
        <w:t xml:space="preserve"> </w:t>
      </w:r>
      <w:proofErr w:type="spellStart"/>
      <w:r>
        <w:t>організації</w:t>
      </w:r>
      <w:proofErr w:type="spellEnd"/>
      <w:r>
        <w:t>.</w:t>
      </w:r>
    </w:p>
    <w:p w14:paraId="2E78CC0C" w14:textId="3E33DA33" w:rsidR="00416540" w:rsidRDefault="00416540" w:rsidP="00A05DA8">
      <w:pPr>
        <w:ind w:left="738" w:right="68"/>
        <w:jc w:val="both"/>
      </w:pPr>
      <w:r>
        <w:t xml:space="preserve">26. </w:t>
      </w:r>
      <w:proofErr w:type="spellStart"/>
      <w:r>
        <w:t>Community</w:t>
      </w:r>
      <w:proofErr w:type="spellEnd"/>
      <w:r>
        <w:t xml:space="preserve"> </w:t>
      </w:r>
      <w:proofErr w:type="spellStart"/>
      <w:r>
        <w:t>хмара</w:t>
      </w:r>
      <w:proofErr w:type="spellEnd"/>
      <w:r>
        <w:t xml:space="preserve">: доступна для </w:t>
      </w:r>
      <w:proofErr w:type="spellStart"/>
      <w:r>
        <w:t>групи</w:t>
      </w:r>
      <w:proofErr w:type="spellEnd"/>
      <w:r>
        <w:t xml:space="preserve"> </w:t>
      </w:r>
      <w:proofErr w:type="spellStart"/>
      <w:r>
        <w:t>організацій</w:t>
      </w:r>
      <w:proofErr w:type="spellEnd"/>
      <w:r>
        <w:t xml:space="preserve">, </w:t>
      </w:r>
      <w:proofErr w:type="spellStart"/>
      <w:r>
        <w:t>які</w:t>
      </w:r>
      <w:proofErr w:type="spellEnd"/>
      <w:r>
        <w:t xml:space="preserve"> </w:t>
      </w:r>
      <w:proofErr w:type="spellStart"/>
      <w:r>
        <w:t>підтримують</w:t>
      </w:r>
      <w:proofErr w:type="spellEnd"/>
      <w:r>
        <w:t xml:space="preserve"> </w:t>
      </w:r>
      <w:proofErr w:type="spellStart"/>
      <w:r>
        <w:t>певну</w:t>
      </w:r>
      <w:proofErr w:type="spellEnd"/>
      <w:r w:rsidR="00F475C8">
        <w:rPr>
          <w:lang w:val="uk-UA"/>
        </w:rPr>
        <w:t xml:space="preserve"> </w:t>
      </w:r>
      <w:proofErr w:type="spellStart"/>
      <w:r w:rsidR="00F475C8">
        <w:t>community</w:t>
      </w:r>
      <w:proofErr w:type="spellEnd"/>
      <w:r w:rsidR="00F475C8">
        <w:t>.</w:t>
      </w:r>
    </w:p>
    <w:p w14:paraId="7F7A8B76" w14:textId="456DD83F" w:rsidR="00416540" w:rsidRDefault="00416540" w:rsidP="00A05DA8">
      <w:pPr>
        <w:ind w:left="738" w:right="68"/>
        <w:jc w:val="both"/>
      </w:pPr>
      <w:r>
        <w:lastRenderedPageBreak/>
        <w:t xml:space="preserve">27. </w:t>
      </w:r>
      <w:proofErr w:type="spellStart"/>
      <w:r>
        <w:t>Гібридна</w:t>
      </w:r>
      <w:proofErr w:type="spellEnd"/>
      <w:r>
        <w:t xml:space="preserve"> </w:t>
      </w:r>
      <w:proofErr w:type="spellStart"/>
      <w:r>
        <w:t>хмара</w:t>
      </w:r>
      <w:proofErr w:type="spellEnd"/>
      <w:r>
        <w:t xml:space="preserve">: </w:t>
      </w:r>
      <w:proofErr w:type="spellStart"/>
      <w:r>
        <w:t>поєднує</w:t>
      </w:r>
      <w:proofErr w:type="spellEnd"/>
      <w:r>
        <w:t xml:space="preserve"> </w:t>
      </w:r>
      <w:proofErr w:type="spellStart"/>
      <w:r>
        <w:t>кілька</w:t>
      </w:r>
      <w:proofErr w:type="spellEnd"/>
      <w:r>
        <w:t xml:space="preserve"> </w:t>
      </w:r>
      <w:proofErr w:type="spellStart"/>
      <w:r>
        <w:t>типів</w:t>
      </w:r>
      <w:proofErr w:type="spellEnd"/>
      <w:r>
        <w:t xml:space="preserve"> </w:t>
      </w:r>
      <w:proofErr w:type="spellStart"/>
      <w:r>
        <w:t>хмар</w:t>
      </w:r>
      <w:proofErr w:type="spellEnd"/>
      <w:r>
        <w:t xml:space="preserve"> (</w:t>
      </w:r>
      <w:proofErr w:type="spellStart"/>
      <w:r>
        <w:t>публічну</w:t>
      </w:r>
      <w:proofErr w:type="spellEnd"/>
      <w:r>
        <w:t xml:space="preserve"> та </w:t>
      </w:r>
      <w:proofErr w:type="spellStart"/>
      <w:r>
        <w:t>приватну</w:t>
      </w:r>
      <w:proofErr w:type="spellEnd"/>
      <w:r>
        <w:t xml:space="preserve">), </w:t>
      </w:r>
      <w:proofErr w:type="spellStart"/>
      <w:r>
        <w:t>які</w:t>
      </w:r>
      <w:proofErr w:type="spellEnd"/>
      <w:r w:rsidR="00935249">
        <w:rPr>
          <w:lang w:val="uk-UA"/>
        </w:rPr>
        <w:t xml:space="preserve"> </w:t>
      </w:r>
      <w:proofErr w:type="spellStart"/>
      <w:r>
        <w:t>залишаються</w:t>
      </w:r>
      <w:proofErr w:type="spellEnd"/>
      <w:r>
        <w:t xml:space="preserve"> </w:t>
      </w:r>
      <w:proofErr w:type="spellStart"/>
      <w:r>
        <w:t>окремими</w:t>
      </w:r>
      <w:proofErr w:type="spellEnd"/>
      <w:r>
        <w:t xml:space="preserve"> </w:t>
      </w:r>
      <w:proofErr w:type="spellStart"/>
      <w:r>
        <w:t>хмарами</w:t>
      </w:r>
      <w:proofErr w:type="spellEnd"/>
      <w:r>
        <w:t xml:space="preserve">, </w:t>
      </w:r>
      <w:proofErr w:type="spellStart"/>
      <w:r>
        <w:t>пов'язаними</w:t>
      </w:r>
      <w:proofErr w:type="spellEnd"/>
      <w:r>
        <w:t xml:space="preserve"> </w:t>
      </w:r>
      <w:proofErr w:type="spellStart"/>
      <w:r>
        <w:t>між</w:t>
      </w:r>
      <w:proofErr w:type="spellEnd"/>
      <w:r>
        <w:t xml:space="preserve"> собою, для </w:t>
      </w:r>
      <w:proofErr w:type="spellStart"/>
      <w:r>
        <w:t>надання</w:t>
      </w:r>
      <w:proofErr w:type="spellEnd"/>
      <w:r w:rsidR="00935249">
        <w:rPr>
          <w:lang w:val="uk-UA"/>
        </w:rPr>
        <w:t xml:space="preserve"> </w:t>
      </w:r>
      <w:r>
        <w:t xml:space="preserve">доступу до </w:t>
      </w:r>
      <w:proofErr w:type="spellStart"/>
      <w:r>
        <w:t>додатків</w:t>
      </w:r>
      <w:proofErr w:type="spellEnd"/>
      <w:r>
        <w:t xml:space="preserve"> і з </w:t>
      </w:r>
      <w:proofErr w:type="spellStart"/>
      <w:r>
        <w:t>можливістю</w:t>
      </w:r>
      <w:proofErr w:type="spellEnd"/>
      <w:r>
        <w:t xml:space="preserve"> </w:t>
      </w:r>
      <w:proofErr w:type="spellStart"/>
      <w:r>
        <w:t>перенесення</w:t>
      </w:r>
      <w:proofErr w:type="spellEnd"/>
      <w:r>
        <w:t xml:space="preserve"> </w:t>
      </w:r>
      <w:proofErr w:type="spellStart"/>
      <w:r>
        <w:t>даних</w:t>
      </w:r>
      <w:proofErr w:type="spellEnd"/>
      <w:r>
        <w:t>.</w:t>
      </w:r>
    </w:p>
    <w:p w14:paraId="1B451E43" w14:textId="4FBF1AF5" w:rsidR="00416540" w:rsidRDefault="00416540" w:rsidP="00A05DA8">
      <w:pPr>
        <w:ind w:left="738" w:right="68"/>
        <w:jc w:val="both"/>
      </w:pPr>
      <w:r>
        <w:t xml:space="preserve">28. </w:t>
      </w:r>
      <w:proofErr w:type="spellStart"/>
      <w:r>
        <w:t>Технології</w:t>
      </w:r>
      <w:proofErr w:type="spellEnd"/>
      <w:r>
        <w:t xml:space="preserve"> </w:t>
      </w:r>
      <w:proofErr w:type="spellStart"/>
      <w:r>
        <w:t>організації</w:t>
      </w:r>
      <w:proofErr w:type="spellEnd"/>
      <w:r>
        <w:t xml:space="preserve"> </w:t>
      </w:r>
      <w:proofErr w:type="spellStart"/>
      <w:r>
        <w:t>обчислень</w:t>
      </w:r>
      <w:proofErr w:type="spellEnd"/>
      <w:r>
        <w:t xml:space="preserve"> на </w:t>
      </w:r>
      <w:proofErr w:type="spellStart"/>
      <w:r>
        <w:t>хмарних</w:t>
      </w:r>
      <w:proofErr w:type="spellEnd"/>
      <w:r>
        <w:t xml:space="preserve"> платформах MS </w:t>
      </w:r>
      <w:proofErr w:type="spellStart"/>
      <w:r>
        <w:t>Azure</w:t>
      </w:r>
      <w:proofErr w:type="spellEnd"/>
      <w:r>
        <w:t>, AWS,</w:t>
      </w:r>
      <w:r w:rsidR="00F475C8">
        <w:rPr>
          <w:lang w:val="uk-UA"/>
        </w:rPr>
        <w:t xml:space="preserve"> </w:t>
      </w:r>
      <w:r w:rsidR="00F475C8" w:rsidRPr="00416540">
        <w:rPr>
          <w:lang w:val="en-US"/>
        </w:rPr>
        <w:t>IBM</w:t>
      </w:r>
      <w:r w:rsidR="00F475C8" w:rsidRPr="00F475C8">
        <w:t xml:space="preserve"> </w:t>
      </w:r>
      <w:r w:rsidR="00F475C8" w:rsidRPr="00416540">
        <w:rPr>
          <w:lang w:val="en-US"/>
        </w:rPr>
        <w:t>Cloud</w:t>
      </w:r>
      <w:r w:rsidR="00F475C8" w:rsidRPr="00F475C8">
        <w:t xml:space="preserve">, </w:t>
      </w:r>
      <w:r w:rsidR="00F475C8" w:rsidRPr="00416540">
        <w:rPr>
          <w:lang w:val="en-US"/>
        </w:rPr>
        <w:t>Google</w:t>
      </w:r>
      <w:r w:rsidR="00F475C8" w:rsidRPr="00F475C8">
        <w:t xml:space="preserve"> </w:t>
      </w:r>
      <w:r w:rsidR="00F475C8" w:rsidRPr="00416540">
        <w:rPr>
          <w:lang w:val="en-US"/>
        </w:rPr>
        <w:t>Compute</w:t>
      </w:r>
      <w:r w:rsidR="00F475C8" w:rsidRPr="00F475C8">
        <w:t xml:space="preserve"> </w:t>
      </w:r>
      <w:r w:rsidR="00F475C8" w:rsidRPr="00416540">
        <w:rPr>
          <w:lang w:val="en-US"/>
        </w:rPr>
        <w:t>Engine</w:t>
      </w:r>
      <w:r w:rsidR="00F475C8" w:rsidRPr="00F475C8">
        <w:t>.</w:t>
      </w:r>
    </w:p>
    <w:p w14:paraId="278DBC14" w14:textId="77777777" w:rsidR="00416540" w:rsidRDefault="00416540" w:rsidP="00A05DA8">
      <w:pPr>
        <w:ind w:left="738" w:right="68"/>
        <w:jc w:val="both"/>
      </w:pPr>
      <w:r>
        <w:t xml:space="preserve">29. Характеристика та </w:t>
      </w:r>
      <w:proofErr w:type="spellStart"/>
      <w:r>
        <w:t>особливості</w:t>
      </w:r>
      <w:proofErr w:type="spellEnd"/>
      <w:r>
        <w:t xml:space="preserve"> </w:t>
      </w:r>
      <w:proofErr w:type="spellStart"/>
      <w:r>
        <w:t>побудови</w:t>
      </w:r>
      <w:proofErr w:type="spellEnd"/>
      <w:r>
        <w:t xml:space="preserve"> </w:t>
      </w:r>
      <w:proofErr w:type="spellStart"/>
      <w:r>
        <w:t>платформи</w:t>
      </w:r>
      <w:proofErr w:type="spellEnd"/>
      <w:r>
        <w:t xml:space="preserve"> </w:t>
      </w:r>
      <w:proofErr w:type="spellStart"/>
      <w:r>
        <w:t>Microsoft</w:t>
      </w:r>
      <w:proofErr w:type="spellEnd"/>
      <w:r>
        <w:t xml:space="preserve"> </w:t>
      </w:r>
      <w:proofErr w:type="spellStart"/>
      <w:r>
        <w:t>Azure</w:t>
      </w:r>
      <w:proofErr w:type="spellEnd"/>
      <w:r>
        <w:t>.</w:t>
      </w:r>
    </w:p>
    <w:p w14:paraId="0375172C" w14:textId="77777777" w:rsidR="00416540" w:rsidRDefault="00416540" w:rsidP="00A05DA8">
      <w:pPr>
        <w:ind w:left="738" w:right="68"/>
        <w:jc w:val="both"/>
      </w:pPr>
      <w:r>
        <w:t xml:space="preserve">30. </w:t>
      </w:r>
      <w:proofErr w:type="spellStart"/>
      <w:r>
        <w:t>Історичні</w:t>
      </w:r>
      <w:proofErr w:type="spellEnd"/>
      <w:r>
        <w:t xml:space="preserve"> </w:t>
      </w:r>
      <w:proofErr w:type="spellStart"/>
      <w:r>
        <w:t>відомості</w:t>
      </w:r>
      <w:proofErr w:type="spellEnd"/>
      <w:r>
        <w:t xml:space="preserve"> про </w:t>
      </w:r>
      <w:proofErr w:type="spellStart"/>
      <w:r>
        <w:t>впровадження</w:t>
      </w:r>
      <w:proofErr w:type="spellEnd"/>
      <w:r>
        <w:t xml:space="preserve"> </w:t>
      </w:r>
      <w:proofErr w:type="spellStart"/>
      <w:r>
        <w:t>платформи</w:t>
      </w:r>
      <w:proofErr w:type="spellEnd"/>
      <w:r>
        <w:t xml:space="preserve"> </w:t>
      </w:r>
      <w:proofErr w:type="spellStart"/>
      <w:r>
        <w:t>Microsoft</w:t>
      </w:r>
      <w:proofErr w:type="spellEnd"/>
      <w:r>
        <w:t xml:space="preserve"> </w:t>
      </w:r>
      <w:proofErr w:type="spellStart"/>
      <w:r>
        <w:t>Azure</w:t>
      </w:r>
      <w:proofErr w:type="spellEnd"/>
      <w:r>
        <w:t>.</w:t>
      </w:r>
    </w:p>
    <w:p w14:paraId="3E06A689" w14:textId="77777777" w:rsidR="00416540" w:rsidRDefault="00416540" w:rsidP="00A05DA8">
      <w:pPr>
        <w:ind w:left="738" w:right="68"/>
        <w:jc w:val="both"/>
      </w:pPr>
      <w:r>
        <w:t xml:space="preserve">31. </w:t>
      </w:r>
      <w:proofErr w:type="spellStart"/>
      <w:r>
        <w:t>Основні</w:t>
      </w:r>
      <w:proofErr w:type="spellEnd"/>
      <w:r>
        <w:t xml:space="preserve"> </w:t>
      </w:r>
      <w:proofErr w:type="spellStart"/>
      <w:r>
        <w:t>складові</w:t>
      </w:r>
      <w:proofErr w:type="spellEnd"/>
      <w:r>
        <w:t xml:space="preserve"> </w:t>
      </w:r>
      <w:proofErr w:type="spellStart"/>
      <w:r>
        <w:t>платформи</w:t>
      </w:r>
      <w:proofErr w:type="spellEnd"/>
      <w:r>
        <w:t xml:space="preserve"> </w:t>
      </w:r>
      <w:proofErr w:type="spellStart"/>
      <w:r>
        <w:t>Windows</w:t>
      </w:r>
      <w:proofErr w:type="spellEnd"/>
      <w:r>
        <w:t xml:space="preserve"> </w:t>
      </w:r>
      <w:proofErr w:type="spellStart"/>
      <w:r>
        <w:t>Azure</w:t>
      </w:r>
      <w:proofErr w:type="spellEnd"/>
      <w:r>
        <w:t>.</w:t>
      </w:r>
    </w:p>
    <w:p w14:paraId="202FAE69" w14:textId="77777777" w:rsidR="00416540" w:rsidRDefault="00416540" w:rsidP="00A05DA8">
      <w:pPr>
        <w:ind w:left="738" w:right="68"/>
        <w:jc w:val="both"/>
      </w:pPr>
      <w:r>
        <w:t xml:space="preserve">32. </w:t>
      </w:r>
      <w:proofErr w:type="spellStart"/>
      <w:r>
        <w:t>Компоненти</w:t>
      </w:r>
      <w:proofErr w:type="spellEnd"/>
      <w:r>
        <w:t xml:space="preserve"> </w:t>
      </w:r>
      <w:proofErr w:type="spellStart"/>
      <w:r>
        <w:t>Windows</w:t>
      </w:r>
      <w:proofErr w:type="spellEnd"/>
      <w:r>
        <w:t xml:space="preserve"> </w:t>
      </w:r>
      <w:proofErr w:type="spellStart"/>
      <w:r>
        <w:t>Azure</w:t>
      </w:r>
      <w:proofErr w:type="spellEnd"/>
      <w:r>
        <w:t xml:space="preserve"> та </w:t>
      </w:r>
      <w:proofErr w:type="spellStart"/>
      <w:r>
        <w:t>їх</w:t>
      </w:r>
      <w:proofErr w:type="spellEnd"/>
      <w:r>
        <w:t xml:space="preserve"> </w:t>
      </w:r>
      <w:proofErr w:type="spellStart"/>
      <w:r>
        <w:t>призначення</w:t>
      </w:r>
      <w:proofErr w:type="spellEnd"/>
      <w:r>
        <w:t>.</w:t>
      </w:r>
    </w:p>
    <w:p w14:paraId="6042C769" w14:textId="3428AF9B" w:rsidR="00416540" w:rsidRDefault="00416540" w:rsidP="00A05DA8">
      <w:pPr>
        <w:ind w:left="738" w:right="68"/>
        <w:jc w:val="both"/>
      </w:pPr>
      <w:r>
        <w:t xml:space="preserve">33. </w:t>
      </w:r>
      <w:proofErr w:type="spellStart"/>
      <w:r>
        <w:t>Основні</w:t>
      </w:r>
      <w:proofErr w:type="spellEnd"/>
      <w:r>
        <w:t xml:space="preserve"> </w:t>
      </w:r>
      <w:proofErr w:type="spellStart"/>
      <w:r>
        <w:t>напрями</w:t>
      </w:r>
      <w:proofErr w:type="spellEnd"/>
      <w:r>
        <w:t xml:space="preserve"> </w:t>
      </w:r>
      <w:proofErr w:type="spellStart"/>
      <w:r>
        <w:t>застосування</w:t>
      </w:r>
      <w:proofErr w:type="spellEnd"/>
      <w:r>
        <w:t xml:space="preserve"> </w:t>
      </w:r>
      <w:proofErr w:type="spellStart"/>
      <w:r>
        <w:t>платформи</w:t>
      </w:r>
      <w:proofErr w:type="spellEnd"/>
      <w:r>
        <w:t xml:space="preserve"> </w:t>
      </w:r>
      <w:proofErr w:type="spellStart"/>
      <w:r>
        <w:t>Microsoft</w:t>
      </w:r>
      <w:proofErr w:type="spellEnd"/>
      <w:r>
        <w:t xml:space="preserve"> </w:t>
      </w:r>
      <w:proofErr w:type="spellStart"/>
      <w:r>
        <w:t>Azure</w:t>
      </w:r>
      <w:proofErr w:type="spellEnd"/>
      <w:r>
        <w:t xml:space="preserve"> для </w:t>
      </w:r>
      <w:proofErr w:type="spellStart"/>
      <w:r>
        <w:t>комерційних</w:t>
      </w:r>
      <w:proofErr w:type="spellEnd"/>
      <w:r w:rsidR="00F475C8">
        <w:rPr>
          <w:lang w:val="uk-UA"/>
        </w:rPr>
        <w:t xml:space="preserve"> </w:t>
      </w:r>
      <w:proofErr w:type="spellStart"/>
      <w:r w:rsidR="00F475C8">
        <w:t>додатків</w:t>
      </w:r>
      <w:proofErr w:type="spellEnd"/>
      <w:r w:rsidR="00F475C8">
        <w:t xml:space="preserve"> та </w:t>
      </w:r>
      <w:proofErr w:type="spellStart"/>
      <w:r w:rsidR="00F475C8">
        <w:t>виконання</w:t>
      </w:r>
      <w:proofErr w:type="spellEnd"/>
      <w:r w:rsidR="00F475C8">
        <w:t xml:space="preserve"> </w:t>
      </w:r>
      <w:proofErr w:type="spellStart"/>
      <w:r w:rsidR="00F475C8">
        <w:t>досліджень</w:t>
      </w:r>
      <w:proofErr w:type="spellEnd"/>
      <w:r w:rsidR="00F475C8">
        <w:t xml:space="preserve"> і </w:t>
      </w:r>
      <w:proofErr w:type="spellStart"/>
      <w:r w:rsidR="00F475C8">
        <w:t>проектування</w:t>
      </w:r>
      <w:proofErr w:type="spellEnd"/>
      <w:r w:rsidR="00F475C8">
        <w:t xml:space="preserve"> </w:t>
      </w:r>
      <w:proofErr w:type="spellStart"/>
      <w:r w:rsidR="00F475C8">
        <w:t>розподілених</w:t>
      </w:r>
      <w:proofErr w:type="spellEnd"/>
      <w:r w:rsidR="00F475C8">
        <w:t xml:space="preserve"> систем.</w:t>
      </w:r>
    </w:p>
    <w:p w14:paraId="111C8668" w14:textId="72C70BF2" w:rsidR="00416540" w:rsidRDefault="00416540" w:rsidP="00A05DA8">
      <w:pPr>
        <w:ind w:left="738" w:right="68"/>
        <w:jc w:val="both"/>
      </w:pPr>
      <w:r>
        <w:t xml:space="preserve">34. </w:t>
      </w:r>
      <w:proofErr w:type="spellStart"/>
      <w:r>
        <w:t>Принципи</w:t>
      </w:r>
      <w:proofErr w:type="spellEnd"/>
      <w:r>
        <w:t xml:space="preserve"> </w:t>
      </w:r>
      <w:proofErr w:type="spellStart"/>
      <w:r>
        <w:t>формування</w:t>
      </w:r>
      <w:proofErr w:type="spellEnd"/>
      <w:r>
        <w:t xml:space="preserve"> </w:t>
      </w:r>
      <w:proofErr w:type="spellStart"/>
      <w:r>
        <w:t>ціни</w:t>
      </w:r>
      <w:proofErr w:type="spellEnd"/>
      <w:r>
        <w:t xml:space="preserve"> за </w:t>
      </w:r>
      <w:proofErr w:type="spellStart"/>
      <w:r>
        <w:t>споживання</w:t>
      </w:r>
      <w:proofErr w:type="spellEnd"/>
      <w:r>
        <w:t xml:space="preserve"> </w:t>
      </w:r>
      <w:proofErr w:type="spellStart"/>
      <w:r>
        <w:t>ресурсів</w:t>
      </w:r>
      <w:proofErr w:type="spellEnd"/>
      <w:r>
        <w:t xml:space="preserve"> </w:t>
      </w:r>
      <w:proofErr w:type="spellStart"/>
      <w:r>
        <w:t>хмарних</w:t>
      </w:r>
      <w:proofErr w:type="spellEnd"/>
      <w:r>
        <w:t xml:space="preserve"> </w:t>
      </w:r>
      <w:proofErr w:type="spellStart"/>
      <w:r>
        <w:t>обчислень</w:t>
      </w:r>
      <w:proofErr w:type="spellEnd"/>
      <w:r w:rsidR="00F475C8">
        <w:rPr>
          <w:lang w:val="uk-UA"/>
        </w:rPr>
        <w:t xml:space="preserve"> </w:t>
      </w:r>
      <w:proofErr w:type="spellStart"/>
      <w:r w:rsidR="00F475C8">
        <w:t>Microsoft</w:t>
      </w:r>
      <w:proofErr w:type="spellEnd"/>
      <w:r w:rsidR="00F475C8">
        <w:t xml:space="preserve"> </w:t>
      </w:r>
      <w:proofErr w:type="spellStart"/>
      <w:r w:rsidR="00F475C8">
        <w:t>Azure</w:t>
      </w:r>
      <w:proofErr w:type="spellEnd"/>
      <w:r w:rsidR="00F475C8">
        <w:t>.</w:t>
      </w:r>
    </w:p>
    <w:p w14:paraId="201BE9ED" w14:textId="77777777" w:rsidR="00416540" w:rsidRDefault="00416540" w:rsidP="00A05DA8">
      <w:pPr>
        <w:ind w:left="738" w:right="68"/>
        <w:jc w:val="both"/>
      </w:pPr>
      <w:r>
        <w:t xml:space="preserve">35. </w:t>
      </w:r>
      <w:proofErr w:type="spellStart"/>
      <w:r>
        <w:t>Поняття</w:t>
      </w:r>
      <w:proofErr w:type="spellEnd"/>
      <w:r>
        <w:t xml:space="preserve"> </w:t>
      </w:r>
      <w:proofErr w:type="spellStart"/>
      <w:r>
        <w:t>екземпляру</w:t>
      </w:r>
      <w:proofErr w:type="spellEnd"/>
      <w:r>
        <w:t xml:space="preserve"> та </w:t>
      </w:r>
      <w:proofErr w:type="spellStart"/>
      <w:r>
        <w:t>закупівельної</w:t>
      </w:r>
      <w:proofErr w:type="spellEnd"/>
      <w:r>
        <w:t xml:space="preserve"> </w:t>
      </w:r>
      <w:proofErr w:type="spellStart"/>
      <w:r>
        <w:t>моделі</w:t>
      </w:r>
      <w:proofErr w:type="spellEnd"/>
      <w:r>
        <w:t xml:space="preserve"> в </w:t>
      </w:r>
      <w:proofErr w:type="spellStart"/>
      <w:r>
        <w:t>Microsoft</w:t>
      </w:r>
      <w:proofErr w:type="spellEnd"/>
      <w:r>
        <w:t xml:space="preserve"> </w:t>
      </w:r>
      <w:proofErr w:type="spellStart"/>
      <w:r>
        <w:t>Azure</w:t>
      </w:r>
      <w:proofErr w:type="spellEnd"/>
      <w:r>
        <w:t>.</w:t>
      </w:r>
    </w:p>
    <w:p w14:paraId="69E9EC02" w14:textId="77777777" w:rsidR="00416540" w:rsidRDefault="00416540" w:rsidP="00A05DA8">
      <w:pPr>
        <w:ind w:left="738" w:right="68"/>
        <w:jc w:val="both"/>
      </w:pPr>
      <w:r>
        <w:t xml:space="preserve">36. </w:t>
      </w:r>
      <w:proofErr w:type="spellStart"/>
      <w:r>
        <w:t>Розробка</w:t>
      </w:r>
      <w:proofErr w:type="spellEnd"/>
      <w:r>
        <w:t xml:space="preserve"> </w:t>
      </w:r>
      <w:proofErr w:type="spellStart"/>
      <w:r>
        <w:t>додатків</w:t>
      </w:r>
      <w:proofErr w:type="spellEnd"/>
      <w:r>
        <w:t xml:space="preserve"> для </w:t>
      </w:r>
      <w:proofErr w:type="spellStart"/>
      <w:r>
        <w:t>Windows</w:t>
      </w:r>
      <w:proofErr w:type="spellEnd"/>
      <w:r>
        <w:t xml:space="preserve"> </w:t>
      </w:r>
      <w:proofErr w:type="spellStart"/>
      <w:r>
        <w:t>Azure</w:t>
      </w:r>
      <w:proofErr w:type="spellEnd"/>
      <w:r>
        <w:t>.</w:t>
      </w:r>
    </w:p>
    <w:p w14:paraId="4E0FEA6F" w14:textId="1D799963" w:rsidR="00416540" w:rsidRDefault="00416540" w:rsidP="00A05DA8">
      <w:pPr>
        <w:ind w:left="738" w:right="68"/>
        <w:jc w:val="both"/>
      </w:pPr>
      <w:r>
        <w:t xml:space="preserve">37. Характеристика та </w:t>
      </w:r>
      <w:proofErr w:type="spellStart"/>
      <w:r>
        <w:t>особливості</w:t>
      </w:r>
      <w:proofErr w:type="spellEnd"/>
      <w:r>
        <w:t xml:space="preserve"> </w:t>
      </w:r>
      <w:proofErr w:type="spellStart"/>
      <w:r>
        <w:t>побудови</w:t>
      </w:r>
      <w:proofErr w:type="spellEnd"/>
      <w:r>
        <w:t xml:space="preserve"> </w:t>
      </w:r>
      <w:proofErr w:type="spellStart"/>
      <w:r>
        <w:t>платформи</w:t>
      </w:r>
      <w:proofErr w:type="spellEnd"/>
      <w:r>
        <w:t xml:space="preserve"> </w:t>
      </w:r>
      <w:proofErr w:type="spellStart"/>
      <w:r>
        <w:t>Amazon</w:t>
      </w:r>
      <w:proofErr w:type="spellEnd"/>
      <w:r>
        <w:t xml:space="preserve"> </w:t>
      </w:r>
      <w:proofErr w:type="spellStart"/>
      <w:r>
        <w:t>Web</w:t>
      </w:r>
      <w:proofErr w:type="spellEnd"/>
      <w:r>
        <w:t xml:space="preserve"> </w:t>
      </w:r>
      <w:proofErr w:type="spellStart"/>
      <w:r>
        <w:t>Services</w:t>
      </w:r>
      <w:proofErr w:type="spellEnd"/>
      <w:r w:rsidR="00F475C8">
        <w:rPr>
          <w:lang w:val="uk-UA"/>
        </w:rPr>
        <w:t xml:space="preserve"> </w:t>
      </w:r>
      <w:r w:rsidR="00F475C8">
        <w:t>(AWS).</w:t>
      </w:r>
    </w:p>
    <w:p w14:paraId="74A2EC3D" w14:textId="175D2A1C" w:rsidR="00416540" w:rsidRDefault="00416540" w:rsidP="00A05DA8">
      <w:pPr>
        <w:ind w:left="738" w:right="68"/>
        <w:jc w:val="both"/>
      </w:pPr>
      <w:r>
        <w:t xml:space="preserve">38. </w:t>
      </w:r>
      <w:proofErr w:type="spellStart"/>
      <w:r>
        <w:t>Історичні</w:t>
      </w:r>
      <w:proofErr w:type="spellEnd"/>
      <w:r>
        <w:t xml:space="preserve"> </w:t>
      </w:r>
      <w:proofErr w:type="spellStart"/>
      <w:r>
        <w:t>відомості</w:t>
      </w:r>
      <w:proofErr w:type="spellEnd"/>
      <w:r>
        <w:t xml:space="preserve"> про </w:t>
      </w:r>
      <w:proofErr w:type="spellStart"/>
      <w:r>
        <w:t>впровадження</w:t>
      </w:r>
      <w:proofErr w:type="spellEnd"/>
      <w:r>
        <w:t xml:space="preserve"> </w:t>
      </w:r>
      <w:proofErr w:type="spellStart"/>
      <w:r>
        <w:t>платформи</w:t>
      </w:r>
      <w:proofErr w:type="spellEnd"/>
      <w:r>
        <w:t xml:space="preserve"> </w:t>
      </w:r>
      <w:proofErr w:type="spellStart"/>
      <w:r>
        <w:t>Amazon</w:t>
      </w:r>
      <w:proofErr w:type="spellEnd"/>
      <w:r>
        <w:t xml:space="preserve"> </w:t>
      </w:r>
      <w:proofErr w:type="spellStart"/>
      <w:r>
        <w:t>Web</w:t>
      </w:r>
      <w:proofErr w:type="spellEnd"/>
      <w:r>
        <w:t xml:space="preserve"> </w:t>
      </w:r>
      <w:proofErr w:type="spellStart"/>
      <w:r>
        <w:t>Services</w:t>
      </w:r>
      <w:proofErr w:type="spellEnd"/>
      <w:r w:rsidR="00F475C8">
        <w:rPr>
          <w:lang w:val="uk-UA"/>
        </w:rPr>
        <w:t xml:space="preserve"> </w:t>
      </w:r>
      <w:r w:rsidR="00F475C8">
        <w:t>(AWS).</w:t>
      </w:r>
    </w:p>
    <w:p w14:paraId="2A0CF3E6" w14:textId="77777777" w:rsidR="00416540" w:rsidRDefault="00416540" w:rsidP="00A05DA8">
      <w:pPr>
        <w:ind w:left="738" w:right="68"/>
        <w:jc w:val="both"/>
      </w:pPr>
      <w:r>
        <w:t xml:space="preserve">39. </w:t>
      </w:r>
      <w:proofErr w:type="spellStart"/>
      <w:r>
        <w:t>Основні</w:t>
      </w:r>
      <w:proofErr w:type="spellEnd"/>
      <w:r>
        <w:t xml:space="preserve"> </w:t>
      </w:r>
      <w:proofErr w:type="spellStart"/>
      <w:r>
        <w:t>складові</w:t>
      </w:r>
      <w:proofErr w:type="spellEnd"/>
      <w:r>
        <w:t xml:space="preserve"> </w:t>
      </w:r>
      <w:proofErr w:type="spellStart"/>
      <w:r>
        <w:t>платформи</w:t>
      </w:r>
      <w:proofErr w:type="spellEnd"/>
      <w:r>
        <w:t xml:space="preserve"> </w:t>
      </w:r>
      <w:proofErr w:type="spellStart"/>
      <w:r>
        <w:t>Amazon</w:t>
      </w:r>
      <w:proofErr w:type="spellEnd"/>
      <w:r>
        <w:t xml:space="preserve"> </w:t>
      </w:r>
      <w:proofErr w:type="spellStart"/>
      <w:r>
        <w:t>Web</w:t>
      </w:r>
      <w:proofErr w:type="spellEnd"/>
      <w:r>
        <w:t xml:space="preserve"> </w:t>
      </w:r>
      <w:proofErr w:type="spellStart"/>
      <w:r>
        <w:t>Services</w:t>
      </w:r>
      <w:proofErr w:type="spellEnd"/>
      <w:r>
        <w:t xml:space="preserve"> (AWS).</w:t>
      </w:r>
    </w:p>
    <w:p w14:paraId="4DF5824A" w14:textId="77777777" w:rsidR="00416540" w:rsidRDefault="00416540" w:rsidP="00A05DA8">
      <w:pPr>
        <w:ind w:left="738" w:right="68"/>
        <w:jc w:val="both"/>
      </w:pPr>
      <w:r>
        <w:t xml:space="preserve">40. Склад та </w:t>
      </w:r>
      <w:proofErr w:type="spellStart"/>
      <w:r>
        <w:t>призначення</w:t>
      </w:r>
      <w:proofErr w:type="spellEnd"/>
      <w:r>
        <w:t xml:space="preserve"> компонент, </w:t>
      </w:r>
      <w:proofErr w:type="spellStart"/>
      <w:r>
        <w:t>що</w:t>
      </w:r>
      <w:proofErr w:type="spellEnd"/>
      <w:r>
        <w:t xml:space="preserve"> </w:t>
      </w:r>
      <w:proofErr w:type="spellStart"/>
      <w:r>
        <w:t>підтримуються</w:t>
      </w:r>
      <w:proofErr w:type="spellEnd"/>
      <w:r>
        <w:t xml:space="preserve"> </w:t>
      </w:r>
      <w:proofErr w:type="spellStart"/>
      <w:r>
        <w:t>хмарою</w:t>
      </w:r>
      <w:proofErr w:type="spellEnd"/>
      <w:r>
        <w:t xml:space="preserve"> AWS: </w:t>
      </w:r>
      <w:proofErr w:type="spellStart"/>
      <w:r>
        <w:t>Amazon</w:t>
      </w:r>
      <w:proofErr w:type="spellEnd"/>
    </w:p>
    <w:p w14:paraId="29EE2E61" w14:textId="306D61FE" w:rsidR="00416540" w:rsidRPr="00F475C8" w:rsidRDefault="00416540" w:rsidP="00A05DA8">
      <w:pPr>
        <w:ind w:left="738" w:right="68"/>
        <w:jc w:val="both"/>
      </w:pPr>
      <w:r w:rsidRPr="00F475C8">
        <w:t xml:space="preserve">41. </w:t>
      </w:r>
      <w:proofErr w:type="spellStart"/>
      <w:r>
        <w:t>Основні</w:t>
      </w:r>
      <w:proofErr w:type="spellEnd"/>
      <w:r w:rsidRPr="00F475C8">
        <w:t xml:space="preserve"> </w:t>
      </w:r>
      <w:proofErr w:type="spellStart"/>
      <w:r>
        <w:t>напрями</w:t>
      </w:r>
      <w:proofErr w:type="spellEnd"/>
      <w:r w:rsidRPr="00F475C8">
        <w:t xml:space="preserve"> </w:t>
      </w:r>
      <w:proofErr w:type="spellStart"/>
      <w:r>
        <w:t>застосування</w:t>
      </w:r>
      <w:proofErr w:type="spellEnd"/>
      <w:r w:rsidRPr="00F475C8">
        <w:t xml:space="preserve"> </w:t>
      </w:r>
      <w:proofErr w:type="spellStart"/>
      <w:r>
        <w:t>платформи</w:t>
      </w:r>
      <w:proofErr w:type="spellEnd"/>
      <w:r w:rsidRPr="00F475C8">
        <w:t xml:space="preserve"> </w:t>
      </w:r>
      <w:r w:rsidRPr="00F475C8">
        <w:rPr>
          <w:lang w:val="en-US"/>
        </w:rPr>
        <w:t>AWS</w:t>
      </w:r>
      <w:r w:rsidRPr="00F475C8">
        <w:t xml:space="preserve"> </w:t>
      </w:r>
      <w:r>
        <w:t>для</w:t>
      </w:r>
      <w:r w:rsidRPr="00F475C8">
        <w:t xml:space="preserve"> </w:t>
      </w:r>
      <w:proofErr w:type="spellStart"/>
      <w:r>
        <w:t>комерційних</w:t>
      </w:r>
      <w:proofErr w:type="spellEnd"/>
      <w:r w:rsidRPr="00F475C8">
        <w:t xml:space="preserve"> </w:t>
      </w:r>
      <w:proofErr w:type="spellStart"/>
      <w:r>
        <w:t>додатків</w:t>
      </w:r>
      <w:proofErr w:type="spellEnd"/>
      <w:r>
        <w:rPr>
          <w:lang w:val="uk-UA"/>
        </w:rPr>
        <w:t xml:space="preserve"> </w:t>
      </w:r>
      <w:r>
        <w:t>та</w:t>
      </w:r>
      <w:r w:rsidRPr="00F475C8">
        <w:t xml:space="preserve"> </w:t>
      </w:r>
      <w:proofErr w:type="spellStart"/>
      <w:r>
        <w:t>виконання</w:t>
      </w:r>
      <w:proofErr w:type="spellEnd"/>
      <w:r w:rsidRPr="00F475C8">
        <w:t xml:space="preserve"> </w:t>
      </w:r>
      <w:proofErr w:type="spellStart"/>
      <w:r>
        <w:t>досліджень</w:t>
      </w:r>
      <w:proofErr w:type="spellEnd"/>
      <w:r w:rsidRPr="00F475C8">
        <w:t xml:space="preserve"> </w:t>
      </w:r>
      <w:r>
        <w:t>й</w:t>
      </w:r>
      <w:r w:rsidRPr="00F475C8">
        <w:t xml:space="preserve"> </w:t>
      </w:r>
      <w:proofErr w:type="spellStart"/>
      <w:r>
        <w:t>проектування</w:t>
      </w:r>
      <w:proofErr w:type="spellEnd"/>
      <w:r w:rsidRPr="00F475C8">
        <w:t xml:space="preserve"> </w:t>
      </w:r>
      <w:proofErr w:type="spellStart"/>
      <w:r>
        <w:t>технічних</w:t>
      </w:r>
      <w:proofErr w:type="spellEnd"/>
      <w:r w:rsidRPr="00F475C8">
        <w:t xml:space="preserve"> </w:t>
      </w:r>
      <w:r>
        <w:t>систем</w:t>
      </w:r>
      <w:r w:rsidRPr="00F475C8">
        <w:t>.</w:t>
      </w:r>
    </w:p>
    <w:p w14:paraId="1676F670" w14:textId="77777777" w:rsidR="00416540" w:rsidRPr="00416540" w:rsidRDefault="00416540" w:rsidP="00A05DA8">
      <w:pPr>
        <w:ind w:left="738" w:right="68"/>
        <w:jc w:val="both"/>
        <w:rPr>
          <w:lang w:val="en-US"/>
        </w:rPr>
      </w:pPr>
      <w:r w:rsidRPr="00416540">
        <w:rPr>
          <w:lang w:val="en-US"/>
        </w:rPr>
        <w:t xml:space="preserve">42. </w:t>
      </w:r>
      <w:proofErr w:type="spellStart"/>
      <w:r>
        <w:t>Поняття</w:t>
      </w:r>
      <w:proofErr w:type="spellEnd"/>
      <w:r w:rsidRPr="00416540">
        <w:rPr>
          <w:lang w:val="en-US"/>
        </w:rPr>
        <w:t xml:space="preserve"> </w:t>
      </w:r>
      <w:proofErr w:type="spellStart"/>
      <w:r>
        <w:t>екземпляру</w:t>
      </w:r>
      <w:proofErr w:type="spellEnd"/>
      <w:r w:rsidRPr="00416540">
        <w:rPr>
          <w:lang w:val="en-US"/>
        </w:rPr>
        <w:t xml:space="preserve"> Amazon Web Services (AWS).</w:t>
      </w:r>
    </w:p>
    <w:p w14:paraId="6CD8E493" w14:textId="77777777" w:rsidR="00416540" w:rsidRPr="00416540" w:rsidRDefault="00416540" w:rsidP="00A05DA8">
      <w:pPr>
        <w:ind w:left="738" w:right="68"/>
        <w:jc w:val="both"/>
        <w:rPr>
          <w:lang w:val="en-US"/>
        </w:rPr>
      </w:pPr>
      <w:r w:rsidRPr="00416540">
        <w:rPr>
          <w:lang w:val="en-US"/>
        </w:rPr>
        <w:t xml:space="preserve">43. </w:t>
      </w:r>
      <w:proofErr w:type="spellStart"/>
      <w:r>
        <w:t>Типи</w:t>
      </w:r>
      <w:proofErr w:type="spellEnd"/>
      <w:r w:rsidRPr="00416540">
        <w:rPr>
          <w:lang w:val="en-US"/>
        </w:rPr>
        <w:t xml:space="preserve"> </w:t>
      </w:r>
      <w:r>
        <w:t>та</w:t>
      </w:r>
      <w:r w:rsidRPr="00416540">
        <w:rPr>
          <w:lang w:val="en-US"/>
        </w:rPr>
        <w:t xml:space="preserve"> </w:t>
      </w:r>
      <w:proofErr w:type="spellStart"/>
      <w:r>
        <w:t>функціональність</w:t>
      </w:r>
      <w:proofErr w:type="spellEnd"/>
      <w:r w:rsidRPr="00416540">
        <w:rPr>
          <w:lang w:val="en-US"/>
        </w:rPr>
        <w:t xml:space="preserve"> </w:t>
      </w:r>
      <w:proofErr w:type="spellStart"/>
      <w:r>
        <w:t>екземплярів</w:t>
      </w:r>
      <w:proofErr w:type="spellEnd"/>
      <w:r w:rsidRPr="00416540">
        <w:rPr>
          <w:lang w:val="en-US"/>
        </w:rPr>
        <w:t xml:space="preserve"> Amazon Web Services (AWS)</w:t>
      </w:r>
      <w:proofErr w:type="gramStart"/>
      <w:r w:rsidRPr="00416540">
        <w:rPr>
          <w:lang w:val="en-US"/>
        </w:rPr>
        <w:t>..</w:t>
      </w:r>
      <w:proofErr w:type="gramEnd"/>
    </w:p>
    <w:p w14:paraId="5CBA58BA" w14:textId="27EC13D4" w:rsidR="00416540" w:rsidRPr="00416540" w:rsidRDefault="00416540" w:rsidP="00A05DA8">
      <w:pPr>
        <w:ind w:left="738" w:right="68"/>
        <w:jc w:val="both"/>
        <w:rPr>
          <w:lang w:val="en-US"/>
        </w:rPr>
      </w:pPr>
      <w:r w:rsidRPr="00416540">
        <w:rPr>
          <w:lang w:val="en-US"/>
        </w:rPr>
        <w:t xml:space="preserve">44. </w:t>
      </w:r>
      <w:proofErr w:type="spellStart"/>
      <w:r>
        <w:t>Принципи</w:t>
      </w:r>
      <w:proofErr w:type="spellEnd"/>
      <w:r w:rsidRPr="00416540">
        <w:rPr>
          <w:lang w:val="en-US"/>
        </w:rPr>
        <w:t xml:space="preserve"> </w:t>
      </w:r>
      <w:proofErr w:type="spellStart"/>
      <w:r>
        <w:t>формування</w:t>
      </w:r>
      <w:proofErr w:type="spellEnd"/>
      <w:r w:rsidRPr="00416540">
        <w:rPr>
          <w:lang w:val="en-US"/>
        </w:rPr>
        <w:t xml:space="preserve"> </w:t>
      </w:r>
      <w:proofErr w:type="spellStart"/>
      <w:r>
        <w:t>ціни</w:t>
      </w:r>
      <w:proofErr w:type="spellEnd"/>
      <w:r w:rsidRPr="00416540">
        <w:rPr>
          <w:lang w:val="en-US"/>
        </w:rPr>
        <w:t xml:space="preserve"> </w:t>
      </w:r>
      <w:r>
        <w:t>за</w:t>
      </w:r>
      <w:r w:rsidRPr="00416540">
        <w:rPr>
          <w:lang w:val="en-US"/>
        </w:rPr>
        <w:t xml:space="preserve"> </w:t>
      </w:r>
      <w:proofErr w:type="spellStart"/>
      <w:r>
        <w:t>споживання</w:t>
      </w:r>
      <w:proofErr w:type="spellEnd"/>
      <w:r w:rsidRPr="00416540">
        <w:rPr>
          <w:lang w:val="en-US"/>
        </w:rPr>
        <w:t xml:space="preserve"> </w:t>
      </w:r>
      <w:proofErr w:type="spellStart"/>
      <w:r>
        <w:t>ресурсів</w:t>
      </w:r>
      <w:proofErr w:type="spellEnd"/>
      <w:r w:rsidRPr="00416540">
        <w:rPr>
          <w:lang w:val="en-US"/>
        </w:rPr>
        <w:t xml:space="preserve"> </w:t>
      </w:r>
      <w:r>
        <w:t>у</w:t>
      </w:r>
      <w:r w:rsidRPr="00416540">
        <w:rPr>
          <w:lang w:val="en-US"/>
        </w:rPr>
        <w:t xml:space="preserve"> </w:t>
      </w:r>
      <w:proofErr w:type="spellStart"/>
      <w:r>
        <w:t>хмарних</w:t>
      </w:r>
      <w:proofErr w:type="spellEnd"/>
      <w:r w:rsidRPr="00416540">
        <w:rPr>
          <w:lang w:val="en-US"/>
        </w:rPr>
        <w:t xml:space="preserve"> </w:t>
      </w:r>
      <w:proofErr w:type="spellStart"/>
      <w:r>
        <w:t>обчисленнях</w:t>
      </w:r>
      <w:proofErr w:type="spellEnd"/>
      <w:r>
        <w:rPr>
          <w:lang w:val="uk-UA"/>
        </w:rPr>
        <w:t xml:space="preserve"> </w:t>
      </w:r>
      <w:r w:rsidRPr="00416540">
        <w:rPr>
          <w:lang w:val="en-US"/>
        </w:rPr>
        <w:t>Amazon Web Services (AWS).</w:t>
      </w:r>
    </w:p>
    <w:p w14:paraId="0F00AB2C" w14:textId="77777777" w:rsidR="00416540" w:rsidRPr="00416540" w:rsidRDefault="00416540" w:rsidP="00A05DA8">
      <w:pPr>
        <w:ind w:left="738" w:right="68"/>
        <w:jc w:val="both"/>
        <w:rPr>
          <w:lang w:val="en-US"/>
        </w:rPr>
      </w:pPr>
      <w:r w:rsidRPr="00416540">
        <w:rPr>
          <w:lang w:val="en-US"/>
        </w:rPr>
        <w:t xml:space="preserve">45. </w:t>
      </w:r>
      <w:proofErr w:type="spellStart"/>
      <w:r>
        <w:t>Типи</w:t>
      </w:r>
      <w:proofErr w:type="spellEnd"/>
      <w:r w:rsidRPr="00416540">
        <w:rPr>
          <w:lang w:val="en-US"/>
        </w:rPr>
        <w:t xml:space="preserve"> </w:t>
      </w:r>
      <w:proofErr w:type="spellStart"/>
      <w:r>
        <w:t>закупівельних</w:t>
      </w:r>
      <w:proofErr w:type="spellEnd"/>
      <w:r w:rsidRPr="00416540">
        <w:rPr>
          <w:lang w:val="en-US"/>
        </w:rPr>
        <w:t xml:space="preserve"> </w:t>
      </w:r>
      <w:r>
        <w:t>моделей</w:t>
      </w:r>
      <w:r w:rsidRPr="00416540">
        <w:rPr>
          <w:lang w:val="en-US"/>
        </w:rPr>
        <w:t xml:space="preserve"> Amazon Web Services (AWS).</w:t>
      </w:r>
    </w:p>
    <w:p w14:paraId="27B36A2A" w14:textId="77777777" w:rsidR="00416540" w:rsidRDefault="00416540" w:rsidP="00A05DA8">
      <w:pPr>
        <w:ind w:left="738" w:right="68"/>
        <w:jc w:val="both"/>
      </w:pPr>
      <w:r>
        <w:t xml:space="preserve">46. Характеристика та </w:t>
      </w:r>
      <w:proofErr w:type="spellStart"/>
      <w:r>
        <w:t>загальна</w:t>
      </w:r>
      <w:proofErr w:type="spellEnd"/>
      <w:r>
        <w:t xml:space="preserve"> </w:t>
      </w:r>
      <w:proofErr w:type="spellStart"/>
      <w:r>
        <w:t>концепція</w:t>
      </w:r>
      <w:proofErr w:type="spellEnd"/>
      <w:r>
        <w:t xml:space="preserve"> IBM CLOUD.</w:t>
      </w:r>
    </w:p>
    <w:p w14:paraId="28FC830F" w14:textId="77777777" w:rsidR="00416540" w:rsidRDefault="00416540" w:rsidP="00A05DA8">
      <w:pPr>
        <w:ind w:left="738" w:right="68"/>
        <w:jc w:val="both"/>
      </w:pPr>
      <w:r>
        <w:t xml:space="preserve">47. </w:t>
      </w:r>
      <w:proofErr w:type="spellStart"/>
      <w:r>
        <w:t>Еталонна</w:t>
      </w:r>
      <w:proofErr w:type="spellEnd"/>
      <w:r>
        <w:t xml:space="preserve"> </w:t>
      </w:r>
      <w:proofErr w:type="spellStart"/>
      <w:r>
        <w:t>хмарна</w:t>
      </w:r>
      <w:proofErr w:type="spellEnd"/>
      <w:r>
        <w:t xml:space="preserve"> </w:t>
      </w:r>
      <w:proofErr w:type="spellStart"/>
      <w:r>
        <w:t>архітектура</w:t>
      </w:r>
      <w:proofErr w:type="spellEnd"/>
      <w:r>
        <w:t xml:space="preserve"> IBM.</w:t>
      </w:r>
    </w:p>
    <w:p w14:paraId="7A3C99F5" w14:textId="77777777" w:rsidR="00416540" w:rsidRDefault="00416540" w:rsidP="00A05DA8">
      <w:pPr>
        <w:ind w:left="738" w:right="68"/>
        <w:jc w:val="both"/>
      </w:pPr>
      <w:r>
        <w:t xml:space="preserve">48. </w:t>
      </w:r>
      <w:proofErr w:type="spellStart"/>
      <w:r>
        <w:t>Моделі</w:t>
      </w:r>
      <w:proofErr w:type="spellEnd"/>
      <w:r>
        <w:t xml:space="preserve"> </w:t>
      </w:r>
      <w:proofErr w:type="spellStart"/>
      <w:r>
        <w:t>надання</w:t>
      </w:r>
      <w:proofErr w:type="spellEnd"/>
      <w:r>
        <w:t xml:space="preserve"> </w:t>
      </w:r>
      <w:proofErr w:type="spellStart"/>
      <w:r>
        <w:t>послуг</w:t>
      </w:r>
      <w:proofErr w:type="spellEnd"/>
      <w:r>
        <w:t xml:space="preserve"> IBM </w:t>
      </w:r>
      <w:proofErr w:type="spellStart"/>
      <w:r>
        <w:t>Cloud</w:t>
      </w:r>
      <w:proofErr w:type="spellEnd"/>
      <w:r>
        <w:t xml:space="preserve"> </w:t>
      </w:r>
      <w:proofErr w:type="spellStart"/>
      <w:r>
        <w:t>Services</w:t>
      </w:r>
      <w:proofErr w:type="spellEnd"/>
      <w:r>
        <w:t>.</w:t>
      </w:r>
    </w:p>
    <w:p w14:paraId="01EB3F19" w14:textId="77777777" w:rsidR="00416540" w:rsidRPr="00416540" w:rsidRDefault="00416540" w:rsidP="00A05DA8">
      <w:pPr>
        <w:ind w:left="738" w:right="68"/>
        <w:jc w:val="both"/>
        <w:rPr>
          <w:lang w:val="en-US"/>
        </w:rPr>
      </w:pPr>
      <w:r w:rsidRPr="00416540">
        <w:rPr>
          <w:lang w:val="en-US"/>
        </w:rPr>
        <w:t>49. IBM Cloud Computing Reference Architecture (C</w:t>
      </w:r>
      <w:r>
        <w:t>С</w:t>
      </w:r>
      <w:r w:rsidRPr="00416540">
        <w:rPr>
          <w:lang w:val="en-US"/>
        </w:rPr>
        <w:t>RA).</w:t>
      </w:r>
    </w:p>
    <w:p w14:paraId="38E0558F" w14:textId="77777777" w:rsidR="00416540" w:rsidRPr="00416540" w:rsidRDefault="00416540" w:rsidP="00A05DA8">
      <w:pPr>
        <w:ind w:left="738" w:right="68"/>
        <w:jc w:val="both"/>
        <w:rPr>
          <w:lang w:val="en-US"/>
        </w:rPr>
      </w:pPr>
      <w:r w:rsidRPr="00416540">
        <w:rPr>
          <w:lang w:val="en-US"/>
        </w:rPr>
        <w:t xml:space="preserve">50. </w:t>
      </w:r>
      <w:r>
        <w:t>Платформа</w:t>
      </w:r>
      <w:r w:rsidRPr="00416540">
        <w:rPr>
          <w:lang w:val="en-US"/>
        </w:rPr>
        <w:t xml:space="preserve"> Common Cloud Management Platform.</w:t>
      </w:r>
    </w:p>
    <w:p w14:paraId="113F20A0" w14:textId="77777777" w:rsidR="00416540" w:rsidRDefault="00416540" w:rsidP="00A05DA8">
      <w:pPr>
        <w:ind w:left="738" w:right="68"/>
        <w:jc w:val="both"/>
      </w:pPr>
      <w:r>
        <w:t xml:space="preserve">51. </w:t>
      </w:r>
      <w:proofErr w:type="spellStart"/>
      <w:r>
        <w:t>Технології</w:t>
      </w:r>
      <w:proofErr w:type="spellEnd"/>
      <w:r>
        <w:t xml:space="preserve"> IBM для </w:t>
      </w:r>
      <w:proofErr w:type="spellStart"/>
      <w:r>
        <w:t>хмарних</w:t>
      </w:r>
      <w:proofErr w:type="spellEnd"/>
      <w:r>
        <w:t xml:space="preserve"> </w:t>
      </w:r>
      <w:proofErr w:type="spellStart"/>
      <w:r>
        <w:t>рішень</w:t>
      </w:r>
      <w:proofErr w:type="spellEnd"/>
      <w:r>
        <w:t>.</w:t>
      </w:r>
    </w:p>
    <w:p w14:paraId="4B9BC1FF" w14:textId="77777777" w:rsidR="00416540" w:rsidRDefault="00416540" w:rsidP="00A05DA8">
      <w:pPr>
        <w:ind w:left="738" w:right="68"/>
        <w:jc w:val="both"/>
      </w:pPr>
      <w:r>
        <w:t xml:space="preserve">52. Склад </w:t>
      </w:r>
      <w:proofErr w:type="spellStart"/>
      <w:r>
        <w:t>основних</w:t>
      </w:r>
      <w:proofErr w:type="spellEnd"/>
      <w:r>
        <w:t xml:space="preserve"> </w:t>
      </w:r>
      <w:proofErr w:type="spellStart"/>
      <w:r>
        <w:t>функціональних</w:t>
      </w:r>
      <w:proofErr w:type="spellEnd"/>
      <w:r>
        <w:t xml:space="preserve"> компонент </w:t>
      </w:r>
      <w:proofErr w:type="spellStart"/>
      <w:r>
        <w:t>платформи</w:t>
      </w:r>
      <w:proofErr w:type="spellEnd"/>
      <w:r>
        <w:t xml:space="preserve"> </w:t>
      </w:r>
      <w:proofErr w:type="spellStart"/>
      <w:r>
        <w:t>Google</w:t>
      </w:r>
      <w:proofErr w:type="spellEnd"/>
      <w:r>
        <w:t xml:space="preserve"> </w:t>
      </w:r>
    </w:p>
    <w:p w14:paraId="71B7ADE0" w14:textId="7D3A960F" w:rsidR="00416540" w:rsidRDefault="00416540" w:rsidP="00A05DA8">
      <w:pPr>
        <w:ind w:left="738" w:right="68"/>
        <w:jc w:val="both"/>
      </w:pPr>
      <w:r>
        <w:t xml:space="preserve">53. </w:t>
      </w:r>
      <w:proofErr w:type="spellStart"/>
      <w:r>
        <w:t>Компоненти</w:t>
      </w:r>
      <w:proofErr w:type="spellEnd"/>
      <w:r>
        <w:t xml:space="preserve"> </w:t>
      </w:r>
      <w:proofErr w:type="spellStart"/>
      <w:r>
        <w:t>Google</w:t>
      </w:r>
      <w:proofErr w:type="spellEnd"/>
      <w:r>
        <w:t xml:space="preserve"> </w:t>
      </w:r>
      <w:proofErr w:type="spellStart"/>
      <w:r>
        <w:t>App</w:t>
      </w:r>
      <w:proofErr w:type="spellEnd"/>
      <w:r>
        <w:t xml:space="preserve"> </w:t>
      </w:r>
      <w:proofErr w:type="spellStart"/>
      <w:r>
        <w:t>Engine</w:t>
      </w:r>
      <w:proofErr w:type="spellEnd"/>
      <w:r>
        <w:t>.</w:t>
      </w:r>
    </w:p>
    <w:p w14:paraId="6F3F8534" w14:textId="506EF40E" w:rsidR="007245C0" w:rsidRPr="00A84EB6" w:rsidRDefault="00416540" w:rsidP="00A05DA8">
      <w:pPr>
        <w:ind w:left="738" w:right="68"/>
        <w:jc w:val="both"/>
      </w:pPr>
      <w:r>
        <w:t xml:space="preserve">54. </w:t>
      </w:r>
      <w:proofErr w:type="spellStart"/>
      <w:r>
        <w:t>Архітектура</w:t>
      </w:r>
      <w:proofErr w:type="spellEnd"/>
      <w:r>
        <w:t xml:space="preserve"> </w:t>
      </w:r>
      <w:proofErr w:type="spellStart"/>
      <w:r>
        <w:t>App</w:t>
      </w:r>
      <w:proofErr w:type="spellEnd"/>
      <w:r>
        <w:t xml:space="preserve"> </w:t>
      </w:r>
      <w:proofErr w:type="spellStart"/>
      <w:r>
        <w:t>Engine</w:t>
      </w:r>
      <w:proofErr w:type="spellEnd"/>
      <w:r>
        <w:t>.</w:t>
      </w:r>
    </w:p>
    <w:sectPr w:rsidR="007245C0" w:rsidRPr="00A84EB6" w:rsidSect="00F757E7">
      <w:footerReference w:type="even" r:id="rId8"/>
      <w:footerReference w:type="default" r:id="rId9"/>
      <w:pgSz w:w="16838" w:h="11906" w:orient="landscape"/>
      <w:pgMar w:top="851" w:right="851" w:bottom="709" w:left="851" w:header="709" w:footer="17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C80C9" w14:textId="77777777" w:rsidR="00D94654" w:rsidRDefault="00D94654">
      <w:r>
        <w:separator/>
      </w:r>
    </w:p>
  </w:endnote>
  <w:endnote w:type="continuationSeparator" w:id="0">
    <w:p w14:paraId="51A90D90" w14:textId="77777777" w:rsidR="00D94654" w:rsidRDefault="00D9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D0426" w14:textId="77777777" w:rsidR="0031229E" w:rsidRDefault="0031229E" w:rsidP="00D94A24">
    <w:pPr>
      <w:pStyle w:val="a3"/>
      <w:framePr w:wrap="around" w:vAnchor="text" w:hAnchor="page" w:x="8492" w:y="-285"/>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E74F1C8" w14:textId="77777777" w:rsidR="0031229E" w:rsidRDefault="0031229E" w:rsidP="0064649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159314"/>
      <w:docPartObj>
        <w:docPartGallery w:val="Page Numbers (Bottom of Page)"/>
        <w:docPartUnique/>
      </w:docPartObj>
    </w:sdtPr>
    <w:sdtEndPr/>
    <w:sdtContent>
      <w:p w14:paraId="2ACC1641" w14:textId="79030A67" w:rsidR="0031229E" w:rsidRDefault="0031229E">
        <w:pPr>
          <w:pStyle w:val="a3"/>
          <w:jc w:val="center"/>
        </w:pPr>
        <w:r>
          <w:fldChar w:fldCharType="begin"/>
        </w:r>
        <w:r>
          <w:instrText>PAGE   \* MERGEFORMAT</w:instrText>
        </w:r>
        <w:r>
          <w:fldChar w:fldCharType="separate"/>
        </w:r>
        <w:r w:rsidR="003A371D">
          <w:rPr>
            <w:noProof/>
          </w:rPr>
          <w:t>8</w:t>
        </w:r>
        <w:r>
          <w:fldChar w:fldCharType="end"/>
        </w:r>
      </w:p>
    </w:sdtContent>
  </w:sdt>
  <w:p w14:paraId="43DF2E08" w14:textId="77777777" w:rsidR="0031229E" w:rsidRDefault="0031229E" w:rsidP="00DF4E5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9D07D0" w14:textId="77777777" w:rsidR="00D94654" w:rsidRDefault="00D94654">
      <w:r>
        <w:separator/>
      </w:r>
    </w:p>
  </w:footnote>
  <w:footnote w:type="continuationSeparator" w:id="0">
    <w:p w14:paraId="1ECEBFC3" w14:textId="77777777" w:rsidR="00D94654" w:rsidRDefault="00D9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B7261"/>
    <w:multiLevelType w:val="hybridMultilevel"/>
    <w:tmpl w:val="28164B34"/>
    <w:lvl w:ilvl="0" w:tplc="1D1E8B0E">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24895EF2"/>
    <w:multiLevelType w:val="hybridMultilevel"/>
    <w:tmpl w:val="4DCE70AC"/>
    <w:lvl w:ilvl="0" w:tplc="E1DA1DB4">
      <w:start w:val="1"/>
      <w:numFmt w:val="decimal"/>
      <w:lvlText w:val="%1."/>
      <w:lvlJc w:val="left"/>
      <w:pPr>
        <w:ind w:left="7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D7FED44C">
      <w:start w:val="1"/>
      <w:numFmt w:val="lowerLetter"/>
      <w:lvlText w:val="%2"/>
      <w:lvlJc w:val="left"/>
      <w:pPr>
        <w:ind w:left="12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28E8B950">
      <w:start w:val="1"/>
      <w:numFmt w:val="lowerRoman"/>
      <w:lvlText w:val="%3"/>
      <w:lvlJc w:val="left"/>
      <w:pPr>
        <w:ind w:left="19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A6F6A2D6">
      <w:start w:val="1"/>
      <w:numFmt w:val="decimal"/>
      <w:lvlText w:val="%4"/>
      <w:lvlJc w:val="left"/>
      <w:pPr>
        <w:ind w:left="27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6270C944">
      <w:start w:val="1"/>
      <w:numFmt w:val="lowerLetter"/>
      <w:lvlText w:val="%5"/>
      <w:lvlJc w:val="left"/>
      <w:pPr>
        <w:ind w:left="34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B7FCAC20">
      <w:start w:val="1"/>
      <w:numFmt w:val="lowerRoman"/>
      <w:lvlText w:val="%6"/>
      <w:lvlJc w:val="left"/>
      <w:pPr>
        <w:ind w:left="41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C56AFCA4">
      <w:start w:val="1"/>
      <w:numFmt w:val="decimal"/>
      <w:lvlText w:val="%7"/>
      <w:lvlJc w:val="left"/>
      <w:pPr>
        <w:ind w:left="48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C9AA14CA">
      <w:start w:val="1"/>
      <w:numFmt w:val="lowerLetter"/>
      <w:lvlText w:val="%8"/>
      <w:lvlJc w:val="left"/>
      <w:pPr>
        <w:ind w:left="55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EBDE690A">
      <w:start w:val="1"/>
      <w:numFmt w:val="lowerRoman"/>
      <w:lvlText w:val="%9"/>
      <w:lvlJc w:val="left"/>
      <w:pPr>
        <w:ind w:left="63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24E944DA"/>
    <w:multiLevelType w:val="hybridMultilevel"/>
    <w:tmpl w:val="8A78BB64"/>
    <w:lvl w:ilvl="0" w:tplc="67127CB6">
      <w:start w:val="1"/>
      <w:numFmt w:val="decimal"/>
      <w:lvlText w:val="%1."/>
      <w:lvlJc w:val="left"/>
      <w:pPr>
        <w:ind w:left="11"/>
      </w:pPr>
      <w:rPr>
        <w:rFonts w:ascii="Times New Roman" w:eastAsia="Times New Roman" w:hAnsi="Times New Roman" w:cs="Times New Roman"/>
        <w:b w:val="0"/>
        <w:i w:val="0"/>
        <w:strike w:val="0"/>
        <w:dstrike w:val="0"/>
        <w:color w:val="000000"/>
        <w:sz w:val="24"/>
        <w:szCs w:val="20"/>
        <w:u w:val="none" w:color="000000"/>
        <w:bdr w:val="none" w:sz="0" w:space="0" w:color="auto"/>
        <w:shd w:val="clear" w:color="auto" w:fill="auto"/>
        <w:vertAlign w:val="baseline"/>
      </w:rPr>
    </w:lvl>
    <w:lvl w:ilvl="1" w:tplc="1D362A6C">
      <w:start w:val="1"/>
      <w:numFmt w:val="lowerLetter"/>
      <w:lvlText w:val="%2"/>
      <w:lvlJc w:val="left"/>
      <w:pPr>
        <w:ind w:left="16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E140802">
      <w:start w:val="1"/>
      <w:numFmt w:val="lowerRoman"/>
      <w:lvlText w:val="%3"/>
      <w:lvlJc w:val="left"/>
      <w:pPr>
        <w:ind w:left="23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59CBC94">
      <w:start w:val="1"/>
      <w:numFmt w:val="decimal"/>
      <w:lvlText w:val="%4"/>
      <w:lvlJc w:val="left"/>
      <w:pPr>
        <w:ind w:left="3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C2C070C">
      <w:start w:val="1"/>
      <w:numFmt w:val="lowerLetter"/>
      <w:lvlText w:val="%5"/>
      <w:lvlJc w:val="left"/>
      <w:pPr>
        <w:ind w:left="3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D880C2">
      <w:start w:val="1"/>
      <w:numFmt w:val="lowerRoman"/>
      <w:lvlText w:val="%6"/>
      <w:lvlJc w:val="left"/>
      <w:pPr>
        <w:ind w:left="4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898A308">
      <w:start w:val="1"/>
      <w:numFmt w:val="decimal"/>
      <w:lvlText w:val="%7"/>
      <w:lvlJc w:val="left"/>
      <w:pPr>
        <w:ind w:left="5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449340">
      <w:start w:val="1"/>
      <w:numFmt w:val="lowerLetter"/>
      <w:lvlText w:val="%8"/>
      <w:lvlJc w:val="left"/>
      <w:pPr>
        <w:ind w:left="5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507C52">
      <w:start w:val="1"/>
      <w:numFmt w:val="lowerRoman"/>
      <w:lvlText w:val="%9"/>
      <w:lvlJc w:val="left"/>
      <w:pPr>
        <w:ind w:left="6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8D75E12"/>
    <w:multiLevelType w:val="hybridMultilevel"/>
    <w:tmpl w:val="3B685EF2"/>
    <w:lvl w:ilvl="0" w:tplc="0422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9A70234"/>
    <w:multiLevelType w:val="hybridMultilevel"/>
    <w:tmpl w:val="521A2C5C"/>
    <w:lvl w:ilvl="0" w:tplc="51BCFCCA">
      <w:start w:val="1"/>
      <w:numFmt w:val="decimal"/>
      <w:lvlText w:val="%1."/>
      <w:lvlJc w:val="left"/>
      <w:pPr>
        <w:ind w:left="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76F7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A2642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5A7B1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014E3E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F04BB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4CD20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BC0E5B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18A3C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A701E2E"/>
    <w:multiLevelType w:val="hybridMultilevel"/>
    <w:tmpl w:val="2332A790"/>
    <w:lvl w:ilvl="0" w:tplc="F2FC649E">
      <w:start w:val="1"/>
      <w:numFmt w:val="bullet"/>
      <w:lvlText w:val="•"/>
      <w:lvlJc w:val="left"/>
      <w:pPr>
        <w:ind w:left="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320940">
      <w:start w:val="1"/>
      <w:numFmt w:val="bullet"/>
      <w:lvlText w:val="o"/>
      <w:lvlJc w:val="left"/>
      <w:pPr>
        <w:ind w:left="1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BE524E">
      <w:start w:val="1"/>
      <w:numFmt w:val="bullet"/>
      <w:lvlText w:val="▪"/>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FC6988">
      <w:start w:val="1"/>
      <w:numFmt w:val="bullet"/>
      <w:lvlText w:val="•"/>
      <w:lvlJc w:val="left"/>
      <w:pPr>
        <w:ind w:left="3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5C36D8">
      <w:start w:val="1"/>
      <w:numFmt w:val="bullet"/>
      <w:lvlText w:val="o"/>
      <w:lvlJc w:val="left"/>
      <w:pPr>
        <w:ind w:left="3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71CEADA">
      <w:start w:val="1"/>
      <w:numFmt w:val="bullet"/>
      <w:lvlText w:val="▪"/>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A88BA70">
      <w:start w:val="1"/>
      <w:numFmt w:val="bullet"/>
      <w:lvlText w:val="•"/>
      <w:lvlJc w:val="left"/>
      <w:pPr>
        <w:ind w:left="5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268FA">
      <w:start w:val="1"/>
      <w:numFmt w:val="bullet"/>
      <w:lvlText w:val="o"/>
      <w:lvlJc w:val="left"/>
      <w:pPr>
        <w:ind w:left="5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24FD8">
      <w:start w:val="1"/>
      <w:numFmt w:val="bullet"/>
      <w:lvlText w:val="▪"/>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F96F23"/>
    <w:multiLevelType w:val="hybridMultilevel"/>
    <w:tmpl w:val="978E979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2AA0A1E"/>
    <w:multiLevelType w:val="hybridMultilevel"/>
    <w:tmpl w:val="D16CC9FC"/>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B3E3104"/>
    <w:multiLevelType w:val="hybridMultilevel"/>
    <w:tmpl w:val="3AE27ED6"/>
    <w:lvl w:ilvl="0" w:tplc="0415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F283276"/>
    <w:multiLevelType w:val="hybridMultilevel"/>
    <w:tmpl w:val="F266F946"/>
    <w:lvl w:ilvl="0" w:tplc="FF7848EC">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777233E3"/>
    <w:multiLevelType w:val="hybridMultilevel"/>
    <w:tmpl w:val="A22A9E1C"/>
    <w:lvl w:ilvl="0" w:tplc="16680072">
      <w:start w:val="1"/>
      <w:numFmt w:val="decimal"/>
      <w:lvlText w:val="%1."/>
      <w:lvlJc w:val="left"/>
      <w:pPr>
        <w:ind w:left="738"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1" w:tplc="4D1A42A4">
      <w:start w:val="1"/>
      <w:numFmt w:val="lowerLetter"/>
      <w:lvlText w:val="%2"/>
      <w:lvlJc w:val="left"/>
      <w:pPr>
        <w:ind w:left="14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2" w:tplc="F94A1F3E">
      <w:start w:val="1"/>
      <w:numFmt w:val="lowerRoman"/>
      <w:lvlText w:val="%3"/>
      <w:lvlJc w:val="left"/>
      <w:pPr>
        <w:ind w:left="21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3" w:tplc="0F3253E4">
      <w:start w:val="1"/>
      <w:numFmt w:val="decimal"/>
      <w:lvlText w:val="%4"/>
      <w:lvlJc w:val="left"/>
      <w:pPr>
        <w:ind w:left="28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4" w:tplc="D8F4B41A">
      <w:start w:val="1"/>
      <w:numFmt w:val="lowerLetter"/>
      <w:lvlText w:val="%5"/>
      <w:lvlJc w:val="left"/>
      <w:pPr>
        <w:ind w:left="360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5" w:tplc="ECE24CFC">
      <w:start w:val="1"/>
      <w:numFmt w:val="lowerRoman"/>
      <w:lvlText w:val="%6"/>
      <w:lvlJc w:val="left"/>
      <w:pPr>
        <w:ind w:left="432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6" w:tplc="E2766B62">
      <w:start w:val="1"/>
      <w:numFmt w:val="decimal"/>
      <w:lvlText w:val="%7"/>
      <w:lvlJc w:val="left"/>
      <w:pPr>
        <w:ind w:left="504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7" w:tplc="1FD801DA">
      <w:start w:val="1"/>
      <w:numFmt w:val="lowerLetter"/>
      <w:lvlText w:val="%8"/>
      <w:lvlJc w:val="left"/>
      <w:pPr>
        <w:ind w:left="576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lvl w:ilvl="8" w:tplc="7404623C">
      <w:start w:val="1"/>
      <w:numFmt w:val="lowerRoman"/>
      <w:lvlText w:val="%9"/>
      <w:lvlJc w:val="left"/>
      <w:pPr>
        <w:ind w:left="6480" w:firstLine="0"/>
      </w:pPr>
      <w:rPr>
        <w:rFonts w:ascii="Calibri" w:eastAsia="Calibri" w:hAnsi="Calibri" w:cs="Calibri"/>
        <w:b w:val="0"/>
        <w:i w:val="0"/>
        <w:strike w:val="0"/>
        <w:dstrike w:val="0"/>
        <w:color w:val="000000"/>
        <w:sz w:val="28"/>
        <w:szCs w:val="28"/>
        <w:u w:val="none" w:color="000000"/>
        <w:effect w:val="none"/>
        <w:bdr w:val="none" w:sz="0" w:space="0" w:color="auto" w:frame="1"/>
        <w:vertAlign w:val="baseline"/>
      </w:rPr>
    </w:lvl>
  </w:abstractNum>
  <w:num w:numId="1">
    <w:abstractNumId w:val="7"/>
  </w:num>
  <w:num w:numId="2">
    <w:abstractNumId w:val="6"/>
  </w:num>
  <w:num w:numId="3">
    <w:abstractNumId w:val="2"/>
  </w:num>
  <w:num w:numId="4">
    <w:abstractNumId w:val="8"/>
  </w:num>
  <w:num w:numId="5">
    <w:abstractNumId w:val="5"/>
  </w:num>
  <w:num w:numId="6">
    <w:abstractNumId w:val="9"/>
  </w:num>
  <w:num w:numId="7">
    <w:abstractNumId w:val="3"/>
  </w:num>
  <w:num w:numId="8">
    <w:abstractNumId w:val="4"/>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9AD"/>
    <w:rsid w:val="00001918"/>
    <w:rsid w:val="00003981"/>
    <w:rsid w:val="000144F4"/>
    <w:rsid w:val="00014E88"/>
    <w:rsid w:val="000152DF"/>
    <w:rsid w:val="00017780"/>
    <w:rsid w:val="00017989"/>
    <w:rsid w:val="00020692"/>
    <w:rsid w:val="00021872"/>
    <w:rsid w:val="00023CDC"/>
    <w:rsid w:val="00026386"/>
    <w:rsid w:val="0003589F"/>
    <w:rsid w:val="0003603F"/>
    <w:rsid w:val="00036346"/>
    <w:rsid w:val="00043E3E"/>
    <w:rsid w:val="00045114"/>
    <w:rsid w:val="000475FA"/>
    <w:rsid w:val="00050BCB"/>
    <w:rsid w:val="0005519B"/>
    <w:rsid w:val="0005526F"/>
    <w:rsid w:val="000555B8"/>
    <w:rsid w:val="00061244"/>
    <w:rsid w:val="00062B3F"/>
    <w:rsid w:val="00063652"/>
    <w:rsid w:val="00063E0C"/>
    <w:rsid w:val="000731F5"/>
    <w:rsid w:val="00075791"/>
    <w:rsid w:val="000814FD"/>
    <w:rsid w:val="000838EB"/>
    <w:rsid w:val="0008654C"/>
    <w:rsid w:val="00093C03"/>
    <w:rsid w:val="00093E8F"/>
    <w:rsid w:val="00094BFA"/>
    <w:rsid w:val="000A11F4"/>
    <w:rsid w:val="000B2A35"/>
    <w:rsid w:val="000B429F"/>
    <w:rsid w:val="000C5B87"/>
    <w:rsid w:val="000D15CF"/>
    <w:rsid w:val="000E6331"/>
    <w:rsid w:val="000F05F2"/>
    <w:rsid w:val="000F2865"/>
    <w:rsid w:val="000F50E3"/>
    <w:rsid w:val="000F778D"/>
    <w:rsid w:val="00100C2E"/>
    <w:rsid w:val="00103587"/>
    <w:rsid w:val="00105FF7"/>
    <w:rsid w:val="00113DA3"/>
    <w:rsid w:val="0012160B"/>
    <w:rsid w:val="001220BF"/>
    <w:rsid w:val="00123C1E"/>
    <w:rsid w:val="00126D7C"/>
    <w:rsid w:val="0013130C"/>
    <w:rsid w:val="0013191E"/>
    <w:rsid w:val="001403E9"/>
    <w:rsid w:val="0014140D"/>
    <w:rsid w:val="001421B3"/>
    <w:rsid w:val="00144BBE"/>
    <w:rsid w:val="001473EA"/>
    <w:rsid w:val="00152147"/>
    <w:rsid w:val="00152DCA"/>
    <w:rsid w:val="001555FE"/>
    <w:rsid w:val="00165248"/>
    <w:rsid w:val="00183484"/>
    <w:rsid w:val="001A6A83"/>
    <w:rsid w:val="001B0990"/>
    <w:rsid w:val="001B1C06"/>
    <w:rsid w:val="001B4813"/>
    <w:rsid w:val="001B4EAD"/>
    <w:rsid w:val="001B52FA"/>
    <w:rsid w:val="001B723B"/>
    <w:rsid w:val="001C1A97"/>
    <w:rsid w:val="001C1B76"/>
    <w:rsid w:val="001C2832"/>
    <w:rsid w:val="001D3EEE"/>
    <w:rsid w:val="001D4269"/>
    <w:rsid w:val="001D7A04"/>
    <w:rsid w:val="001E6573"/>
    <w:rsid w:val="001F24E4"/>
    <w:rsid w:val="001F38C9"/>
    <w:rsid w:val="001F447F"/>
    <w:rsid w:val="001F4A93"/>
    <w:rsid w:val="001F56FC"/>
    <w:rsid w:val="001F61FF"/>
    <w:rsid w:val="0020459E"/>
    <w:rsid w:val="00207DD6"/>
    <w:rsid w:val="0021085A"/>
    <w:rsid w:val="00216D2D"/>
    <w:rsid w:val="00217471"/>
    <w:rsid w:val="00217D2B"/>
    <w:rsid w:val="00222DF1"/>
    <w:rsid w:val="00225EA9"/>
    <w:rsid w:val="00226C88"/>
    <w:rsid w:val="0023272B"/>
    <w:rsid w:val="002407D0"/>
    <w:rsid w:val="00243F23"/>
    <w:rsid w:val="00251372"/>
    <w:rsid w:val="002653F5"/>
    <w:rsid w:val="002661D6"/>
    <w:rsid w:val="00274079"/>
    <w:rsid w:val="002749C7"/>
    <w:rsid w:val="00282BB9"/>
    <w:rsid w:val="002837C6"/>
    <w:rsid w:val="00284308"/>
    <w:rsid w:val="00287379"/>
    <w:rsid w:val="0028765A"/>
    <w:rsid w:val="002969DF"/>
    <w:rsid w:val="002A2747"/>
    <w:rsid w:val="002A2A16"/>
    <w:rsid w:val="002A3135"/>
    <w:rsid w:val="002A4A2C"/>
    <w:rsid w:val="002A615F"/>
    <w:rsid w:val="002B01A7"/>
    <w:rsid w:val="002B2136"/>
    <w:rsid w:val="002B78C1"/>
    <w:rsid w:val="002C0531"/>
    <w:rsid w:val="002C5449"/>
    <w:rsid w:val="002C6830"/>
    <w:rsid w:val="002C69EB"/>
    <w:rsid w:val="002D1018"/>
    <w:rsid w:val="002D59D8"/>
    <w:rsid w:val="002D7EFE"/>
    <w:rsid w:val="002E0CC0"/>
    <w:rsid w:val="002E132E"/>
    <w:rsid w:val="002F5ADD"/>
    <w:rsid w:val="00304D04"/>
    <w:rsid w:val="00305361"/>
    <w:rsid w:val="0030569A"/>
    <w:rsid w:val="00307437"/>
    <w:rsid w:val="00310B13"/>
    <w:rsid w:val="0031229E"/>
    <w:rsid w:val="00314751"/>
    <w:rsid w:val="00320460"/>
    <w:rsid w:val="00323DC2"/>
    <w:rsid w:val="003248E1"/>
    <w:rsid w:val="00331542"/>
    <w:rsid w:val="0033299E"/>
    <w:rsid w:val="00335152"/>
    <w:rsid w:val="003402CF"/>
    <w:rsid w:val="003431A2"/>
    <w:rsid w:val="003439AD"/>
    <w:rsid w:val="00345112"/>
    <w:rsid w:val="003513A1"/>
    <w:rsid w:val="00355161"/>
    <w:rsid w:val="003563D3"/>
    <w:rsid w:val="00356659"/>
    <w:rsid w:val="00357667"/>
    <w:rsid w:val="00361183"/>
    <w:rsid w:val="00362E2D"/>
    <w:rsid w:val="00370CAB"/>
    <w:rsid w:val="0037294D"/>
    <w:rsid w:val="00376D12"/>
    <w:rsid w:val="0037748A"/>
    <w:rsid w:val="0038130D"/>
    <w:rsid w:val="0038543A"/>
    <w:rsid w:val="0039033E"/>
    <w:rsid w:val="00391746"/>
    <w:rsid w:val="00394AC5"/>
    <w:rsid w:val="00395D44"/>
    <w:rsid w:val="00395D93"/>
    <w:rsid w:val="003A371D"/>
    <w:rsid w:val="003A3DFD"/>
    <w:rsid w:val="003A7434"/>
    <w:rsid w:val="003A7BCA"/>
    <w:rsid w:val="003B59FD"/>
    <w:rsid w:val="003C5263"/>
    <w:rsid w:val="003D3047"/>
    <w:rsid w:val="003D44EB"/>
    <w:rsid w:val="003D4826"/>
    <w:rsid w:val="003F1CA5"/>
    <w:rsid w:val="003F2839"/>
    <w:rsid w:val="003F537B"/>
    <w:rsid w:val="00404326"/>
    <w:rsid w:val="00407771"/>
    <w:rsid w:val="00416540"/>
    <w:rsid w:val="0041718F"/>
    <w:rsid w:val="00425D94"/>
    <w:rsid w:val="00426CFA"/>
    <w:rsid w:val="004271BD"/>
    <w:rsid w:val="004340E3"/>
    <w:rsid w:val="00434937"/>
    <w:rsid w:val="00445A51"/>
    <w:rsid w:val="00451639"/>
    <w:rsid w:val="004516A3"/>
    <w:rsid w:val="004554F7"/>
    <w:rsid w:val="00465686"/>
    <w:rsid w:val="0047258F"/>
    <w:rsid w:val="00473842"/>
    <w:rsid w:val="00476E67"/>
    <w:rsid w:val="004823CD"/>
    <w:rsid w:val="00486533"/>
    <w:rsid w:val="00491698"/>
    <w:rsid w:val="00493597"/>
    <w:rsid w:val="004A5F73"/>
    <w:rsid w:val="004B34EE"/>
    <w:rsid w:val="004B7402"/>
    <w:rsid w:val="004C045E"/>
    <w:rsid w:val="004C2EA7"/>
    <w:rsid w:val="004C477E"/>
    <w:rsid w:val="004C51AE"/>
    <w:rsid w:val="004D1FF6"/>
    <w:rsid w:val="004D26A6"/>
    <w:rsid w:val="004E14E4"/>
    <w:rsid w:val="004F1E2F"/>
    <w:rsid w:val="004F386F"/>
    <w:rsid w:val="004F5DCC"/>
    <w:rsid w:val="004F693B"/>
    <w:rsid w:val="00500575"/>
    <w:rsid w:val="005075E0"/>
    <w:rsid w:val="00510957"/>
    <w:rsid w:val="00510D57"/>
    <w:rsid w:val="0051157E"/>
    <w:rsid w:val="00513E53"/>
    <w:rsid w:val="0051697E"/>
    <w:rsid w:val="00524279"/>
    <w:rsid w:val="00524572"/>
    <w:rsid w:val="00531EAE"/>
    <w:rsid w:val="00533855"/>
    <w:rsid w:val="005343E5"/>
    <w:rsid w:val="0054264E"/>
    <w:rsid w:val="00550352"/>
    <w:rsid w:val="00556D61"/>
    <w:rsid w:val="0055730A"/>
    <w:rsid w:val="005624FE"/>
    <w:rsid w:val="00562834"/>
    <w:rsid w:val="00564567"/>
    <w:rsid w:val="00565E5A"/>
    <w:rsid w:val="0057197C"/>
    <w:rsid w:val="00575651"/>
    <w:rsid w:val="00581A8C"/>
    <w:rsid w:val="00584751"/>
    <w:rsid w:val="00585420"/>
    <w:rsid w:val="00591D93"/>
    <w:rsid w:val="00593D4C"/>
    <w:rsid w:val="00595F86"/>
    <w:rsid w:val="005A1CC2"/>
    <w:rsid w:val="005A32EE"/>
    <w:rsid w:val="005A6518"/>
    <w:rsid w:val="005B7D06"/>
    <w:rsid w:val="005C550E"/>
    <w:rsid w:val="005C74E7"/>
    <w:rsid w:val="005C7FF6"/>
    <w:rsid w:val="005E1AEA"/>
    <w:rsid w:val="005E7503"/>
    <w:rsid w:val="005F22C9"/>
    <w:rsid w:val="005F4B4D"/>
    <w:rsid w:val="00600B81"/>
    <w:rsid w:val="006109FB"/>
    <w:rsid w:val="00615F85"/>
    <w:rsid w:val="00617F51"/>
    <w:rsid w:val="006209A9"/>
    <w:rsid w:val="00631439"/>
    <w:rsid w:val="0064521B"/>
    <w:rsid w:val="006462E1"/>
    <w:rsid w:val="0064649F"/>
    <w:rsid w:val="006567C0"/>
    <w:rsid w:val="00660A89"/>
    <w:rsid w:val="00661D52"/>
    <w:rsid w:val="00666373"/>
    <w:rsid w:val="0066645A"/>
    <w:rsid w:val="00667699"/>
    <w:rsid w:val="00670CCE"/>
    <w:rsid w:val="006718A3"/>
    <w:rsid w:val="00672E70"/>
    <w:rsid w:val="00681C66"/>
    <w:rsid w:val="006861EF"/>
    <w:rsid w:val="006869F1"/>
    <w:rsid w:val="00687A0F"/>
    <w:rsid w:val="0069048D"/>
    <w:rsid w:val="00691FE8"/>
    <w:rsid w:val="00694ADE"/>
    <w:rsid w:val="006A19B1"/>
    <w:rsid w:val="006A4E32"/>
    <w:rsid w:val="006B0A1F"/>
    <w:rsid w:val="006B0AA6"/>
    <w:rsid w:val="006B3F80"/>
    <w:rsid w:val="006B4318"/>
    <w:rsid w:val="006B46B2"/>
    <w:rsid w:val="006B5B02"/>
    <w:rsid w:val="006B5CEF"/>
    <w:rsid w:val="006B630D"/>
    <w:rsid w:val="006C0371"/>
    <w:rsid w:val="006C67A7"/>
    <w:rsid w:val="006C7A64"/>
    <w:rsid w:val="006D4F16"/>
    <w:rsid w:val="006D7523"/>
    <w:rsid w:val="006E01D0"/>
    <w:rsid w:val="006E124A"/>
    <w:rsid w:val="006E2903"/>
    <w:rsid w:val="006E47AE"/>
    <w:rsid w:val="006F1A0D"/>
    <w:rsid w:val="006F4B80"/>
    <w:rsid w:val="006F558C"/>
    <w:rsid w:val="006F74CF"/>
    <w:rsid w:val="006F7649"/>
    <w:rsid w:val="00712F3C"/>
    <w:rsid w:val="00715D10"/>
    <w:rsid w:val="00720990"/>
    <w:rsid w:val="00723833"/>
    <w:rsid w:val="00723F9C"/>
    <w:rsid w:val="007245C0"/>
    <w:rsid w:val="0073248A"/>
    <w:rsid w:val="0073537C"/>
    <w:rsid w:val="0073768C"/>
    <w:rsid w:val="00737AE3"/>
    <w:rsid w:val="0074388E"/>
    <w:rsid w:val="00743B31"/>
    <w:rsid w:val="00752392"/>
    <w:rsid w:val="0075622F"/>
    <w:rsid w:val="00763F5B"/>
    <w:rsid w:val="00771836"/>
    <w:rsid w:val="007748E1"/>
    <w:rsid w:val="007800CE"/>
    <w:rsid w:val="00790773"/>
    <w:rsid w:val="007B3484"/>
    <w:rsid w:val="007B3A7B"/>
    <w:rsid w:val="007B421D"/>
    <w:rsid w:val="007B584E"/>
    <w:rsid w:val="007C2670"/>
    <w:rsid w:val="007C372C"/>
    <w:rsid w:val="007C5C9C"/>
    <w:rsid w:val="007C6518"/>
    <w:rsid w:val="007D221E"/>
    <w:rsid w:val="007D2DA7"/>
    <w:rsid w:val="007D3B7F"/>
    <w:rsid w:val="007F19DA"/>
    <w:rsid w:val="007F1EC6"/>
    <w:rsid w:val="007F4B90"/>
    <w:rsid w:val="007F5C68"/>
    <w:rsid w:val="00801836"/>
    <w:rsid w:val="00804E62"/>
    <w:rsid w:val="0081067C"/>
    <w:rsid w:val="008201C5"/>
    <w:rsid w:val="00820A35"/>
    <w:rsid w:val="00824CDB"/>
    <w:rsid w:val="00830FCA"/>
    <w:rsid w:val="008552C9"/>
    <w:rsid w:val="008636ED"/>
    <w:rsid w:val="00865AE6"/>
    <w:rsid w:val="00867615"/>
    <w:rsid w:val="008707BE"/>
    <w:rsid w:val="00871A15"/>
    <w:rsid w:val="00873199"/>
    <w:rsid w:val="00876089"/>
    <w:rsid w:val="00876C42"/>
    <w:rsid w:val="008776F0"/>
    <w:rsid w:val="0087785B"/>
    <w:rsid w:val="00883755"/>
    <w:rsid w:val="00897C78"/>
    <w:rsid w:val="008A56DA"/>
    <w:rsid w:val="008A5B1B"/>
    <w:rsid w:val="008C3E2B"/>
    <w:rsid w:val="008C6AC1"/>
    <w:rsid w:val="008D447B"/>
    <w:rsid w:val="008D59AC"/>
    <w:rsid w:val="008D7367"/>
    <w:rsid w:val="008D7E18"/>
    <w:rsid w:val="008D7F8F"/>
    <w:rsid w:val="008F485E"/>
    <w:rsid w:val="00901F75"/>
    <w:rsid w:val="009103F1"/>
    <w:rsid w:val="00910929"/>
    <w:rsid w:val="00914908"/>
    <w:rsid w:val="00915642"/>
    <w:rsid w:val="00920C81"/>
    <w:rsid w:val="009215E7"/>
    <w:rsid w:val="00923F7F"/>
    <w:rsid w:val="00926560"/>
    <w:rsid w:val="00931407"/>
    <w:rsid w:val="00935249"/>
    <w:rsid w:val="009474E6"/>
    <w:rsid w:val="009505FE"/>
    <w:rsid w:val="00950BC8"/>
    <w:rsid w:val="00955A0E"/>
    <w:rsid w:val="009565CD"/>
    <w:rsid w:val="00965814"/>
    <w:rsid w:val="00971B46"/>
    <w:rsid w:val="00973347"/>
    <w:rsid w:val="00973624"/>
    <w:rsid w:val="00984910"/>
    <w:rsid w:val="009871CD"/>
    <w:rsid w:val="0099498D"/>
    <w:rsid w:val="00995747"/>
    <w:rsid w:val="009A49D1"/>
    <w:rsid w:val="009A6B0A"/>
    <w:rsid w:val="009A6ED6"/>
    <w:rsid w:val="009A71B0"/>
    <w:rsid w:val="009B3BA6"/>
    <w:rsid w:val="009B3F2C"/>
    <w:rsid w:val="009B4DE0"/>
    <w:rsid w:val="009B7651"/>
    <w:rsid w:val="009C4C06"/>
    <w:rsid w:val="009C6D3D"/>
    <w:rsid w:val="009D0D43"/>
    <w:rsid w:val="009D17B0"/>
    <w:rsid w:val="009D2807"/>
    <w:rsid w:val="009D5967"/>
    <w:rsid w:val="009E143E"/>
    <w:rsid w:val="009F06C3"/>
    <w:rsid w:val="009F3A48"/>
    <w:rsid w:val="009F4417"/>
    <w:rsid w:val="009F64FD"/>
    <w:rsid w:val="00A03ED9"/>
    <w:rsid w:val="00A05DA8"/>
    <w:rsid w:val="00A0716E"/>
    <w:rsid w:val="00A13B4F"/>
    <w:rsid w:val="00A15DDE"/>
    <w:rsid w:val="00A16879"/>
    <w:rsid w:val="00A26E94"/>
    <w:rsid w:val="00A270A5"/>
    <w:rsid w:val="00A3372C"/>
    <w:rsid w:val="00A339F6"/>
    <w:rsid w:val="00A35543"/>
    <w:rsid w:val="00A356CC"/>
    <w:rsid w:val="00A35F24"/>
    <w:rsid w:val="00A3795C"/>
    <w:rsid w:val="00A42C3B"/>
    <w:rsid w:val="00A43830"/>
    <w:rsid w:val="00A43988"/>
    <w:rsid w:val="00A45EAD"/>
    <w:rsid w:val="00A46178"/>
    <w:rsid w:val="00A47B7A"/>
    <w:rsid w:val="00A51244"/>
    <w:rsid w:val="00A53246"/>
    <w:rsid w:val="00A539A0"/>
    <w:rsid w:val="00A55AE7"/>
    <w:rsid w:val="00A568F1"/>
    <w:rsid w:val="00A6115D"/>
    <w:rsid w:val="00A75AA1"/>
    <w:rsid w:val="00A84EB6"/>
    <w:rsid w:val="00A84FC4"/>
    <w:rsid w:val="00A8679D"/>
    <w:rsid w:val="00A958B5"/>
    <w:rsid w:val="00AA6B8B"/>
    <w:rsid w:val="00AB0240"/>
    <w:rsid w:val="00AB2F10"/>
    <w:rsid w:val="00AB4978"/>
    <w:rsid w:val="00AB4C0A"/>
    <w:rsid w:val="00AB6D58"/>
    <w:rsid w:val="00AC32F9"/>
    <w:rsid w:val="00AC5A70"/>
    <w:rsid w:val="00AC76F8"/>
    <w:rsid w:val="00AD14D8"/>
    <w:rsid w:val="00AD3324"/>
    <w:rsid w:val="00AD4AB2"/>
    <w:rsid w:val="00AD6287"/>
    <w:rsid w:val="00AD6B7A"/>
    <w:rsid w:val="00AE260B"/>
    <w:rsid w:val="00AE4216"/>
    <w:rsid w:val="00AF1555"/>
    <w:rsid w:val="00AF1974"/>
    <w:rsid w:val="00AF3547"/>
    <w:rsid w:val="00AF3776"/>
    <w:rsid w:val="00AF3FDD"/>
    <w:rsid w:val="00B012B7"/>
    <w:rsid w:val="00B06005"/>
    <w:rsid w:val="00B074D8"/>
    <w:rsid w:val="00B17201"/>
    <w:rsid w:val="00B1749E"/>
    <w:rsid w:val="00B20AC1"/>
    <w:rsid w:val="00B211D2"/>
    <w:rsid w:val="00B24F80"/>
    <w:rsid w:val="00B2506A"/>
    <w:rsid w:val="00B3004C"/>
    <w:rsid w:val="00B3053E"/>
    <w:rsid w:val="00B355A2"/>
    <w:rsid w:val="00B41B06"/>
    <w:rsid w:val="00B42C11"/>
    <w:rsid w:val="00B455F4"/>
    <w:rsid w:val="00B5471C"/>
    <w:rsid w:val="00B61D7C"/>
    <w:rsid w:val="00B62478"/>
    <w:rsid w:val="00B63391"/>
    <w:rsid w:val="00B64C98"/>
    <w:rsid w:val="00B658B2"/>
    <w:rsid w:val="00B71652"/>
    <w:rsid w:val="00B8133D"/>
    <w:rsid w:val="00B85058"/>
    <w:rsid w:val="00BA7340"/>
    <w:rsid w:val="00BB0E3E"/>
    <w:rsid w:val="00BB1B24"/>
    <w:rsid w:val="00BB21CC"/>
    <w:rsid w:val="00BB275E"/>
    <w:rsid w:val="00BB6058"/>
    <w:rsid w:val="00BC0E65"/>
    <w:rsid w:val="00BC53DD"/>
    <w:rsid w:val="00BC68B6"/>
    <w:rsid w:val="00BD002E"/>
    <w:rsid w:val="00BE0039"/>
    <w:rsid w:val="00BE0FD4"/>
    <w:rsid w:val="00BE1F9C"/>
    <w:rsid w:val="00BE2E83"/>
    <w:rsid w:val="00BE480B"/>
    <w:rsid w:val="00BE75BA"/>
    <w:rsid w:val="00BF0B99"/>
    <w:rsid w:val="00BF1519"/>
    <w:rsid w:val="00BF39DB"/>
    <w:rsid w:val="00BF3C8E"/>
    <w:rsid w:val="00C01E4C"/>
    <w:rsid w:val="00C0238A"/>
    <w:rsid w:val="00C03A8B"/>
    <w:rsid w:val="00C07B91"/>
    <w:rsid w:val="00C14475"/>
    <w:rsid w:val="00C2630D"/>
    <w:rsid w:val="00C274DE"/>
    <w:rsid w:val="00C32F45"/>
    <w:rsid w:val="00C37897"/>
    <w:rsid w:val="00C43D2D"/>
    <w:rsid w:val="00C476C9"/>
    <w:rsid w:val="00C509A8"/>
    <w:rsid w:val="00C50F49"/>
    <w:rsid w:val="00C529E3"/>
    <w:rsid w:val="00C52C6C"/>
    <w:rsid w:val="00C57187"/>
    <w:rsid w:val="00C67A99"/>
    <w:rsid w:val="00C7232A"/>
    <w:rsid w:val="00C723C7"/>
    <w:rsid w:val="00C82855"/>
    <w:rsid w:val="00C85D40"/>
    <w:rsid w:val="00C86A1A"/>
    <w:rsid w:val="00C92D90"/>
    <w:rsid w:val="00CB1CD3"/>
    <w:rsid w:val="00CB6960"/>
    <w:rsid w:val="00CB72E2"/>
    <w:rsid w:val="00CC04CE"/>
    <w:rsid w:val="00CC20DE"/>
    <w:rsid w:val="00CC2341"/>
    <w:rsid w:val="00CD1405"/>
    <w:rsid w:val="00CD35B8"/>
    <w:rsid w:val="00CD4DD1"/>
    <w:rsid w:val="00CF0437"/>
    <w:rsid w:val="00CF246F"/>
    <w:rsid w:val="00CF6140"/>
    <w:rsid w:val="00D100BF"/>
    <w:rsid w:val="00D1091D"/>
    <w:rsid w:val="00D214BB"/>
    <w:rsid w:val="00D22844"/>
    <w:rsid w:val="00D23556"/>
    <w:rsid w:val="00D241F5"/>
    <w:rsid w:val="00D25474"/>
    <w:rsid w:val="00D2644B"/>
    <w:rsid w:val="00D26B9A"/>
    <w:rsid w:val="00D26BC6"/>
    <w:rsid w:val="00D32841"/>
    <w:rsid w:val="00D41A63"/>
    <w:rsid w:val="00D44D2A"/>
    <w:rsid w:val="00D44DA6"/>
    <w:rsid w:val="00D45C61"/>
    <w:rsid w:val="00D51F63"/>
    <w:rsid w:val="00D56425"/>
    <w:rsid w:val="00D65400"/>
    <w:rsid w:val="00D65451"/>
    <w:rsid w:val="00D80CE7"/>
    <w:rsid w:val="00D82A7A"/>
    <w:rsid w:val="00D85A93"/>
    <w:rsid w:val="00D92DE7"/>
    <w:rsid w:val="00D94654"/>
    <w:rsid w:val="00D949F1"/>
    <w:rsid w:val="00D94A24"/>
    <w:rsid w:val="00D951FF"/>
    <w:rsid w:val="00DA353F"/>
    <w:rsid w:val="00DA6B27"/>
    <w:rsid w:val="00DA731F"/>
    <w:rsid w:val="00DB0527"/>
    <w:rsid w:val="00DB2462"/>
    <w:rsid w:val="00DB38E7"/>
    <w:rsid w:val="00DC2397"/>
    <w:rsid w:val="00DC68F3"/>
    <w:rsid w:val="00DD1E4E"/>
    <w:rsid w:val="00DD4DE3"/>
    <w:rsid w:val="00DD653C"/>
    <w:rsid w:val="00DE1AB3"/>
    <w:rsid w:val="00DE4627"/>
    <w:rsid w:val="00DF1C87"/>
    <w:rsid w:val="00DF3E52"/>
    <w:rsid w:val="00DF4E54"/>
    <w:rsid w:val="00DF72F6"/>
    <w:rsid w:val="00DF7C28"/>
    <w:rsid w:val="00E006D1"/>
    <w:rsid w:val="00E04767"/>
    <w:rsid w:val="00E14870"/>
    <w:rsid w:val="00E148A6"/>
    <w:rsid w:val="00E1723B"/>
    <w:rsid w:val="00E20592"/>
    <w:rsid w:val="00E32CCF"/>
    <w:rsid w:val="00E36C51"/>
    <w:rsid w:val="00E522E8"/>
    <w:rsid w:val="00E52B07"/>
    <w:rsid w:val="00E57023"/>
    <w:rsid w:val="00E62548"/>
    <w:rsid w:val="00E63C19"/>
    <w:rsid w:val="00E64FAE"/>
    <w:rsid w:val="00E65A82"/>
    <w:rsid w:val="00E73D63"/>
    <w:rsid w:val="00E74C29"/>
    <w:rsid w:val="00E74D92"/>
    <w:rsid w:val="00E8328F"/>
    <w:rsid w:val="00E841D5"/>
    <w:rsid w:val="00E92E3B"/>
    <w:rsid w:val="00E92F0F"/>
    <w:rsid w:val="00E932B3"/>
    <w:rsid w:val="00E95361"/>
    <w:rsid w:val="00E96D68"/>
    <w:rsid w:val="00EA0428"/>
    <w:rsid w:val="00EA307D"/>
    <w:rsid w:val="00EA4E2B"/>
    <w:rsid w:val="00EA7361"/>
    <w:rsid w:val="00EB0087"/>
    <w:rsid w:val="00EB00D9"/>
    <w:rsid w:val="00EB6FD6"/>
    <w:rsid w:val="00EB750E"/>
    <w:rsid w:val="00EC10C8"/>
    <w:rsid w:val="00EC127A"/>
    <w:rsid w:val="00EC2741"/>
    <w:rsid w:val="00EC2AB9"/>
    <w:rsid w:val="00EC68FA"/>
    <w:rsid w:val="00ED5376"/>
    <w:rsid w:val="00EE3802"/>
    <w:rsid w:val="00EE50A9"/>
    <w:rsid w:val="00EF27B3"/>
    <w:rsid w:val="00EF5B82"/>
    <w:rsid w:val="00F039DD"/>
    <w:rsid w:val="00F06887"/>
    <w:rsid w:val="00F11167"/>
    <w:rsid w:val="00F15340"/>
    <w:rsid w:val="00F16899"/>
    <w:rsid w:val="00F23213"/>
    <w:rsid w:val="00F232E3"/>
    <w:rsid w:val="00F3711A"/>
    <w:rsid w:val="00F475C8"/>
    <w:rsid w:val="00F571C9"/>
    <w:rsid w:val="00F64DC7"/>
    <w:rsid w:val="00F6688D"/>
    <w:rsid w:val="00F70465"/>
    <w:rsid w:val="00F71553"/>
    <w:rsid w:val="00F74F15"/>
    <w:rsid w:val="00F757E7"/>
    <w:rsid w:val="00F87AE1"/>
    <w:rsid w:val="00F921C9"/>
    <w:rsid w:val="00F93DC7"/>
    <w:rsid w:val="00FA4E02"/>
    <w:rsid w:val="00FB05A4"/>
    <w:rsid w:val="00FB7820"/>
    <w:rsid w:val="00FD02AC"/>
    <w:rsid w:val="00FD5F6A"/>
    <w:rsid w:val="00FD7508"/>
    <w:rsid w:val="00FF5150"/>
    <w:rsid w:val="00FF5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EC2F4"/>
  <w15:docId w15:val="{EF9B5B95-CFD7-42CC-915E-2A4501C5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EF"/>
    <w:rPr>
      <w:sz w:val="28"/>
      <w:szCs w:val="24"/>
    </w:rPr>
  </w:style>
  <w:style w:type="paragraph" w:styleId="1">
    <w:name w:val="heading 1"/>
    <w:basedOn w:val="a"/>
    <w:next w:val="a"/>
    <w:link w:val="10"/>
    <w:qFormat/>
    <w:rsid w:val="0064649F"/>
    <w:pPr>
      <w:keepNext/>
      <w:outlineLvl w:val="0"/>
    </w:pPr>
    <w:rPr>
      <w:sz w:val="32"/>
      <w:lang w:val="uk-UA"/>
    </w:rPr>
  </w:style>
  <w:style w:type="paragraph" w:styleId="2">
    <w:name w:val="heading 2"/>
    <w:basedOn w:val="a"/>
    <w:next w:val="a"/>
    <w:link w:val="20"/>
    <w:qFormat/>
    <w:rsid w:val="00E92E3B"/>
    <w:pPr>
      <w:keepNext/>
      <w:spacing w:before="240" w:after="60"/>
      <w:outlineLvl w:val="1"/>
    </w:pPr>
    <w:rPr>
      <w:rFonts w:ascii="Arial" w:hAnsi="Arial" w:cs="Arial"/>
      <w:b/>
      <w:bCs/>
      <w:i/>
      <w:iCs/>
      <w:szCs w:val="28"/>
    </w:rPr>
  </w:style>
  <w:style w:type="paragraph" w:styleId="4">
    <w:name w:val="heading 4"/>
    <w:basedOn w:val="a"/>
    <w:next w:val="a"/>
    <w:qFormat/>
    <w:rsid w:val="0064649F"/>
    <w:pPr>
      <w:keepNext/>
      <w:jc w:val="center"/>
      <w:outlineLvl w:val="3"/>
    </w:pPr>
    <w:rPr>
      <w:b/>
      <w:bCs/>
      <w:lang w:val="uk-UA"/>
    </w:rPr>
  </w:style>
  <w:style w:type="paragraph" w:styleId="5">
    <w:name w:val="heading 5"/>
    <w:basedOn w:val="a"/>
    <w:next w:val="a"/>
    <w:link w:val="50"/>
    <w:uiPriority w:val="9"/>
    <w:unhideWhenUsed/>
    <w:qFormat/>
    <w:rsid w:val="000D15CF"/>
    <w:pPr>
      <w:keepNext/>
      <w:keepLines/>
      <w:spacing w:before="4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64649F"/>
    <w:pPr>
      <w:keepNext/>
      <w:ind w:firstLine="600"/>
      <w:jc w:val="center"/>
      <w:outlineLvl w:val="6"/>
    </w:pPr>
    <w:rPr>
      <w:b/>
      <w:bCs/>
      <w:lang w:val="uk-UA"/>
    </w:rPr>
  </w:style>
  <w:style w:type="paragraph" w:styleId="8">
    <w:name w:val="heading 8"/>
    <w:basedOn w:val="a"/>
    <w:next w:val="a"/>
    <w:qFormat/>
    <w:rsid w:val="0064649F"/>
    <w:pPr>
      <w:keepNext/>
      <w:jc w:val="center"/>
      <w:outlineLvl w:val="7"/>
    </w:pPr>
    <w:rPr>
      <w:cap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64649F"/>
    <w:pPr>
      <w:ind w:left="5520"/>
      <w:jc w:val="both"/>
    </w:pPr>
    <w:rPr>
      <w:lang w:val="uk-UA"/>
    </w:rPr>
  </w:style>
  <w:style w:type="paragraph" w:styleId="a3">
    <w:name w:val="footer"/>
    <w:basedOn w:val="a"/>
    <w:link w:val="a4"/>
    <w:uiPriority w:val="99"/>
    <w:rsid w:val="0064649F"/>
    <w:pPr>
      <w:tabs>
        <w:tab w:val="center" w:pos="4677"/>
        <w:tab w:val="right" w:pos="9355"/>
      </w:tabs>
    </w:pPr>
  </w:style>
  <w:style w:type="character" w:styleId="a5">
    <w:name w:val="page number"/>
    <w:basedOn w:val="a0"/>
    <w:rsid w:val="0064649F"/>
  </w:style>
  <w:style w:type="table" w:styleId="a6">
    <w:name w:val="Table Grid"/>
    <w:basedOn w:val="a1"/>
    <w:rsid w:val="00646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4649F"/>
    <w:rPr>
      <w:color w:val="0000FF"/>
      <w:u w:val="single"/>
    </w:rPr>
  </w:style>
  <w:style w:type="paragraph" w:styleId="a8">
    <w:name w:val="Body Text"/>
    <w:basedOn w:val="a"/>
    <w:rsid w:val="00E92E3B"/>
    <w:pPr>
      <w:spacing w:after="120"/>
    </w:pPr>
  </w:style>
  <w:style w:type="paragraph" w:customStyle="1" w:styleId="FR2">
    <w:name w:val="FR2"/>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30">
    <w:name w:val="Body Text 3"/>
    <w:basedOn w:val="a"/>
    <w:rsid w:val="00E92E3B"/>
    <w:pPr>
      <w:spacing w:after="120"/>
    </w:pPr>
    <w:rPr>
      <w:sz w:val="16"/>
      <w:szCs w:val="16"/>
    </w:rPr>
  </w:style>
  <w:style w:type="paragraph" w:styleId="a9">
    <w:name w:val="Balloon Text"/>
    <w:basedOn w:val="a"/>
    <w:link w:val="aa"/>
    <w:uiPriority w:val="99"/>
    <w:semiHidden/>
    <w:unhideWhenUsed/>
    <w:rsid w:val="00A270A5"/>
    <w:rPr>
      <w:rFonts w:ascii="Tahoma" w:hAnsi="Tahoma"/>
      <w:sz w:val="16"/>
      <w:szCs w:val="16"/>
      <w:lang w:val="x-none" w:eastAsia="x-none"/>
    </w:rPr>
  </w:style>
  <w:style w:type="character" w:customStyle="1" w:styleId="aa">
    <w:name w:val="Текст выноски Знак"/>
    <w:link w:val="a9"/>
    <w:uiPriority w:val="99"/>
    <w:semiHidden/>
    <w:rsid w:val="00A270A5"/>
    <w:rPr>
      <w:rFonts w:ascii="Tahoma" w:hAnsi="Tahoma" w:cs="Tahoma"/>
      <w:sz w:val="16"/>
      <w:szCs w:val="16"/>
    </w:rPr>
  </w:style>
  <w:style w:type="paragraph" w:styleId="ab">
    <w:name w:val="header"/>
    <w:basedOn w:val="a"/>
    <w:link w:val="ac"/>
    <w:uiPriority w:val="99"/>
    <w:unhideWhenUsed/>
    <w:rsid w:val="00DF4E54"/>
    <w:pPr>
      <w:tabs>
        <w:tab w:val="center" w:pos="4677"/>
        <w:tab w:val="right" w:pos="9355"/>
      </w:tabs>
    </w:pPr>
    <w:rPr>
      <w:sz w:val="24"/>
      <w:lang w:val="x-none" w:eastAsia="x-none"/>
    </w:rPr>
  </w:style>
  <w:style w:type="character" w:customStyle="1" w:styleId="ac">
    <w:name w:val="Верхний колонтитул Знак"/>
    <w:link w:val="ab"/>
    <w:uiPriority w:val="99"/>
    <w:rsid w:val="00DF4E54"/>
    <w:rPr>
      <w:sz w:val="24"/>
      <w:szCs w:val="24"/>
    </w:rPr>
  </w:style>
  <w:style w:type="paragraph" w:customStyle="1" w:styleId="Style2">
    <w:name w:val="Style2"/>
    <w:basedOn w:val="a"/>
    <w:rsid w:val="00F74F15"/>
    <w:pPr>
      <w:widowControl w:val="0"/>
      <w:autoSpaceDE w:val="0"/>
      <w:autoSpaceDN w:val="0"/>
      <w:adjustRightInd w:val="0"/>
      <w:spacing w:line="240" w:lineRule="exact"/>
      <w:ind w:firstLine="283"/>
      <w:jc w:val="both"/>
    </w:pPr>
    <w:rPr>
      <w:rFonts w:ascii="Century Gothic" w:hAnsi="Century Gothic"/>
      <w:sz w:val="24"/>
    </w:rPr>
  </w:style>
  <w:style w:type="character" w:customStyle="1" w:styleId="FontStyle12">
    <w:name w:val="Font Style12"/>
    <w:rsid w:val="00F74F15"/>
    <w:rPr>
      <w:rFonts w:ascii="Times New Roman" w:hAnsi="Times New Roman" w:cs="Times New Roman"/>
      <w:sz w:val="16"/>
      <w:szCs w:val="16"/>
    </w:rPr>
  </w:style>
  <w:style w:type="character" w:customStyle="1" w:styleId="a4">
    <w:name w:val="Нижний колонтитул Знак"/>
    <w:link w:val="a3"/>
    <w:uiPriority w:val="99"/>
    <w:rsid w:val="00F74F15"/>
    <w:rPr>
      <w:sz w:val="28"/>
      <w:szCs w:val="24"/>
      <w:lang w:val="ru-RU" w:eastAsia="ru-RU"/>
    </w:rPr>
  </w:style>
  <w:style w:type="paragraph" w:customStyle="1" w:styleId="tl">
    <w:name w:val="tl"/>
    <w:basedOn w:val="a"/>
    <w:rsid w:val="007B3A7B"/>
    <w:pPr>
      <w:spacing w:before="100" w:beforeAutospacing="1" w:after="100" w:afterAutospacing="1"/>
    </w:pPr>
    <w:rPr>
      <w:sz w:val="24"/>
    </w:rPr>
  </w:style>
  <w:style w:type="character" w:customStyle="1" w:styleId="text-green">
    <w:name w:val="text-green"/>
    <w:basedOn w:val="a0"/>
    <w:rsid w:val="00723833"/>
  </w:style>
  <w:style w:type="paragraph" w:customStyle="1" w:styleId="text-green1">
    <w:name w:val="text-green1"/>
    <w:basedOn w:val="a"/>
    <w:rsid w:val="00723833"/>
    <w:pPr>
      <w:spacing w:before="100" w:beforeAutospacing="1" w:after="100" w:afterAutospacing="1"/>
    </w:pPr>
    <w:rPr>
      <w:sz w:val="24"/>
    </w:rPr>
  </w:style>
  <w:style w:type="paragraph" w:customStyle="1" w:styleId="iditems">
    <w:name w:val="iditems"/>
    <w:basedOn w:val="a"/>
    <w:rsid w:val="00B62478"/>
    <w:pPr>
      <w:spacing w:before="100" w:beforeAutospacing="1" w:after="100" w:afterAutospacing="1"/>
    </w:pPr>
    <w:rPr>
      <w:sz w:val="24"/>
    </w:rPr>
  </w:style>
  <w:style w:type="paragraph" w:styleId="ad">
    <w:name w:val="Normal (Web)"/>
    <w:basedOn w:val="a"/>
    <w:rsid w:val="00B62478"/>
    <w:pPr>
      <w:spacing w:before="100" w:beforeAutospacing="1" w:after="100" w:afterAutospacing="1"/>
    </w:pPr>
    <w:rPr>
      <w:sz w:val="24"/>
    </w:rPr>
  </w:style>
  <w:style w:type="paragraph" w:styleId="ae">
    <w:name w:val="Document Map"/>
    <w:basedOn w:val="a"/>
    <w:semiHidden/>
    <w:rsid w:val="00C92D90"/>
    <w:pPr>
      <w:shd w:val="clear" w:color="auto" w:fill="000080"/>
    </w:pPr>
    <w:rPr>
      <w:rFonts w:ascii="Tahoma" w:hAnsi="Tahoma" w:cs="Tahoma"/>
      <w:sz w:val="20"/>
      <w:szCs w:val="20"/>
    </w:rPr>
  </w:style>
  <w:style w:type="paragraph" w:styleId="af">
    <w:name w:val="List Paragraph"/>
    <w:basedOn w:val="a"/>
    <w:uiPriority w:val="34"/>
    <w:qFormat/>
    <w:rsid w:val="000144F4"/>
    <w:pPr>
      <w:ind w:left="720"/>
      <w:contextualSpacing/>
    </w:pPr>
  </w:style>
  <w:style w:type="paragraph" w:customStyle="1" w:styleId="21">
    <w:name w:val="Основной текст 21"/>
    <w:basedOn w:val="a"/>
    <w:rsid w:val="0081067C"/>
    <w:pPr>
      <w:overflowPunct w:val="0"/>
      <w:autoSpaceDE w:val="0"/>
      <w:autoSpaceDN w:val="0"/>
      <w:adjustRightInd w:val="0"/>
      <w:ind w:firstLine="708"/>
      <w:textAlignment w:val="baseline"/>
    </w:pPr>
    <w:rPr>
      <w:sz w:val="24"/>
      <w:szCs w:val="20"/>
      <w:lang w:val="uk-UA" w:eastAsia="uk-UA"/>
    </w:rPr>
  </w:style>
  <w:style w:type="paragraph" w:customStyle="1" w:styleId="22">
    <w:name w:val="Основной текст 22"/>
    <w:basedOn w:val="a"/>
    <w:rsid w:val="00A47B7A"/>
    <w:pPr>
      <w:overflowPunct w:val="0"/>
      <w:autoSpaceDE w:val="0"/>
      <w:autoSpaceDN w:val="0"/>
      <w:adjustRightInd w:val="0"/>
      <w:ind w:firstLine="708"/>
      <w:textAlignment w:val="baseline"/>
    </w:pPr>
    <w:rPr>
      <w:sz w:val="24"/>
      <w:szCs w:val="20"/>
      <w:lang w:val="uk-UA" w:eastAsia="uk-UA"/>
    </w:rPr>
  </w:style>
  <w:style w:type="paragraph" w:customStyle="1" w:styleId="11">
    <w:name w:val="Абзац списка1"/>
    <w:basedOn w:val="a"/>
    <w:rsid w:val="00723F9C"/>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A71B0"/>
    <w:rPr>
      <w:sz w:val="32"/>
      <w:szCs w:val="24"/>
      <w:lang w:val="uk-UA"/>
    </w:rPr>
  </w:style>
  <w:style w:type="character" w:customStyle="1" w:styleId="40">
    <w:name w:val="Основний текст (4)_"/>
    <w:basedOn w:val="a0"/>
    <w:link w:val="41"/>
    <w:rsid w:val="00B211D2"/>
    <w:rPr>
      <w:sz w:val="36"/>
      <w:szCs w:val="36"/>
      <w:shd w:val="clear" w:color="auto" w:fill="FFFFFF"/>
    </w:rPr>
  </w:style>
  <w:style w:type="paragraph" w:customStyle="1" w:styleId="41">
    <w:name w:val="Основний текст (4)"/>
    <w:basedOn w:val="a"/>
    <w:link w:val="40"/>
    <w:rsid w:val="00B211D2"/>
    <w:pPr>
      <w:widowControl w:val="0"/>
      <w:shd w:val="clear" w:color="auto" w:fill="FFFFFF"/>
      <w:spacing w:before="60" w:after="180" w:line="0" w:lineRule="atLeast"/>
      <w:ind w:hanging="2080"/>
      <w:jc w:val="both"/>
    </w:pPr>
    <w:rPr>
      <w:sz w:val="36"/>
      <w:szCs w:val="36"/>
    </w:rPr>
  </w:style>
  <w:style w:type="character" w:customStyle="1" w:styleId="13">
    <w:name w:val="Основний текст (13)_"/>
    <w:basedOn w:val="a0"/>
    <w:link w:val="130"/>
    <w:rsid w:val="00B211D2"/>
    <w:rPr>
      <w:sz w:val="36"/>
      <w:szCs w:val="36"/>
      <w:shd w:val="clear" w:color="auto" w:fill="FFFFFF"/>
    </w:rPr>
  </w:style>
  <w:style w:type="paragraph" w:customStyle="1" w:styleId="130">
    <w:name w:val="Основний текст (13)"/>
    <w:basedOn w:val="a"/>
    <w:link w:val="13"/>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a0"/>
    <w:link w:val="90"/>
    <w:rsid w:val="00B211D2"/>
    <w:rPr>
      <w:sz w:val="36"/>
      <w:szCs w:val="36"/>
      <w:shd w:val="clear" w:color="auto" w:fill="FFFFFF"/>
      <w:lang w:val="en-US" w:bidi="en-US"/>
    </w:rPr>
  </w:style>
  <w:style w:type="paragraph" w:customStyle="1" w:styleId="90">
    <w:name w:val="Основний текст (9)"/>
    <w:basedOn w:val="a"/>
    <w:link w:val="9"/>
    <w:rsid w:val="00B211D2"/>
    <w:pPr>
      <w:widowControl w:val="0"/>
      <w:shd w:val="clear" w:color="auto" w:fill="FFFFFF"/>
      <w:spacing w:line="0" w:lineRule="atLeast"/>
      <w:ind w:hanging="1220"/>
    </w:pPr>
    <w:rPr>
      <w:sz w:val="36"/>
      <w:szCs w:val="36"/>
      <w:lang w:val="en-US" w:bidi="en-US"/>
    </w:rPr>
  </w:style>
  <w:style w:type="character" w:customStyle="1" w:styleId="17">
    <w:name w:val="Основний текст (17)_"/>
    <w:basedOn w:val="a0"/>
    <w:link w:val="170"/>
    <w:rsid w:val="00B211D2"/>
    <w:rPr>
      <w:sz w:val="36"/>
      <w:szCs w:val="36"/>
      <w:shd w:val="clear" w:color="auto" w:fill="FFFFFF"/>
      <w:lang w:val="en-US" w:bidi="en-US"/>
    </w:rPr>
  </w:style>
  <w:style w:type="paragraph" w:customStyle="1" w:styleId="170">
    <w:name w:val="Основний текст (17)"/>
    <w:basedOn w:val="a"/>
    <w:link w:val="17"/>
    <w:rsid w:val="00B211D2"/>
    <w:pPr>
      <w:widowControl w:val="0"/>
      <w:shd w:val="clear" w:color="auto" w:fill="FFFFFF"/>
      <w:spacing w:after="60" w:line="0" w:lineRule="atLeast"/>
    </w:pPr>
    <w:rPr>
      <w:sz w:val="36"/>
      <w:szCs w:val="36"/>
      <w:lang w:val="en-US" w:bidi="en-US"/>
    </w:rPr>
  </w:style>
  <w:style w:type="character" w:customStyle="1" w:styleId="20">
    <w:name w:val="Заголовок 2 Знак"/>
    <w:basedOn w:val="a0"/>
    <w:link w:val="2"/>
    <w:rsid w:val="000D15CF"/>
    <w:rPr>
      <w:rFonts w:ascii="Arial" w:hAnsi="Arial" w:cs="Arial"/>
      <w:b/>
      <w:bCs/>
      <w:i/>
      <w:iCs/>
      <w:sz w:val="28"/>
      <w:szCs w:val="28"/>
    </w:rPr>
  </w:style>
  <w:style w:type="character" w:customStyle="1" w:styleId="50">
    <w:name w:val="Заголовок 5 Знак"/>
    <w:basedOn w:val="a0"/>
    <w:link w:val="5"/>
    <w:uiPriority w:val="9"/>
    <w:rsid w:val="000D15CF"/>
    <w:rPr>
      <w:rFonts w:asciiTheme="majorHAnsi" w:eastAsiaTheme="majorEastAsia" w:hAnsiTheme="majorHAnsi" w:cstheme="majorBidi"/>
      <w:color w:val="365F91" w:themeColor="accent1" w:themeShade="BF"/>
      <w:sz w:val="28"/>
      <w:szCs w:val="24"/>
    </w:rPr>
  </w:style>
  <w:style w:type="paragraph" w:customStyle="1" w:styleId="H4">
    <w:name w:val="H4"/>
    <w:rsid w:val="000D15CF"/>
    <w:pPr>
      <w:keepNext/>
      <w:spacing w:before="100" w:after="100"/>
      <w:outlineLvl w:val="4"/>
    </w:pPr>
    <w:rPr>
      <w:b/>
      <w:bCs/>
      <w:sz w:val="24"/>
      <w:szCs w:val="24"/>
    </w:rPr>
  </w:style>
  <w:style w:type="character" w:customStyle="1" w:styleId="jlqj4b">
    <w:name w:val="jlqj4b"/>
    <w:basedOn w:val="a0"/>
    <w:rsid w:val="00094BFA"/>
  </w:style>
  <w:style w:type="character" w:styleId="af0">
    <w:name w:val="Strong"/>
    <w:basedOn w:val="a0"/>
    <w:uiPriority w:val="22"/>
    <w:qFormat/>
    <w:rsid w:val="004C51AE"/>
    <w:rPr>
      <w:b/>
      <w:bCs/>
    </w:rPr>
  </w:style>
  <w:style w:type="character" w:customStyle="1" w:styleId="viiyi">
    <w:name w:val="viiyi"/>
    <w:basedOn w:val="a0"/>
    <w:rsid w:val="004C51AE"/>
  </w:style>
  <w:style w:type="character" w:customStyle="1" w:styleId="normaltextrun">
    <w:name w:val="normaltextrun"/>
    <w:basedOn w:val="a0"/>
    <w:rsid w:val="00126D7C"/>
  </w:style>
  <w:style w:type="character" w:customStyle="1" w:styleId="eop">
    <w:name w:val="eop"/>
    <w:basedOn w:val="a0"/>
    <w:rsid w:val="00126D7C"/>
  </w:style>
  <w:style w:type="paragraph" w:customStyle="1" w:styleId="paragraph">
    <w:name w:val="paragraph"/>
    <w:basedOn w:val="a"/>
    <w:rsid w:val="00126D7C"/>
    <w:pPr>
      <w:spacing w:before="100" w:beforeAutospacing="1" w:after="100" w:afterAutospacing="1"/>
    </w:pPr>
    <w:rPr>
      <w:sz w:val="24"/>
      <w:lang w:val="uk-UA" w:eastAsia="uk-UA"/>
    </w:rPr>
  </w:style>
  <w:style w:type="character" w:customStyle="1" w:styleId="spellingerror">
    <w:name w:val="spellingerror"/>
    <w:basedOn w:val="a0"/>
    <w:rsid w:val="00126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27202">
      <w:bodyDiv w:val="1"/>
      <w:marLeft w:val="0"/>
      <w:marRight w:val="0"/>
      <w:marTop w:val="0"/>
      <w:marBottom w:val="0"/>
      <w:divBdr>
        <w:top w:val="none" w:sz="0" w:space="0" w:color="auto"/>
        <w:left w:val="none" w:sz="0" w:space="0" w:color="auto"/>
        <w:bottom w:val="none" w:sz="0" w:space="0" w:color="auto"/>
        <w:right w:val="none" w:sz="0" w:space="0" w:color="auto"/>
      </w:divBdr>
    </w:div>
    <w:div w:id="115294738">
      <w:bodyDiv w:val="1"/>
      <w:marLeft w:val="0"/>
      <w:marRight w:val="0"/>
      <w:marTop w:val="0"/>
      <w:marBottom w:val="0"/>
      <w:divBdr>
        <w:top w:val="none" w:sz="0" w:space="0" w:color="auto"/>
        <w:left w:val="none" w:sz="0" w:space="0" w:color="auto"/>
        <w:bottom w:val="none" w:sz="0" w:space="0" w:color="auto"/>
        <w:right w:val="none" w:sz="0" w:space="0" w:color="auto"/>
      </w:divBdr>
      <w:divsChild>
        <w:div w:id="1876429451">
          <w:marLeft w:val="0"/>
          <w:marRight w:val="0"/>
          <w:marTop w:val="0"/>
          <w:marBottom w:val="0"/>
          <w:divBdr>
            <w:top w:val="none" w:sz="0" w:space="0" w:color="auto"/>
            <w:left w:val="none" w:sz="0" w:space="0" w:color="auto"/>
            <w:bottom w:val="none" w:sz="0" w:space="0" w:color="auto"/>
            <w:right w:val="none" w:sz="0" w:space="0" w:color="auto"/>
          </w:divBdr>
        </w:div>
        <w:div w:id="2130660320">
          <w:marLeft w:val="0"/>
          <w:marRight w:val="0"/>
          <w:marTop w:val="0"/>
          <w:marBottom w:val="0"/>
          <w:divBdr>
            <w:top w:val="none" w:sz="0" w:space="0" w:color="auto"/>
            <w:left w:val="none" w:sz="0" w:space="0" w:color="auto"/>
            <w:bottom w:val="none" w:sz="0" w:space="0" w:color="auto"/>
            <w:right w:val="none" w:sz="0" w:space="0" w:color="auto"/>
          </w:divBdr>
          <w:divsChild>
            <w:div w:id="21438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2074">
      <w:bodyDiv w:val="1"/>
      <w:marLeft w:val="0"/>
      <w:marRight w:val="0"/>
      <w:marTop w:val="0"/>
      <w:marBottom w:val="0"/>
      <w:divBdr>
        <w:top w:val="none" w:sz="0" w:space="0" w:color="auto"/>
        <w:left w:val="none" w:sz="0" w:space="0" w:color="auto"/>
        <w:bottom w:val="none" w:sz="0" w:space="0" w:color="auto"/>
        <w:right w:val="none" w:sz="0" w:space="0" w:color="auto"/>
      </w:divBdr>
    </w:div>
    <w:div w:id="236092535">
      <w:bodyDiv w:val="1"/>
      <w:marLeft w:val="0"/>
      <w:marRight w:val="0"/>
      <w:marTop w:val="0"/>
      <w:marBottom w:val="0"/>
      <w:divBdr>
        <w:top w:val="none" w:sz="0" w:space="0" w:color="auto"/>
        <w:left w:val="none" w:sz="0" w:space="0" w:color="auto"/>
        <w:bottom w:val="none" w:sz="0" w:space="0" w:color="auto"/>
        <w:right w:val="none" w:sz="0" w:space="0" w:color="auto"/>
      </w:divBdr>
    </w:div>
    <w:div w:id="326830698">
      <w:bodyDiv w:val="1"/>
      <w:marLeft w:val="0"/>
      <w:marRight w:val="0"/>
      <w:marTop w:val="0"/>
      <w:marBottom w:val="0"/>
      <w:divBdr>
        <w:top w:val="none" w:sz="0" w:space="0" w:color="auto"/>
        <w:left w:val="none" w:sz="0" w:space="0" w:color="auto"/>
        <w:bottom w:val="none" w:sz="0" w:space="0" w:color="auto"/>
        <w:right w:val="none" w:sz="0" w:space="0" w:color="auto"/>
      </w:divBdr>
    </w:div>
    <w:div w:id="346294832">
      <w:bodyDiv w:val="1"/>
      <w:marLeft w:val="0"/>
      <w:marRight w:val="0"/>
      <w:marTop w:val="0"/>
      <w:marBottom w:val="0"/>
      <w:divBdr>
        <w:top w:val="none" w:sz="0" w:space="0" w:color="auto"/>
        <w:left w:val="none" w:sz="0" w:space="0" w:color="auto"/>
        <w:bottom w:val="none" w:sz="0" w:space="0" w:color="auto"/>
        <w:right w:val="none" w:sz="0" w:space="0" w:color="auto"/>
      </w:divBdr>
    </w:div>
    <w:div w:id="360131307">
      <w:bodyDiv w:val="1"/>
      <w:marLeft w:val="0"/>
      <w:marRight w:val="0"/>
      <w:marTop w:val="0"/>
      <w:marBottom w:val="0"/>
      <w:divBdr>
        <w:top w:val="none" w:sz="0" w:space="0" w:color="auto"/>
        <w:left w:val="none" w:sz="0" w:space="0" w:color="auto"/>
        <w:bottom w:val="none" w:sz="0" w:space="0" w:color="auto"/>
        <w:right w:val="none" w:sz="0" w:space="0" w:color="auto"/>
      </w:divBdr>
    </w:div>
    <w:div w:id="361169963">
      <w:bodyDiv w:val="1"/>
      <w:marLeft w:val="0"/>
      <w:marRight w:val="0"/>
      <w:marTop w:val="0"/>
      <w:marBottom w:val="0"/>
      <w:divBdr>
        <w:top w:val="none" w:sz="0" w:space="0" w:color="auto"/>
        <w:left w:val="none" w:sz="0" w:space="0" w:color="auto"/>
        <w:bottom w:val="none" w:sz="0" w:space="0" w:color="auto"/>
        <w:right w:val="none" w:sz="0" w:space="0" w:color="auto"/>
      </w:divBdr>
    </w:div>
    <w:div w:id="368797701">
      <w:bodyDiv w:val="1"/>
      <w:marLeft w:val="0"/>
      <w:marRight w:val="0"/>
      <w:marTop w:val="0"/>
      <w:marBottom w:val="0"/>
      <w:divBdr>
        <w:top w:val="none" w:sz="0" w:space="0" w:color="auto"/>
        <w:left w:val="none" w:sz="0" w:space="0" w:color="auto"/>
        <w:bottom w:val="none" w:sz="0" w:space="0" w:color="auto"/>
        <w:right w:val="none" w:sz="0" w:space="0" w:color="auto"/>
      </w:divBdr>
    </w:div>
    <w:div w:id="387143162">
      <w:bodyDiv w:val="1"/>
      <w:marLeft w:val="0"/>
      <w:marRight w:val="0"/>
      <w:marTop w:val="0"/>
      <w:marBottom w:val="0"/>
      <w:divBdr>
        <w:top w:val="none" w:sz="0" w:space="0" w:color="auto"/>
        <w:left w:val="none" w:sz="0" w:space="0" w:color="auto"/>
        <w:bottom w:val="none" w:sz="0" w:space="0" w:color="auto"/>
        <w:right w:val="none" w:sz="0" w:space="0" w:color="auto"/>
      </w:divBdr>
    </w:div>
    <w:div w:id="503669158">
      <w:bodyDiv w:val="1"/>
      <w:marLeft w:val="0"/>
      <w:marRight w:val="0"/>
      <w:marTop w:val="0"/>
      <w:marBottom w:val="0"/>
      <w:divBdr>
        <w:top w:val="none" w:sz="0" w:space="0" w:color="auto"/>
        <w:left w:val="none" w:sz="0" w:space="0" w:color="auto"/>
        <w:bottom w:val="none" w:sz="0" w:space="0" w:color="auto"/>
        <w:right w:val="none" w:sz="0" w:space="0" w:color="auto"/>
      </w:divBdr>
    </w:div>
    <w:div w:id="533005055">
      <w:bodyDiv w:val="1"/>
      <w:marLeft w:val="0"/>
      <w:marRight w:val="0"/>
      <w:marTop w:val="0"/>
      <w:marBottom w:val="0"/>
      <w:divBdr>
        <w:top w:val="none" w:sz="0" w:space="0" w:color="auto"/>
        <w:left w:val="none" w:sz="0" w:space="0" w:color="auto"/>
        <w:bottom w:val="none" w:sz="0" w:space="0" w:color="auto"/>
        <w:right w:val="none" w:sz="0" w:space="0" w:color="auto"/>
      </w:divBdr>
    </w:div>
    <w:div w:id="546338356">
      <w:bodyDiv w:val="1"/>
      <w:marLeft w:val="0"/>
      <w:marRight w:val="0"/>
      <w:marTop w:val="0"/>
      <w:marBottom w:val="0"/>
      <w:divBdr>
        <w:top w:val="none" w:sz="0" w:space="0" w:color="auto"/>
        <w:left w:val="none" w:sz="0" w:space="0" w:color="auto"/>
        <w:bottom w:val="none" w:sz="0" w:space="0" w:color="auto"/>
        <w:right w:val="none" w:sz="0" w:space="0" w:color="auto"/>
      </w:divBdr>
    </w:div>
    <w:div w:id="556860908">
      <w:bodyDiv w:val="1"/>
      <w:marLeft w:val="0"/>
      <w:marRight w:val="0"/>
      <w:marTop w:val="0"/>
      <w:marBottom w:val="0"/>
      <w:divBdr>
        <w:top w:val="none" w:sz="0" w:space="0" w:color="auto"/>
        <w:left w:val="none" w:sz="0" w:space="0" w:color="auto"/>
        <w:bottom w:val="none" w:sz="0" w:space="0" w:color="auto"/>
        <w:right w:val="none" w:sz="0" w:space="0" w:color="auto"/>
      </w:divBdr>
    </w:div>
    <w:div w:id="572276425">
      <w:bodyDiv w:val="1"/>
      <w:marLeft w:val="0"/>
      <w:marRight w:val="0"/>
      <w:marTop w:val="0"/>
      <w:marBottom w:val="0"/>
      <w:divBdr>
        <w:top w:val="none" w:sz="0" w:space="0" w:color="auto"/>
        <w:left w:val="none" w:sz="0" w:space="0" w:color="auto"/>
        <w:bottom w:val="none" w:sz="0" w:space="0" w:color="auto"/>
        <w:right w:val="none" w:sz="0" w:space="0" w:color="auto"/>
      </w:divBdr>
      <w:divsChild>
        <w:div w:id="188952536">
          <w:marLeft w:val="0"/>
          <w:marRight w:val="0"/>
          <w:marTop w:val="0"/>
          <w:marBottom w:val="0"/>
          <w:divBdr>
            <w:top w:val="none" w:sz="0" w:space="0" w:color="auto"/>
            <w:left w:val="none" w:sz="0" w:space="0" w:color="auto"/>
            <w:bottom w:val="none" w:sz="0" w:space="0" w:color="auto"/>
            <w:right w:val="none" w:sz="0" w:space="0" w:color="auto"/>
          </w:divBdr>
        </w:div>
        <w:div w:id="2069525132">
          <w:marLeft w:val="0"/>
          <w:marRight w:val="0"/>
          <w:marTop w:val="0"/>
          <w:marBottom w:val="0"/>
          <w:divBdr>
            <w:top w:val="none" w:sz="0" w:space="0" w:color="auto"/>
            <w:left w:val="none" w:sz="0" w:space="0" w:color="auto"/>
            <w:bottom w:val="none" w:sz="0" w:space="0" w:color="auto"/>
            <w:right w:val="none" w:sz="0" w:space="0" w:color="auto"/>
          </w:divBdr>
        </w:div>
      </w:divsChild>
    </w:div>
    <w:div w:id="666372656">
      <w:bodyDiv w:val="1"/>
      <w:marLeft w:val="0"/>
      <w:marRight w:val="0"/>
      <w:marTop w:val="0"/>
      <w:marBottom w:val="0"/>
      <w:divBdr>
        <w:top w:val="none" w:sz="0" w:space="0" w:color="auto"/>
        <w:left w:val="none" w:sz="0" w:space="0" w:color="auto"/>
        <w:bottom w:val="none" w:sz="0" w:space="0" w:color="auto"/>
        <w:right w:val="none" w:sz="0" w:space="0" w:color="auto"/>
      </w:divBdr>
    </w:div>
    <w:div w:id="668603444">
      <w:bodyDiv w:val="1"/>
      <w:marLeft w:val="0"/>
      <w:marRight w:val="0"/>
      <w:marTop w:val="0"/>
      <w:marBottom w:val="0"/>
      <w:divBdr>
        <w:top w:val="none" w:sz="0" w:space="0" w:color="auto"/>
        <w:left w:val="none" w:sz="0" w:space="0" w:color="auto"/>
        <w:bottom w:val="none" w:sz="0" w:space="0" w:color="auto"/>
        <w:right w:val="none" w:sz="0" w:space="0" w:color="auto"/>
      </w:divBdr>
    </w:div>
    <w:div w:id="697969975">
      <w:bodyDiv w:val="1"/>
      <w:marLeft w:val="0"/>
      <w:marRight w:val="0"/>
      <w:marTop w:val="0"/>
      <w:marBottom w:val="0"/>
      <w:divBdr>
        <w:top w:val="none" w:sz="0" w:space="0" w:color="auto"/>
        <w:left w:val="none" w:sz="0" w:space="0" w:color="auto"/>
        <w:bottom w:val="none" w:sz="0" w:space="0" w:color="auto"/>
        <w:right w:val="none" w:sz="0" w:space="0" w:color="auto"/>
      </w:divBdr>
    </w:div>
    <w:div w:id="708645559">
      <w:bodyDiv w:val="1"/>
      <w:marLeft w:val="0"/>
      <w:marRight w:val="0"/>
      <w:marTop w:val="0"/>
      <w:marBottom w:val="0"/>
      <w:divBdr>
        <w:top w:val="none" w:sz="0" w:space="0" w:color="auto"/>
        <w:left w:val="none" w:sz="0" w:space="0" w:color="auto"/>
        <w:bottom w:val="none" w:sz="0" w:space="0" w:color="auto"/>
        <w:right w:val="none" w:sz="0" w:space="0" w:color="auto"/>
      </w:divBdr>
    </w:div>
    <w:div w:id="712003259">
      <w:bodyDiv w:val="1"/>
      <w:marLeft w:val="0"/>
      <w:marRight w:val="0"/>
      <w:marTop w:val="0"/>
      <w:marBottom w:val="0"/>
      <w:divBdr>
        <w:top w:val="none" w:sz="0" w:space="0" w:color="auto"/>
        <w:left w:val="none" w:sz="0" w:space="0" w:color="auto"/>
        <w:bottom w:val="none" w:sz="0" w:space="0" w:color="auto"/>
        <w:right w:val="none" w:sz="0" w:space="0" w:color="auto"/>
      </w:divBdr>
      <w:divsChild>
        <w:div w:id="636185474">
          <w:marLeft w:val="0"/>
          <w:marRight w:val="0"/>
          <w:marTop w:val="0"/>
          <w:marBottom w:val="0"/>
          <w:divBdr>
            <w:top w:val="none" w:sz="0" w:space="0" w:color="auto"/>
            <w:left w:val="none" w:sz="0" w:space="0" w:color="auto"/>
            <w:bottom w:val="none" w:sz="0" w:space="0" w:color="auto"/>
            <w:right w:val="none" w:sz="0" w:space="0" w:color="auto"/>
          </w:divBdr>
        </w:div>
        <w:div w:id="1920402313">
          <w:marLeft w:val="0"/>
          <w:marRight w:val="0"/>
          <w:marTop w:val="0"/>
          <w:marBottom w:val="0"/>
          <w:divBdr>
            <w:top w:val="none" w:sz="0" w:space="0" w:color="auto"/>
            <w:left w:val="none" w:sz="0" w:space="0" w:color="auto"/>
            <w:bottom w:val="none" w:sz="0" w:space="0" w:color="auto"/>
            <w:right w:val="none" w:sz="0" w:space="0" w:color="auto"/>
          </w:divBdr>
        </w:div>
      </w:divsChild>
    </w:div>
    <w:div w:id="719940003">
      <w:bodyDiv w:val="1"/>
      <w:marLeft w:val="0"/>
      <w:marRight w:val="0"/>
      <w:marTop w:val="0"/>
      <w:marBottom w:val="0"/>
      <w:divBdr>
        <w:top w:val="none" w:sz="0" w:space="0" w:color="auto"/>
        <w:left w:val="none" w:sz="0" w:space="0" w:color="auto"/>
        <w:bottom w:val="none" w:sz="0" w:space="0" w:color="auto"/>
        <w:right w:val="none" w:sz="0" w:space="0" w:color="auto"/>
      </w:divBdr>
    </w:div>
    <w:div w:id="734476946">
      <w:bodyDiv w:val="1"/>
      <w:marLeft w:val="0"/>
      <w:marRight w:val="0"/>
      <w:marTop w:val="0"/>
      <w:marBottom w:val="0"/>
      <w:divBdr>
        <w:top w:val="none" w:sz="0" w:space="0" w:color="auto"/>
        <w:left w:val="none" w:sz="0" w:space="0" w:color="auto"/>
        <w:bottom w:val="none" w:sz="0" w:space="0" w:color="auto"/>
        <w:right w:val="none" w:sz="0" w:space="0" w:color="auto"/>
      </w:divBdr>
    </w:div>
    <w:div w:id="769009086">
      <w:bodyDiv w:val="1"/>
      <w:marLeft w:val="0"/>
      <w:marRight w:val="0"/>
      <w:marTop w:val="0"/>
      <w:marBottom w:val="0"/>
      <w:divBdr>
        <w:top w:val="none" w:sz="0" w:space="0" w:color="auto"/>
        <w:left w:val="none" w:sz="0" w:space="0" w:color="auto"/>
        <w:bottom w:val="none" w:sz="0" w:space="0" w:color="auto"/>
        <w:right w:val="none" w:sz="0" w:space="0" w:color="auto"/>
      </w:divBdr>
    </w:div>
    <w:div w:id="886406314">
      <w:bodyDiv w:val="1"/>
      <w:marLeft w:val="0"/>
      <w:marRight w:val="0"/>
      <w:marTop w:val="0"/>
      <w:marBottom w:val="0"/>
      <w:divBdr>
        <w:top w:val="none" w:sz="0" w:space="0" w:color="auto"/>
        <w:left w:val="none" w:sz="0" w:space="0" w:color="auto"/>
        <w:bottom w:val="none" w:sz="0" w:space="0" w:color="auto"/>
        <w:right w:val="none" w:sz="0" w:space="0" w:color="auto"/>
      </w:divBdr>
    </w:div>
    <w:div w:id="925306883">
      <w:bodyDiv w:val="1"/>
      <w:marLeft w:val="0"/>
      <w:marRight w:val="0"/>
      <w:marTop w:val="0"/>
      <w:marBottom w:val="0"/>
      <w:divBdr>
        <w:top w:val="none" w:sz="0" w:space="0" w:color="auto"/>
        <w:left w:val="none" w:sz="0" w:space="0" w:color="auto"/>
        <w:bottom w:val="none" w:sz="0" w:space="0" w:color="auto"/>
        <w:right w:val="none" w:sz="0" w:space="0" w:color="auto"/>
      </w:divBdr>
    </w:div>
    <w:div w:id="973605765">
      <w:bodyDiv w:val="1"/>
      <w:marLeft w:val="0"/>
      <w:marRight w:val="0"/>
      <w:marTop w:val="0"/>
      <w:marBottom w:val="0"/>
      <w:divBdr>
        <w:top w:val="none" w:sz="0" w:space="0" w:color="auto"/>
        <w:left w:val="none" w:sz="0" w:space="0" w:color="auto"/>
        <w:bottom w:val="none" w:sz="0" w:space="0" w:color="auto"/>
        <w:right w:val="none" w:sz="0" w:space="0" w:color="auto"/>
      </w:divBdr>
      <w:divsChild>
        <w:div w:id="919949910">
          <w:marLeft w:val="0"/>
          <w:marRight w:val="0"/>
          <w:marTop w:val="0"/>
          <w:marBottom w:val="0"/>
          <w:divBdr>
            <w:top w:val="none" w:sz="0" w:space="0" w:color="auto"/>
            <w:left w:val="none" w:sz="0" w:space="0" w:color="auto"/>
            <w:bottom w:val="none" w:sz="0" w:space="0" w:color="auto"/>
            <w:right w:val="none" w:sz="0" w:space="0" w:color="auto"/>
          </w:divBdr>
        </w:div>
        <w:div w:id="1592084947">
          <w:marLeft w:val="0"/>
          <w:marRight w:val="0"/>
          <w:marTop w:val="0"/>
          <w:marBottom w:val="0"/>
          <w:divBdr>
            <w:top w:val="none" w:sz="0" w:space="0" w:color="auto"/>
            <w:left w:val="none" w:sz="0" w:space="0" w:color="auto"/>
            <w:bottom w:val="none" w:sz="0" w:space="0" w:color="auto"/>
            <w:right w:val="none" w:sz="0" w:space="0" w:color="auto"/>
          </w:divBdr>
        </w:div>
      </w:divsChild>
    </w:div>
    <w:div w:id="1101296314">
      <w:bodyDiv w:val="1"/>
      <w:marLeft w:val="0"/>
      <w:marRight w:val="0"/>
      <w:marTop w:val="0"/>
      <w:marBottom w:val="0"/>
      <w:divBdr>
        <w:top w:val="none" w:sz="0" w:space="0" w:color="auto"/>
        <w:left w:val="none" w:sz="0" w:space="0" w:color="auto"/>
        <w:bottom w:val="none" w:sz="0" w:space="0" w:color="auto"/>
        <w:right w:val="none" w:sz="0" w:space="0" w:color="auto"/>
      </w:divBdr>
    </w:div>
    <w:div w:id="1539854080">
      <w:bodyDiv w:val="1"/>
      <w:marLeft w:val="0"/>
      <w:marRight w:val="0"/>
      <w:marTop w:val="0"/>
      <w:marBottom w:val="0"/>
      <w:divBdr>
        <w:top w:val="none" w:sz="0" w:space="0" w:color="auto"/>
        <w:left w:val="none" w:sz="0" w:space="0" w:color="auto"/>
        <w:bottom w:val="none" w:sz="0" w:space="0" w:color="auto"/>
        <w:right w:val="none" w:sz="0" w:space="0" w:color="auto"/>
      </w:divBdr>
      <w:divsChild>
        <w:div w:id="2038776162">
          <w:marLeft w:val="0"/>
          <w:marRight w:val="0"/>
          <w:marTop w:val="0"/>
          <w:marBottom w:val="0"/>
          <w:divBdr>
            <w:top w:val="none" w:sz="0" w:space="0" w:color="auto"/>
            <w:left w:val="none" w:sz="0" w:space="0" w:color="auto"/>
            <w:bottom w:val="none" w:sz="0" w:space="0" w:color="auto"/>
            <w:right w:val="none" w:sz="0" w:space="0" w:color="auto"/>
          </w:divBdr>
        </w:div>
        <w:div w:id="1513838084">
          <w:marLeft w:val="0"/>
          <w:marRight w:val="0"/>
          <w:marTop w:val="0"/>
          <w:marBottom w:val="0"/>
          <w:divBdr>
            <w:top w:val="none" w:sz="0" w:space="0" w:color="auto"/>
            <w:left w:val="none" w:sz="0" w:space="0" w:color="auto"/>
            <w:bottom w:val="none" w:sz="0" w:space="0" w:color="auto"/>
            <w:right w:val="none" w:sz="0" w:space="0" w:color="auto"/>
          </w:divBdr>
        </w:div>
        <w:div w:id="194656033">
          <w:marLeft w:val="0"/>
          <w:marRight w:val="0"/>
          <w:marTop w:val="0"/>
          <w:marBottom w:val="0"/>
          <w:divBdr>
            <w:top w:val="none" w:sz="0" w:space="0" w:color="auto"/>
            <w:left w:val="none" w:sz="0" w:space="0" w:color="auto"/>
            <w:bottom w:val="none" w:sz="0" w:space="0" w:color="auto"/>
            <w:right w:val="none" w:sz="0" w:space="0" w:color="auto"/>
          </w:divBdr>
        </w:div>
        <w:div w:id="252016132">
          <w:marLeft w:val="0"/>
          <w:marRight w:val="0"/>
          <w:marTop w:val="0"/>
          <w:marBottom w:val="0"/>
          <w:divBdr>
            <w:top w:val="none" w:sz="0" w:space="0" w:color="auto"/>
            <w:left w:val="none" w:sz="0" w:space="0" w:color="auto"/>
            <w:bottom w:val="none" w:sz="0" w:space="0" w:color="auto"/>
            <w:right w:val="none" w:sz="0" w:space="0" w:color="auto"/>
          </w:divBdr>
        </w:div>
        <w:div w:id="762797125">
          <w:marLeft w:val="0"/>
          <w:marRight w:val="0"/>
          <w:marTop w:val="0"/>
          <w:marBottom w:val="0"/>
          <w:divBdr>
            <w:top w:val="none" w:sz="0" w:space="0" w:color="auto"/>
            <w:left w:val="none" w:sz="0" w:space="0" w:color="auto"/>
            <w:bottom w:val="none" w:sz="0" w:space="0" w:color="auto"/>
            <w:right w:val="none" w:sz="0" w:space="0" w:color="auto"/>
          </w:divBdr>
        </w:div>
      </w:divsChild>
    </w:div>
    <w:div w:id="1548953046">
      <w:bodyDiv w:val="1"/>
      <w:marLeft w:val="0"/>
      <w:marRight w:val="0"/>
      <w:marTop w:val="0"/>
      <w:marBottom w:val="0"/>
      <w:divBdr>
        <w:top w:val="none" w:sz="0" w:space="0" w:color="auto"/>
        <w:left w:val="none" w:sz="0" w:space="0" w:color="auto"/>
        <w:bottom w:val="none" w:sz="0" w:space="0" w:color="auto"/>
        <w:right w:val="none" w:sz="0" w:space="0" w:color="auto"/>
      </w:divBdr>
    </w:div>
    <w:div w:id="1565798029">
      <w:bodyDiv w:val="1"/>
      <w:marLeft w:val="0"/>
      <w:marRight w:val="0"/>
      <w:marTop w:val="0"/>
      <w:marBottom w:val="0"/>
      <w:divBdr>
        <w:top w:val="none" w:sz="0" w:space="0" w:color="auto"/>
        <w:left w:val="none" w:sz="0" w:space="0" w:color="auto"/>
        <w:bottom w:val="none" w:sz="0" w:space="0" w:color="auto"/>
        <w:right w:val="none" w:sz="0" w:space="0" w:color="auto"/>
      </w:divBdr>
    </w:div>
    <w:div w:id="1632982015">
      <w:bodyDiv w:val="1"/>
      <w:marLeft w:val="0"/>
      <w:marRight w:val="0"/>
      <w:marTop w:val="0"/>
      <w:marBottom w:val="0"/>
      <w:divBdr>
        <w:top w:val="none" w:sz="0" w:space="0" w:color="auto"/>
        <w:left w:val="none" w:sz="0" w:space="0" w:color="auto"/>
        <w:bottom w:val="none" w:sz="0" w:space="0" w:color="auto"/>
        <w:right w:val="none" w:sz="0" w:space="0" w:color="auto"/>
      </w:divBdr>
    </w:div>
    <w:div w:id="1633973071">
      <w:bodyDiv w:val="1"/>
      <w:marLeft w:val="0"/>
      <w:marRight w:val="0"/>
      <w:marTop w:val="0"/>
      <w:marBottom w:val="0"/>
      <w:divBdr>
        <w:top w:val="none" w:sz="0" w:space="0" w:color="auto"/>
        <w:left w:val="none" w:sz="0" w:space="0" w:color="auto"/>
        <w:bottom w:val="none" w:sz="0" w:space="0" w:color="auto"/>
        <w:right w:val="none" w:sz="0" w:space="0" w:color="auto"/>
      </w:divBdr>
    </w:div>
    <w:div w:id="1674796944">
      <w:bodyDiv w:val="1"/>
      <w:marLeft w:val="0"/>
      <w:marRight w:val="0"/>
      <w:marTop w:val="0"/>
      <w:marBottom w:val="0"/>
      <w:divBdr>
        <w:top w:val="none" w:sz="0" w:space="0" w:color="auto"/>
        <w:left w:val="none" w:sz="0" w:space="0" w:color="auto"/>
        <w:bottom w:val="none" w:sz="0" w:space="0" w:color="auto"/>
        <w:right w:val="none" w:sz="0" w:space="0" w:color="auto"/>
      </w:divBdr>
    </w:div>
    <w:div w:id="1705325723">
      <w:bodyDiv w:val="1"/>
      <w:marLeft w:val="0"/>
      <w:marRight w:val="0"/>
      <w:marTop w:val="0"/>
      <w:marBottom w:val="0"/>
      <w:divBdr>
        <w:top w:val="none" w:sz="0" w:space="0" w:color="auto"/>
        <w:left w:val="none" w:sz="0" w:space="0" w:color="auto"/>
        <w:bottom w:val="none" w:sz="0" w:space="0" w:color="auto"/>
        <w:right w:val="none" w:sz="0" w:space="0" w:color="auto"/>
      </w:divBdr>
    </w:div>
    <w:div w:id="1712459853">
      <w:bodyDiv w:val="1"/>
      <w:marLeft w:val="0"/>
      <w:marRight w:val="0"/>
      <w:marTop w:val="0"/>
      <w:marBottom w:val="0"/>
      <w:divBdr>
        <w:top w:val="none" w:sz="0" w:space="0" w:color="auto"/>
        <w:left w:val="none" w:sz="0" w:space="0" w:color="auto"/>
        <w:bottom w:val="none" w:sz="0" w:space="0" w:color="auto"/>
        <w:right w:val="none" w:sz="0" w:space="0" w:color="auto"/>
      </w:divBdr>
    </w:div>
    <w:div w:id="1739130469">
      <w:bodyDiv w:val="1"/>
      <w:marLeft w:val="0"/>
      <w:marRight w:val="0"/>
      <w:marTop w:val="0"/>
      <w:marBottom w:val="0"/>
      <w:divBdr>
        <w:top w:val="none" w:sz="0" w:space="0" w:color="auto"/>
        <w:left w:val="none" w:sz="0" w:space="0" w:color="auto"/>
        <w:bottom w:val="none" w:sz="0" w:space="0" w:color="auto"/>
        <w:right w:val="none" w:sz="0" w:space="0" w:color="auto"/>
      </w:divBdr>
    </w:div>
    <w:div w:id="1772313228">
      <w:bodyDiv w:val="1"/>
      <w:marLeft w:val="0"/>
      <w:marRight w:val="0"/>
      <w:marTop w:val="0"/>
      <w:marBottom w:val="0"/>
      <w:divBdr>
        <w:top w:val="none" w:sz="0" w:space="0" w:color="auto"/>
        <w:left w:val="none" w:sz="0" w:space="0" w:color="auto"/>
        <w:bottom w:val="none" w:sz="0" w:space="0" w:color="auto"/>
        <w:right w:val="none" w:sz="0" w:space="0" w:color="auto"/>
      </w:divBdr>
    </w:div>
    <w:div w:id="1829396884">
      <w:bodyDiv w:val="1"/>
      <w:marLeft w:val="0"/>
      <w:marRight w:val="0"/>
      <w:marTop w:val="0"/>
      <w:marBottom w:val="0"/>
      <w:divBdr>
        <w:top w:val="none" w:sz="0" w:space="0" w:color="auto"/>
        <w:left w:val="none" w:sz="0" w:space="0" w:color="auto"/>
        <w:bottom w:val="none" w:sz="0" w:space="0" w:color="auto"/>
        <w:right w:val="none" w:sz="0" w:space="0" w:color="auto"/>
      </w:divBdr>
    </w:div>
    <w:div w:id="1833139429">
      <w:bodyDiv w:val="1"/>
      <w:marLeft w:val="0"/>
      <w:marRight w:val="0"/>
      <w:marTop w:val="0"/>
      <w:marBottom w:val="0"/>
      <w:divBdr>
        <w:top w:val="none" w:sz="0" w:space="0" w:color="auto"/>
        <w:left w:val="none" w:sz="0" w:space="0" w:color="auto"/>
        <w:bottom w:val="none" w:sz="0" w:space="0" w:color="auto"/>
        <w:right w:val="none" w:sz="0" w:space="0" w:color="auto"/>
      </w:divBdr>
      <w:divsChild>
        <w:div w:id="917440517">
          <w:marLeft w:val="0"/>
          <w:marRight w:val="0"/>
          <w:marTop w:val="0"/>
          <w:marBottom w:val="0"/>
          <w:divBdr>
            <w:top w:val="none" w:sz="0" w:space="0" w:color="auto"/>
            <w:left w:val="none" w:sz="0" w:space="0" w:color="auto"/>
            <w:bottom w:val="none" w:sz="0" w:space="0" w:color="auto"/>
            <w:right w:val="none" w:sz="0" w:space="0" w:color="auto"/>
          </w:divBdr>
        </w:div>
        <w:div w:id="881937443">
          <w:marLeft w:val="0"/>
          <w:marRight w:val="0"/>
          <w:marTop w:val="0"/>
          <w:marBottom w:val="0"/>
          <w:divBdr>
            <w:top w:val="none" w:sz="0" w:space="0" w:color="auto"/>
            <w:left w:val="none" w:sz="0" w:space="0" w:color="auto"/>
            <w:bottom w:val="none" w:sz="0" w:space="0" w:color="auto"/>
            <w:right w:val="none" w:sz="0" w:space="0" w:color="auto"/>
          </w:divBdr>
        </w:div>
      </w:divsChild>
    </w:div>
    <w:div w:id="1888831462">
      <w:bodyDiv w:val="1"/>
      <w:marLeft w:val="0"/>
      <w:marRight w:val="0"/>
      <w:marTop w:val="0"/>
      <w:marBottom w:val="0"/>
      <w:divBdr>
        <w:top w:val="none" w:sz="0" w:space="0" w:color="auto"/>
        <w:left w:val="none" w:sz="0" w:space="0" w:color="auto"/>
        <w:bottom w:val="none" w:sz="0" w:space="0" w:color="auto"/>
        <w:right w:val="none" w:sz="0" w:space="0" w:color="auto"/>
      </w:divBdr>
    </w:div>
    <w:div w:id="1913157666">
      <w:bodyDiv w:val="1"/>
      <w:marLeft w:val="0"/>
      <w:marRight w:val="0"/>
      <w:marTop w:val="0"/>
      <w:marBottom w:val="0"/>
      <w:divBdr>
        <w:top w:val="none" w:sz="0" w:space="0" w:color="auto"/>
        <w:left w:val="none" w:sz="0" w:space="0" w:color="auto"/>
        <w:bottom w:val="none" w:sz="0" w:space="0" w:color="auto"/>
        <w:right w:val="none" w:sz="0" w:space="0" w:color="auto"/>
      </w:divBdr>
    </w:div>
    <w:div w:id="1971938902">
      <w:bodyDiv w:val="1"/>
      <w:marLeft w:val="0"/>
      <w:marRight w:val="0"/>
      <w:marTop w:val="0"/>
      <w:marBottom w:val="0"/>
      <w:divBdr>
        <w:top w:val="none" w:sz="0" w:space="0" w:color="auto"/>
        <w:left w:val="none" w:sz="0" w:space="0" w:color="auto"/>
        <w:bottom w:val="none" w:sz="0" w:space="0" w:color="auto"/>
        <w:right w:val="none" w:sz="0" w:space="0" w:color="auto"/>
      </w:divBdr>
    </w:div>
    <w:div w:id="2010016092">
      <w:bodyDiv w:val="1"/>
      <w:marLeft w:val="0"/>
      <w:marRight w:val="0"/>
      <w:marTop w:val="0"/>
      <w:marBottom w:val="0"/>
      <w:divBdr>
        <w:top w:val="none" w:sz="0" w:space="0" w:color="auto"/>
        <w:left w:val="none" w:sz="0" w:space="0" w:color="auto"/>
        <w:bottom w:val="none" w:sz="0" w:space="0" w:color="auto"/>
        <w:right w:val="none" w:sz="0" w:space="0" w:color="auto"/>
      </w:divBdr>
    </w:div>
    <w:div w:id="2012097146">
      <w:bodyDiv w:val="1"/>
      <w:marLeft w:val="0"/>
      <w:marRight w:val="0"/>
      <w:marTop w:val="0"/>
      <w:marBottom w:val="0"/>
      <w:divBdr>
        <w:top w:val="none" w:sz="0" w:space="0" w:color="auto"/>
        <w:left w:val="none" w:sz="0" w:space="0" w:color="auto"/>
        <w:bottom w:val="none" w:sz="0" w:space="0" w:color="auto"/>
        <w:right w:val="none" w:sz="0" w:space="0" w:color="auto"/>
      </w:divBdr>
    </w:div>
    <w:div w:id="2043624283">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4515B-0E20-412D-8C56-0C55A27A9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11632</Words>
  <Characters>6631</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vt:lpstr>
      <vt:lpstr>Додаток 1</vt:lpstr>
    </vt:vector>
  </TitlesOfParts>
  <Company>NUVGP</Company>
  <LinksUpToDate>false</LinksUpToDate>
  <CharactersWithSpaces>18227</CharactersWithSpaces>
  <SharedDoc>false</SharedDoc>
  <HLinks>
    <vt:vector size="48" baseType="variant">
      <vt:variant>
        <vt:i4>4980749</vt:i4>
      </vt:variant>
      <vt:variant>
        <vt:i4>21</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18</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15</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12</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9</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6</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3</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ariant>
        <vt:i4>4980749</vt:i4>
      </vt:variant>
      <vt:variant>
        <vt:i4>0</vt:i4>
      </vt:variant>
      <vt:variant>
        <vt:i4>0</vt:i4>
      </vt:variant>
      <vt:variant>
        <vt:i4>5</vt:i4>
      </vt:variant>
      <vt:variant>
        <vt:lpwstr>http://opac.library.vn.ua/cgi-bin/irbis64r_11/cgiirbis_64.exe?LNG=&amp;Z21ID=&amp;I21DBN=KNIGA_PRINT&amp;P21DBN=KNIGA&amp;S21STN=1&amp;S21REF=&amp;S21FMT=fullw_print&amp;C21COM=S&amp;S21CNR=&amp;S21P01=0&amp;S21P02=0&amp;S21P03=M=&amp;S21STR=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creator>st7</dc:creator>
  <cp:lastModifiedBy>HP 840 G3</cp:lastModifiedBy>
  <cp:revision>13</cp:revision>
  <cp:lastPrinted>2019-10-03T12:39:00Z</cp:lastPrinted>
  <dcterms:created xsi:type="dcterms:W3CDTF">2023-01-10T09:05:00Z</dcterms:created>
  <dcterms:modified xsi:type="dcterms:W3CDTF">2023-02-20T12:34:00Z</dcterms:modified>
</cp:coreProperties>
</file>