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FB" w:rsidRDefault="00375FFB">
      <w:r w:rsidRPr="00375FFB">
        <w:rPr>
          <w:color w:val="FF0000"/>
        </w:rPr>
        <w:br/>
      </w:r>
      <w:hyperlink r:id="rId5" w:history="1">
        <w:r w:rsidRPr="00B3752F">
          <w:rPr>
            <w:rStyle w:val="a3"/>
            <w:b/>
            <w:bCs/>
            <w:color w:val="0070C0"/>
          </w:rPr>
          <w:t>Дизайн</w:t>
        </w:r>
      </w:hyperlink>
      <w:r w:rsidRPr="00375FFB">
        <w:t> (</w:t>
      </w:r>
      <w:r w:rsidRPr="00375FFB">
        <w:rPr>
          <w:i/>
          <w:iCs/>
        </w:rPr>
        <w:t>англ., проектувати, креслити, задумати, план, рисунок</w:t>
      </w:r>
      <w:r w:rsidRPr="00375FFB">
        <w:t xml:space="preserve">): вид діяльності, пов'язаний з проектуванням предметного світу. </w:t>
      </w:r>
    </w:p>
    <w:p w:rsidR="00B3752F" w:rsidRPr="00C24007" w:rsidRDefault="00E860A8" w:rsidP="00B3752F">
      <w:pPr>
        <w:pStyle w:val="a4"/>
        <w:spacing w:before="150" w:beforeAutospacing="0" w:after="150" w:afterAutospacing="0"/>
        <w:ind w:left="150" w:right="150"/>
        <w:rPr>
          <w:rFonts w:ascii="Verdana" w:hAnsi="Verdana" w:cs="Tahoma"/>
          <w:i/>
          <w:iCs/>
          <w:color w:val="0070C0"/>
          <w:sz w:val="23"/>
          <w:szCs w:val="23"/>
        </w:rPr>
      </w:pPr>
      <w:r>
        <w:rPr>
          <w:rStyle w:val="a7"/>
          <w:rFonts w:ascii="Verdana" w:hAnsi="Verdana" w:cs="Tahoma"/>
          <w:i/>
          <w:iCs/>
          <w:color w:val="0070C0"/>
          <w:sz w:val="23"/>
          <w:szCs w:val="23"/>
        </w:rPr>
        <w:t>Термін дизайн прийнятий</w:t>
      </w:r>
      <w:r w:rsidR="00B3752F" w:rsidRPr="00C24007">
        <w:rPr>
          <w:rStyle w:val="a7"/>
          <w:rFonts w:ascii="Verdana" w:hAnsi="Verdana" w:cs="Tahoma"/>
          <w:i/>
          <w:iCs/>
          <w:color w:val="0070C0"/>
          <w:sz w:val="23"/>
          <w:szCs w:val="23"/>
        </w:rPr>
        <w:t xml:space="preserve"> у 1964 році на міжнародному семінарі дизайнерів у Бельгії:</w:t>
      </w:r>
    </w:p>
    <w:p w:rsidR="00B3752F" w:rsidRDefault="00B3752F" w:rsidP="00B3752F">
      <w:pPr>
        <w:pStyle w:val="a4"/>
        <w:spacing w:before="150" w:beforeAutospacing="0" w:after="150" w:afterAutospacing="0"/>
        <w:ind w:left="150" w:right="150"/>
        <w:rPr>
          <w:rFonts w:ascii="Verdana" w:hAnsi="Verdana" w:cs="Tahoma"/>
          <w:i/>
          <w:iCs/>
          <w:color w:val="424242"/>
          <w:sz w:val="23"/>
          <w:szCs w:val="23"/>
        </w:rPr>
      </w:pPr>
      <w:r w:rsidRPr="00C24007">
        <w:rPr>
          <w:rFonts w:ascii="Verdana" w:hAnsi="Verdana" w:cs="Tahoma"/>
          <w:i/>
          <w:iCs/>
          <w:color w:val="0070C0"/>
          <w:sz w:val="23"/>
          <w:szCs w:val="23"/>
        </w:rPr>
        <w:t>«</w:t>
      </w:r>
      <w:r w:rsidRPr="00C24007">
        <w:rPr>
          <w:rStyle w:val="a7"/>
          <w:rFonts w:ascii="Verdana" w:hAnsi="Verdana" w:cs="Tahoma"/>
          <w:i/>
          <w:iCs/>
          <w:color w:val="0070C0"/>
          <w:sz w:val="23"/>
          <w:szCs w:val="23"/>
        </w:rPr>
        <w:t>Дизайн</w:t>
      </w:r>
      <w:r w:rsidRPr="00C24007">
        <w:rPr>
          <w:rFonts w:ascii="Verdana" w:hAnsi="Verdana" w:cs="Tahoma"/>
          <w:i/>
          <w:iCs/>
          <w:color w:val="0070C0"/>
          <w:sz w:val="23"/>
          <w:szCs w:val="23"/>
        </w:rPr>
        <w:t> </w:t>
      </w:r>
      <w:r>
        <w:rPr>
          <w:rFonts w:ascii="Verdana" w:hAnsi="Verdana" w:cs="Tahoma"/>
          <w:i/>
          <w:iCs/>
          <w:color w:val="424242"/>
          <w:sz w:val="23"/>
          <w:szCs w:val="23"/>
        </w:rPr>
        <w:t>− це творча діяльність, метою якої є визначення формальних якостей промислових виробів. Ці якості включають зовнішні якості виробу, але головним чином ті структурні і функціональні взаємозв’язки, які перетворюють виріб на єдине ціле, як з погляду споживача, так і виробника» .</w:t>
      </w:r>
    </w:p>
    <w:p w:rsidR="00B3752F" w:rsidRDefault="00B3752F"/>
    <w:p w:rsidR="00375FFB" w:rsidRDefault="00137E91">
      <w:hyperlink r:id="rId6" w:history="1">
        <w:r w:rsidR="00375FFB" w:rsidRPr="00B3752F">
          <w:rPr>
            <w:rStyle w:val="a3"/>
            <w:color w:val="0070C0"/>
          </w:rPr>
          <w:t>Дизайнер</w:t>
        </w:r>
      </w:hyperlink>
      <w:r w:rsidR="00375FFB" w:rsidRPr="00375FFB">
        <w:t xml:space="preserve">: спеціаліст з художнього </w:t>
      </w:r>
      <w:proofErr w:type="spellStart"/>
      <w:r w:rsidR="00375FFB" w:rsidRPr="00375FFB">
        <w:t>проектування </w:t>
      </w:r>
      <w:hyperlink r:id="rId7" w:history="1">
        <w:r w:rsidR="00375FFB" w:rsidRPr="00375FFB">
          <w:rPr>
            <w:rStyle w:val="a3"/>
          </w:rPr>
          <w:t>естети</w:t>
        </w:r>
        <w:proofErr w:type="spellEnd"/>
        <w:r w:rsidR="00375FFB" w:rsidRPr="00375FFB">
          <w:rPr>
            <w:rStyle w:val="a3"/>
          </w:rPr>
          <w:t>чного</w:t>
        </w:r>
      </w:hyperlink>
      <w:r w:rsidR="00375FFB" w:rsidRPr="00375FFB">
        <w:t xml:space="preserve"> вигляду промислових виробів, оформлення інтер'єру; </w:t>
      </w:r>
    </w:p>
    <w:p w:rsidR="00B3752F" w:rsidRDefault="00375FFB">
      <w:r>
        <w:t xml:space="preserve">Дизайнери </w:t>
      </w:r>
      <w:r w:rsidRPr="00375FFB">
        <w:t xml:space="preserve">розробляють зразки раціональної </w:t>
      </w:r>
      <w:r>
        <w:t xml:space="preserve"> </w:t>
      </w:r>
      <w:r w:rsidRPr="00375FFB">
        <w:t xml:space="preserve">побудови предметного середовища, вивчають естетичні властивості промислових виробів </w:t>
      </w:r>
      <w:r>
        <w:t xml:space="preserve"> </w:t>
      </w:r>
      <w:r w:rsidRPr="00375FFB">
        <w:t>тощо. Замість терміна "дизайн" часто вживають: "художнє конструювання", "технічна естетика".</w:t>
      </w:r>
    </w:p>
    <w:p w:rsidR="00B3752F" w:rsidRPr="00B3752F" w:rsidRDefault="00B3752F">
      <w:pPr>
        <w:rPr>
          <w:color w:val="0070C0"/>
        </w:rPr>
      </w:pPr>
      <w:r w:rsidRPr="00B3752F">
        <w:rPr>
          <w:color w:val="0070C0"/>
        </w:rPr>
        <w:t>Види дизайну:</w:t>
      </w:r>
    </w:p>
    <w:p w:rsidR="00B3752F" w:rsidRDefault="00B3752F">
      <w:pP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</w:pPr>
      <w:r w:rsidRPr="00B3752F">
        <w:rPr>
          <w:rFonts w:ascii="Georgia" w:hAnsi="Georgia"/>
          <w:b/>
          <w:bCs/>
          <w:i/>
          <w:iCs/>
          <w:color w:val="0070C0"/>
          <w:sz w:val="27"/>
          <w:szCs w:val="27"/>
          <w:shd w:val="clear" w:color="auto" w:fill="FFFFFF"/>
        </w:rPr>
        <w:t>Web- дизайн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– це проектування оригінальної структури </w:t>
      </w:r>
      <w:proofErr w:type="spellStart"/>
      <w: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  <w:t>Web</w:t>
      </w:r>
      <w:proofErr w:type="spellEnd"/>
      <w: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сайту, із застосуванням технічних та кольорових рішень, які можуть забезпечити зручність використання і естетичне сприйняття сайту.</w:t>
      </w:r>
    </w:p>
    <w:p w:rsidR="00B3752F" w:rsidRPr="00337E1B" w:rsidRDefault="00B3752F">
      <w:pPr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</w:pPr>
      <w:r w:rsidRPr="00337E1B">
        <w:rPr>
          <w:rFonts w:ascii="Georgia" w:hAnsi="Georgia" w:cs="Arial"/>
          <w:b/>
          <w:bCs/>
          <w:i/>
          <w:iCs/>
          <w:color w:val="0070C0"/>
          <w:u w:val="single"/>
          <w:shd w:val="clear" w:color="auto" w:fill="FFFFFF"/>
        </w:rPr>
        <w:t>Графічний дизайн</w:t>
      </w:r>
      <w:r w:rsidRPr="00337E1B">
        <w:rPr>
          <w:rFonts w:ascii="Georgia" w:hAnsi="Georgia" w:cs="Arial"/>
          <w:b/>
          <w:bCs/>
          <w:i/>
          <w:iCs/>
          <w:color w:val="0070C0"/>
          <w:shd w:val="clear" w:color="auto" w:fill="FFFFFF"/>
        </w:rPr>
        <w:t> </w:t>
      </w:r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 xml:space="preserve">- проектування знаків, логотипів, символів, що включає в себе послуги дизайнерів, які створюють дизайн поліграфічної продукції, послуги </w:t>
      </w:r>
      <w:proofErr w:type="spellStart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>арт-</w:t>
      </w:r>
      <w:proofErr w:type="spellEnd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 xml:space="preserve"> дизайну та </w:t>
      </w:r>
      <w:proofErr w:type="spellStart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>стайлінг-</w:t>
      </w:r>
      <w:proofErr w:type="spellEnd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 xml:space="preserve"> дизайну, які приділяють особливу увагу </w:t>
      </w:r>
      <w:proofErr w:type="spellStart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>вираженості</w:t>
      </w:r>
      <w:proofErr w:type="spellEnd"/>
      <w:r w:rsidRPr="00337E1B">
        <w:rPr>
          <w:rFonts w:ascii="Georgia" w:hAnsi="Georgia" w:cs="Arial"/>
          <w:b/>
          <w:bCs/>
          <w:i/>
          <w:iCs/>
          <w:color w:val="000000"/>
          <w:shd w:val="clear" w:color="auto" w:fill="FFFFFF"/>
        </w:rPr>
        <w:t xml:space="preserve"> потрібних предметів. Це комбінація змісту і форми, унікального вираження і реалізації даних.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 w:rsidRPr="00C24007">
        <w:rPr>
          <w:rStyle w:val="a7"/>
          <w:rFonts w:ascii="Verdana" w:hAnsi="Verdana"/>
          <w:color w:val="0070C0"/>
          <w:sz w:val="23"/>
          <w:szCs w:val="23"/>
        </w:rPr>
        <w:t>Види графічного дизайну</w:t>
      </w:r>
      <w:r w:rsidRPr="00C24007">
        <w:rPr>
          <w:rFonts w:ascii="Verdana" w:hAnsi="Verdana"/>
          <w:color w:val="0070C0"/>
          <w:sz w:val="23"/>
          <w:szCs w:val="23"/>
        </w:rPr>
        <w:t> </w:t>
      </w:r>
      <w:r>
        <w:rPr>
          <w:rFonts w:ascii="Verdana" w:hAnsi="Verdana"/>
          <w:color w:val="424242"/>
          <w:sz w:val="23"/>
          <w:szCs w:val="23"/>
        </w:rPr>
        <w:t>класифікуються відповідно до об’єктів проектування: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– промислова графіка − товарні і фірмові знаки, етикетки, упаковка тощо;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– рекламна графіка − різні рекламні повідомлення, плакати, каталоги, буклети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тощо;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– ідентифікація − логотип, шрифт, колірна гамма, фірмовий блок, документація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фірми, засоби транспорту, стилістика інтер'єрів тощо;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– засоби візуальної комунікації – візуальні знаки і символи, піктограми, вітрини,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виставки тощо;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– машинна (комп'ютерна) телевізійна, кіно і анімація, WЕВ -дизайн.</w:t>
      </w:r>
    </w:p>
    <w:p w:rsidR="00C24007" w:rsidRDefault="00C24007" w:rsidP="00C24007">
      <w:pPr>
        <w:pStyle w:val="a4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Це при тому, що машинна графіка, як інструмент, присутня в усіх видах графічного дизайну.</w:t>
      </w:r>
    </w:p>
    <w:p w:rsidR="00C24007" w:rsidRDefault="00C24007">
      <w:pPr>
        <w:rPr>
          <w:rFonts w:ascii="Georgia" w:hAnsi="Georgia" w:cs="Arial"/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B3752F" w:rsidRDefault="00B3752F" w:rsidP="00B3752F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</w:pPr>
      <w:r w:rsidRPr="00B3752F">
        <w:rPr>
          <w:rFonts w:ascii="Georgia" w:eastAsia="Times New Roman" w:hAnsi="Georgia" w:cs="Times New Roman"/>
          <w:b/>
          <w:bCs/>
          <w:i/>
          <w:iCs/>
          <w:color w:val="0070C0"/>
          <w:sz w:val="27"/>
          <w:szCs w:val="27"/>
          <w:shd w:val="clear" w:color="auto" w:fill="FFFFFF"/>
          <w:lang w:eastAsia="uk-UA"/>
        </w:rPr>
        <w:t>Інформаційний дизайн (</w:t>
      </w:r>
      <w:proofErr w:type="spellStart"/>
      <w:r w:rsidRPr="00B3752F">
        <w:rPr>
          <w:rFonts w:ascii="Georgia" w:eastAsia="Times New Roman" w:hAnsi="Georgia" w:cs="Times New Roman"/>
          <w:b/>
          <w:bCs/>
          <w:i/>
          <w:iCs/>
          <w:color w:val="0070C0"/>
          <w:sz w:val="27"/>
          <w:szCs w:val="27"/>
          <w:shd w:val="clear" w:color="auto" w:fill="FFFFFF"/>
          <w:lang w:eastAsia="uk-UA"/>
        </w:rPr>
        <w:t>Медіадізайн</w:t>
      </w:r>
      <w:proofErr w:type="spellEnd"/>
      <w:r w:rsidRPr="00B3752F">
        <w:rPr>
          <w:rFonts w:ascii="Georgia" w:eastAsia="Times New Roman" w:hAnsi="Georgia" w:cs="Times New Roman"/>
          <w:b/>
          <w:bCs/>
          <w:i/>
          <w:iCs/>
          <w:color w:val="0070C0"/>
          <w:sz w:val="27"/>
          <w:szCs w:val="27"/>
          <w:shd w:val="clear" w:color="auto" w:fill="FFFFFF"/>
          <w:lang w:eastAsia="uk-UA"/>
        </w:rPr>
        <w:t>) </w:t>
      </w:r>
      <w:r w:rsidRPr="00B3752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>- це певний вид художньо-технічного оформлення та відображення інформації, з урахуванням психологічних моментів сприйняття інформації, функціональних особливостей відображення інформації, естетики візуального відображення інформації та багатьох інших факторів.</w:t>
      </w:r>
    </w:p>
    <w:p w:rsidR="00F35FD6" w:rsidRPr="00B3752F" w:rsidRDefault="00F35FD6" w:rsidP="00B3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В ІТ інформаційне проектування означає ефективне представлення інформації. Він передбачає розробку даних та їх представлення таким чином, щоб вони могли сприймати та розуміти їх добре. Цей термін часто асоціюється з такими дисциплінами, як графічний дизайн та візуалізація даних.</w:t>
      </w:r>
    </w:p>
    <w:p w:rsidR="00B3752F" w:rsidRDefault="00B3752F" w:rsidP="00B3752F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</w:pPr>
      <w:r w:rsidRPr="00B3752F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uk-UA"/>
        </w:rPr>
        <w:t> </w:t>
      </w:r>
      <w:r w:rsidRPr="00B3752F">
        <w:rPr>
          <w:rFonts w:ascii="Georgia" w:hAnsi="Georgia"/>
          <w:b/>
          <w:bCs/>
          <w:i/>
          <w:iCs/>
          <w:color w:val="0070C0"/>
          <w:sz w:val="27"/>
          <w:szCs w:val="27"/>
          <w:shd w:val="clear" w:color="auto" w:fill="FFFFFF"/>
        </w:rPr>
        <w:t>Ландшафтний дизайн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  <w:t>- озеленення садових ділянок, благоустрій території, організація насаджень, застосування невеликих архітектурних об'єктів.</w:t>
      </w:r>
    </w:p>
    <w:p w:rsidR="00BC035F" w:rsidRPr="00BC035F" w:rsidRDefault="00BC035F" w:rsidP="00B375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70C0"/>
          <w:sz w:val="21"/>
          <w:szCs w:val="21"/>
          <w:shd w:val="clear" w:color="auto" w:fill="FFFFFF"/>
        </w:rPr>
      </w:pPr>
      <w:r w:rsidRPr="00BC035F">
        <w:rPr>
          <w:rFonts w:ascii="Arial" w:hAnsi="Arial" w:cs="Arial"/>
          <w:color w:val="0070C0"/>
          <w:sz w:val="21"/>
          <w:szCs w:val="21"/>
          <w:shd w:val="clear" w:color="auto" w:fill="FFFFFF"/>
        </w:rPr>
        <w:t xml:space="preserve">Основні різновиди ландшафтного дизайну: </w:t>
      </w:r>
    </w:p>
    <w:p w:rsidR="00BC035F" w:rsidRDefault="00BC035F" w:rsidP="00B375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D2D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>1 Регулярний або класичний, коли всі елементи мають чітку лінійну форму, перевагу віддано великим газонах і парадним квітників. Водойми мають ідеально рівну форму.</w:t>
      </w:r>
    </w:p>
    <w:p w:rsidR="00BC035F" w:rsidRDefault="00BC035F" w:rsidP="00B375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D2D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>2 Пейзажний – створює ілюзію ландшафту, створеного природою. Елементи вигадливі, імітують природні об’єкти, немає великих газонів, водойми мають неправильну форму.</w:t>
      </w:r>
    </w:p>
    <w:p w:rsidR="00BC035F" w:rsidRDefault="00BC035F" w:rsidP="00B375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D2D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 xml:space="preserve"> 3 Сільський стиль (кантрі). «Домашнє» протягом пейзажного стилю, представниками якого є звичайні сільські сади в різних куточках планети. Довільний напрямок, яке не потребує великих капіталовкладень і ретельного догляду за ділянкою. Розміщення прикрас довільне, залежить від історично сформованого фольклору місцевості.</w:t>
      </w:r>
    </w:p>
    <w:p w:rsidR="00BC035F" w:rsidRPr="008C5CCB" w:rsidRDefault="00BC035F" w:rsidP="00B3752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D2D2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z w:val="21"/>
          <w:szCs w:val="21"/>
          <w:shd w:val="clear" w:color="auto" w:fill="FFFFFF"/>
        </w:rPr>
        <w:t xml:space="preserve"> 4 Архітектурний стиль. Відсуваючи природна краса на другий план, акцентує увагу на декоративних будівлях території: містках, терасі, арках, мощених майданчиках, архітектурних рельєфах, сходинках і т.п.</w:t>
      </w:r>
    </w:p>
    <w:p w:rsidR="00B3752F" w:rsidRDefault="00B3752F" w:rsidP="00B3752F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B3752F">
        <w:rPr>
          <w:rFonts w:ascii="Georgia" w:eastAsia="Times New Roman" w:hAnsi="Georgia" w:cs="Times New Roman"/>
          <w:b/>
          <w:bCs/>
          <w:i/>
          <w:iCs/>
          <w:color w:val="0070C0"/>
          <w:sz w:val="27"/>
          <w:szCs w:val="27"/>
          <w:shd w:val="clear" w:color="auto" w:fill="FFFFFF"/>
          <w:lang w:eastAsia="uk-UA"/>
        </w:rPr>
        <w:t>Нано</w:t>
      </w:r>
      <w:proofErr w:type="spellEnd"/>
      <w:r w:rsidRPr="00B3752F">
        <w:rPr>
          <w:rFonts w:ascii="Georgia" w:eastAsia="Times New Roman" w:hAnsi="Georgia" w:cs="Times New Roman"/>
          <w:b/>
          <w:bCs/>
          <w:i/>
          <w:iCs/>
          <w:color w:val="0070C0"/>
          <w:sz w:val="27"/>
          <w:szCs w:val="27"/>
          <w:shd w:val="clear" w:color="auto" w:fill="FFFFFF"/>
          <w:lang w:eastAsia="uk-UA"/>
        </w:rPr>
        <w:t xml:space="preserve"> дизайн </w:t>
      </w:r>
      <w:r w:rsidRPr="00B3752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 xml:space="preserve">– став символом молекулярної епохи </w:t>
      </w:r>
      <w:proofErr w:type="spellStart"/>
      <w:r w:rsidRPr="00B3752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>нано-технологій</w:t>
      </w:r>
      <w:proofErr w:type="spellEnd"/>
      <w:r w:rsidRPr="00B3752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>, генетики, електроніки, штучно створених дуже маленьких величин, які через окуляр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B3752F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>дуже потужного електронного мікроскопа потрапляють на сітківку людського ока.</w:t>
      </w:r>
    </w:p>
    <w:p w:rsidR="00B3752F" w:rsidRDefault="00B3752F" w:rsidP="00B3752F">
      <w:pPr>
        <w:spacing w:after="0" w:line="240" w:lineRule="auto"/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rFonts w:ascii="Georgia" w:hAnsi="Georgia" w:cs="Arial"/>
          <w:b/>
          <w:bCs/>
          <w:i/>
          <w:iCs/>
          <w:color w:val="0B5394"/>
          <w:sz w:val="27"/>
          <w:szCs w:val="27"/>
          <w:shd w:val="clear" w:color="auto" w:fill="FFFFFF"/>
        </w:rPr>
        <w:t>Промисловий дизайн 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  <w:shd w:val="clear" w:color="auto" w:fill="FFFFFF"/>
        </w:rPr>
        <w:t>- процес проектування промислових об'єктів, який охоплює дуже широке коло об'єктів: від дрібниць для дому аж до наукомістких, високотехнологічних виробів. Дизайн комп'ютерної техніки, засобів зв'язку, транспортний дизайн є найбільш відомими видами промислового дизайну. Його об'єктами є: побутова техніка взуття, одяг, автомобілі, механізми, знаряддя праці, і аксесуари.</w:t>
      </w:r>
    </w:p>
    <w:p w:rsidR="00DF5A73" w:rsidRDefault="00DF5A73" w:rsidP="00B3752F">
      <w:pPr>
        <w:spacing w:after="0" w:line="240" w:lineRule="auto"/>
        <w:rPr>
          <w:rFonts w:ascii="Verdana" w:hAnsi="Verdana"/>
          <w:i/>
          <w:iCs/>
          <w:color w:val="424242"/>
          <w:sz w:val="23"/>
          <w:szCs w:val="23"/>
          <w:shd w:val="clear" w:color="auto" w:fill="FFFFFF"/>
        </w:rPr>
      </w:pPr>
      <w:r w:rsidRPr="00DF5A73">
        <w:rPr>
          <w:rStyle w:val="a7"/>
          <w:rFonts w:ascii="Verdana" w:hAnsi="Verdana"/>
          <w:i/>
          <w:iCs/>
          <w:color w:val="0070C0"/>
          <w:sz w:val="23"/>
          <w:szCs w:val="23"/>
          <w:shd w:val="clear" w:color="auto" w:fill="FFFFFF"/>
        </w:rPr>
        <w:t>Дизайн інтер'єрів</w:t>
      </w:r>
      <w:r w:rsidR="002A291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A291F" w:rsidRPr="002A291F">
        <w:rPr>
          <w:rFonts w:ascii="Arial" w:hAnsi="Arial" w:cs="Arial"/>
          <w:color w:val="333333"/>
          <w:sz w:val="32"/>
          <w:szCs w:val="32"/>
          <w:shd w:val="clear" w:color="auto" w:fill="FFFFFF"/>
        </w:rPr>
        <w:t>це-</w:t>
      </w:r>
      <w:proofErr w:type="spellEnd"/>
      <w:r w:rsidR="002A291F" w:rsidRPr="002A291F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мистецтво проектування квартир, будинків, кімнат та інших жилих та не жилих приміщень ,а також архітектурне й художнє </w:t>
      </w:r>
      <w:proofErr w:type="spellStart"/>
      <w:r w:rsidR="002A291F" w:rsidRPr="002A291F">
        <w:rPr>
          <w:rFonts w:ascii="Arial" w:hAnsi="Arial" w:cs="Arial"/>
          <w:color w:val="333333"/>
          <w:sz w:val="32"/>
          <w:szCs w:val="32"/>
          <w:shd w:val="clear" w:color="auto" w:fill="FFFFFF"/>
        </w:rPr>
        <w:t>оздобленя</w:t>
      </w:r>
      <w:proofErr w:type="spellEnd"/>
      <w:r w:rsidR="002A291F" w:rsidRPr="002A291F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внутрішньої частини будинку, що забезпечує комфорт людини та визначає функціональне призначення приміщення</w:t>
      </w:r>
    </w:p>
    <w:p w:rsidR="00DF5A73" w:rsidRPr="00B3752F" w:rsidRDefault="00DF5A73" w:rsidP="00B3752F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</w:pPr>
      <w:r w:rsidRPr="00DF5A73">
        <w:rPr>
          <w:rFonts w:ascii="Georgia" w:hAnsi="Georgia"/>
          <w:color w:val="0070C0"/>
          <w:sz w:val="36"/>
          <w:szCs w:val="36"/>
          <w:shd w:val="clear" w:color="auto" w:fill="FFFFFF"/>
        </w:rPr>
        <w:lastRenderedPageBreak/>
        <w:t xml:space="preserve">Дизайн одягу </w:t>
      </w:r>
      <w:r>
        <w:rPr>
          <w:rFonts w:ascii="Georgia" w:hAnsi="Georgia"/>
          <w:color w:val="000000"/>
          <w:sz w:val="36"/>
          <w:szCs w:val="36"/>
          <w:shd w:val="clear" w:color="auto" w:fill="FFFFFF"/>
        </w:rPr>
        <w:t>- це один з напрямків творчої діяльності, метою якої є проектування комфортного, функціонально оправданого, естетично цілісного одягу, як одного з елементів предметного середовища, який відповідає відповідним матеріальним та духовним вимогам споживача.</w:t>
      </w:r>
    </w:p>
    <w:p w:rsidR="00B3752F" w:rsidRPr="00B3752F" w:rsidRDefault="00B3752F">
      <w:pPr>
        <w:rPr>
          <w:color w:val="FF0000"/>
        </w:rPr>
      </w:pPr>
    </w:p>
    <w:p w:rsidR="00E860A8" w:rsidRPr="007C10ED" w:rsidRDefault="00B3752F" w:rsidP="007C10ED">
      <w:pPr>
        <w:rPr>
          <w:rFonts w:ascii="Georgia" w:hAnsi="Georgia"/>
          <w:b/>
          <w:bCs/>
          <w:i/>
          <w:iCs/>
          <w:color w:val="000000"/>
          <w:sz w:val="36"/>
          <w:szCs w:val="36"/>
          <w:shd w:val="clear" w:color="auto" w:fill="FFFFFF"/>
        </w:rPr>
      </w:pPr>
      <w:r w:rsidRPr="00B3752F">
        <w:rPr>
          <w:rFonts w:ascii="Georgia" w:hAnsi="Georgia"/>
          <w:b/>
          <w:bCs/>
          <w:i/>
          <w:iCs/>
          <w:color w:val="0070C0"/>
          <w:sz w:val="36"/>
          <w:szCs w:val="36"/>
          <w:shd w:val="clear" w:color="auto" w:fill="FFFFFF"/>
        </w:rPr>
        <w:t>Рекламний дизайн </w:t>
      </w:r>
      <w:r>
        <w:rPr>
          <w:rFonts w:ascii="Georgia" w:hAnsi="Georgia"/>
          <w:b/>
          <w:bCs/>
          <w:i/>
          <w:iCs/>
          <w:color w:val="000000"/>
          <w:sz w:val="36"/>
          <w:szCs w:val="36"/>
          <w:shd w:val="clear" w:color="auto" w:fill="FFFFFF"/>
        </w:rPr>
        <w:t>- це певний комерційний вид мистецтва, в основі якого лежить досягнення прибутку, а не саме мистецтво.</w:t>
      </w:r>
    </w:p>
    <w:p w:rsidR="00E860A8" w:rsidRPr="00E860A8" w:rsidRDefault="00E860A8" w:rsidP="00E860A8">
      <w:pPr>
        <w:shd w:val="clear" w:color="auto" w:fill="FFFFFF"/>
        <w:spacing w:before="510" w:after="240" w:line="240" w:lineRule="auto"/>
        <w:outlineLvl w:val="1"/>
        <w:rPr>
          <w:rFonts w:ascii="Arial" w:eastAsia="Times New Roman" w:hAnsi="Arial" w:cs="Arial"/>
          <w:color w:val="0070C0"/>
          <w:spacing w:val="-15"/>
          <w:sz w:val="28"/>
          <w:szCs w:val="28"/>
          <w:lang w:eastAsia="uk-UA"/>
        </w:rPr>
      </w:pPr>
      <w:r w:rsidRPr="00E860A8">
        <w:rPr>
          <w:rFonts w:ascii="Arial" w:eastAsia="Times New Roman" w:hAnsi="Arial" w:cs="Arial"/>
          <w:color w:val="0070C0"/>
          <w:spacing w:val="-15"/>
          <w:sz w:val="28"/>
          <w:szCs w:val="28"/>
          <w:lang w:eastAsia="uk-UA"/>
        </w:rPr>
        <w:t>Що таке Рекламний Дизайн ?</w:t>
      </w:r>
    </w:p>
    <w:p w:rsidR="00E860A8" w:rsidRPr="002A291F" w:rsidRDefault="00E860A8" w:rsidP="002A291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6"/>
          <w:szCs w:val="26"/>
          <w:lang w:eastAsia="uk-UA"/>
        </w:rPr>
      </w:pPr>
      <w:r w:rsidRPr="00E860A8">
        <w:rPr>
          <w:rFonts w:ascii="Arial" w:eastAsia="Times New Roman" w:hAnsi="Arial" w:cs="Arial"/>
          <w:color w:val="222222"/>
          <w:sz w:val="26"/>
          <w:szCs w:val="26"/>
          <w:lang w:eastAsia="uk-UA"/>
        </w:rPr>
        <w:t>Під цим поняттям ми маємо на увазі синтез маркетингу, психології, креативу й дизайну - невід'ємних частин у розробленні візуальних рекламних засобів. Якщо просто дизайн - це створення гарної картинки, то рекламний дизайн - це створення гарної картинки, що приносить її власникові гроші. Щоб реклама працювала, "рухала торгівлю" - у її основі повинна бути Ідея, що не просто подобається дизайнерові й Замовникові, а, насамперед, впливає на клієнтів Замовника. Причому впливає так, як задумано й сплановано</w:t>
      </w:r>
    </w:p>
    <w:p w:rsidR="00B3752F" w:rsidRPr="002A291F" w:rsidRDefault="00B3752F">
      <w:pPr>
        <w:rPr>
          <w:rFonts w:ascii="Georgia" w:hAnsi="Georgia"/>
          <w:b/>
          <w:bCs/>
          <w:i/>
          <w:iCs/>
          <w:color w:val="000000"/>
          <w:shd w:val="clear" w:color="auto" w:fill="FFFFFF"/>
        </w:rPr>
      </w:pPr>
      <w:r w:rsidRPr="002A291F">
        <w:rPr>
          <w:rFonts w:ascii="Georgia" w:hAnsi="Georgia" w:cs="Arial"/>
          <w:b/>
          <w:bCs/>
          <w:i/>
          <w:iCs/>
          <w:color w:val="0070C0"/>
          <w:shd w:val="clear" w:color="auto" w:fill="FFFFFF"/>
        </w:rPr>
        <w:t>Стайлінг</w:t>
      </w:r>
      <w:r w:rsidRPr="002A291F">
        <w:rPr>
          <w:rFonts w:ascii="Georgia" w:hAnsi="Georgia" w:cs="Arial"/>
          <w:b/>
          <w:bCs/>
          <w:i/>
          <w:iCs/>
          <w:color w:val="741B47"/>
          <w:shd w:val="clear" w:color="auto" w:fill="FFFFFF"/>
        </w:rPr>
        <w:t> </w:t>
      </w:r>
      <w:r w:rsidRPr="002A291F">
        <w:rPr>
          <w:rFonts w:ascii="Georgia" w:hAnsi="Georgia"/>
          <w:b/>
          <w:bCs/>
          <w:i/>
          <w:iCs/>
          <w:color w:val="000000"/>
          <w:shd w:val="clear" w:color="auto" w:fill="FFFFFF"/>
        </w:rPr>
        <w:t>- адаптація вже готового об'єкта дизайну (інтер'єр або екстер'єр) або вдосконалення технічної частини об'єкта дизайну.</w:t>
      </w:r>
    </w:p>
    <w:p w:rsidR="00B3752F" w:rsidRPr="002A291F" w:rsidRDefault="00B3752F">
      <w:pPr>
        <w:rPr>
          <w:rFonts w:ascii="Georgia" w:hAnsi="Georgia"/>
          <w:b/>
          <w:bCs/>
          <w:i/>
          <w:iCs/>
          <w:color w:val="000000"/>
          <w:shd w:val="clear" w:color="auto" w:fill="FFFFFF"/>
        </w:rPr>
      </w:pPr>
      <w:proofErr w:type="spellStart"/>
      <w:r w:rsidRPr="002A291F">
        <w:rPr>
          <w:rFonts w:ascii="Georgia" w:hAnsi="Georgia"/>
          <w:b/>
          <w:bCs/>
          <w:i/>
          <w:iCs/>
          <w:color w:val="0070C0"/>
          <w:shd w:val="clear" w:color="auto" w:fill="FFFFFF"/>
        </w:rPr>
        <w:t>Ф</w:t>
      </w:r>
      <w:r w:rsidR="00DF5A73" w:rsidRPr="002A291F">
        <w:rPr>
          <w:rFonts w:ascii="Georgia" w:hAnsi="Georgia"/>
          <w:b/>
          <w:bCs/>
          <w:i/>
          <w:iCs/>
          <w:color w:val="0070C0"/>
          <w:shd w:val="clear" w:color="auto" w:fill="FFFFFF"/>
        </w:rPr>
        <w:t>і</w:t>
      </w:r>
      <w:r w:rsidRPr="002A291F">
        <w:rPr>
          <w:rFonts w:ascii="Georgia" w:hAnsi="Georgia"/>
          <w:b/>
          <w:bCs/>
          <w:i/>
          <w:iCs/>
          <w:color w:val="0070C0"/>
          <w:shd w:val="clear" w:color="auto" w:fill="FFFFFF"/>
        </w:rPr>
        <w:t>то-</w:t>
      </w:r>
      <w:proofErr w:type="spellEnd"/>
      <w:r w:rsidRPr="002A291F">
        <w:rPr>
          <w:rFonts w:ascii="Georgia" w:hAnsi="Georgia"/>
          <w:b/>
          <w:bCs/>
          <w:i/>
          <w:iCs/>
          <w:color w:val="0070C0"/>
          <w:shd w:val="clear" w:color="auto" w:fill="FFFFFF"/>
        </w:rPr>
        <w:t xml:space="preserve"> дизайн </w:t>
      </w:r>
      <w:r w:rsidRPr="002A291F">
        <w:rPr>
          <w:rFonts w:ascii="Georgia" w:hAnsi="Georgia"/>
          <w:b/>
          <w:bCs/>
          <w:i/>
          <w:iCs/>
          <w:color w:val="000000"/>
          <w:shd w:val="clear" w:color="auto" w:fill="FFFFFF"/>
        </w:rPr>
        <w:t>- це вид дизайну в якому, в основному, застосовуються елементи природи: квіти і рослини.</w:t>
      </w:r>
    </w:p>
    <w:p w:rsidR="00B3752F" w:rsidRPr="002A291F" w:rsidRDefault="00B3752F">
      <w:pPr>
        <w:rPr>
          <w:rFonts w:ascii="Georgia" w:hAnsi="Georgia"/>
          <w:b/>
          <w:bCs/>
          <w:i/>
          <w:iCs/>
          <w:color w:val="000000"/>
          <w:shd w:val="clear" w:color="auto" w:fill="FFFFFF"/>
        </w:rPr>
      </w:pPr>
      <w:r w:rsidRPr="002A291F">
        <w:rPr>
          <w:rFonts w:ascii="Georgia" w:hAnsi="Georgia"/>
          <w:b/>
          <w:bCs/>
          <w:i/>
          <w:iCs/>
          <w:color w:val="0070C0"/>
          <w:shd w:val="clear" w:color="auto" w:fill="FFFFFF"/>
        </w:rPr>
        <w:t>Футуристичний дизайн </w:t>
      </w:r>
      <w:r w:rsidRPr="002A291F">
        <w:rPr>
          <w:rFonts w:ascii="Georgia" w:hAnsi="Georgia"/>
          <w:b/>
          <w:bCs/>
          <w:i/>
          <w:iCs/>
          <w:color w:val="000000"/>
          <w:shd w:val="clear" w:color="auto" w:fill="FFFFFF"/>
        </w:rPr>
        <w:t>- прогнозований дизайн майбутнього.</w:t>
      </w:r>
    </w:p>
    <w:p w:rsidR="00E860A8" w:rsidRDefault="00E860A8">
      <w:pPr>
        <w:rPr>
          <w:rFonts w:ascii="Arial" w:hAnsi="Arial" w:cs="Arial"/>
          <w:color w:val="000000"/>
        </w:rPr>
      </w:pPr>
      <w:proofErr w:type="spellStart"/>
      <w:r w:rsidRPr="00E860A8">
        <w:rPr>
          <w:rFonts w:ascii="Arial" w:hAnsi="Arial" w:cs="Arial"/>
          <w:color w:val="0070C0"/>
        </w:rPr>
        <w:t>Публіш-арт</w:t>
      </w:r>
      <w:proofErr w:type="spellEnd"/>
      <w:r w:rsidRPr="00E860A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00"/>
        </w:rPr>
        <w:t>- так називаний народний (міський) дизайн. Процвітає на заході.</w:t>
      </w:r>
    </w:p>
    <w:p w:rsidR="00E860A8" w:rsidRDefault="00E860A8">
      <w:pPr>
        <w:rPr>
          <w:rFonts w:ascii="Arial" w:hAnsi="Arial" w:cs="Arial"/>
          <w:color w:val="000000"/>
        </w:rPr>
      </w:pPr>
      <w:proofErr w:type="spellStart"/>
      <w:r w:rsidRPr="00E860A8">
        <w:rPr>
          <w:rFonts w:ascii="Arial" w:hAnsi="Arial" w:cs="Arial"/>
          <w:color w:val="0070C0"/>
        </w:rPr>
        <w:t>Сайнс-дизайн</w:t>
      </w:r>
      <w:proofErr w:type="spellEnd"/>
      <w:r w:rsidRPr="00E860A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00"/>
        </w:rPr>
        <w:t>- науковий дизайн.</w:t>
      </w:r>
    </w:p>
    <w:p w:rsidR="00E860A8" w:rsidRDefault="00E860A8">
      <w:pPr>
        <w:rPr>
          <w:rFonts w:ascii="Arial" w:hAnsi="Arial" w:cs="Arial"/>
          <w:color w:val="000000"/>
        </w:rPr>
      </w:pPr>
      <w:r w:rsidRPr="00E860A8">
        <w:rPr>
          <w:rFonts w:ascii="Arial" w:hAnsi="Arial" w:cs="Arial"/>
          <w:color w:val="0070C0"/>
        </w:rPr>
        <w:t>Кітч - примітивний</w:t>
      </w:r>
      <w:r>
        <w:rPr>
          <w:rFonts w:ascii="Arial" w:hAnsi="Arial" w:cs="Arial"/>
          <w:color w:val="000000"/>
        </w:rPr>
        <w:t xml:space="preserve">, тупий (кухонний) "дизайн", у даний час визначення носить відтінок зневаги і презирства. Цей стиль широко використовується в сучасній рекламі, орієнтованої на широкого (народного) споживача. Слово з'явилося в 1860-1870-і роки в Німеччині (Мюнхені) і означало переробку старих меблів, відновлення з відтінком обману: продавати старе як нове. Друга ймовірна складового значення - англійське слово </w:t>
      </w:r>
      <w:proofErr w:type="spellStart"/>
      <w:r>
        <w:rPr>
          <w:rFonts w:ascii="Arial" w:hAnsi="Arial" w:cs="Arial"/>
          <w:color w:val="000000"/>
        </w:rPr>
        <w:t>sketch</w:t>
      </w:r>
      <w:proofErr w:type="spellEnd"/>
      <w:r>
        <w:rPr>
          <w:rFonts w:ascii="Arial" w:hAnsi="Arial" w:cs="Arial"/>
          <w:color w:val="000000"/>
        </w:rPr>
        <w:t xml:space="preserve"> ("начерк").</w:t>
      </w:r>
    </w:p>
    <w:p w:rsidR="007B730A" w:rsidRDefault="007B730A">
      <w:pPr>
        <w:rPr>
          <w:rFonts w:ascii="Arial" w:hAnsi="Arial" w:cs="Arial"/>
          <w:color w:val="000000"/>
        </w:rPr>
      </w:pPr>
      <w:proofErr w:type="spellStart"/>
      <w:r w:rsidRPr="007B730A">
        <w:rPr>
          <w:rFonts w:ascii="Arial" w:hAnsi="Arial" w:cs="Arial"/>
          <w:color w:val="0070C0"/>
        </w:rPr>
        <w:t>Психо-дизайн</w:t>
      </w:r>
      <w:r>
        <w:rPr>
          <w:rFonts w:ascii="Arial" w:hAnsi="Arial" w:cs="Arial"/>
          <w:color w:val="000000"/>
        </w:rPr>
        <w:t>-</w:t>
      </w:r>
      <w:proofErr w:type="spellEnd"/>
      <w:r>
        <w:rPr>
          <w:rFonts w:ascii="Arial" w:hAnsi="Arial" w:cs="Arial"/>
          <w:color w:val="000000"/>
        </w:rPr>
        <w:t xml:space="preserve"> це наука адаптації інтер'єрів, архітектурних і ландшафтних форм під конкретну людину, його психологічні особливості і потреби. Інтер'єр здатний стимулювати і руйнувати, набудовувати на успіх, спокій або активність, знімати або збільшувати внутрішні проблеми людини, родини, колективу; активізувати творчий процес, впливати на продажі. Створити індивідуальну дизайн-модель "під людину" можна тільки на основі об'єктивної, науково обґрунтованої інформації і методики, що поєднує принципи дизайну і психології.</w:t>
      </w:r>
    </w:p>
    <w:p w:rsidR="002A291F" w:rsidRDefault="002A291F">
      <w:pPr>
        <w:rPr>
          <w:rFonts w:ascii="Arial" w:hAnsi="Arial" w:cs="Arial"/>
          <w:color w:val="000000"/>
        </w:rPr>
      </w:pPr>
      <w:r w:rsidRPr="002A291F">
        <w:rPr>
          <w:rFonts w:ascii="Arial" w:hAnsi="Arial" w:cs="Arial"/>
          <w:color w:val="0070C0"/>
        </w:rPr>
        <w:lastRenderedPageBreak/>
        <w:t xml:space="preserve">Дизайн середовища </w:t>
      </w:r>
      <w:r>
        <w:rPr>
          <w:rFonts w:ascii="Arial" w:hAnsi="Arial" w:cs="Arial"/>
          <w:color w:val="000000"/>
        </w:rPr>
        <w:t>- дизайн архітектурного середовища. Послуги дизайнерів, що проектують художні свята, ходи, обряди, виставки. Послуги програмного дизайну, що організує масштабні об'єкти з обліком практичних і художніх задач.</w:t>
      </w:r>
      <w:bookmarkStart w:id="0" w:name="_GoBack"/>
      <w:bookmarkEnd w:id="0"/>
    </w:p>
    <w:p w:rsidR="002A291F" w:rsidRPr="002A291F" w:rsidRDefault="002A291F" w:rsidP="002A291F">
      <w:pPr>
        <w:pStyle w:val="a4"/>
        <w:rPr>
          <w:rFonts w:ascii="Arial" w:hAnsi="Arial" w:cs="Arial"/>
          <w:color w:val="0070C0"/>
        </w:rPr>
      </w:pPr>
      <w:r w:rsidRPr="002A291F">
        <w:rPr>
          <w:rFonts w:ascii="Arial" w:hAnsi="Arial" w:cs="Arial"/>
          <w:color w:val="0070C0"/>
        </w:rPr>
        <w:t>Основні категорії дизайну</w:t>
      </w:r>
    </w:p>
    <w:p w:rsidR="002A291F" w:rsidRDefault="002A291F" w:rsidP="002A291F">
      <w:pPr>
        <w:pStyle w:val="a4"/>
        <w:rPr>
          <w:rFonts w:ascii="Arial" w:hAnsi="Arial" w:cs="Arial"/>
          <w:color w:val="000000"/>
        </w:rPr>
      </w:pPr>
      <w:r w:rsidRPr="002A291F">
        <w:rPr>
          <w:rFonts w:ascii="Arial" w:hAnsi="Arial" w:cs="Arial"/>
          <w:color w:val="0070C0"/>
        </w:rPr>
        <w:t>Образ</w:t>
      </w:r>
      <w:r>
        <w:rPr>
          <w:rFonts w:ascii="Arial" w:hAnsi="Arial" w:cs="Arial"/>
          <w:color w:val="000000"/>
        </w:rPr>
        <w:t xml:space="preserve"> - ідеальне представлення про об'єкт, художньо-образна модель, створена уявою дизайнера.</w:t>
      </w:r>
    </w:p>
    <w:p w:rsidR="002A291F" w:rsidRDefault="002A291F" w:rsidP="002A291F">
      <w:pPr>
        <w:pStyle w:val="a4"/>
        <w:rPr>
          <w:rFonts w:ascii="Arial" w:hAnsi="Arial" w:cs="Arial"/>
          <w:color w:val="000000"/>
        </w:rPr>
      </w:pPr>
      <w:r w:rsidRPr="002A291F">
        <w:rPr>
          <w:rFonts w:ascii="Arial" w:hAnsi="Arial" w:cs="Arial"/>
          <w:color w:val="0070C0"/>
        </w:rPr>
        <w:t>Функція</w:t>
      </w:r>
      <w:r>
        <w:rPr>
          <w:rFonts w:ascii="Arial" w:hAnsi="Arial" w:cs="Arial"/>
          <w:color w:val="000000"/>
        </w:rPr>
        <w:t xml:space="preserve"> - робота, що повинна виконувати виріб, а також значеннєвої, знакова і ціннісна ролі речі.</w:t>
      </w:r>
    </w:p>
    <w:p w:rsidR="002A291F" w:rsidRDefault="002A291F" w:rsidP="002A291F">
      <w:pPr>
        <w:pStyle w:val="a4"/>
        <w:rPr>
          <w:rFonts w:ascii="Arial" w:hAnsi="Arial" w:cs="Arial"/>
          <w:color w:val="000000"/>
        </w:rPr>
      </w:pPr>
      <w:r w:rsidRPr="002A291F">
        <w:rPr>
          <w:rFonts w:ascii="Arial" w:hAnsi="Arial" w:cs="Arial"/>
          <w:color w:val="0070C0"/>
        </w:rPr>
        <w:t>Морфологія</w:t>
      </w:r>
      <w:r>
        <w:rPr>
          <w:rFonts w:ascii="Arial" w:hAnsi="Arial" w:cs="Arial"/>
          <w:color w:val="000000"/>
        </w:rPr>
        <w:t xml:space="preserve"> - будівля, структура форми виробу, організована відповідно до його функції, матеріалом і способом виготовлення, що втілюють задум дизайнера.</w:t>
      </w:r>
    </w:p>
    <w:p w:rsidR="002A291F" w:rsidRDefault="002A291F" w:rsidP="002A291F">
      <w:pPr>
        <w:pStyle w:val="a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+</w:t>
      </w:r>
      <w:r w:rsidRPr="002A291F">
        <w:rPr>
          <w:rFonts w:ascii="Arial" w:hAnsi="Arial" w:cs="Arial"/>
          <w:color w:val="0070C0"/>
        </w:rPr>
        <w:t>Технологічна</w:t>
      </w:r>
      <w:proofErr w:type="spellEnd"/>
      <w:r w:rsidRPr="002A291F">
        <w:rPr>
          <w:rFonts w:ascii="Arial" w:hAnsi="Arial" w:cs="Arial"/>
          <w:color w:val="0070C0"/>
        </w:rPr>
        <w:t xml:space="preserve"> форма </w:t>
      </w:r>
      <w:r>
        <w:rPr>
          <w:rFonts w:ascii="Arial" w:hAnsi="Arial" w:cs="Arial"/>
          <w:color w:val="000000"/>
        </w:rPr>
        <w:t>- морфологія, втілена в способі промислового виробництва речі-об'єкта дизайну-проектування в результаті художнього осмислення технології.</w:t>
      </w:r>
    </w:p>
    <w:p w:rsidR="002A291F" w:rsidRDefault="002A291F"/>
    <w:sectPr w:rsidR="002A2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FB"/>
    <w:rsid w:val="00137E91"/>
    <w:rsid w:val="002A291F"/>
    <w:rsid w:val="00337E1B"/>
    <w:rsid w:val="00375FFB"/>
    <w:rsid w:val="00765BBD"/>
    <w:rsid w:val="007B730A"/>
    <w:rsid w:val="007C10ED"/>
    <w:rsid w:val="008C5CCB"/>
    <w:rsid w:val="00B3752F"/>
    <w:rsid w:val="00BC035F"/>
    <w:rsid w:val="00C24007"/>
    <w:rsid w:val="00DF5A73"/>
    <w:rsid w:val="00E860A8"/>
    <w:rsid w:val="00F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3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752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75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60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F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3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752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75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60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8794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nsm.com.ua/cgi-bin/u/book/sis.pl?Qry=%C5%F1%F2%E5%F2%E8%EA%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jnsm.com.ua/cgi-bin/u/book/sis.pl?Article=6316&amp;action=show" TargetMode="External"/><Relationship Id="rId5" Type="http://schemas.openxmlformats.org/officeDocument/2006/relationships/hyperlink" Target="https://www.jnsm.com.ua/cgi-bin/u/book/sis.pl?Article=6315&amp;action=sho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4931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2021-09-12T10:17:00Z</dcterms:created>
  <dcterms:modified xsi:type="dcterms:W3CDTF">2021-09-12T12:13:00Z</dcterms:modified>
</cp:coreProperties>
</file>