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3664" w:rsidRPr="00EC0F5B" w:rsidRDefault="00AA1693">
      <w:pPr>
        <w:rPr>
          <w:rFonts w:ascii="Times New Roman" w:hAnsi="Times New Roman" w:cs="Times New Roman"/>
          <w:b/>
          <w:sz w:val="28"/>
          <w:szCs w:val="28"/>
        </w:rPr>
      </w:pPr>
      <w:r w:rsidRPr="00EC0F5B">
        <w:rPr>
          <w:rStyle w:val="0pt"/>
          <w:rFonts w:ascii="Times New Roman" w:hAnsi="Times New Roman" w:cs="Times New Roman"/>
          <w:sz w:val="28"/>
          <w:szCs w:val="28"/>
        </w:rPr>
        <w:t xml:space="preserve">Практична робота 8. </w:t>
      </w:r>
      <w:r w:rsidRPr="00EC0F5B">
        <w:rPr>
          <w:rFonts w:ascii="Times New Roman" w:hAnsi="Times New Roman" w:cs="Times New Roman"/>
          <w:b/>
          <w:sz w:val="28"/>
          <w:szCs w:val="28"/>
        </w:rPr>
        <w:t xml:space="preserve">Виконання </w:t>
      </w:r>
      <w:proofErr w:type="spellStart"/>
      <w:r w:rsidRPr="00EC0F5B">
        <w:rPr>
          <w:rFonts w:ascii="Times New Roman" w:hAnsi="Times New Roman" w:cs="Times New Roman"/>
          <w:b/>
          <w:sz w:val="28"/>
          <w:szCs w:val="28"/>
        </w:rPr>
        <w:t>об’ємно</w:t>
      </w:r>
      <w:proofErr w:type="spellEnd"/>
      <w:r w:rsidRPr="00EC0F5B">
        <w:rPr>
          <w:rFonts w:ascii="Times New Roman" w:hAnsi="Times New Roman" w:cs="Times New Roman"/>
          <w:b/>
          <w:sz w:val="28"/>
          <w:szCs w:val="28"/>
        </w:rPr>
        <w:t>-просторової фігурної композиції.</w:t>
      </w:r>
    </w:p>
    <w:p w:rsidR="00EC0F5B" w:rsidRPr="00EC0F5B" w:rsidRDefault="00EC0F5B">
      <w:pPr>
        <w:rPr>
          <w:rFonts w:ascii="Times New Roman" w:hAnsi="Times New Roman" w:cs="Times New Roman"/>
          <w:b/>
          <w:sz w:val="28"/>
          <w:szCs w:val="28"/>
        </w:rPr>
      </w:pPr>
    </w:p>
    <w:p w:rsidR="00EC0F5B" w:rsidRPr="00EC0F5B" w:rsidRDefault="00EC0F5B" w:rsidP="00EC0F5B">
      <w:pPr>
        <w:spacing w:line="360" w:lineRule="auto"/>
        <w:ind w:left="113" w:right="-57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C0F5B">
        <w:rPr>
          <w:rFonts w:ascii="Times New Roman" w:hAnsi="Times New Roman"/>
          <w:b/>
          <w:sz w:val="28"/>
          <w:szCs w:val="28"/>
        </w:rPr>
        <w:t>Мета</w:t>
      </w:r>
      <w:r w:rsidRPr="00EC0F5B">
        <w:rPr>
          <w:rFonts w:ascii="Times New Roman" w:hAnsi="Times New Roman"/>
          <w:sz w:val="28"/>
          <w:szCs w:val="28"/>
        </w:rPr>
        <w:t xml:space="preserve"> – навчитися бачити гарне в природі та, узагальнюючи його, перетворювати </w:t>
      </w:r>
      <w:proofErr w:type="spellStart"/>
      <w:r w:rsidRPr="00EC0F5B">
        <w:rPr>
          <w:rFonts w:ascii="Times New Roman" w:hAnsi="Times New Roman"/>
          <w:sz w:val="28"/>
          <w:szCs w:val="28"/>
        </w:rPr>
        <w:t>реалістично</w:t>
      </w:r>
      <w:proofErr w:type="spellEnd"/>
      <w:r w:rsidRPr="00EC0F5B">
        <w:rPr>
          <w:rFonts w:ascii="Times New Roman" w:hAnsi="Times New Roman"/>
          <w:sz w:val="28"/>
          <w:szCs w:val="28"/>
        </w:rPr>
        <w:t xml:space="preserve">-природний образ у новий – з максимальною виразністю мотиву шляхом активного творчого продумування, оригінального опрацювання форми з позицій сучасного дизайнерського світосприйняття і </w:t>
      </w:r>
      <w:proofErr w:type="spellStart"/>
      <w:r w:rsidRPr="00EC0F5B">
        <w:rPr>
          <w:rFonts w:ascii="Times New Roman" w:hAnsi="Times New Roman"/>
          <w:sz w:val="28"/>
          <w:szCs w:val="28"/>
        </w:rPr>
        <w:t>образотворення</w:t>
      </w:r>
      <w:proofErr w:type="spellEnd"/>
      <w:r w:rsidRPr="00EC0F5B">
        <w:rPr>
          <w:rFonts w:ascii="Times New Roman" w:hAnsi="Times New Roman"/>
          <w:sz w:val="28"/>
          <w:szCs w:val="28"/>
        </w:rPr>
        <w:t>.</w:t>
      </w:r>
    </w:p>
    <w:p w:rsidR="00EC0F5B" w:rsidRPr="00EC0F5B" w:rsidRDefault="00EC0F5B" w:rsidP="00EC0F5B">
      <w:pPr>
        <w:spacing w:line="360" w:lineRule="auto"/>
        <w:ind w:left="113" w:right="-57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C0F5B">
        <w:rPr>
          <w:rFonts w:ascii="Times New Roman" w:hAnsi="Times New Roman"/>
          <w:sz w:val="28"/>
          <w:szCs w:val="28"/>
        </w:rPr>
        <w:t xml:space="preserve">При виконанні даного завдання використовується стилізація анімалістичного або іншого </w:t>
      </w:r>
      <w:proofErr w:type="spellStart"/>
      <w:r w:rsidRPr="00EC0F5B">
        <w:rPr>
          <w:rFonts w:ascii="Times New Roman" w:hAnsi="Times New Roman"/>
          <w:sz w:val="28"/>
          <w:szCs w:val="28"/>
        </w:rPr>
        <w:t>образологічного</w:t>
      </w:r>
      <w:proofErr w:type="spellEnd"/>
      <w:r w:rsidRPr="00EC0F5B">
        <w:rPr>
          <w:rFonts w:ascii="Times New Roman" w:hAnsi="Times New Roman"/>
          <w:sz w:val="28"/>
          <w:szCs w:val="28"/>
        </w:rPr>
        <w:t xml:space="preserve"> мотиву, який би відображав певне дійство чи обряд. Стилізація досягається узагальненням, що перетворює реальний, надто звичний, а іноді малопривабливий образ в новий, де виділяється характер, а мотиву надається максимальна виразність. У будь-якому випадку стилізація змушує дизайнера враховувати закони, за якими вибирається матеріал, а також особливості декорування.</w:t>
      </w:r>
    </w:p>
    <w:p w:rsidR="00EC0F5B" w:rsidRPr="00EC0F5B" w:rsidRDefault="00EC0F5B" w:rsidP="00EC0F5B">
      <w:pPr>
        <w:spacing w:line="360" w:lineRule="auto"/>
        <w:ind w:left="113" w:right="-57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C0F5B">
        <w:rPr>
          <w:rFonts w:ascii="Times New Roman" w:hAnsi="Times New Roman"/>
          <w:sz w:val="28"/>
          <w:szCs w:val="28"/>
        </w:rPr>
        <w:t xml:space="preserve">Для виконання завдання потрібно створити попередній ескіз </w:t>
      </w:r>
      <w:proofErr w:type="spellStart"/>
      <w:r w:rsidRPr="00EC0F5B">
        <w:rPr>
          <w:rFonts w:ascii="Times New Roman" w:hAnsi="Times New Roman"/>
          <w:sz w:val="28"/>
          <w:szCs w:val="28"/>
        </w:rPr>
        <w:t>об’ємно</w:t>
      </w:r>
      <w:proofErr w:type="spellEnd"/>
      <w:r w:rsidRPr="00EC0F5B">
        <w:rPr>
          <w:rFonts w:ascii="Times New Roman" w:hAnsi="Times New Roman"/>
          <w:sz w:val="28"/>
          <w:szCs w:val="28"/>
        </w:rPr>
        <w:t xml:space="preserve">-просторової фігурної композиції, максимально врахувавши основні закони і категорії композиції та особливості об’ємного формотворення. Композиція може складатися з одної, двох, трьох і більше композиційно або сюжетно поєднаних в одне ціле фігур. Висота фігур повинна становити 250-300 мм.. Композиція може складатися і з різнопланових стилізованих фігур, об’єднаних одним сюжетом, що підсилює образотворчий фактор дизайнерської форми. Прикладом може бути образ українських козаків у відомому мультфільмі «Як козаки футбол грали». </w:t>
      </w:r>
    </w:p>
    <w:p w:rsidR="00EC0F5B" w:rsidRPr="00EC0F5B" w:rsidRDefault="00EC0F5B" w:rsidP="00EC0F5B">
      <w:pPr>
        <w:spacing w:line="360" w:lineRule="auto"/>
        <w:ind w:left="113" w:right="-57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C0F5B">
        <w:rPr>
          <w:rFonts w:ascii="Times New Roman" w:hAnsi="Times New Roman"/>
          <w:sz w:val="28"/>
          <w:szCs w:val="28"/>
        </w:rPr>
        <w:t xml:space="preserve">Стилізовані фігури виготовляють з паперу шляхом згинання, прорізання і склеювання. Для підсилення конструкції фігур можна застосовувати картон чи інший цупкий матеріал. Фігури наклеюють на картонну підставку або виготовляють без неї, якщо в них достатня самостійна рівновага. </w:t>
      </w:r>
    </w:p>
    <w:p w:rsidR="00EC0F5B" w:rsidRPr="00EC0F5B" w:rsidRDefault="00EC0F5B" w:rsidP="00EC0F5B">
      <w:pPr>
        <w:spacing w:line="360" w:lineRule="auto"/>
        <w:ind w:left="113" w:right="57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EC0F5B">
        <w:rPr>
          <w:rFonts w:ascii="Times New Roman" w:hAnsi="Times New Roman"/>
          <w:b/>
          <w:sz w:val="28"/>
          <w:szCs w:val="28"/>
        </w:rPr>
        <w:t xml:space="preserve">Матеріали: </w:t>
      </w:r>
      <w:r w:rsidRPr="00EC0F5B">
        <w:rPr>
          <w:rFonts w:ascii="Times New Roman" w:hAnsi="Times New Roman"/>
          <w:sz w:val="28"/>
          <w:szCs w:val="28"/>
        </w:rPr>
        <w:t>папір, картон, клей.</w:t>
      </w:r>
    </w:p>
    <w:p w:rsidR="00873FE0" w:rsidRDefault="00B678D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7F1F254D" wp14:editId="68E6F10F">
            <wp:extent cx="2466975" cy="4005781"/>
            <wp:effectExtent l="0" t="0" r="0" b="0"/>
            <wp:docPr id="1" name="Рисунок 1" descr="F:\KOF\20220825_13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KOF\20220825_1316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2" r="17683"/>
                    <a:stretch/>
                  </pic:blipFill>
                  <pic:spPr bwMode="auto">
                    <a:xfrm>
                      <a:off x="0" y="0"/>
                      <a:ext cx="2468291" cy="400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483266" cy="3952240"/>
            <wp:effectExtent l="0" t="0" r="0" b="0"/>
            <wp:docPr id="2" name="Рисунок 2" descr="F:\KOF\20220825_13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KOF\20220825_1317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84" t="452" r="18584" b="-452"/>
                    <a:stretch/>
                  </pic:blipFill>
                  <pic:spPr bwMode="auto">
                    <a:xfrm>
                      <a:off x="0" y="0"/>
                      <a:ext cx="2489764" cy="396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3FE0" w:rsidRDefault="00873FE0">
      <w:pPr>
        <w:rPr>
          <w:rFonts w:ascii="Times New Roman" w:hAnsi="Times New Roman" w:cs="Times New Roman"/>
          <w:b/>
          <w:sz w:val="28"/>
          <w:szCs w:val="28"/>
        </w:rPr>
      </w:pPr>
    </w:p>
    <w:p w:rsidR="002F4922" w:rsidRDefault="00873FE0" w:rsidP="00873FE0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57500" cy="3953386"/>
            <wp:effectExtent l="0" t="0" r="0" b="9525"/>
            <wp:docPr id="4" name="Рисунок 4" descr="F:\KOF\20220825_13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KOF\20220825_1318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2" r="14248"/>
                    <a:stretch/>
                  </pic:blipFill>
                  <pic:spPr bwMode="auto">
                    <a:xfrm>
                      <a:off x="0" y="0"/>
                      <a:ext cx="2859320" cy="395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63656" cy="3962400"/>
            <wp:effectExtent l="0" t="0" r="0" b="0"/>
            <wp:docPr id="3" name="Рисунок 3" descr="F:\KOF\20220825_13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KOF\20220825_1317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09" r="15720"/>
                    <a:stretch/>
                  </pic:blipFill>
                  <pic:spPr bwMode="auto">
                    <a:xfrm>
                      <a:off x="0" y="0"/>
                      <a:ext cx="2864622" cy="396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F4922" w:rsidRDefault="002F4922" w:rsidP="00873FE0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4922" w:rsidRDefault="002F4922" w:rsidP="00873FE0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4922" w:rsidRDefault="002F4922" w:rsidP="00873FE0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0F5B" w:rsidRDefault="002F4922" w:rsidP="00873FE0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4922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532966" cy="4324350"/>
            <wp:effectExtent l="0" t="0" r="0" b="0"/>
            <wp:docPr id="6" name="Рисунок 6" descr="F:\KOF\20220825_131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KOF\20220825_1318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8" r="8652"/>
                    <a:stretch/>
                  </pic:blipFill>
                  <pic:spPr bwMode="auto">
                    <a:xfrm>
                      <a:off x="0" y="0"/>
                      <a:ext cx="3534229" cy="4325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73FE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F4922" w:rsidRDefault="002F4922" w:rsidP="00873FE0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2F4922" w:rsidRPr="00EC0F5B" w:rsidRDefault="002F4922" w:rsidP="00873FE0">
      <w:pPr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2433271" cy="3514725"/>
            <wp:effectExtent l="0" t="0" r="5715" b="0"/>
            <wp:docPr id="7" name="Рисунок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238" cy="3537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4922" w:rsidRPr="00EC0F5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1693"/>
    <w:rsid w:val="002F4922"/>
    <w:rsid w:val="00873FE0"/>
    <w:rsid w:val="00AA1693"/>
    <w:rsid w:val="00B678D1"/>
    <w:rsid w:val="00BB3664"/>
    <w:rsid w:val="00EC0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26E43A-5C7D-42C1-910D-8591C0FFA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0pt">
    <w:name w:val="Основной текст + Полужирный;Интервал 0 pt"/>
    <w:rsid w:val="00AA1693"/>
    <w:rPr>
      <w:b/>
      <w:bCs/>
      <w:color w:val="000000"/>
      <w:spacing w:val="6"/>
      <w:w w:val="100"/>
      <w:position w:val="0"/>
      <w:sz w:val="24"/>
      <w:szCs w:val="24"/>
      <w:shd w:val="clear" w:color="auto" w:fill="FFFFFF"/>
      <w:lang w:val="uk-UA" w:eastAsia="uk-UA" w:bidi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1131</Words>
  <Characters>646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2023-02-12T22:55:00Z</dcterms:created>
  <dcterms:modified xsi:type="dcterms:W3CDTF">2023-02-12T23:05:00Z</dcterms:modified>
</cp:coreProperties>
</file>