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E4" w:rsidRDefault="007643E4" w:rsidP="007643E4">
      <w:pPr>
        <w:pStyle w:val="1"/>
        <w:rPr>
          <w:iCs/>
        </w:rPr>
      </w:pPr>
      <w:bookmarkStart w:id="0" w:name="_Toc105580935"/>
      <w:r w:rsidRPr="006C35AA">
        <w:rPr>
          <w:iCs/>
        </w:rPr>
        <w:t xml:space="preserve">Лекція 3. Характеристика </w:t>
      </w:r>
      <w:proofErr w:type="spellStart"/>
      <w:r w:rsidRPr="006C35AA">
        <w:rPr>
          <w:iCs/>
        </w:rPr>
        <w:t>декоративно</w:t>
      </w:r>
      <w:proofErr w:type="spellEnd"/>
      <w:r w:rsidRPr="006C35AA">
        <w:rPr>
          <w:iCs/>
        </w:rPr>
        <w:t>-комбінаторного формоутворення</w:t>
      </w:r>
      <w:bookmarkEnd w:id="0"/>
    </w:p>
    <w:p w:rsidR="007643E4" w:rsidRPr="006C35AA" w:rsidRDefault="007643E4" w:rsidP="007643E4">
      <w:pPr>
        <w:rPr>
          <w:lang w:val="uk-UA"/>
        </w:rPr>
      </w:pPr>
    </w:p>
    <w:p w:rsidR="007643E4" w:rsidRDefault="007643E4" w:rsidP="007643E4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D302FF">
        <w:rPr>
          <w:i/>
          <w:sz w:val="28"/>
          <w:szCs w:val="28"/>
          <w:lang w:val="uk-UA"/>
        </w:rPr>
        <w:t>План лекції.</w:t>
      </w:r>
    </w:p>
    <w:p w:rsidR="007643E4" w:rsidRPr="0063276E" w:rsidRDefault="007643E4" w:rsidP="007643E4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C4673">
        <w:rPr>
          <w:i/>
          <w:sz w:val="28"/>
          <w:szCs w:val="28"/>
        </w:rPr>
        <w:t>1</w:t>
      </w:r>
      <w:r w:rsidRPr="0063276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Об'ємно-просторове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формоутворення</w:t>
      </w:r>
      <w:proofErr w:type="spellEnd"/>
      <w:r>
        <w:rPr>
          <w:i/>
          <w:sz w:val="28"/>
          <w:szCs w:val="28"/>
        </w:rPr>
        <w:t>.</w:t>
      </w:r>
    </w:p>
    <w:p w:rsidR="007643E4" w:rsidRDefault="007643E4" w:rsidP="007643E4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proofErr w:type="spellStart"/>
      <w:r>
        <w:rPr>
          <w:i/>
          <w:sz w:val="28"/>
          <w:szCs w:val="28"/>
        </w:rPr>
        <w:t>Принципи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побудови</w:t>
      </w:r>
      <w:proofErr w:type="spellEnd"/>
      <w:r>
        <w:rPr>
          <w:i/>
          <w:sz w:val="28"/>
          <w:szCs w:val="28"/>
        </w:rPr>
        <w:t xml:space="preserve"> декоративно-</w:t>
      </w:r>
      <w:proofErr w:type="spellStart"/>
      <w:r>
        <w:rPr>
          <w:i/>
          <w:sz w:val="28"/>
          <w:szCs w:val="28"/>
        </w:rPr>
        <w:t>комбінаторного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формоутворення</w:t>
      </w:r>
      <w:proofErr w:type="spellEnd"/>
      <w:r>
        <w:rPr>
          <w:i/>
          <w:sz w:val="28"/>
          <w:szCs w:val="28"/>
        </w:rPr>
        <w:t>.</w:t>
      </w:r>
    </w:p>
    <w:p w:rsidR="007643E4" w:rsidRDefault="007643E4" w:rsidP="007643E4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7643E4" w:rsidRPr="00767A12" w:rsidRDefault="007643E4" w:rsidP="007643E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96483">
        <w:rPr>
          <w:bCs/>
          <w:color w:val="000000"/>
          <w:sz w:val="28"/>
          <w:szCs w:val="28"/>
        </w:rPr>
        <w:t xml:space="preserve">1. </w:t>
      </w:r>
      <w:proofErr w:type="spellStart"/>
      <w:r w:rsidRPr="002A6D2E">
        <w:rPr>
          <w:bCs/>
          <w:color w:val="000000"/>
          <w:sz w:val="28"/>
          <w:szCs w:val="28"/>
        </w:rPr>
        <w:t>Об'ємно-просторовою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називається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композиція</w:t>
      </w:r>
      <w:proofErr w:type="spellEnd"/>
      <w:r w:rsidRPr="002A6D2E">
        <w:rPr>
          <w:bCs/>
          <w:color w:val="000000"/>
          <w:sz w:val="28"/>
          <w:szCs w:val="28"/>
        </w:rPr>
        <w:t xml:space="preserve">, </w:t>
      </w:r>
      <w:proofErr w:type="spellStart"/>
      <w:r w:rsidRPr="002A6D2E">
        <w:rPr>
          <w:bCs/>
          <w:color w:val="000000"/>
          <w:sz w:val="28"/>
          <w:szCs w:val="28"/>
        </w:rPr>
        <w:t>елементи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якої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роз</w:t>
      </w:r>
      <w:r w:rsidRPr="002A6D2E">
        <w:rPr>
          <w:bCs/>
          <w:color w:val="000000"/>
          <w:sz w:val="28"/>
          <w:szCs w:val="28"/>
        </w:rPr>
        <w:softHyphen/>
        <w:t>міщені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об'ємно</w:t>
      </w:r>
      <w:proofErr w:type="spellEnd"/>
      <w:r w:rsidRPr="002A6D2E">
        <w:rPr>
          <w:bCs/>
          <w:color w:val="000000"/>
          <w:sz w:val="28"/>
          <w:szCs w:val="28"/>
        </w:rPr>
        <w:t xml:space="preserve">, </w:t>
      </w:r>
      <w:proofErr w:type="spellStart"/>
      <w:r w:rsidRPr="002A6D2E">
        <w:rPr>
          <w:bCs/>
          <w:color w:val="000000"/>
          <w:sz w:val="28"/>
          <w:szCs w:val="28"/>
        </w:rPr>
        <w:t>тобто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знаходяться</w:t>
      </w:r>
      <w:proofErr w:type="spellEnd"/>
      <w:r w:rsidRPr="002A6D2E">
        <w:rPr>
          <w:bCs/>
          <w:color w:val="000000"/>
          <w:sz w:val="28"/>
          <w:szCs w:val="28"/>
        </w:rPr>
        <w:t xml:space="preserve"> у </w:t>
      </w:r>
      <w:proofErr w:type="spellStart"/>
      <w:r w:rsidRPr="002A6D2E">
        <w:rPr>
          <w:bCs/>
          <w:color w:val="000000"/>
          <w:sz w:val="28"/>
          <w:szCs w:val="28"/>
        </w:rPr>
        <w:t>трьохвимірному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просторі</w:t>
      </w:r>
      <w:proofErr w:type="spellEnd"/>
      <w:r w:rsidRPr="002A6D2E">
        <w:rPr>
          <w:bCs/>
          <w:color w:val="000000"/>
          <w:sz w:val="28"/>
          <w:szCs w:val="28"/>
        </w:rPr>
        <w:t xml:space="preserve">. А </w:t>
      </w:r>
      <w:proofErr w:type="spellStart"/>
      <w:r w:rsidRPr="002A6D2E">
        <w:rPr>
          <w:bCs/>
          <w:color w:val="000000"/>
          <w:sz w:val="28"/>
          <w:szCs w:val="28"/>
        </w:rPr>
        <w:t>компози</w:t>
      </w:r>
      <w:r w:rsidRPr="002A6D2E">
        <w:rPr>
          <w:bCs/>
          <w:color w:val="000000"/>
          <w:sz w:val="28"/>
          <w:szCs w:val="28"/>
        </w:rPr>
        <w:softHyphen/>
        <w:t>ція</w:t>
      </w:r>
      <w:proofErr w:type="spellEnd"/>
      <w:r w:rsidRPr="002A6D2E">
        <w:rPr>
          <w:bCs/>
          <w:color w:val="000000"/>
          <w:sz w:val="28"/>
          <w:szCs w:val="28"/>
        </w:rPr>
        <w:t xml:space="preserve">, </w:t>
      </w:r>
      <w:proofErr w:type="spellStart"/>
      <w:r w:rsidRPr="002A6D2E">
        <w:rPr>
          <w:bCs/>
          <w:color w:val="000000"/>
          <w:sz w:val="28"/>
          <w:szCs w:val="28"/>
        </w:rPr>
        <w:t>складові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котрої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групуються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відносно</w:t>
      </w:r>
      <w:proofErr w:type="spellEnd"/>
      <w:r w:rsidRPr="002A6D2E">
        <w:rPr>
          <w:bCs/>
          <w:color w:val="000000"/>
          <w:sz w:val="28"/>
          <w:szCs w:val="28"/>
        </w:rPr>
        <w:t xml:space="preserve"> </w:t>
      </w:r>
      <w:proofErr w:type="spellStart"/>
      <w:r w:rsidRPr="002A6D2E">
        <w:rPr>
          <w:bCs/>
          <w:color w:val="000000"/>
          <w:sz w:val="28"/>
          <w:szCs w:val="28"/>
        </w:rPr>
        <w:t>площини</w:t>
      </w:r>
      <w:proofErr w:type="spellEnd"/>
      <w:r w:rsidRPr="002A6D2E">
        <w:rPr>
          <w:bCs/>
          <w:color w:val="000000"/>
          <w:sz w:val="28"/>
          <w:szCs w:val="28"/>
        </w:rPr>
        <w:t xml:space="preserve">, є </w:t>
      </w:r>
      <w:proofErr w:type="spellStart"/>
      <w:r w:rsidRPr="002A6D2E">
        <w:rPr>
          <w:bCs/>
          <w:color w:val="000000"/>
          <w:sz w:val="28"/>
          <w:szCs w:val="28"/>
        </w:rPr>
        <w:t>площинною</w:t>
      </w:r>
      <w:proofErr w:type="spellEnd"/>
      <w:r w:rsidRPr="002A6D2E">
        <w:rPr>
          <w:bCs/>
          <w:color w:val="000000"/>
          <w:sz w:val="28"/>
          <w:szCs w:val="28"/>
        </w:rPr>
        <w:t> </w:t>
      </w:r>
      <w:proofErr w:type="spellStart"/>
      <w:r w:rsidRPr="002A6D2E">
        <w:rPr>
          <w:color w:val="000000"/>
          <w:sz w:val="28"/>
          <w:szCs w:val="28"/>
        </w:rPr>
        <w:t>або</w:t>
      </w:r>
      <w:proofErr w:type="spellEnd"/>
      <w:r w:rsidRPr="002A6D2E">
        <w:rPr>
          <w:color w:val="000000"/>
          <w:sz w:val="28"/>
          <w:szCs w:val="28"/>
        </w:rPr>
        <w:t> </w:t>
      </w:r>
      <w:r w:rsidRPr="002A6D2E">
        <w:rPr>
          <w:bCs/>
          <w:color w:val="000000"/>
          <w:sz w:val="28"/>
          <w:szCs w:val="28"/>
        </w:rPr>
        <w:t>фронтальною</w:t>
      </w:r>
      <w:r w:rsidRPr="00767A12">
        <w:rPr>
          <w:b/>
          <w:b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(</w:t>
      </w:r>
      <w:proofErr w:type="spellStart"/>
      <w:r w:rsidRPr="00767A12">
        <w:rPr>
          <w:color w:val="000000"/>
          <w:sz w:val="28"/>
          <w:szCs w:val="28"/>
        </w:rPr>
        <w:t>від</w:t>
      </w:r>
      <w:proofErr w:type="spellEnd"/>
      <w:r w:rsidRPr="00767A12">
        <w:rPr>
          <w:color w:val="000000"/>
          <w:sz w:val="28"/>
          <w:szCs w:val="28"/>
        </w:rPr>
        <w:t xml:space="preserve"> франц. </w:t>
      </w:r>
      <w:proofErr w:type="spellStart"/>
      <w:r w:rsidRPr="00767A12">
        <w:rPr>
          <w:color w:val="000000"/>
          <w:sz w:val="28"/>
          <w:szCs w:val="28"/>
        </w:rPr>
        <w:t>frontal</w:t>
      </w:r>
      <w:proofErr w:type="spellEnd"/>
      <w:r w:rsidRPr="00767A12">
        <w:rPr>
          <w:color w:val="000000"/>
          <w:sz w:val="28"/>
          <w:szCs w:val="28"/>
        </w:rPr>
        <w:t xml:space="preserve"> - </w:t>
      </w:r>
      <w:proofErr w:type="spellStart"/>
      <w:r w:rsidRPr="00E062C0">
        <w:rPr>
          <w:color w:val="000000"/>
          <w:sz w:val="28"/>
          <w:szCs w:val="28"/>
          <w:lang w:val="uk-UA"/>
        </w:rPr>
        <w:t>фронтальн</w:t>
      </w:r>
      <w:r w:rsidRPr="00767A12">
        <w:rPr>
          <w:color w:val="000000"/>
          <w:sz w:val="28"/>
          <w:szCs w:val="28"/>
        </w:rPr>
        <w:t>ий</w:t>
      </w:r>
      <w:proofErr w:type="spellEnd"/>
      <w:r w:rsidRPr="00767A12">
        <w:rPr>
          <w:color w:val="000000"/>
          <w:sz w:val="28"/>
          <w:szCs w:val="28"/>
        </w:rPr>
        <w:t xml:space="preserve">). </w:t>
      </w:r>
      <w:proofErr w:type="spellStart"/>
      <w:r w:rsidRPr="00767A12">
        <w:rPr>
          <w:color w:val="000000"/>
          <w:sz w:val="28"/>
          <w:szCs w:val="28"/>
        </w:rPr>
        <w:t>Наприклад</w:t>
      </w:r>
      <w:proofErr w:type="spellEnd"/>
      <w:r w:rsidRPr="00767A12">
        <w:rPr>
          <w:color w:val="000000"/>
          <w:sz w:val="28"/>
          <w:szCs w:val="28"/>
        </w:rPr>
        <w:t xml:space="preserve">, </w:t>
      </w:r>
      <w:proofErr w:type="spellStart"/>
      <w:r w:rsidRPr="00767A12">
        <w:rPr>
          <w:color w:val="000000"/>
          <w:sz w:val="28"/>
          <w:szCs w:val="28"/>
        </w:rPr>
        <w:t>існує</w:t>
      </w:r>
      <w:proofErr w:type="spellEnd"/>
      <w:r w:rsidRPr="00767A12">
        <w:rPr>
          <w:color w:val="000000"/>
          <w:sz w:val="28"/>
          <w:szCs w:val="28"/>
        </w:rPr>
        <w:t xml:space="preserve"> два </w:t>
      </w:r>
      <w:proofErr w:type="spellStart"/>
      <w:r w:rsidRPr="00767A12">
        <w:rPr>
          <w:color w:val="000000"/>
          <w:sz w:val="28"/>
          <w:szCs w:val="28"/>
        </w:rPr>
        <w:t>різновиди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композиції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квітів</w:t>
      </w:r>
      <w:proofErr w:type="spellEnd"/>
      <w:r w:rsidRPr="00767A12">
        <w:rPr>
          <w:color w:val="000000"/>
          <w:sz w:val="28"/>
          <w:szCs w:val="28"/>
        </w:rPr>
        <w:t xml:space="preserve"> - </w:t>
      </w:r>
      <w:proofErr w:type="spellStart"/>
      <w:r w:rsidRPr="00767A12">
        <w:rPr>
          <w:color w:val="000000"/>
          <w:sz w:val="28"/>
          <w:szCs w:val="28"/>
        </w:rPr>
        <w:t>віялоподібні</w:t>
      </w:r>
      <w:proofErr w:type="spellEnd"/>
      <w:r w:rsidRPr="00767A12">
        <w:rPr>
          <w:color w:val="000000"/>
          <w:sz w:val="28"/>
          <w:szCs w:val="28"/>
        </w:rPr>
        <w:t xml:space="preserve">, </w:t>
      </w:r>
      <w:proofErr w:type="spellStart"/>
      <w:r w:rsidRPr="00767A12">
        <w:rPr>
          <w:color w:val="000000"/>
          <w:sz w:val="28"/>
          <w:szCs w:val="28"/>
        </w:rPr>
        <w:t>які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розглядаються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r w:rsidRPr="00E062C0">
        <w:rPr>
          <w:color w:val="000000"/>
          <w:sz w:val="28"/>
          <w:szCs w:val="28"/>
          <w:lang w:val="uk-UA"/>
        </w:rPr>
        <w:t>фронтально</w:t>
      </w:r>
      <w:r w:rsidRPr="00767A12">
        <w:rPr>
          <w:color w:val="000000"/>
          <w:sz w:val="28"/>
          <w:szCs w:val="28"/>
        </w:rPr>
        <w:t xml:space="preserve">, та </w:t>
      </w:r>
      <w:proofErr w:type="spellStart"/>
      <w:r w:rsidRPr="00767A12">
        <w:rPr>
          <w:color w:val="000000"/>
          <w:sz w:val="28"/>
          <w:szCs w:val="28"/>
        </w:rPr>
        <w:t>округлі</w:t>
      </w:r>
      <w:proofErr w:type="spellEnd"/>
      <w:r w:rsidRPr="00767A12">
        <w:rPr>
          <w:color w:val="000000"/>
          <w:sz w:val="28"/>
          <w:szCs w:val="28"/>
        </w:rPr>
        <w:t xml:space="preserve">, </w:t>
      </w:r>
      <w:proofErr w:type="spellStart"/>
      <w:r w:rsidRPr="00767A12">
        <w:rPr>
          <w:color w:val="000000"/>
          <w:sz w:val="28"/>
          <w:szCs w:val="28"/>
        </w:rPr>
        <w:t>які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можна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роздивлятися</w:t>
      </w:r>
      <w:proofErr w:type="spellEnd"/>
      <w:r w:rsidRPr="00767A12">
        <w:rPr>
          <w:color w:val="000000"/>
          <w:sz w:val="28"/>
          <w:szCs w:val="28"/>
        </w:rPr>
        <w:t> </w:t>
      </w:r>
      <w:r w:rsidRPr="00767A12">
        <w:rPr>
          <w:b/>
          <w:bCs/>
          <w:color w:val="000000"/>
          <w:sz w:val="28"/>
          <w:szCs w:val="28"/>
        </w:rPr>
        <w:t>з </w:t>
      </w:r>
      <w:proofErr w:type="spellStart"/>
      <w:r w:rsidRPr="00767A12">
        <w:rPr>
          <w:color w:val="000000"/>
          <w:sz w:val="28"/>
          <w:szCs w:val="28"/>
        </w:rPr>
        <w:t>усіх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сторін</w:t>
      </w:r>
      <w:proofErr w:type="spellEnd"/>
      <w:r w:rsidRPr="00767A12">
        <w:rPr>
          <w:color w:val="000000"/>
          <w:sz w:val="28"/>
          <w:szCs w:val="28"/>
        </w:rPr>
        <w:t xml:space="preserve">. </w:t>
      </w:r>
      <w:proofErr w:type="spellStart"/>
      <w:r w:rsidRPr="00767A12">
        <w:rPr>
          <w:color w:val="000000"/>
          <w:sz w:val="28"/>
          <w:szCs w:val="28"/>
        </w:rPr>
        <w:t>Об'ємно-просторовий</w:t>
      </w:r>
      <w:proofErr w:type="spellEnd"/>
      <w:r w:rsidRPr="00767A12">
        <w:rPr>
          <w:color w:val="000000"/>
          <w:sz w:val="28"/>
          <w:szCs w:val="28"/>
        </w:rPr>
        <w:t xml:space="preserve"> та </w:t>
      </w:r>
      <w:proofErr w:type="spellStart"/>
      <w:r w:rsidRPr="00767A12">
        <w:rPr>
          <w:color w:val="000000"/>
          <w:sz w:val="28"/>
          <w:szCs w:val="28"/>
        </w:rPr>
        <w:t>фронтальний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при</w:t>
      </w:r>
      <w:r w:rsidRPr="00767A12">
        <w:rPr>
          <w:color w:val="000000"/>
          <w:sz w:val="28"/>
          <w:szCs w:val="28"/>
        </w:rPr>
        <w:softHyphen/>
        <w:t>йоми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аранжування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квіткових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композицій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дозволяють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неоднаково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розміщувати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їх</w:t>
      </w:r>
      <w:proofErr w:type="spellEnd"/>
      <w:r w:rsidRPr="00767A12">
        <w:rPr>
          <w:color w:val="000000"/>
          <w:sz w:val="28"/>
          <w:szCs w:val="28"/>
        </w:rPr>
        <w:t xml:space="preserve"> в </w:t>
      </w:r>
      <w:proofErr w:type="spellStart"/>
      <w:r w:rsidRPr="00767A12">
        <w:rPr>
          <w:color w:val="000000"/>
          <w:sz w:val="28"/>
          <w:szCs w:val="28"/>
        </w:rPr>
        <w:t>інтер'єрі</w:t>
      </w:r>
      <w:proofErr w:type="spellEnd"/>
      <w:r w:rsidRPr="00767A12">
        <w:rPr>
          <w:color w:val="000000"/>
          <w:sz w:val="28"/>
          <w:szCs w:val="28"/>
        </w:rPr>
        <w:t xml:space="preserve">. </w:t>
      </w:r>
      <w:proofErr w:type="spellStart"/>
      <w:r w:rsidRPr="00767A12">
        <w:rPr>
          <w:color w:val="000000"/>
          <w:sz w:val="28"/>
          <w:szCs w:val="28"/>
        </w:rPr>
        <w:t>Односторонні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букети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можна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поставити</w:t>
      </w:r>
      <w:proofErr w:type="spellEnd"/>
      <w:r w:rsidRPr="00767A12">
        <w:rPr>
          <w:color w:val="000000"/>
          <w:sz w:val="28"/>
          <w:szCs w:val="28"/>
        </w:rPr>
        <w:t xml:space="preserve"> на </w:t>
      </w:r>
      <w:proofErr w:type="spellStart"/>
      <w:r w:rsidRPr="00767A12">
        <w:rPr>
          <w:color w:val="000000"/>
          <w:sz w:val="28"/>
          <w:szCs w:val="28"/>
        </w:rPr>
        <w:t>певному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фоні</w:t>
      </w:r>
      <w:proofErr w:type="spellEnd"/>
      <w:r w:rsidRPr="00767A12">
        <w:rPr>
          <w:color w:val="000000"/>
          <w:sz w:val="28"/>
          <w:szCs w:val="28"/>
        </w:rPr>
        <w:t xml:space="preserve"> (</w:t>
      </w:r>
      <w:proofErr w:type="spellStart"/>
      <w:r w:rsidRPr="00767A12">
        <w:rPr>
          <w:color w:val="000000"/>
          <w:sz w:val="28"/>
          <w:szCs w:val="28"/>
        </w:rPr>
        <w:t>стіни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чи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меблів</w:t>
      </w:r>
      <w:proofErr w:type="spellEnd"/>
      <w:r w:rsidRPr="00767A12">
        <w:rPr>
          <w:color w:val="000000"/>
          <w:sz w:val="28"/>
          <w:szCs w:val="28"/>
        </w:rPr>
        <w:t xml:space="preserve">). Вони </w:t>
      </w:r>
      <w:proofErr w:type="spellStart"/>
      <w:r w:rsidRPr="00767A12">
        <w:rPr>
          <w:color w:val="000000"/>
          <w:sz w:val="28"/>
          <w:szCs w:val="28"/>
        </w:rPr>
        <w:t>укладаються</w:t>
      </w:r>
      <w:proofErr w:type="spellEnd"/>
      <w:r w:rsidRPr="00767A12">
        <w:rPr>
          <w:color w:val="000000"/>
          <w:sz w:val="28"/>
          <w:szCs w:val="28"/>
        </w:rPr>
        <w:t xml:space="preserve"> як на засадах </w:t>
      </w:r>
      <w:proofErr w:type="spellStart"/>
      <w:r w:rsidRPr="00767A12">
        <w:rPr>
          <w:color w:val="000000"/>
          <w:sz w:val="28"/>
          <w:szCs w:val="28"/>
        </w:rPr>
        <w:t>симетрії</w:t>
      </w:r>
      <w:proofErr w:type="spellEnd"/>
      <w:r w:rsidRPr="00767A12">
        <w:rPr>
          <w:color w:val="000000"/>
          <w:sz w:val="28"/>
          <w:szCs w:val="28"/>
        </w:rPr>
        <w:t xml:space="preserve">, так і за принципом </w:t>
      </w:r>
      <w:proofErr w:type="spellStart"/>
      <w:r w:rsidRPr="00767A12">
        <w:rPr>
          <w:color w:val="000000"/>
          <w:sz w:val="28"/>
          <w:szCs w:val="28"/>
        </w:rPr>
        <w:t>аси</w:t>
      </w:r>
      <w:r w:rsidRPr="00767A12">
        <w:rPr>
          <w:color w:val="000000"/>
          <w:sz w:val="28"/>
          <w:szCs w:val="28"/>
        </w:rPr>
        <w:softHyphen/>
        <w:t>метричності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композиції</w:t>
      </w:r>
      <w:proofErr w:type="spellEnd"/>
      <w:r w:rsidRPr="00767A12">
        <w:rPr>
          <w:color w:val="000000"/>
          <w:sz w:val="28"/>
          <w:szCs w:val="28"/>
        </w:rPr>
        <w:t xml:space="preserve">. А </w:t>
      </w:r>
      <w:proofErr w:type="spellStart"/>
      <w:r w:rsidRPr="00767A12">
        <w:rPr>
          <w:color w:val="000000"/>
          <w:sz w:val="28"/>
          <w:szCs w:val="28"/>
        </w:rPr>
        <w:t>округлі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необхідно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розміщувати</w:t>
      </w:r>
      <w:proofErr w:type="spellEnd"/>
      <w:r w:rsidRPr="00767A12">
        <w:rPr>
          <w:color w:val="000000"/>
          <w:sz w:val="28"/>
          <w:szCs w:val="28"/>
        </w:rPr>
        <w:t xml:space="preserve"> в </w:t>
      </w:r>
      <w:proofErr w:type="spellStart"/>
      <w:r w:rsidRPr="00767A12">
        <w:rPr>
          <w:color w:val="000000"/>
          <w:sz w:val="28"/>
          <w:szCs w:val="28"/>
        </w:rPr>
        <w:t>центрі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приміщен</w:t>
      </w:r>
      <w:r w:rsidRPr="00767A12">
        <w:rPr>
          <w:color w:val="000000"/>
          <w:sz w:val="28"/>
          <w:szCs w:val="28"/>
        </w:rPr>
        <w:softHyphen/>
        <w:t>ня</w:t>
      </w:r>
      <w:proofErr w:type="spellEnd"/>
      <w:r w:rsidRPr="00767A12">
        <w:rPr>
          <w:color w:val="000000"/>
          <w:sz w:val="28"/>
          <w:szCs w:val="28"/>
        </w:rPr>
        <w:t xml:space="preserve">, на </w:t>
      </w:r>
      <w:proofErr w:type="spellStart"/>
      <w:r w:rsidRPr="00767A12">
        <w:rPr>
          <w:color w:val="000000"/>
          <w:sz w:val="28"/>
          <w:szCs w:val="28"/>
        </w:rPr>
        <w:t>середині</w:t>
      </w:r>
      <w:proofErr w:type="spellEnd"/>
      <w:r w:rsidRPr="00767A12">
        <w:rPr>
          <w:color w:val="000000"/>
          <w:sz w:val="28"/>
          <w:szCs w:val="28"/>
        </w:rPr>
        <w:t xml:space="preserve"> столу </w:t>
      </w:r>
      <w:proofErr w:type="spellStart"/>
      <w:r w:rsidRPr="00767A12">
        <w:rPr>
          <w:color w:val="000000"/>
          <w:sz w:val="28"/>
          <w:szCs w:val="28"/>
        </w:rPr>
        <w:t>тощо</w:t>
      </w:r>
      <w:proofErr w:type="spellEnd"/>
      <w:r w:rsidRPr="00767A12">
        <w:rPr>
          <w:color w:val="000000"/>
          <w:sz w:val="28"/>
          <w:szCs w:val="28"/>
        </w:rPr>
        <w:t xml:space="preserve">. Принцип </w:t>
      </w:r>
      <w:proofErr w:type="spellStart"/>
      <w:r w:rsidRPr="00767A12">
        <w:rPr>
          <w:color w:val="000000"/>
          <w:sz w:val="28"/>
          <w:szCs w:val="28"/>
        </w:rPr>
        <w:t>їх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формоутворення</w:t>
      </w:r>
      <w:proofErr w:type="spellEnd"/>
      <w:r w:rsidRPr="00767A12">
        <w:rPr>
          <w:color w:val="000000"/>
          <w:sz w:val="28"/>
          <w:szCs w:val="28"/>
        </w:rPr>
        <w:t xml:space="preserve"> - </w:t>
      </w:r>
      <w:proofErr w:type="spellStart"/>
      <w:r w:rsidRPr="00767A12">
        <w:rPr>
          <w:color w:val="000000"/>
          <w:sz w:val="28"/>
          <w:szCs w:val="28"/>
        </w:rPr>
        <w:t>відносна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симетрич</w:t>
      </w:r>
      <w:r w:rsidRPr="00767A12">
        <w:rPr>
          <w:color w:val="000000"/>
          <w:sz w:val="28"/>
          <w:szCs w:val="28"/>
        </w:rPr>
        <w:softHyphen/>
        <w:t>ність</w:t>
      </w:r>
      <w:proofErr w:type="spellEnd"/>
      <w:r w:rsidRPr="00767A12">
        <w:rPr>
          <w:color w:val="000000"/>
          <w:sz w:val="28"/>
          <w:szCs w:val="28"/>
        </w:rPr>
        <w:t xml:space="preserve">. </w:t>
      </w:r>
      <w:proofErr w:type="spellStart"/>
      <w:r w:rsidRPr="00767A12">
        <w:rPr>
          <w:color w:val="000000"/>
          <w:sz w:val="28"/>
          <w:szCs w:val="28"/>
        </w:rPr>
        <w:t>Це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справляє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неоднакове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естетичне</w:t>
      </w:r>
      <w:proofErr w:type="spellEnd"/>
      <w:r w:rsidRPr="00767A12">
        <w:rPr>
          <w:color w:val="000000"/>
          <w:sz w:val="28"/>
          <w:szCs w:val="28"/>
        </w:rPr>
        <w:t xml:space="preserve"> </w:t>
      </w:r>
      <w:proofErr w:type="spellStart"/>
      <w:r w:rsidRPr="00767A12">
        <w:rPr>
          <w:color w:val="000000"/>
          <w:sz w:val="28"/>
          <w:szCs w:val="28"/>
        </w:rPr>
        <w:t>враження</w:t>
      </w:r>
      <w:proofErr w:type="spellEnd"/>
      <w:r w:rsidRPr="00767A12">
        <w:rPr>
          <w:color w:val="000000"/>
          <w:sz w:val="28"/>
          <w:szCs w:val="28"/>
        </w:rPr>
        <w:t xml:space="preserve"> на </w:t>
      </w:r>
      <w:proofErr w:type="spellStart"/>
      <w:r w:rsidRPr="00767A12">
        <w:rPr>
          <w:color w:val="000000"/>
          <w:sz w:val="28"/>
          <w:szCs w:val="28"/>
        </w:rPr>
        <w:t>глядача</w:t>
      </w:r>
      <w:proofErr w:type="spellEnd"/>
      <w:r w:rsidRPr="00767A12">
        <w:rPr>
          <w:color w:val="000000"/>
          <w:sz w:val="28"/>
          <w:szCs w:val="28"/>
        </w:rPr>
        <w:t>.</w:t>
      </w:r>
    </w:p>
    <w:p w:rsidR="007643E4" w:rsidRDefault="007643E4" w:rsidP="007643E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Формування композиції є справою к</w:t>
      </w:r>
      <w:r w:rsidRPr="00E062C0">
        <w:rPr>
          <w:color w:val="000000"/>
          <w:sz w:val="28"/>
          <w:szCs w:val="28"/>
        </w:rPr>
        <w:t>л</w:t>
      </w:r>
      <w:r w:rsidRPr="00767A12">
        <w:rPr>
          <w:color w:val="000000"/>
          <w:sz w:val="28"/>
          <w:szCs w:val="28"/>
        </w:rPr>
        <w:t xml:space="preserve">опіткою і творчою, що вимагає від дизайнера поєднання його знань та </w:t>
      </w:r>
      <w:r>
        <w:rPr>
          <w:color w:val="000000"/>
          <w:sz w:val="28"/>
          <w:szCs w:val="28"/>
        </w:rPr>
        <w:t xml:space="preserve">вмінь, </w:t>
      </w:r>
      <w:r w:rsidRPr="00767A12">
        <w:rPr>
          <w:color w:val="000000"/>
          <w:sz w:val="28"/>
          <w:szCs w:val="28"/>
        </w:rPr>
        <w:t>інтуїції, фантазії і розрахунку. Композиція укладається за певними правилами. </w:t>
      </w:r>
      <w:r w:rsidRPr="00E833EC">
        <w:rPr>
          <w:iCs/>
          <w:color w:val="000000"/>
          <w:sz w:val="28"/>
          <w:szCs w:val="28"/>
        </w:rPr>
        <w:t>Щоб реалізувати ідею плас</w:t>
      </w:r>
      <w:r w:rsidRPr="00E833EC">
        <w:rPr>
          <w:iCs/>
          <w:color w:val="000000"/>
          <w:sz w:val="28"/>
          <w:szCs w:val="28"/>
        </w:rPr>
        <w:softHyphen/>
        <w:t>тичного й сюжетного задуму, потрібно дотримуватись основних принципів побудови композиції.</w:t>
      </w:r>
    </w:p>
    <w:p w:rsidR="007643E4" w:rsidRDefault="007643E4" w:rsidP="007643E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Передусім потрібно обрати </w:t>
      </w:r>
      <w:r w:rsidRPr="00E833EC">
        <w:rPr>
          <w:iCs/>
          <w:color w:val="000000"/>
          <w:sz w:val="28"/>
          <w:szCs w:val="28"/>
        </w:rPr>
        <w:t>центр композиції.</w:t>
      </w:r>
      <w:r w:rsidRPr="00767A12">
        <w:rPr>
          <w:i/>
          <w:i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Для цього спочатку здійснюється групування її елементів за однорідними ознаками (формою, фун</w:t>
      </w:r>
      <w:r w:rsidRPr="00767A12">
        <w:rPr>
          <w:color w:val="000000"/>
          <w:sz w:val="28"/>
          <w:szCs w:val="28"/>
        </w:rPr>
        <w:softHyphen/>
        <w:t>кціями, фактурою, кольором) і виявляється найбільш важлива для реалізації задуму однорідність. Саме вона відіграватиме роль центру композиції, який слід підкреслити, виділити, підпорядкувавши йому інші елементи.</w:t>
      </w:r>
    </w:p>
    <w:p w:rsidR="007643E4" w:rsidRDefault="007643E4" w:rsidP="007643E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 xml:space="preserve">Слід обрати контрастний чи </w:t>
      </w:r>
      <w:proofErr w:type="spellStart"/>
      <w:r w:rsidRPr="00767A12">
        <w:rPr>
          <w:color w:val="000000"/>
          <w:sz w:val="28"/>
          <w:szCs w:val="28"/>
        </w:rPr>
        <w:t>нюансний</w:t>
      </w:r>
      <w:proofErr w:type="spellEnd"/>
      <w:r w:rsidRPr="00767A12">
        <w:rPr>
          <w:color w:val="000000"/>
          <w:sz w:val="28"/>
          <w:szCs w:val="28"/>
        </w:rPr>
        <w:t> </w:t>
      </w:r>
      <w:r w:rsidRPr="00E833EC">
        <w:rPr>
          <w:iCs/>
          <w:color w:val="000000"/>
          <w:sz w:val="28"/>
          <w:szCs w:val="28"/>
        </w:rPr>
        <w:t>головний акцент композиції. </w:t>
      </w:r>
      <w:r w:rsidRPr="00767A12">
        <w:rPr>
          <w:color w:val="000000"/>
          <w:sz w:val="28"/>
          <w:szCs w:val="28"/>
        </w:rPr>
        <w:t>Контраст створюватиме в ній напруженість, робитиме її виразнішою, а нюанс надаватиме композиції спокою, ліричності, м'якості.</w:t>
      </w:r>
    </w:p>
    <w:p w:rsidR="007643E4" w:rsidRDefault="007643E4" w:rsidP="007643E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lastRenderedPageBreak/>
        <w:t>Групування елементів у композиції вимагає дотримання певного по</w:t>
      </w:r>
      <w:r w:rsidRPr="00767A12">
        <w:rPr>
          <w:color w:val="000000"/>
          <w:sz w:val="28"/>
          <w:szCs w:val="28"/>
        </w:rPr>
        <w:softHyphen/>
        <w:t xml:space="preserve">рядку </w:t>
      </w:r>
      <w:r w:rsidRPr="00E833EC">
        <w:rPr>
          <w:color w:val="000000"/>
          <w:sz w:val="28"/>
          <w:szCs w:val="28"/>
        </w:rPr>
        <w:t>- </w:t>
      </w:r>
      <w:r w:rsidRPr="00E833EC">
        <w:rPr>
          <w:iCs/>
          <w:color w:val="000000"/>
          <w:sz w:val="28"/>
          <w:szCs w:val="28"/>
        </w:rPr>
        <w:t>структури композиції.</w:t>
      </w:r>
      <w:r w:rsidRPr="00767A12">
        <w:rPr>
          <w:i/>
          <w:i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У ній не повинно бути нічого зайвого, щоб по</w:t>
      </w:r>
      <w:r w:rsidRPr="00767A12">
        <w:rPr>
          <w:color w:val="000000"/>
          <w:sz w:val="28"/>
          <w:szCs w:val="28"/>
        </w:rPr>
        <w:softHyphen/>
        <w:t>силити її естетичну виразність і не розсіювати увагу людини. Елементи об'єднуються в групи по два-три предмети чи деталі за однаковою формою, кольором, матеріалом, функцією тощо. Наприклад, щоб виділити зону відпо</w:t>
      </w:r>
      <w:r w:rsidRPr="00767A12">
        <w:rPr>
          <w:color w:val="000000"/>
          <w:sz w:val="28"/>
          <w:szCs w:val="28"/>
        </w:rPr>
        <w:softHyphen/>
        <w:t>чинку в однокімнатній квартирі, поряд розміщують софу і два крісла або два крісла та журнальний столик. Групування здійснюється із врахуванням субор</w:t>
      </w:r>
      <w:r w:rsidRPr="00767A12">
        <w:rPr>
          <w:color w:val="000000"/>
          <w:sz w:val="28"/>
          <w:szCs w:val="28"/>
        </w:rPr>
        <w:softHyphen/>
        <w:t>динації елементів, тобто їх підпорядкування відносно головних частин. Остан</w:t>
      </w:r>
      <w:r w:rsidRPr="00767A12">
        <w:rPr>
          <w:color w:val="000000"/>
          <w:sz w:val="28"/>
          <w:szCs w:val="28"/>
        </w:rPr>
        <w:softHyphen/>
        <w:t>ні необхідно розташувати так, щоб направити перший погляд людини саме на них, і тільки потім на другорядні деталі. Це досягається різними способами: розміщенням головного елемента на передньому плані композиції; його фрон</w:t>
      </w:r>
      <w:r w:rsidRPr="00767A12">
        <w:rPr>
          <w:color w:val="000000"/>
          <w:sz w:val="28"/>
          <w:szCs w:val="28"/>
        </w:rPr>
        <w:softHyphen/>
        <w:t>тальним розташуванням, на відміну від інших деталей, що знаходяться упіво</w:t>
      </w:r>
      <w:r w:rsidRPr="00767A12">
        <w:rPr>
          <w:color w:val="000000"/>
          <w:sz w:val="28"/>
          <w:szCs w:val="28"/>
        </w:rPr>
        <w:softHyphen/>
        <w:t xml:space="preserve">берта до глядача, тощо. Групи елементів необхідно виділяти одна від одної значними проміжками вільного простору, щоб вони виділялися і не втрачали естетичної </w:t>
      </w:r>
      <w:r>
        <w:rPr>
          <w:color w:val="000000"/>
          <w:sz w:val="28"/>
          <w:szCs w:val="28"/>
          <w:lang w:val="ru-RU"/>
        </w:rPr>
        <w:t>ц</w:t>
      </w:r>
      <w:proofErr w:type="spellStart"/>
      <w:r>
        <w:rPr>
          <w:color w:val="000000"/>
          <w:sz w:val="28"/>
          <w:szCs w:val="28"/>
        </w:rPr>
        <w:t>ін</w:t>
      </w:r>
      <w:r w:rsidRPr="00767A12">
        <w:rPr>
          <w:color w:val="000000"/>
          <w:sz w:val="28"/>
          <w:szCs w:val="28"/>
        </w:rPr>
        <w:t>ності</w:t>
      </w:r>
      <w:proofErr w:type="spellEnd"/>
      <w:r w:rsidRPr="00767A12">
        <w:rPr>
          <w:color w:val="000000"/>
          <w:sz w:val="28"/>
          <w:szCs w:val="28"/>
        </w:rPr>
        <w:t>.</w:t>
      </w:r>
    </w:p>
    <w:p w:rsidR="007643E4" w:rsidRPr="00BA6C66" w:rsidRDefault="007643E4" w:rsidP="007643E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7A12">
        <w:rPr>
          <w:color w:val="000000"/>
          <w:sz w:val="28"/>
          <w:szCs w:val="28"/>
        </w:rPr>
        <w:t>У композиції слід дотримуватись </w:t>
      </w:r>
      <w:r w:rsidRPr="00E833EC">
        <w:rPr>
          <w:iCs/>
          <w:color w:val="000000"/>
          <w:sz w:val="28"/>
          <w:szCs w:val="28"/>
        </w:rPr>
        <w:t>оптичної рівноваги усіх її елементів.</w:t>
      </w:r>
      <w:r w:rsidRPr="00767A12">
        <w:rPr>
          <w:i/>
          <w:iCs/>
          <w:color w:val="000000"/>
          <w:sz w:val="28"/>
          <w:szCs w:val="28"/>
        </w:rPr>
        <w:t> </w:t>
      </w:r>
      <w:r w:rsidRPr="00767A12">
        <w:rPr>
          <w:color w:val="000000"/>
          <w:sz w:val="28"/>
          <w:szCs w:val="28"/>
        </w:rPr>
        <w:t>Так тяжкі, темні, великі форми мають знаходитись нижче легких, світлих і не</w:t>
      </w:r>
      <w:r w:rsidRPr="00767A12">
        <w:rPr>
          <w:color w:val="000000"/>
          <w:sz w:val="28"/>
          <w:szCs w:val="28"/>
        </w:rPr>
        <w:softHyphen/>
        <w:t>великих. А великі предмети слід розміщувати ближче до глядача, ніж невеликі за розмірами. Укладена на таких засадах композиція матиме гармонійну будову. Вона буде приємною для людини, котра її розглядатиме, використовує чи пе</w:t>
      </w:r>
      <w:r w:rsidRPr="00767A12">
        <w:rPr>
          <w:color w:val="000000"/>
          <w:sz w:val="28"/>
          <w:szCs w:val="28"/>
        </w:rPr>
        <w:softHyphen/>
        <w:t>ребуває у ній.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F5080A">
        <w:rPr>
          <w:iCs/>
          <w:sz w:val="28"/>
          <w:szCs w:val="28"/>
          <w:lang w:val="uk-UA"/>
        </w:rPr>
        <w:t xml:space="preserve">2. Комбінаторика </w:t>
      </w:r>
      <w:r w:rsidRPr="00F5080A">
        <w:rPr>
          <w:rFonts w:eastAsia="TimesNewRomanPSMT"/>
          <w:sz w:val="28"/>
          <w:szCs w:val="28"/>
          <w:lang w:val="uk-UA"/>
        </w:rPr>
        <w:t>(комбі</w:t>
      </w:r>
      <w:r w:rsidRPr="00F5080A">
        <w:rPr>
          <w:rFonts w:eastAsia="Malgun Gothic"/>
          <w:sz w:val="28"/>
          <w:szCs w:val="28"/>
          <w:lang w:val="uk-UA"/>
        </w:rPr>
        <w:t>наторний</w:t>
      </w:r>
      <w:r w:rsidRPr="00F5080A">
        <w:rPr>
          <w:rFonts w:eastAsia="TimesNewRomanPSMT"/>
          <w:sz w:val="28"/>
          <w:szCs w:val="28"/>
          <w:lang w:val="uk-UA"/>
        </w:rPr>
        <w:t xml:space="preserve"> аналі</w:t>
      </w:r>
      <w:r w:rsidRPr="00F5080A">
        <w:rPr>
          <w:rFonts w:eastAsia="Malgun Gothic"/>
          <w:sz w:val="28"/>
          <w:szCs w:val="28"/>
          <w:lang w:val="uk-UA"/>
        </w:rPr>
        <w:t>з</w:t>
      </w:r>
      <w:r w:rsidRPr="00F5080A">
        <w:rPr>
          <w:rFonts w:eastAsia="TimesNewRomanPSMT"/>
          <w:sz w:val="28"/>
          <w:szCs w:val="28"/>
          <w:lang w:val="uk-UA"/>
        </w:rPr>
        <w:t>) – розді</w:t>
      </w:r>
      <w:r w:rsidRPr="00F5080A">
        <w:rPr>
          <w:rFonts w:eastAsia="Malgun Gothic"/>
          <w:sz w:val="28"/>
          <w:szCs w:val="28"/>
          <w:lang w:val="uk-UA"/>
        </w:rPr>
        <w:t>л</w:t>
      </w:r>
      <w:r w:rsidRPr="00F5080A">
        <w:rPr>
          <w:rFonts w:eastAsia="TimesNewRomanPSMT"/>
          <w:sz w:val="28"/>
          <w:szCs w:val="28"/>
          <w:lang w:val="uk-UA"/>
        </w:rPr>
        <w:t xml:space="preserve"> математики, що вивчає дискретні об’є</w:t>
      </w:r>
      <w:r w:rsidRPr="00F5080A">
        <w:rPr>
          <w:rFonts w:eastAsia="Malgun Gothic"/>
          <w:sz w:val="28"/>
          <w:szCs w:val="28"/>
          <w:lang w:val="uk-UA"/>
        </w:rPr>
        <w:t>кти</w:t>
      </w:r>
      <w:r w:rsidRPr="00F5080A">
        <w:rPr>
          <w:rFonts w:eastAsia="TimesNewRomanPSMT"/>
          <w:sz w:val="28"/>
          <w:szCs w:val="28"/>
          <w:lang w:val="uk-UA"/>
        </w:rPr>
        <w:t>, безлі</w:t>
      </w:r>
      <w:r w:rsidRPr="00F5080A">
        <w:rPr>
          <w:rFonts w:eastAsia="Malgun Gothic"/>
          <w:sz w:val="28"/>
          <w:szCs w:val="28"/>
          <w:lang w:val="uk-UA"/>
        </w:rPr>
        <w:t>ч</w:t>
      </w:r>
      <w:r w:rsidRPr="00F5080A">
        <w:rPr>
          <w:rFonts w:eastAsia="TimesNewRomanPSMT"/>
          <w:sz w:val="28"/>
          <w:szCs w:val="28"/>
          <w:lang w:val="uk-UA"/>
        </w:rPr>
        <w:t>і (поє</w:t>
      </w:r>
      <w:r w:rsidRPr="00F5080A">
        <w:rPr>
          <w:rFonts w:eastAsia="Malgun Gothic"/>
          <w:sz w:val="28"/>
          <w:szCs w:val="28"/>
          <w:lang w:val="uk-UA"/>
        </w:rPr>
        <w:t>днання</w:t>
      </w:r>
      <w:r w:rsidRPr="00F5080A">
        <w:rPr>
          <w:rFonts w:eastAsia="TimesNewRomanPSMT"/>
          <w:sz w:val="28"/>
          <w:szCs w:val="28"/>
          <w:lang w:val="uk-UA"/>
        </w:rPr>
        <w:t>, перестановки, розмі</w:t>
      </w:r>
      <w:r w:rsidRPr="00F5080A">
        <w:rPr>
          <w:rFonts w:eastAsia="Malgun Gothic"/>
          <w:sz w:val="28"/>
          <w:szCs w:val="28"/>
          <w:lang w:val="uk-UA"/>
        </w:rPr>
        <w:t>щення</w:t>
      </w:r>
      <w:r w:rsidRPr="00F5080A">
        <w:rPr>
          <w:rFonts w:eastAsia="TimesNewRomanPSMT"/>
          <w:sz w:val="28"/>
          <w:szCs w:val="28"/>
          <w:lang w:val="uk-UA"/>
        </w:rPr>
        <w:t xml:space="preserve"> та перерахування елементі</w:t>
      </w:r>
      <w:r w:rsidRPr="00F5080A">
        <w:rPr>
          <w:rFonts w:eastAsia="Malgun Gothic"/>
          <w:sz w:val="28"/>
          <w:szCs w:val="28"/>
          <w:lang w:val="uk-UA"/>
        </w:rPr>
        <w:t>в</w:t>
      </w:r>
      <w:r w:rsidRPr="00F5080A">
        <w:rPr>
          <w:rFonts w:eastAsia="TimesNewRomanPSMT"/>
          <w:sz w:val="28"/>
          <w:szCs w:val="28"/>
          <w:lang w:val="uk-UA"/>
        </w:rPr>
        <w:t>) і ві</w:t>
      </w:r>
      <w:r w:rsidRPr="00F5080A">
        <w:rPr>
          <w:rFonts w:eastAsia="Malgun Gothic"/>
          <w:sz w:val="28"/>
          <w:szCs w:val="28"/>
          <w:lang w:val="uk-UA"/>
        </w:rPr>
        <w:t>дносини</w:t>
      </w:r>
      <w:r w:rsidRPr="00F5080A">
        <w:rPr>
          <w:rFonts w:eastAsia="TimesNewRomanPSMT"/>
          <w:sz w:val="28"/>
          <w:szCs w:val="28"/>
          <w:lang w:val="uk-UA"/>
        </w:rPr>
        <w:t xml:space="preserve"> на них (наприклад, часткового порядку). </w:t>
      </w:r>
      <w:r w:rsidRPr="004027D5">
        <w:rPr>
          <w:rFonts w:eastAsia="TimesNewRomanPSMT"/>
          <w:sz w:val="28"/>
          <w:szCs w:val="28"/>
          <w:lang w:val="uk-UA"/>
        </w:rPr>
        <w:t>Комбі</w:t>
      </w:r>
      <w:r w:rsidRPr="004027D5">
        <w:rPr>
          <w:rFonts w:eastAsia="Malgun Gothic"/>
          <w:sz w:val="28"/>
          <w:szCs w:val="28"/>
          <w:lang w:val="uk-UA"/>
        </w:rPr>
        <w:t>наторика</w:t>
      </w:r>
      <w:r w:rsidRPr="004027D5">
        <w:rPr>
          <w:rFonts w:eastAsia="TimesNewRomanPSMT"/>
          <w:sz w:val="28"/>
          <w:szCs w:val="28"/>
          <w:lang w:val="uk-UA"/>
        </w:rPr>
        <w:t xml:space="preserve"> пов’язана з багатьма і</w:t>
      </w:r>
      <w:r w:rsidRPr="004027D5">
        <w:rPr>
          <w:rFonts w:eastAsia="Malgun Gothic"/>
          <w:sz w:val="28"/>
          <w:szCs w:val="28"/>
          <w:lang w:val="uk-UA"/>
        </w:rPr>
        <w:t>ншими</w:t>
      </w:r>
      <w:r w:rsidRPr="004027D5">
        <w:rPr>
          <w:rFonts w:eastAsia="TimesNewRomanPSMT"/>
          <w:sz w:val="28"/>
          <w:szCs w:val="28"/>
          <w:lang w:val="uk-UA"/>
        </w:rPr>
        <w:t xml:space="preserve"> областями математики – алгеброю, геометріє</w:t>
      </w:r>
      <w:r w:rsidRPr="004027D5">
        <w:rPr>
          <w:rFonts w:eastAsia="Malgun Gothic"/>
          <w:sz w:val="28"/>
          <w:szCs w:val="28"/>
          <w:lang w:val="uk-UA"/>
        </w:rPr>
        <w:t>ю</w:t>
      </w:r>
      <w:r w:rsidRPr="004027D5">
        <w:rPr>
          <w:rFonts w:eastAsia="TimesNewRomanPSMT"/>
          <w:sz w:val="28"/>
          <w:szCs w:val="28"/>
          <w:lang w:val="uk-UA"/>
        </w:rPr>
        <w:t>, теоріє</w:t>
      </w:r>
      <w:r w:rsidRPr="004027D5">
        <w:rPr>
          <w:rFonts w:eastAsia="Malgun Gothic"/>
          <w:sz w:val="28"/>
          <w:szCs w:val="28"/>
          <w:lang w:val="uk-UA"/>
        </w:rPr>
        <w:t>ю</w:t>
      </w:r>
      <w:r w:rsidRPr="004027D5">
        <w:rPr>
          <w:rFonts w:eastAsia="TimesNewRomanPSMT"/>
          <w:sz w:val="28"/>
          <w:szCs w:val="28"/>
          <w:lang w:val="uk-UA"/>
        </w:rPr>
        <w:t xml:space="preserve"> ймові</w:t>
      </w:r>
      <w:r w:rsidRPr="004027D5">
        <w:rPr>
          <w:rFonts w:eastAsia="Malgun Gothic"/>
          <w:sz w:val="28"/>
          <w:szCs w:val="28"/>
          <w:lang w:val="uk-UA"/>
        </w:rPr>
        <w:t>рностей</w:t>
      </w:r>
      <w:r w:rsidRPr="004027D5">
        <w:rPr>
          <w:rFonts w:eastAsia="TimesNewRomanPSMT"/>
          <w:sz w:val="28"/>
          <w:szCs w:val="28"/>
          <w:lang w:val="uk-UA"/>
        </w:rPr>
        <w:t>, і має широкий спектр застосування в рі</w:t>
      </w:r>
      <w:r w:rsidRPr="004027D5">
        <w:rPr>
          <w:rFonts w:eastAsia="Malgun Gothic"/>
          <w:sz w:val="28"/>
          <w:szCs w:val="28"/>
          <w:lang w:val="uk-UA"/>
        </w:rPr>
        <w:t>зних</w:t>
      </w:r>
      <w:r w:rsidRPr="004027D5">
        <w:rPr>
          <w:rFonts w:eastAsia="TimesNewRomanPSMT"/>
          <w:sz w:val="28"/>
          <w:szCs w:val="28"/>
          <w:lang w:val="uk-UA"/>
        </w:rPr>
        <w:t xml:space="preserve"> галузях знань (наприклад в генетиці, і</w:t>
      </w:r>
      <w:r w:rsidRPr="004027D5">
        <w:rPr>
          <w:rFonts w:eastAsia="Malgun Gothic"/>
          <w:sz w:val="28"/>
          <w:szCs w:val="28"/>
          <w:lang w:val="uk-UA"/>
        </w:rPr>
        <w:t>нформатиці</w:t>
      </w:r>
      <w:r w:rsidRPr="004027D5">
        <w:rPr>
          <w:rFonts w:eastAsia="TimesNewRomanPSMT"/>
          <w:sz w:val="28"/>
          <w:szCs w:val="28"/>
          <w:lang w:val="uk-UA"/>
        </w:rPr>
        <w:t>, статистичні</w:t>
      </w:r>
      <w:r w:rsidRPr="004027D5">
        <w:rPr>
          <w:rFonts w:eastAsia="Malgun Gothic"/>
          <w:sz w:val="28"/>
          <w:szCs w:val="28"/>
          <w:lang w:val="uk-UA"/>
        </w:rPr>
        <w:t>й</w:t>
      </w:r>
      <w:r w:rsidRPr="004027D5">
        <w:rPr>
          <w:rFonts w:eastAsia="TimesNewRomanPSMT"/>
          <w:sz w:val="28"/>
          <w:szCs w:val="28"/>
          <w:lang w:val="uk-UA"/>
        </w:rPr>
        <w:t xml:space="preserve"> фі</w:t>
      </w:r>
      <w:r w:rsidRPr="004027D5">
        <w:rPr>
          <w:rFonts w:eastAsia="Malgun Gothic"/>
          <w:sz w:val="28"/>
          <w:szCs w:val="28"/>
          <w:lang w:val="uk-UA"/>
        </w:rPr>
        <w:t>зиц</w:t>
      </w:r>
      <w:r w:rsidRPr="004027D5">
        <w:rPr>
          <w:rFonts w:eastAsia="TimesNewRomanPSMT"/>
          <w:sz w:val="28"/>
          <w:szCs w:val="28"/>
          <w:lang w:val="uk-UA"/>
        </w:rPr>
        <w:t xml:space="preserve">і). </w:t>
      </w:r>
      <w:proofErr w:type="spellStart"/>
      <w:r w:rsidRPr="005A7DE6">
        <w:rPr>
          <w:rFonts w:eastAsia="TimesNewRomanPSMT"/>
          <w:sz w:val="28"/>
          <w:szCs w:val="28"/>
        </w:rPr>
        <w:t>Термі</w:t>
      </w:r>
      <w:r w:rsidRPr="005A7DE6">
        <w:rPr>
          <w:rFonts w:eastAsia="Malgun Gothic"/>
          <w:sz w:val="28"/>
          <w:szCs w:val="28"/>
        </w:rPr>
        <w:t>н</w:t>
      </w:r>
      <w:proofErr w:type="spellEnd"/>
      <w:r w:rsidRPr="005A7DE6">
        <w:rPr>
          <w:rFonts w:eastAsia="TimesNewRomanPSMT"/>
          <w:sz w:val="28"/>
          <w:szCs w:val="28"/>
        </w:rPr>
        <w:t xml:space="preserve"> «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наторика</w:t>
      </w:r>
      <w:proofErr w:type="spellEnd"/>
      <w:r w:rsidRPr="005A7DE6">
        <w:rPr>
          <w:rFonts w:eastAsia="TimesNewRomanPSMT"/>
          <w:sz w:val="28"/>
          <w:szCs w:val="28"/>
        </w:rPr>
        <w:t xml:space="preserve">» </w:t>
      </w:r>
      <w:proofErr w:type="spellStart"/>
      <w:r w:rsidRPr="005A7DE6">
        <w:rPr>
          <w:rFonts w:eastAsia="TimesNewRomanPSMT"/>
          <w:sz w:val="28"/>
          <w:szCs w:val="28"/>
        </w:rPr>
        <w:t>був</w:t>
      </w:r>
      <w:proofErr w:type="spellEnd"/>
      <w:r w:rsidRPr="005A7DE6">
        <w:rPr>
          <w:rFonts w:eastAsia="TimesNewRomanPSMT"/>
          <w:sz w:val="28"/>
          <w:szCs w:val="28"/>
        </w:rPr>
        <w:t xml:space="preserve"> введений в </w:t>
      </w:r>
      <w:proofErr w:type="spellStart"/>
      <w:r w:rsidRPr="005A7DE6">
        <w:rPr>
          <w:rFonts w:eastAsia="TimesNewRomanPSMT"/>
          <w:sz w:val="28"/>
          <w:szCs w:val="28"/>
        </w:rPr>
        <w:t>математичний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обі</w:t>
      </w:r>
      <w:r w:rsidRPr="005A7DE6">
        <w:rPr>
          <w:rFonts w:eastAsia="Malgun Gothic"/>
          <w:sz w:val="28"/>
          <w:szCs w:val="28"/>
        </w:rPr>
        <w:t>г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Лейбні</w:t>
      </w:r>
      <w:r w:rsidRPr="005A7DE6">
        <w:rPr>
          <w:rFonts w:eastAsia="Malgun Gothic"/>
          <w:sz w:val="28"/>
          <w:szCs w:val="28"/>
        </w:rPr>
        <w:t>цем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який</w:t>
      </w:r>
      <w:proofErr w:type="spellEnd"/>
      <w:r w:rsidRPr="005A7DE6">
        <w:rPr>
          <w:rFonts w:eastAsia="TimesNewRomanPSMT"/>
          <w:sz w:val="28"/>
          <w:szCs w:val="28"/>
        </w:rPr>
        <w:t xml:space="preserve"> в 1666 </w:t>
      </w:r>
      <w:proofErr w:type="spellStart"/>
      <w:r w:rsidRPr="005A7DE6">
        <w:rPr>
          <w:rFonts w:eastAsia="TimesNewRomanPSMT"/>
          <w:sz w:val="28"/>
          <w:szCs w:val="28"/>
        </w:rPr>
        <w:t>році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опублі</w:t>
      </w:r>
      <w:r w:rsidRPr="005A7DE6">
        <w:rPr>
          <w:rFonts w:eastAsia="Malgun Gothic"/>
          <w:sz w:val="28"/>
          <w:szCs w:val="28"/>
        </w:rPr>
        <w:t>кував</w:t>
      </w:r>
      <w:proofErr w:type="spellEnd"/>
      <w:r w:rsidRPr="005A7DE6">
        <w:rPr>
          <w:rFonts w:eastAsia="TimesNewRomanPSMT"/>
          <w:sz w:val="28"/>
          <w:szCs w:val="28"/>
        </w:rPr>
        <w:t xml:space="preserve"> свою </w:t>
      </w:r>
      <w:proofErr w:type="spellStart"/>
      <w:r w:rsidRPr="005A7DE6">
        <w:rPr>
          <w:rFonts w:eastAsia="TimesNewRomanPSMT"/>
          <w:sz w:val="28"/>
          <w:szCs w:val="28"/>
        </w:rPr>
        <w:t>працю</w:t>
      </w:r>
      <w:proofErr w:type="spellEnd"/>
      <w:r w:rsidRPr="005A7DE6">
        <w:rPr>
          <w:rFonts w:eastAsia="TimesNewRomanPSMT"/>
          <w:sz w:val="28"/>
          <w:szCs w:val="28"/>
        </w:rPr>
        <w:t xml:space="preserve"> «</w:t>
      </w:r>
      <w:proofErr w:type="spellStart"/>
      <w:r w:rsidRPr="005A7DE6">
        <w:rPr>
          <w:rFonts w:eastAsia="TimesNewRomanPSMT"/>
          <w:sz w:val="28"/>
          <w:szCs w:val="28"/>
        </w:rPr>
        <w:t>Мі</w:t>
      </w:r>
      <w:r w:rsidRPr="005A7DE6">
        <w:rPr>
          <w:rFonts w:eastAsia="Malgun Gothic"/>
          <w:sz w:val="28"/>
          <w:szCs w:val="28"/>
        </w:rPr>
        <w:t>ркування</w:t>
      </w:r>
      <w:proofErr w:type="spellEnd"/>
      <w:r w:rsidRPr="005A7DE6">
        <w:rPr>
          <w:rFonts w:eastAsia="TimesNewRomanPSMT"/>
          <w:sz w:val="28"/>
          <w:szCs w:val="28"/>
        </w:rPr>
        <w:t xml:space="preserve"> про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наторне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мистецтво</w:t>
      </w:r>
      <w:proofErr w:type="spellEnd"/>
      <w:r w:rsidRPr="005A7DE6">
        <w:rPr>
          <w:rFonts w:eastAsia="TimesNewRomanPSMT"/>
          <w:sz w:val="28"/>
          <w:szCs w:val="28"/>
        </w:rPr>
        <w:t>».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наторика</w:t>
      </w:r>
      <w:proofErr w:type="spellEnd"/>
      <w:r w:rsidRPr="005A7DE6">
        <w:rPr>
          <w:rFonts w:eastAsia="TimesNewRomanPSMT"/>
          <w:sz w:val="28"/>
          <w:szCs w:val="28"/>
        </w:rPr>
        <w:t xml:space="preserve">, в </w:t>
      </w:r>
      <w:proofErr w:type="spellStart"/>
      <w:r>
        <w:rPr>
          <w:rFonts w:eastAsia="TimesNewRomanPSMT"/>
          <w:sz w:val="28"/>
          <w:szCs w:val="28"/>
        </w:rPr>
        <w:t>мистецтві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це</w:t>
      </w:r>
      <w:proofErr w:type="spellEnd"/>
      <w:r w:rsidRPr="005A7DE6">
        <w:rPr>
          <w:rFonts w:eastAsia="TimesNewRomanPSMT"/>
          <w:sz w:val="28"/>
          <w:szCs w:val="28"/>
        </w:rPr>
        <w:t>: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A7DE6">
        <w:rPr>
          <w:rFonts w:eastAsia="TimesNewRomanPSMT"/>
          <w:sz w:val="28"/>
          <w:szCs w:val="28"/>
        </w:rPr>
        <w:lastRenderedPageBreak/>
        <w:t xml:space="preserve">– </w:t>
      </w:r>
      <w:proofErr w:type="spellStart"/>
      <w:r w:rsidRPr="005A7DE6">
        <w:rPr>
          <w:rFonts w:eastAsia="TimesNewRomanPSMT"/>
          <w:sz w:val="28"/>
          <w:szCs w:val="28"/>
        </w:rPr>
        <w:t>розді</w:t>
      </w:r>
      <w:r w:rsidRPr="005A7DE6">
        <w:rPr>
          <w:rFonts w:eastAsia="Malgun Gothic"/>
          <w:sz w:val="28"/>
          <w:szCs w:val="28"/>
        </w:rPr>
        <w:t>л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мистецьк</w:t>
      </w:r>
      <w:r w:rsidRPr="005A7DE6">
        <w:rPr>
          <w:rFonts w:eastAsia="Malgun Gothic"/>
          <w:sz w:val="28"/>
          <w:szCs w:val="28"/>
        </w:rPr>
        <w:t>о</w:t>
      </w:r>
      <w:r w:rsidRPr="005A7DE6">
        <w:rPr>
          <w:rFonts w:eastAsia="TimesNewRomanPSMT"/>
          <w:sz w:val="28"/>
          <w:szCs w:val="28"/>
        </w:rPr>
        <w:t>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теорії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що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вивчає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питання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формоутворення</w:t>
      </w:r>
      <w:proofErr w:type="spellEnd"/>
      <w:r w:rsidRPr="005A7DE6">
        <w:rPr>
          <w:rFonts w:eastAsia="TimesNewRomanPSMT"/>
          <w:sz w:val="28"/>
          <w:szCs w:val="28"/>
        </w:rPr>
        <w:t xml:space="preserve"> на </w:t>
      </w:r>
      <w:proofErr w:type="spellStart"/>
      <w:r w:rsidRPr="005A7DE6">
        <w:rPr>
          <w:rFonts w:eastAsia="TimesNewRomanPSMT"/>
          <w:sz w:val="28"/>
          <w:szCs w:val="28"/>
        </w:rPr>
        <w:t>основі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зних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нац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й</w:t>
      </w:r>
      <w:proofErr w:type="spellEnd"/>
      <w:r w:rsidRPr="005A7DE6">
        <w:rPr>
          <w:rFonts w:eastAsia="TimesNewRomanPSMT"/>
          <w:sz w:val="28"/>
          <w:szCs w:val="28"/>
        </w:rPr>
        <w:t>;</w:t>
      </w:r>
    </w:p>
    <w:p w:rsidR="007643E4" w:rsidRPr="00E746FA" w:rsidRDefault="007643E4" w:rsidP="007643E4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5A7DE6">
        <w:rPr>
          <w:rFonts w:eastAsia="TimesNewRomanPSMT"/>
          <w:sz w:val="28"/>
          <w:szCs w:val="28"/>
        </w:rPr>
        <w:t xml:space="preserve">– метод </w:t>
      </w:r>
      <w:proofErr w:type="spellStart"/>
      <w:r w:rsidRPr="005A7DE6">
        <w:rPr>
          <w:rFonts w:eastAsia="TimesNewRomanPSMT"/>
          <w:sz w:val="28"/>
          <w:szCs w:val="28"/>
        </w:rPr>
        <w:t>форм</w:t>
      </w:r>
      <w:r w:rsidRPr="00E746FA">
        <w:rPr>
          <w:rFonts w:eastAsia="TimesNewRomanPSMT"/>
          <w:sz w:val="28"/>
          <w:szCs w:val="28"/>
        </w:rPr>
        <w:t>оутворення</w:t>
      </w:r>
      <w:proofErr w:type="spellEnd"/>
      <w:r w:rsidRPr="00E746FA">
        <w:rPr>
          <w:rFonts w:eastAsia="TimesNewRomanPSMT"/>
          <w:sz w:val="28"/>
          <w:szCs w:val="28"/>
        </w:rPr>
        <w:t xml:space="preserve"> на </w:t>
      </w:r>
      <w:proofErr w:type="spellStart"/>
      <w:r w:rsidRPr="00E746FA">
        <w:rPr>
          <w:rFonts w:eastAsia="TimesNewRomanPSMT"/>
          <w:sz w:val="28"/>
          <w:szCs w:val="28"/>
        </w:rPr>
        <w:t>основі</w:t>
      </w:r>
      <w:proofErr w:type="spellEnd"/>
      <w:r w:rsidRPr="00E746FA">
        <w:rPr>
          <w:rFonts w:eastAsia="TimesNewRomanPSMT"/>
          <w:sz w:val="28"/>
          <w:szCs w:val="28"/>
        </w:rPr>
        <w:t xml:space="preserve"> </w:t>
      </w:r>
      <w:proofErr w:type="spellStart"/>
      <w:r w:rsidRPr="00E746FA">
        <w:rPr>
          <w:rFonts w:eastAsia="TimesNewRomanPSMT"/>
          <w:sz w:val="28"/>
          <w:szCs w:val="28"/>
        </w:rPr>
        <w:t>рі</w:t>
      </w:r>
      <w:r w:rsidRPr="00E746FA">
        <w:rPr>
          <w:rFonts w:eastAsia="Malgun Gothic"/>
          <w:sz w:val="28"/>
          <w:szCs w:val="28"/>
        </w:rPr>
        <w:t>зних</w:t>
      </w:r>
      <w:proofErr w:type="spellEnd"/>
      <w:r w:rsidRPr="00E746FA">
        <w:rPr>
          <w:rFonts w:eastAsia="TimesNewRomanPSMT"/>
          <w:sz w:val="28"/>
          <w:szCs w:val="28"/>
        </w:rPr>
        <w:t xml:space="preserve"> </w:t>
      </w:r>
      <w:proofErr w:type="spellStart"/>
      <w:r w:rsidRPr="00E746FA">
        <w:rPr>
          <w:rFonts w:eastAsia="TimesNewRomanPSMT"/>
          <w:sz w:val="28"/>
          <w:szCs w:val="28"/>
        </w:rPr>
        <w:t>комбі</w:t>
      </w:r>
      <w:r w:rsidRPr="00E746FA">
        <w:rPr>
          <w:rFonts w:eastAsia="Malgun Gothic"/>
          <w:sz w:val="28"/>
          <w:szCs w:val="28"/>
        </w:rPr>
        <w:t>нац</w:t>
      </w:r>
      <w:r w:rsidRPr="00E746FA">
        <w:rPr>
          <w:rFonts w:eastAsia="TimesNewRomanPSMT"/>
          <w:sz w:val="28"/>
          <w:szCs w:val="28"/>
        </w:rPr>
        <w:t>і</w:t>
      </w:r>
      <w:r w:rsidRPr="00E746FA">
        <w:rPr>
          <w:rFonts w:eastAsia="Malgun Gothic"/>
          <w:sz w:val="28"/>
          <w:szCs w:val="28"/>
        </w:rPr>
        <w:t>й</w:t>
      </w:r>
      <w:proofErr w:type="spellEnd"/>
      <w:r w:rsidRPr="00E746FA">
        <w:rPr>
          <w:rFonts w:eastAsia="TimesNewRomanPSMT"/>
          <w:sz w:val="28"/>
          <w:szCs w:val="28"/>
        </w:rPr>
        <w:t xml:space="preserve"> </w:t>
      </w:r>
      <w:proofErr w:type="spellStart"/>
      <w:r w:rsidRPr="00E746FA">
        <w:rPr>
          <w:rFonts w:eastAsia="TimesNewRomanPSMT"/>
          <w:sz w:val="28"/>
          <w:szCs w:val="28"/>
        </w:rPr>
        <w:t>геометричних</w:t>
      </w:r>
      <w:proofErr w:type="spellEnd"/>
      <w:r w:rsidRPr="00E746FA">
        <w:rPr>
          <w:rFonts w:eastAsia="TimesNewRomanPSMT"/>
          <w:sz w:val="28"/>
          <w:szCs w:val="28"/>
        </w:rPr>
        <w:t xml:space="preserve"> форм.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proofErr w:type="spellStart"/>
      <w:r>
        <w:rPr>
          <w:iCs/>
          <w:sz w:val="28"/>
          <w:szCs w:val="28"/>
        </w:rPr>
        <w:t>Отже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к</w:t>
      </w:r>
      <w:r w:rsidRPr="00E746FA">
        <w:rPr>
          <w:iCs/>
          <w:sz w:val="28"/>
          <w:szCs w:val="28"/>
        </w:rPr>
        <w:t>омбінаторика</w:t>
      </w:r>
      <w:proofErr w:type="spellEnd"/>
      <w:r w:rsidRPr="005A7DE6">
        <w:rPr>
          <w:i/>
          <w:iCs/>
          <w:sz w:val="28"/>
          <w:szCs w:val="28"/>
        </w:rPr>
        <w:t xml:space="preserve"> </w:t>
      </w:r>
      <w:r w:rsidRPr="005A7DE6">
        <w:rPr>
          <w:rFonts w:eastAsia="TimesNewRomanPSMT"/>
          <w:sz w:val="28"/>
          <w:szCs w:val="28"/>
        </w:rPr>
        <w:t xml:space="preserve">– </w:t>
      </w:r>
      <w:proofErr w:type="spellStart"/>
      <w:r w:rsidRPr="005A7DE6">
        <w:rPr>
          <w:rFonts w:eastAsia="TimesNewRomanPSMT"/>
          <w:sz w:val="28"/>
          <w:szCs w:val="28"/>
        </w:rPr>
        <w:t>це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прийоми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знаходження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зних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з’єднань</w:t>
      </w:r>
      <w:proofErr w:type="spellEnd"/>
      <w:r w:rsidRPr="005A7DE6">
        <w:rPr>
          <w:rFonts w:eastAsia="TimesNewRomanPSMT"/>
          <w:sz w:val="28"/>
          <w:szCs w:val="28"/>
        </w:rPr>
        <w:t xml:space="preserve"> (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нац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й</w:t>
      </w:r>
      <w:proofErr w:type="spellEnd"/>
      <w:r w:rsidRPr="005A7DE6">
        <w:rPr>
          <w:rFonts w:eastAsia="TimesNewRomanPSMT"/>
          <w:sz w:val="28"/>
          <w:szCs w:val="28"/>
        </w:rPr>
        <w:t>), перестановок,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сполучень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розмі</w:t>
      </w:r>
      <w:r w:rsidRPr="005A7DE6">
        <w:rPr>
          <w:rFonts w:eastAsia="Malgun Gothic"/>
          <w:sz w:val="28"/>
          <w:szCs w:val="28"/>
        </w:rPr>
        <w:t>щень</w:t>
      </w:r>
      <w:proofErr w:type="spellEnd"/>
      <w:r w:rsidRPr="005A7DE6">
        <w:rPr>
          <w:rFonts w:eastAsia="TimesNewRomanPSMT"/>
          <w:sz w:val="28"/>
          <w:szCs w:val="28"/>
        </w:rPr>
        <w:t xml:space="preserve"> з </w:t>
      </w:r>
      <w:proofErr w:type="spellStart"/>
      <w:r w:rsidRPr="005A7DE6">
        <w:rPr>
          <w:rFonts w:eastAsia="TimesNewRomanPSMT"/>
          <w:sz w:val="28"/>
          <w:szCs w:val="28"/>
        </w:rPr>
        <w:t>даних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 у </w:t>
      </w:r>
      <w:proofErr w:type="spellStart"/>
      <w:r w:rsidRPr="005A7DE6">
        <w:rPr>
          <w:rFonts w:eastAsia="TimesNewRomanPSMT"/>
          <w:sz w:val="28"/>
          <w:szCs w:val="28"/>
        </w:rPr>
        <w:t>певному</w:t>
      </w:r>
      <w:proofErr w:type="spellEnd"/>
      <w:r w:rsidRPr="005A7DE6">
        <w:rPr>
          <w:rFonts w:eastAsia="TimesNewRomanPSMT"/>
          <w:sz w:val="28"/>
          <w:szCs w:val="28"/>
        </w:rPr>
        <w:t xml:space="preserve"> порядку</w:t>
      </w:r>
      <w:r>
        <w:rPr>
          <w:rFonts w:eastAsia="TimesNewRomanPSMT"/>
          <w:sz w:val="28"/>
          <w:szCs w:val="28"/>
        </w:rPr>
        <w:t xml:space="preserve"> (Рисунок 8)</w:t>
      </w:r>
      <w:r w:rsidRPr="005A7DE6">
        <w:rPr>
          <w:rFonts w:eastAsia="TimesNewRomanPSMT"/>
          <w:sz w:val="28"/>
          <w:szCs w:val="28"/>
        </w:rPr>
        <w:t>.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75129A">
        <w:rPr>
          <w:rFonts w:eastAsia="TimesNewRomanPSMT"/>
          <w:sz w:val="28"/>
          <w:szCs w:val="28"/>
        </w:rPr>
        <w:t>У декоративно-</w:t>
      </w:r>
      <w:proofErr w:type="spellStart"/>
      <w:r w:rsidRPr="0075129A">
        <w:rPr>
          <w:rFonts w:eastAsia="TimesNewRomanPSMT"/>
          <w:sz w:val="28"/>
          <w:szCs w:val="28"/>
        </w:rPr>
        <w:t>комбінаторному</w:t>
      </w:r>
      <w:proofErr w:type="spellEnd"/>
      <w:r w:rsidRPr="0075129A">
        <w:rPr>
          <w:rFonts w:eastAsia="TimesNewRomanPSMT"/>
          <w:sz w:val="28"/>
          <w:szCs w:val="28"/>
        </w:rPr>
        <w:t xml:space="preserve"> </w:t>
      </w:r>
      <w:proofErr w:type="spellStart"/>
      <w:r w:rsidRPr="0075129A">
        <w:rPr>
          <w:rFonts w:eastAsia="TimesNewRomanPSMT"/>
          <w:sz w:val="28"/>
          <w:szCs w:val="28"/>
        </w:rPr>
        <w:t>формоутворенні</w:t>
      </w:r>
      <w:proofErr w:type="spellEnd"/>
      <w:r w:rsidRPr="0075129A">
        <w:rPr>
          <w:rFonts w:eastAsia="TimesNewRomanPSMT"/>
          <w:sz w:val="28"/>
          <w:szCs w:val="28"/>
        </w:rPr>
        <w:t xml:space="preserve"> </w:t>
      </w:r>
      <w:proofErr w:type="spellStart"/>
      <w:r w:rsidRPr="0075129A">
        <w:rPr>
          <w:rFonts w:eastAsia="TimesNewRomanPSMT"/>
          <w:sz w:val="28"/>
          <w:szCs w:val="28"/>
        </w:rPr>
        <w:t>використовується</w:t>
      </w:r>
      <w:proofErr w:type="spellEnd"/>
      <w:r w:rsidRPr="0075129A">
        <w:rPr>
          <w:rFonts w:eastAsia="TimesNewRomanPSMT"/>
          <w:sz w:val="28"/>
          <w:szCs w:val="28"/>
        </w:rPr>
        <w:t xml:space="preserve"> модуль. Модуль</w:t>
      </w:r>
      <w:r w:rsidRPr="005A7DE6">
        <w:rPr>
          <w:rFonts w:eastAsia="TimesNewRomanPSMT"/>
          <w:i/>
          <w:sz w:val="28"/>
          <w:szCs w:val="28"/>
        </w:rPr>
        <w:t xml:space="preserve"> – </w:t>
      </w:r>
      <w:proofErr w:type="spellStart"/>
      <w:r w:rsidRPr="005A7DE6">
        <w:rPr>
          <w:rFonts w:eastAsia="TimesNewRomanPSMT"/>
          <w:sz w:val="28"/>
          <w:szCs w:val="28"/>
        </w:rPr>
        <w:t>це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одиниця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міри</w:t>
      </w:r>
      <w:proofErr w:type="spellEnd"/>
      <w:r w:rsidRPr="005A7DE6">
        <w:rPr>
          <w:rFonts w:eastAsia="TimesNewRomanPSMT"/>
          <w:sz w:val="28"/>
          <w:szCs w:val="28"/>
        </w:rPr>
        <w:t xml:space="preserve">. </w:t>
      </w:r>
      <w:proofErr w:type="spellStart"/>
      <w:r w:rsidRPr="005A7DE6">
        <w:rPr>
          <w:rFonts w:eastAsia="TimesNewRomanPSMT"/>
          <w:sz w:val="28"/>
          <w:szCs w:val="28"/>
        </w:rPr>
        <w:t>Наприклад</w:t>
      </w:r>
      <w:proofErr w:type="spellEnd"/>
      <w:r w:rsidRPr="005A7DE6">
        <w:rPr>
          <w:rFonts w:eastAsia="TimesNewRomanPSMT"/>
          <w:sz w:val="28"/>
          <w:szCs w:val="28"/>
        </w:rPr>
        <w:t xml:space="preserve">, в </w:t>
      </w:r>
      <w:proofErr w:type="spellStart"/>
      <w:r w:rsidRPr="005A7DE6">
        <w:rPr>
          <w:rFonts w:eastAsia="TimesNewRomanPSMT"/>
          <w:sz w:val="28"/>
          <w:szCs w:val="28"/>
        </w:rPr>
        <w:t>архітектурі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це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частина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споруди</w:t>
      </w:r>
      <w:proofErr w:type="spellEnd"/>
      <w:r w:rsidRPr="005A7DE6">
        <w:rPr>
          <w:rFonts w:eastAsia="TimesNewRomanPSMT"/>
          <w:sz w:val="28"/>
          <w:szCs w:val="28"/>
        </w:rPr>
        <w:t xml:space="preserve">, яка </w:t>
      </w:r>
      <w:proofErr w:type="spellStart"/>
      <w:r w:rsidRPr="005A7DE6">
        <w:rPr>
          <w:rFonts w:eastAsia="TimesNewRomanPSMT"/>
          <w:sz w:val="28"/>
          <w:szCs w:val="28"/>
        </w:rPr>
        <w:t>слугує</w:t>
      </w:r>
      <w:proofErr w:type="spellEnd"/>
      <w:r w:rsidRPr="005A7DE6">
        <w:rPr>
          <w:rFonts w:eastAsia="TimesNewRomanPSMT"/>
          <w:sz w:val="28"/>
          <w:szCs w:val="28"/>
        </w:rPr>
        <w:t xml:space="preserve"> для </w:t>
      </w:r>
      <w:proofErr w:type="spellStart"/>
      <w:r w:rsidRPr="005A7DE6">
        <w:rPr>
          <w:rFonts w:eastAsia="TimesNewRomanPSMT"/>
          <w:sz w:val="28"/>
          <w:szCs w:val="28"/>
        </w:rPr>
        <w:t>досягнення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співрозмірності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архітектурної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споруди</w:t>
      </w:r>
      <w:proofErr w:type="spellEnd"/>
      <w:r w:rsidRPr="005A7DE6">
        <w:rPr>
          <w:rFonts w:eastAsia="TimesNewRomanPSMT"/>
          <w:sz w:val="28"/>
          <w:szCs w:val="28"/>
        </w:rPr>
        <w:t xml:space="preserve"> в </w:t>
      </w:r>
      <w:proofErr w:type="spellStart"/>
      <w:r w:rsidRPr="005A7DE6">
        <w:rPr>
          <w:rFonts w:eastAsia="TimesNewRomanPSMT"/>
          <w:sz w:val="28"/>
          <w:szCs w:val="28"/>
        </w:rPr>
        <w:t>цілому</w:t>
      </w:r>
      <w:proofErr w:type="spellEnd"/>
      <w:r w:rsidRPr="005A7DE6">
        <w:rPr>
          <w:rFonts w:eastAsia="TimesNewRomanPSMT"/>
          <w:sz w:val="28"/>
          <w:szCs w:val="28"/>
        </w:rPr>
        <w:t xml:space="preserve"> та </w:t>
      </w:r>
      <w:proofErr w:type="spellStart"/>
      <w:r w:rsidRPr="005A7DE6">
        <w:rPr>
          <w:rFonts w:eastAsia="TimesNewRomanPSMT"/>
          <w:sz w:val="28"/>
          <w:szCs w:val="28"/>
        </w:rPr>
        <w:t>її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частин</w:t>
      </w:r>
      <w:proofErr w:type="spellEnd"/>
      <w:r w:rsidRPr="005A7DE6">
        <w:rPr>
          <w:rFonts w:eastAsia="TimesNewRomanPSMT"/>
          <w:sz w:val="28"/>
          <w:szCs w:val="28"/>
        </w:rPr>
        <w:t xml:space="preserve">. В </w:t>
      </w:r>
      <w:proofErr w:type="spellStart"/>
      <w:r w:rsidRPr="005A7DE6">
        <w:rPr>
          <w:rFonts w:eastAsia="TimesNewRomanPSMT"/>
          <w:sz w:val="28"/>
          <w:szCs w:val="28"/>
        </w:rPr>
        <w:t>класичній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архітектурі</w:t>
      </w:r>
      <w:proofErr w:type="spellEnd"/>
      <w:r w:rsidRPr="005A7DE6">
        <w:rPr>
          <w:rFonts w:eastAsia="TimesNewRomanPSMT"/>
          <w:sz w:val="28"/>
          <w:szCs w:val="28"/>
        </w:rPr>
        <w:t xml:space="preserve"> модуль </w:t>
      </w:r>
      <w:proofErr w:type="spellStart"/>
      <w:r w:rsidRPr="005A7DE6">
        <w:rPr>
          <w:rFonts w:eastAsia="TimesNewRomanPSMT"/>
          <w:sz w:val="28"/>
          <w:szCs w:val="28"/>
        </w:rPr>
        <w:t>дорівнює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радіусу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або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діаметру</w:t>
      </w:r>
      <w:proofErr w:type="spellEnd"/>
      <w:r w:rsidRPr="005A7DE6">
        <w:rPr>
          <w:rFonts w:eastAsia="TimesNewRomanPSMT"/>
          <w:sz w:val="28"/>
          <w:szCs w:val="28"/>
        </w:rPr>
        <w:t xml:space="preserve"> колони </w:t>
      </w:r>
      <w:proofErr w:type="spellStart"/>
      <w:r w:rsidRPr="005A7DE6">
        <w:rPr>
          <w:rFonts w:eastAsia="TimesNewRomanPSMT"/>
          <w:sz w:val="28"/>
          <w:szCs w:val="28"/>
        </w:rPr>
        <w:t>її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основної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частини</w:t>
      </w:r>
      <w:proofErr w:type="spellEnd"/>
      <w:r w:rsidRPr="005A7DE6">
        <w:rPr>
          <w:rFonts w:eastAsia="TimesNewRomanPSMT"/>
          <w:sz w:val="28"/>
          <w:szCs w:val="28"/>
        </w:rPr>
        <w:t>.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i/>
          <w:sz w:val="28"/>
          <w:szCs w:val="28"/>
        </w:rPr>
      </w:pPr>
      <w:r w:rsidRPr="000D3451">
        <w:rPr>
          <w:rFonts w:eastAsia="TimesNewRomanPSMT"/>
          <w:sz w:val="28"/>
          <w:szCs w:val="28"/>
        </w:rPr>
        <w:t xml:space="preserve">Модуль в </w:t>
      </w:r>
      <w:proofErr w:type="spellStart"/>
      <w:r w:rsidRPr="000D3451">
        <w:rPr>
          <w:rFonts w:eastAsia="TimesNewRomanPSMT"/>
          <w:sz w:val="28"/>
          <w:szCs w:val="28"/>
        </w:rPr>
        <w:t>дизайні</w:t>
      </w:r>
      <w:proofErr w:type="spellEnd"/>
      <w:r w:rsidRPr="000D3451">
        <w:rPr>
          <w:rFonts w:eastAsia="TimesNewRomanPSMT"/>
          <w:sz w:val="28"/>
          <w:szCs w:val="28"/>
        </w:rPr>
        <w:t xml:space="preserve"> </w:t>
      </w:r>
      <w:proofErr w:type="spellStart"/>
      <w:r w:rsidRPr="000D3451">
        <w:rPr>
          <w:rFonts w:eastAsia="TimesNewRomanPSMT"/>
          <w:sz w:val="28"/>
          <w:szCs w:val="28"/>
        </w:rPr>
        <w:t>це</w:t>
      </w:r>
      <w:proofErr w:type="spellEnd"/>
      <w:r w:rsidRPr="005A7DE6">
        <w:rPr>
          <w:rFonts w:eastAsia="TimesNewRomanPSMT"/>
          <w:sz w:val="28"/>
          <w:szCs w:val="28"/>
        </w:rPr>
        <w:t xml:space="preserve"> – величина </w:t>
      </w:r>
      <w:proofErr w:type="spellStart"/>
      <w:r w:rsidRPr="005A7DE6">
        <w:rPr>
          <w:rFonts w:eastAsia="TimesNewRomanPSMT"/>
          <w:sz w:val="28"/>
          <w:szCs w:val="28"/>
        </w:rPr>
        <w:t>прийнята</w:t>
      </w:r>
      <w:proofErr w:type="spellEnd"/>
      <w:r w:rsidRPr="005A7DE6">
        <w:rPr>
          <w:rFonts w:eastAsia="TimesNewRomanPSMT"/>
          <w:sz w:val="28"/>
          <w:szCs w:val="28"/>
        </w:rPr>
        <w:t xml:space="preserve"> за основу </w:t>
      </w:r>
      <w:proofErr w:type="spellStart"/>
      <w:r w:rsidRPr="005A7DE6">
        <w:rPr>
          <w:rFonts w:eastAsia="TimesNewRomanPSMT"/>
          <w:sz w:val="28"/>
          <w:szCs w:val="28"/>
        </w:rPr>
        <w:t>розрахунку</w:t>
      </w:r>
      <w:proofErr w:type="spellEnd"/>
      <w:r w:rsidRPr="005A7DE6">
        <w:rPr>
          <w:rFonts w:eastAsia="TimesNewRomanPSMT"/>
          <w:sz w:val="28"/>
          <w:szCs w:val="28"/>
        </w:rPr>
        <w:t xml:space="preserve"> будь-</w:t>
      </w:r>
      <w:proofErr w:type="spellStart"/>
      <w:r w:rsidRPr="005A7DE6">
        <w:rPr>
          <w:rFonts w:eastAsia="TimesNewRomanPSMT"/>
          <w:sz w:val="28"/>
          <w:szCs w:val="28"/>
        </w:rPr>
        <w:t>якого</w:t>
      </w:r>
      <w:proofErr w:type="spellEnd"/>
      <w:r w:rsidRPr="005A7DE6">
        <w:rPr>
          <w:rFonts w:eastAsia="TimesNewRomanPSMT"/>
          <w:sz w:val="28"/>
          <w:szCs w:val="28"/>
        </w:rPr>
        <w:t xml:space="preserve"> предмету, </w:t>
      </w:r>
      <w:proofErr w:type="spellStart"/>
      <w:r w:rsidRPr="005A7DE6">
        <w:rPr>
          <w:rFonts w:eastAsia="TimesNewRomanPSMT"/>
          <w:sz w:val="28"/>
          <w:szCs w:val="28"/>
        </w:rPr>
        <w:t>машини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proofErr w:type="gramStart"/>
      <w:r w:rsidRPr="005A7DE6">
        <w:rPr>
          <w:rFonts w:eastAsia="TimesNewRomanPSMT"/>
          <w:sz w:val="28"/>
          <w:szCs w:val="28"/>
        </w:rPr>
        <w:t>споруди</w:t>
      </w:r>
      <w:proofErr w:type="spellEnd"/>
      <w:proofErr w:type="gramEnd"/>
      <w:r w:rsidRPr="005A7DE6">
        <w:rPr>
          <w:rFonts w:eastAsia="TimesNewRomanPSMT"/>
          <w:sz w:val="28"/>
          <w:szCs w:val="28"/>
        </w:rPr>
        <w:t xml:space="preserve"> а </w:t>
      </w:r>
      <w:proofErr w:type="spellStart"/>
      <w:r w:rsidRPr="005A7DE6">
        <w:rPr>
          <w:rFonts w:eastAsia="TimesNewRomanPSMT"/>
          <w:sz w:val="28"/>
          <w:szCs w:val="28"/>
        </w:rPr>
        <w:t>також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їх</w:t>
      </w:r>
      <w:proofErr w:type="spellEnd"/>
      <w:r w:rsidRPr="005A7DE6">
        <w:rPr>
          <w:rFonts w:eastAsia="TimesNewRomanPSMT"/>
          <w:sz w:val="28"/>
          <w:szCs w:val="28"/>
        </w:rPr>
        <w:t xml:space="preserve"> деталей, </w:t>
      </w:r>
      <w:proofErr w:type="spellStart"/>
      <w:r w:rsidRPr="005A7DE6">
        <w:rPr>
          <w:rFonts w:eastAsia="TimesNewRomanPSMT"/>
          <w:sz w:val="28"/>
          <w:szCs w:val="28"/>
        </w:rPr>
        <w:t>вузлів</w:t>
      </w:r>
      <w:proofErr w:type="spellEnd"/>
      <w:r w:rsidRPr="005A7DE6">
        <w:rPr>
          <w:rFonts w:eastAsia="TimesNewRomanPSMT"/>
          <w:sz w:val="28"/>
          <w:szCs w:val="28"/>
        </w:rPr>
        <w:t xml:space="preserve"> та </w:t>
      </w:r>
      <w:proofErr w:type="spellStart"/>
      <w:r w:rsidRPr="005A7DE6">
        <w:rPr>
          <w:rFonts w:eastAsia="TimesNewRomanPSMT"/>
          <w:sz w:val="28"/>
          <w:szCs w:val="28"/>
        </w:rPr>
        <w:t>елементів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які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завжди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будуть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кратні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вибраному</w:t>
      </w:r>
      <w:proofErr w:type="spellEnd"/>
      <w:r w:rsidRPr="005A7DE6">
        <w:rPr>
          <w:rFonts w:eastAsia="TimesNewRomanPSMT"/>
          <w:sz w:val="28"/>
          <w:szCs w:val="28"/>
        </w:rPr>
        <w:t xml:space="preserve"> модулю.     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proofErr w:type="spellStart"/>
      <w:r w:rsidRPr="005A7DE6">
        <w:rPr>
          <w:rFonts w:eastAsia="TimesNewRomanPSMT"/>
          <w:sz w:val="28"/>
          <w:szCs w:val="28"/>
        </w:rPr>
        <w:t>Рані</w:t>
      </w:r>
      <w:r w:rsidRPr="005A7DE6">
        <w:rPr>
          <w:rFonts w:eastAsia="Malgun Gothic"/>
          <w:sz w:val="28"/>
          <w:szCs w:val="28"/>
        </w:rPr>
        <w:t>ше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нших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наторний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пі</w:t>
      </w:r>
      <w:r w:rsidRPr="005A7DE6">
        <w:rPr>
          <w:rFonts w:eastAsia="Malgun Gothic"/>
          <w:sz w:val="28"/>
          <w:szCs w:val="28"/>
        </w:rPr>
        <w:t>дх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д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проявився</w:t>
      </w:r>
      <w:proofErr w:type="spellEnd"/>
      <w:r w:rsidRPr="005A7DE6">
        <w:rPr>
          <w:rFonts w:eastAsia="TimesNewRomanPSMT"/>
          <w:sz w:val="28"/>
          <w:szCs w:val="28"/>
        </w:rPr>
        <w:t xml:space="preserve"> в </w:t>
      </w:r>
      <w:proofErr w:type="spellStart"/>
      <w:r w:rsidRPr="005A7DE6">
        <w:rPr>
          <w:rFonts w:eastAsia="TimesNewRomanPSMT"/>
          <w:sz w:val="28"/>
          <w:szCs w:val="28"/>
        </w:rPr>
        <w:t>буді</w:t>
      </w:r>
      <w:r w:rsidRPr="005A7DE6">
        <w:rPr>
          <w:rFonts w:eastAsia="Malgun Gothic"/>
          <w:sz w:val="28"/>
          <w:szCs w:val="28"/>
        </w:rPr>
        <w:t>вельн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справі</w:t>
      </w:r>
      <w:proofErr w:type="spellEnd"/>
      <w:r w:rsidRPr="005A7DE6">
        <w:rPr>
          <w:rFonts w:eastAsia="TimesNewRomanPSMT"/>
          <w:sz w:val="28"/>
          <w:szCs w:val="28"/>
        </w:rPr>
        <w:t xml:space="preserve"> і, </w:t>
      </w:r>
      <w:proofErr w:type="spellStart"/>
      <w:r w:rsidRPr="005A7DE6">
        <w:rPr>
          <w:rFonts w:eastAsia="TimesNewRomanPSMT"/>
          <w:sz w:val="28"/>
          <w:szCs w:val="28"/>
        </w:rPr>
        <w:t>пройшовши</w:t>
      </w:r>
      <w:proofErr w:type="spellEnd"/>
      <w:r w:rsidRPr="005A7DE6">
        <w:rPr>
          <w:rFonts w:eastAsia="TimesNewRomanPSMT"/>
          <w:sz w:val="28"/>
          <w:szCs w:val="28"/>
        </w:rPr>
        <w:t xml:space="preserve"> через </w:t>
      </w:r>
      <w:proofErr w:type="spellStart"/>
      <w:r w:rsidRPr="005A7DE6">
        <w:rPr>
          <w:rFonts w:eastAsia="TimesNewRomanPSMT"/>
          <w:sz w:val="28"/>
          <w:szCs w:val="28"/>
        </w:rPr>
        <w:t>столі</w:t>
      </w:r>
      <w:r w:rsidRPr="005A7DE6">
        <w:rPr>
          <w:rFonts w:eastAsia="Malgun Gothic"/>
          <w:sz w:val="28"/>
          <w:szCs w:val="28"/>
        </w:rPr>
        <w:t>ття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перетворився</w:t>
      </w:r>
      <w:proofErr w:type="spellEnd"/>
      <w:r w:rsidRPr="005A7DE6">
        <w:rPr>
          <w:rFonts w:eastAsia="TimesNewRomanPSMT"/>
          <w:sz w:val="28"/>
          <w:szCs w:val="28"/>
        </w:rPr>
        <w:t xml:space="preserve"> в метод модульного </w:t>
      </w:r>
      <w:proofErr w:type="spellStart"/>
      <w:r w:rsidRPr="005A7DE6">
        <w:rPr>
          <w:rFonts w:eastAsia="TimesNewRomanPSMT"/>
          <w:sz w:val="28"/>
          <w:szCs w:val="28"/>
        </w:rPr>
        <w:t>проектування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що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застосовувався</w:t>
      </w:r>
      <w:proofErr w:type="spellEnd"/>
      <w:r w:rsidRPr="005A7DE6">
        <w:rPr>
          <w:rFonts w:eastAsia="TimesNewRomanPSMT"/>
          <w:sz w:val="28"/>
          <w:szCs w:val="28"/>
        </w:rPr>
        <w:t xml:space="preserve"> як при </w:t>
      </w:r>
      <w:proofErr w:type="spellStart"/>
      <w:r w:rsidRPr="005A7DE6">
        <w:rPr>
          <w:rFonts w:eastAsia="TimesNewRomanPSMT"/>
          <w:sz w:val="28"/>
          <w:szCs w:val="28"/>
        </w:rPr>
        <w:t>буді</w:t>
      </w:r>
      <w:r w:rsidRPr="005A7DE6">
        <w:rPr>
          <w:rFonts w:eastAsia="Malgun Gothic"/>
          <w:sz w:val="28"/>
          <w:szCs w:val="28"/>
        </w:rPr>
        <w:t>вництв</w:t>
      </w:r>
      <w:r w:rsidRPr="005A7DE6">
        <w:rPr>
          <w:rFonts w:eastAsia="TimesNewRomanPSMT"/>
          <w:sz w:val="28"/>
          <w:szCs w:val="28"/>
        </w:rPr>
        <w:t>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житла</w:t>
      </w:r>
      <w:proofErr w:type="spellEnd"/>
      <w:r w:rsidRPr="005A7DE6">
        <w:rPr>
          <w:rFonts w:eastAsia="TimesNewRomanPSMT"/>
          <w:sz w:val="28"/>
          <w:szCs w:val="28"/>
        </w:rPr>
        <w:t xml:space="preserve">, так і при </w:t>
      </w:r>
      <w:proofErr w:type="spellStart"/>
      <w:r w:rsidRPr="005A7DE6">
        <w:rPr>
          <w:rFonts w:eastAsia="TimesNewRomanPSMT"/>
          <w:sz w:val="28"/>
          <w:szCs w:val="28"/>
        </w:rPr>
        <w:t>створенні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культових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споруд</w:t>
      </w:r>
      <w:proofErr w:type="spellEnd"/>
      <w:r w:rsidRPr="005A7DE6">
        <w:rPr>
          <w:rFonts w:eastAsia="TimesNewRomanPSMT"/>
          <w:sz w:val="28"/>
          <w:szCs w:val="28"/>
        </w:rPr>
        <w:t xml:space="preserve"> (</w:t>
      </w:r>
      <w:proofErr w:type="spellStart"/>
      <w:r w:rsidRPr="005A7DE6">
        <w:rPr>
          <w:rFonts w:eastAsia="TimesNewRomanPSMT"/>
          <w:sz w:val="28"/>
          <w:szCs w:val="28"/>
        </w:rPr>
        <w:t>храмі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пі</w:t>
      </w:r>
      <w:r w:rsidRPr="005A7DE6">
        <w:rPr>
          <w:rFonts w:eastAsia="Malgun Gothic"/>
          <w:sz w:val="28"/>
          <w:szCs w:val="28"/>
        </w:rPr>
        <w:t>рам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д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тощо</w:t>
      </w:r>
      <w:proofErr w:type="spellEnd"/>
      <w:r>
        <w:rPr>
          <w:rFonts w:eastAsia="TimesNewRomanPSMT"/>
          <w:sz w:val="28"/>
          <w:szCs w:val="28"/>
        </w:rPr>
        <w:t>)</w:t>
      </w:r>
      <w:r w:rsidRPr="005A7DE6">
        <w:rPr>
          <w:rFonts w:eastAsia="TimesNewRomanPSMT"/>
          <w:sz w:val="28"/>
          <w:szCs w:val="28"/>
        </w:rPr>
        <w:t>.</w:t>
      </w:r>
    </w:p>
    <w:p w:rsidR="007643E4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5A7DE6">
        <w:rPr>
          <w:rFonts w:eastAsia="TimesNewRomanPSMT"/>
          <w:sz w:val="28"/>
          <w:szCs w:val="28"/>
        </w:rPr>
        <w:t xml:space="preserve">При </w:t>
      </w:r>
      <w:proofErr w:type="spellStart"/>
      <w:r w:rsidRPr="005A7DE6">
        <w:rPr>
          <w:rFonts w:eastAsia="TimesNewRomanPSMT"/>
          <w:sz w:val="28"/>
          <w:szCs w:val="28"/>
        </w:rPr>
        <w:t>пошуку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наторного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повинні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вирі</w:t>
      </w:r>
      <w:r w:rsidRPr="005A7DE6">
        <w:rPr>
          <w:rFonts w:eastAsia="Malgun Gothic"/>
          <w:sz w:val="28"/>
          <w:szCs w:val="28"/>
        </w:rPr>
        <w:t>шуватися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такі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основні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завдання</w:t>
      </w:r>
      <w:proofErr w:type="spellEnd"/>
      <w:r w:rsidRPr="005A7DE6">
        <w:rPr>
          <w:rFonts w:eastAsia="TimesNewRomanPSMT"/>
          <w:sz w:val="28"/>
          <w:szCs w:val="28"/>
        </w:rPr>
        <w:t>: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неповторні</w:t>
      </w:r>
      <w:r w:rsidRPr="005A7DE6">
        <w:rPr>
          <w:rFonts w:eastAsia="Malgun Gothic"/>
          <w:sz w:val="28"/>
          <w:szCs w:val="28"/>
        </w:rPr>
        <w:t>сть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зноман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тних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композиці</w:t>
      </w:r>
      <w:r w:rsidRPr="005A7DE6">
        <w:rPr>
          <w:rFonts w:eastAsia="Malgun Gothic"/>
          <w:sz w:val="28"/>
          <w:szCs w:val="28"/>
        </w:rPr>
        <w:t>йних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прийомі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декоративна та </w:t>
      </w:r>
      <w:proofErr w:type="spellStart"/>
      <w:r w:rsidRPr="005A7DE6">
        <w:rPr>
          <w:rFonts w:eastAsia="TimesNewRomanPSMT"/>
          <w:sz w:val="28"/>
          <w:szCs w:val="28"/>
        </w:rPr>
        <w:t>естетична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ці</w:t>
      </w:r>
      <w:r w:rsidRPr="005A7DE6">
        <w:rPr>
          <w:rFonts w:eastAsia="Malgun Gothic"/>
          <w:sz w:val="28"/>
          <w:szCs w:val="28"/>
        </w:rPr>
        <w:t>нн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сть</w:t>
      </w:r>
      <w:proofErr w:type="spellEnd"/>
      <w:r w:rsidRPr="005A7DE6">
        <w:rPr>
          <w:rFonts w:eastAsia="TimesNewRomanPSMT"/>
          <w:sz w:val="28"/>
          <w:szCs w:val="28"/>
        </w:rPr>
        <w:t>.</w:t>
      </w:r>
    </w:p>
    <w:p w:rsidR="007643E4" w:rsidRDefault="007643E4" w:rsidP="007643E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TimesNewRomanPSMT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0C3A4DC1" wp14:editId="33C5A8A0">
            <wp:extent cx="1895475" cy="2587682"/>
            <wp:effectExtent l="0" t="0" r="0" b="3175"/>
            <wp:docPr id="7" name="Рисунок 7" descr="http://artisthall.ru/wp-content/uploads/2016/12/artisthall-foto-topic-combinatoric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isthall.ru/wp-content/uploads/2016/12/artisthall-foto-topic-combinatorica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7" t="2435" r="5515" b="2557"/>
                    <a:stretch/>
                  </pic:blipFill>
                  <pic:spPr bwMode="auto">
                    <a:xfrm>
                      <a:off x="0" y="0"/>
                      <a:ext cx="1918459" cy="2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3E4" w:rsidRPr="00005115" w:rsidRDefault="007643E4" w:rsidP="007643E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TimesNewRomanPSMT"/>
          <w:i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 xml:space="preserve">Рисунок 8 - </w:t>
      </w:r>
      <w:r>
        <w:rPr>
          <w:rFonts w:eastAsia="TimesNewRomanPSMT"/>
          <w:i/>
          <w:sz w:val="28"/>
          <w:szCs w:val="28"/>
          <w:lang w:val="uk-UA"/>
        </w:rPr>
        <w:t>Р</w:t>
      </w:r>
      <w:proofErr w:type="spellStart"/>
      <w:r w:rsidRPr="00005115">
        <w:rPr>
          <w:rFonts w:eastAsia="TimesNewRomanPSMT"/>
          <w:i/>
          <w:sz w:val="28"/>
          <w:szCs w:val="28"/>
        </w:rPr>
        <w:t>озміщення</w:t>
      </w:r>
      <w:proofErr w:type="spellEnd"/>
      <w:r w:rsidRPr="00005115">
        <w:rPr>
          <w:rFonts w:eastAsia="TimesNewRomanPSMT"/>
          <w:i/>
          <w:sz w:val="28"/>
          <w:szCs w:val="28"/>
        </w:rPr>
        <w:t xml:space="preserve"> </w:t>
      </w:r>
      <w:proofErr w:type="spellStart"/>
      <w:r w:rsidRPr="00005115">
        <w:rPr>
          <w:rFonts w:eastAsia="TimesNewRomanPSMT"/>
          <w:i/>
          <w:sz w:val="28"/>
          <w:szCs w:val="28"/>
        </w:rPr>
        <w:t>комбінаторного</w:t>
      </w:r>
      <w:proofErr w:type="spellEnd"/>
      <w:r w:rsidRPr="00005115">
        <w:rPr>
          <w:rFonts w:eastAsia="TimesNewRomanPSMT"/>
          <w:i/>
          <w:sz w:val="28"/>
          <w:szCs w:val="28"/>
        </w:rPr>
        <w:t xml:space="preserve"> </w:t>
      </w:r>
      <w:proofErr w:type="spellStart"/>
      <w:r w:rsidRPr="00005115">
        <w:rPr>
          <w:rFonts w:eastAsia="TimesNewRomanPSMT"/>
          <w:i/>
          <w:sz w:val="28"/>
          <w:szCs w:val="28"/>
        </w:rPr>
        <w:t>елемента</w:t>
      </w:r>
      <w:proofErr w:type="spellEnd"/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</w:p>
    <w:p w:rsidR="007643E4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proofErr w:type="spellStart"/>
      <w:r w:rsidRPr="005A7DE6">
        <w:rPr>
          <w:rFonts w:eastAsia="TimesNewRomanPSMT"/>
          <w:sz w:val="28"/>
          <w:szCs w:val="28"/>
        </w:rPr>
        <w:t>Декоративний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наторний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</w:t>
      </w:r>
      <w:proofErr w:type="spellEnd"/>
      <w:r w:rsidRPr="005A7DE6">
        <w:rPr>
          <w:rFonts w:eastAsia="TimesNewRomanPSMT"/>
          <w:sz w:val="28"/>
          <w:szCs w:val="28"/>
        </w:rPr>
        <w:t xml:space="preserve"> повинен </w:t>
      </w:r>
      <w:proofErr w:type="spellStart"/>
      <w:r w:rsidRPr="005A7DE6">
        <w:rPr>
          <w:rFonts w:eastAsia="TimesNewRomanPSMT"/>
          <w:sz w:val="28"/>
          <w:szCs w:val="28"/>
        </w:rPr>
        <w:t>вписуватися</w:t>
      </w:r>
      <w:proofErr w:type="spellEnd"/>
      <w:r w:rsidRPr="005A7DE6">
        <w:rPr>
          <w:rFonts w:eastAsia="TimesNewRomanPSMT"/>
          <w:sz w:val="28"/>
          <w:szCs w:val="28"/>
        </w:rPr>
        <w:t xml:space="preserve"> в будь-яку структуру, бути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складовою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частиною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композиції</w:t>
      </w:r>
      <w:proofErr w:type="spellEnd"/>
      <w:r w:rsidRPr="005A7DE6">
        <w:rPr>
          <w:rFonts w:eastAsia="TimesNewRomanPSMT"/>
          <w:sz w:val="28"/>
          <w:szCs w:val="28"/>
        </w:rPr>
        <w:t xml:space="preserve">. </w:t>
      </w:r>
      <w:proofErr w:type="spellStart"/>
      <w:r w:rsidRPr="005A7DE6">
        <w:rPr>
          <w:rFonts w:eastAsia="TimesNewRomanPSMT"/>
          <w:sz w:val="28"/>
          <w:szCs w:val="28"/>
        </w:rPr>
        <w:t>Пошук</w:t>
      </w:r>
      <w:proofErr w:type="spellEnd"/>
      <w:r w:rsidRPr="005A7DE6">
        <w:rPr>
          <w:rFonts w:eastAsia="TimesNewRomanPSMT"/>
          <w:sz w:val="28"/>
          <w:szCs w:val="28"/>
        </w:rPr>
        <w:t xml:space="preserve"> декоративного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наторного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елемента</w:t>
      </w:r>
      <w:proofErr w:type="spellEnd"/>
      <w:r w:rsidRPr="005A7DE6">
        <w:rPr>
          <w:rFonts w:eastAsia="TimesNewRomanPSMT"/>
          <w:sz w:val="28"/>
          <w:szCs w:val="28"/>
        </w:rPr>
        <w:t xml:space="preserve"> на </w:t>
      </w:r>
      <w:proofErr w:type="spellStart"/>
      <w:r w:rsidRPr="005A7DE6">
        <w:rPr>
          <w:rFonts w:eastAsia="TimesNewRomanPSMT"/>
          <w:sz w:val="28"/>
          <w:szCs w:val="28"/>
        </w:rPr>
        <w:t>основі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геометричних</w:t>
      </w:r>
      <w:proofErr w:type="spellEnd"/>
      <w:r>
        <w:rPr>
          <w:rFonts w:eastAsia="TimesNewRomanPSMT"/>
          <w:sz w:val="28"/>
          <w:szCs w:val="28"/>
        </w:rPr>
        <w:t xml:space="preserve"> форм</w:t>
      </w:r>
      <w:r w:rsidRPr="005A7DE6">
        <w:rPr>
          <w:rFonts w:eastAsia="TimesNewRomanPSMT"/>
          <w:sz w:val="28"/>
          <w:szCs w:val="28"/>
        </w:rPr>
        <w:t xml:space="preserve"> з </w:t>
      </w:r>
      <w:proofErr w:type="spellStart"/>
      <w:r w:rsidRPr="005A7DE6">
        <w:rPr>
          <w:rFonts w:eastAsia="TimesNewRomanPSMT"/>
          <w:sz w:val="28"/>
          <w:szCs w:val="28"/>
        </w:rPr>
        <w:t>прямолі</w:t>
      </w:r>
      <w:r w:rsidRPr="005A7DE6">
        <w:rPr>
          <w:rFonts w:eastAsia="Malgun Gothic"/>
          <w:sz w:val="28"/>
          <w:szCs w:val="28"/>
        </w:rPr>
        <w:t>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йними</w:t>
      </w:r>
      <w:proofErr w:type="spellEnd"/>
      <w:r w:rsidRPr="005A7DE6">
        <w:rPr>
          <w:rFonts w:eastAsia="TimesNewRomanPSMT"/>
          <w:sz w:val="28"/>
          <w:szCs w:val="28"/>
        </w:rPr>
        <w:t xml:space="preserve"> контурами є </w:t>
      </w:r>
      <w:proofErr w:type="spellStart"/>
      <w:r w:rsidRPr="005A7DE6">
        <w:rPr>
          <w:rFonts w:eastAsia="TimesNewRomanPSMT"/>
          <w:sz w:val="28"/>
          <w:szCs w:val="28"/>
        </w:rPr>
        <w:t>най</w:t>
      </w:r>
      <w:r>
        <w:rPr>
          <w:rFonts w:eastAsia="TimesNewRomanPSMT"/>
          <w:sz w:val="28"/>
          <w:szCs w:val="28"/>
        </w:rPr>
        <w:t>продуктивніши</w:t>
      </w:r>
      <w:r w:rsidRPr="005A7DE6">
        <w:rPr>
          <w:rFonts w:eastAsia="TimesNewRomanPSMT"/>
          <w:sz w:val="28"/>
          <w:szCs w:val="28"/>
        </w:rPr>
        <w:t>м</w:t>
      </w:r>
      <w:proofErr w:type="spellEnd"/>
      <w:r w:rsidRPr="005A7DE6">
        <w:rPr>
          <w:rFonts w:eastAsia="TimesNewRomanPSMT"/>
          <w:sz w:val="28"/>
          <w:szCs w:val="28"/>
        </w:rPr>
        <w:t xml:space="preserve">. У </w:t>
      </w:r>
      <w:proofErr w:type="spellStart"/>
      <w:r w:rsidRPr="005A7DE6">
        <w:rPr>
          <w:rFonts w:eastAsia="TimesNewRomanPSMT"/>
          <w:sz w:val="28"/>
          <w:szCs w:val="28"/>
        </w:rPr>
        <w:t>природі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зустрі</w:t>
      </w:r>
      <w:r w:rsidRPr="005A7DE6">
        <w:rPr>
          <w:rFonts w:eastAsia="Malgun Gothic"/>
          <w:sz w:val="28"/>
          <w:szCs w:val="28"/>
        </w:rPr>
        <w:t>чаються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зноман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тн</w:t>
      </w:r>
      <w:r w:rsidRPr="005A7DE6">
        <w:rPr>
          <w:rFonts w:eastAsia="TimesNewRomanPSMT"/>
          <w:sz w:val="28"/>
          <w:szCs w:val="28"/>
        </w:rPr>
        <w:t>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геометричні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форми</w:t>
      </w:r>
      <w:proofErr w:type="spellEnd"/>
      <w:r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  <w:lang w:val="uk-UA"/>
        </w:rPr>
        <w:t>П</w:t>
      </w:r>
      <w:proofErr w:type="spellStart"/>
      <w:r w:rsidRPr="005A7DE6">
        <w:rPr>
          <w:rFonts w:eastAsia="TimesNewRomanPSMT"/>
          <w:sz w:val="28"/>
          <w:szCs w:val="28"/>
        </w:rPr>
        <w:t>рирода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уні</w:t>
      </w:r>
      <w:r w:rsidRPr="005A7DE6">
        <w:rPr>
          <w:rFonts w:eastAsia="Malgun Gothic"/>
          <w:sz w:val="28"/>
          <w:szCs w:val="28"/>
        </w:rPr>
        <w:t>ф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ку</w:t>
      </w:r>
      <w:r w:rsidRPr="005A7DE6">
        <w:rPr>
          <w:rFonts w:eastAsia="TimesNewRomanPSMT"/>
          <w:sz w:val="28"/>
          <w:szCs w:val="28"/>
        </w:rPr>
        <w:t>є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геометричні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конструкції</w:t>
      </w:r>
      <w:proofErr w:type="spellEnd"/>
      <w:r w:rsidRPr="005A7DE6">
        <w:rPr>
          <w:rFonts w:eastAsia="TimesNewRomanPSMT"/>
          <w:sz w:val="28"/>
          <w:szCs w:val="28"/>
        </w:rPr>
        <w:t xml:space="preserve"> – </w:t>
      </w:r>
      <w:proofErr w:type="spellStart"/>
      <w:r w:rsidRPr="005A7DE6">
        <w:rPr>
          <w:rFonts w:eastAsia="TimesNewRomanPSMT"/>
          <w:sz w:val="28"/>
          <w:szCs w:val="28"/>
        </w:rPr>
        <w:t>пелюстки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кві</w:t>
      </w:r>
      <w:r w:rsidRPr="005A7DE6">
        <w:rPr>
          <w:rFonts w:eastAsia="Malgun Gothic"/>
          <w:sz w:val="28"/>
          <w:szCs w:val="28"/>
        </w:rPr>
        <w:t>т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листя</w:t>
      </w:r>
      <w:proofErr w:type="spellEnd"/>
      <w:r w:rsidRPr="005A7DE6">
        <w:rPr>
          <w:rFonts w:eastAsia="TimesNewRomanPSMT"/>
          <w:sz w:val="28"/>
          <w:szCs w:val="28"/>
        </w:rPr>
        <w:t xml:space="preserve"> дерев, </w:t>
      </w:r>
      <w:proofErr w:type="spellStart"/>
      <w:r w:rsidRPr="005A7DE6">
        <w:rPr>
          <w:rFonts w:eastAsia="TimesNewRomanPSMT"/>
          <w:sz w:val="28"/>
          <w:szCs w:val="28"/>
        </w:rPr>
        <w:t>насі</w:t>
      </w:r>
      <w:r w:rsidRPr="005A7DE6">
        <w:rPr>
          <w:rFonts w:eastAsia="Malgun Gothic"/>
          <w:sz w:val="28"/>
          <w:szCs w:val="28"/>
        </w:rPr>
        <w:t>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злакі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луска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риби</w:t>
      </w:r>
      <w:proofErr w:type="spellEnd"/>
      <w:r>
        <w:rPr>
          <w:rFonts w:eastAsia="TimesNewRomanPSMT"/>
          <w:sz w:val="28"/>
          <w:szCs w:val="28"/>
        </w:rPr>
        <w:t xml:space="preserve">, </w:t>
      </w:r>
      <w:r w:rsidRPr="005A7DE6">
        <w:rPr>
          <w:rFonts w:eastAsia="TimesNewRomanPSMT"/>
          <w:sz w:val="28"/>
          <w:szCs w:val="28"/>
        </w:rPr>
        <w:t xml:space="preserve">панцири </w:t>
      </w:r>
      <w:proofErr w:type="spellStart"/>
      <w:r w:rsidRPr="005A7DE6">
        <w:rPr>
          <w:rFonts w:eastAsia="TimesNewRomanPSMT"/>
          <w:sz w:val="28"/>
          <w:szCs w:val="28"/>
        </w:rPr>
        <w:t>тварин</w:t>
      </w:r>
      <w:proofErr w:type="spellEnd"/>
      <w:r w:rsidRPr="005A7DE6">
        <w:rPr>
          <w:rFonts w:eastAsia="TimesNewRomanPSMT"/>
          <w:sz w:val="28"/>
          <w:szCs w:val="28"/>
        </w:rPr>
        <w:t xml:space="preserve">. </w:t>
      </w:r>
      <w:proofErr w:type="spellStart"/>
      <w:r w:rsidRPr="005A7DE6">
        <w:rPr>
          <w:rFonts w:eastAsia="TimesNewRomanPSMT"/>
          <w:sz w:val="28"/>
          <w:szCs w:val="28"/>
        </w:rPr>
        <w:t>Декоративний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наторний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</w:t>
      </w:r>
      <w:proofErr w:type="spellEnd"/>
      <w:r w:rsidRPr="005A7DE6">
        <w:rPr>
          <w:rFonts w:eastAsia="TimesNewRomanPSMT"/>
          <w:sz w:val="28"/>
          <w:szCs w:val="28"/>
        </w:rPr>
        <w:t xml:space="preserve"> на </w:t>
      </w:r>
      <w:proofErr w:type="spellStart"/>
      <w:r w:rsidRPr="005A7DE6">
        <w:rPr>
          <w:rFonts w:eastAsia="TimesNewRomanPSMT"/>
          <w:sz w:val="28"/>
          <w:szCs w:val="28"/>
        </w:rPr>
        <w:t>основі</w:t>
      </w:r>
      <w:proofErr w:type="spellEnd"/>
      <w:r w:rsidRPr="005A7DE6">
        <w:rPr>
          <w:rFonts w:eastAsia="TimesNewRomanPSMT"/>
          <w:sz w:val="28"/>
          <w:szCs w:val="28"/>
        </w:rPr>
        <w:t xml:space="preserve"> природного аналога з </w:t>
      </w:r>
      <w:proofErr w:type="spellStart"/>
      <w:r w:rsidRPr="005A7DE6">
        <w:rPr>
          <w:rFonts w:eastAsia="TimesNewRomanPSMT"/>
          <w:sz w:val="28"/>
          <w:szCs w:val="28"/>
        </w:rPr>
        <w:t>криволі</w:t>
      </w:r>
      <w:r w:rsidRPr="005A7DE6">
        <w:rPr>
          <w:rFonts w:eastAsia="Malgun Gothic"/>
          <w:sz w:val="28"/>
          <w:szCs w:val="28"/>
        </w:rPr>
        <w:t>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йними</w:t>
      </w:r>
      <w:proofErr w:type="spellEnd"/>
      <w:r w:rsidRPr="005A7DE6">
        <w:rPr>
          <w:rFonts w:eastAsia="TimesNewRomanPSMT"/>
          <w:sz w:val="28"/>
          <w:szCs w:val="28"/>
        </w:rPr>
        <w:t xml:space="preserve"> конту</w:t>
      </w:r>
      <w:r>
        <w:rPr>
          <w:rFonts w:eastAsia="TimesNewRomanPSMT"/>
          <w:sz w:val="28"/>
          <w:szCs w:val="28"/>
        </w:rPr>
        <w:t>рами м</w:t>
      </w:r>
      <w:proofErr w:type="spellStart"/>
      <w:r>
        <w:rPr>
          <w:rFonts w:eastAsia="TimesNewRomanPSMT"/>
          <w:sz w:val="28"/>
          <w:szCs w:val="28"/>
          <w:lang w:val="uk-UA"/>
        </w:rPr>
        <w:t>істить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формоутворюючі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елементи</w:t>
      </w:r>
      <w:proofErr w:type="spellEnd"/>
      <w:r>
        <w:rPr>
          <w:rFonts w:eastAsia="TimesNewRomanPSMT"/>
          <w:sz w:val="28"/>
          <w:szCs w:val="28"/>
        </w:rPr>
        <w:t xml:space="preserve"> (Рисунок 9)</w:t>
      </w:r>
      <w:r w:rsidRPr="005A7DE6">
        <w:rPr>
          <w:rFonts w:eastAsia="TimesNewRomanPSMT"/>
          <w:sz w:val="28"/>
          <w:szCs w:val="28"/>
        </w:rPr>
        <w:t xml:space="preserve">. </w:t>
      </w:r>
      <w:proofErr w:type="spellStart"/>
      <w:r w:rsidRPr="005A7DE6">
        <w:rPr>
          <w:rFonts w:eastAsia="TimesNewRomanPSMT"/>
          <w:sz w:val="28"/>
          <w:szCs w:val="28"/>
        </w:rPr>
        <w:t>Формоутворю</w:t>
      </w:r>
      <w:r>
        <w:rPr>
          <w:rFonts w:eastAsia="TimesNewRomanPSMT"/>
          <w:sz w:val="28"/>
          <w:szCs w:val="28"/>
          <w:lang w:val="uk-UA"/>
        </w:rPr>
        <w:t>ючі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елементи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залежать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ві</w:t>
      </w:r>
      <w:r w:rsidRPr="005A7DE6">
        <w:rPr>
          <w:rFonts w:eastAsia="Malgun Gothic"/>
          <w:sz w:val="28"/>
          <w:szCs w:val="28"/>
        </w:rPr>
        <w:t>д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ї</w:t>
      </w:r>
      <w:r w:rsidRPr="005A7DE6">
        <w:rPr>
          <w:rFonts w:eastAsia="Malgun Gothic"/>
          <w:sz w:val="28"/>
          <w:szCs w:val="28"/>
        </w:rPr>
        <w:t>х</w:t>
      </w:r>
      <w:proofErr w:type="spellEnd"/>
      <w:r w:rsidRPr="005A7DE6">
        <w:rPr>
          <w:rFonts w:eastAsia="TimesNewRomanPSMT"/>
          <w:sz w:val="28"/>
          <w:szCs w:val="28"/>
        </w:rPr>
        <w:t xml:space="preserve"> структурного типу (</w:t>
      </w:r>
      <w:proofErr w:type="spellStart"/>
      <w:r w:rsidRPr="005A7DE6">
        <w:rPr>
          <w:rFonts w:eastAsia="TimesNewRomanPSMT"/>
          <w:sz w:val="28"/>
          <w:szCs w:val="28"/>
        </w:rPr>
        <w:t>геометричних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параметрі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), </w:t>
      </w:r>
      <w:proofErr w:type="spellStart"/>
      <w:r w:rsidRPr="005A7DE6">
        <w:rPr>
          <w:rFonts w:eastAsia="TimesNewRomanPSMT"/>
          <w:sz w:val="28"/>
          <w:szCs w:val="28"/>
        </w:rPr>
        <w:t>ві</w:t>
      </w:r>
      <w:r w:rsidRPr="005A7DE6">
        <w:rPr>
          <w:rFonts w:eastAsia="Malgun Gothic"/>
          <w:sz w:val="28"/>
          <w:szCs w:val="28"/>
        </w:rPr>
        <w:t>д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ступеня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його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будови</w:t>
      </w:r>
      <w:proofErr w:type="spellEnd"/>
      <w:r w:rsidRPr="005A7DE6">
        <w:rPr>
          <w:rFonts w:eastAsia="TimesNewRomanPSMT"/>
          <w:sz w:val="28"/>
          <w:szCs w:val="28"/>
        </w:rPr>
        <w:t xml:space="preserve"> і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вня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власної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симетрії</w:t>
      </w:r>
      <w:proofErr w:type="spellEnd"/>
      <w:r w:rsidRPr="005A7DE6">
        <w:rPr>
          <w:rFonts w:eastAsia="TimesNewRomanPSMT"/>
          <w:sz w:val="28"/>
          <w:szCs w:val="28"/>
        </w:rPr>
        <w:t xml:space="preserve">. </w:t>
      </w:r>
      <w:proofErr w:type="spellStart"/>
      <w:r w:rsidRPr="005A7DE6">
        <w:rPr>
          <w:rFonts w:eastAsia="TimesNewRomanPSMT"/>
          <w:sz w:val="28"/>
          <w:szCs w:val="28"/>
        </w:rPr>
        <w:t>Найменші</w:t>
      </w:r>
      <w:proofErr w:type="spellEnd"/>
      <w:r w:rsidRPr="005A7DE6">
        <w:rPr>
          <w:rFonts w:eastAsia="TimesNewRomanPSMT"/>
          <w:sz w:val="28"/>
          <w:szCs w:val="28"/>
        </w:rPr>
        <w:t xml:space="preserve"> вони у кола </w:t>
      </w:r>
      <w:proofErr w:type="spellStart"/>
      <w:r w:rsidRPr="005A7DE6">
        <w:rPr>
          <w:rFonts w:eastAsia="TimesNewRomanPSMT"/>
          <w:sz w:val="28"/>
          <w:szCs w:val="28"/>
        </w:rPr>
        <w:t>або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криволі</w:t>
      </w:r>
      <w:r w:rsidRPr="005A7DE6">
        <w:rPr>
          <w:rFonts w:eastAsia="Malgun Gothic"/>
          <w:sz w:val="28"/>
          <w:szCs w:val="28"/>
        </w:rPr>
        <w:t>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йного</w:t>
      </w:r>
      <w:proofErr w:type="spellEnd"/>
      <w:r w:rsidRPr="005A7DE6">
        <w:rPr>
          <w:rFonts w:eastAsia="TimesNewRomanPSMT"/>
          <w:sz w:val="28"/>
          <w:szCs w:val="28"/>
        </w:rPr>
        <w:t xml:space="preserve"> контуру, </w:t>
      </w:r>
      <w:proofErr w:type="spellStart"/>
      <w:r w:rsidRPr="005A7DE6">
        <w:rPr>
          <w:rFonts w:eastAsia="TimesNewRomanPSMT"/>
          <w:sz w:val="28"/>
          <w:szCs w:val="28"/>
        </w:rPr>
        <w:t>великі</w:t>
      </w:r>
      <w:proofErr w:type="spellEnd"/>
      <w:r w:rsidRPr="005A7DE6">
        <w:rPr>
          <w:rFonts w:eastAsia="TimesNewRomanPSMT"/>
          <w:sz w:val="28"/>
          <w:szCs w:val="28"/>
        </w:rPr>
        <w:t xml:space="preserve"> у квадрата, правильного </w:t>
      </w:r>
      <w:proofErr w:type="spellStart"/>
      <w:r w:rsidRPr="005A7DE6">
        <w:rPr>
          <w:rFonts w:eastAsia="TimesNewRomanPSMT"/>
          <w:sz w:val="28"/>
          <w:szCs w:val="28"/>
        </w:rPr>
        <w:t>трикутника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або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прямокутного</w:t>
      </w:r>
      <w:proofErr w:type="spellEnd"/>
      <w:r w:rsidRPr="005A7DE6">
        <w:rPr>
          <w:rFonts w:eastAsia="TimesNewRomanPSMT"/>
          <w:sz w:val="28"/>
          <w:szCs w:val="28"/>
        </w:rPr>
        <w:t xml:space="preserve"> контуру.</w:t>
      </w:r>
    </w:p>
    <w:p w:rsidR="007643E4" w:rsidRDefault="007643E4" w:rsidP="007643E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TimesNewRomanPSMT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0E2CEDA" wp14:editId="58265B08">
            <wp:simplePos x="0" y="0"/>
            <wp:positionH relativeFrom="margin">
              <wp:posOffset>1289685</wp:posOffset>
            </wp:positionH>
            <wp:positionV relativeFrom="paragraph">
              <wp:posOffset>8255</wp:posOffset>
            </wp:positionV>
            <wp:extent cx="3684905" cy="2776220"/>
            <wp:effectExtent l="0" t="0" r="0" b="5080"/>
            <wp:wrapSquare wrapText="bothSides"/>
            <wp:docPr id="9" name="Рисунок 9" descr="https://www.bestreferat.ru/images/paper/25/84/77984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25/84/77984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NewRomanPSMT"/>
          <w:sz w:val="28"/>
          <w:szCs w:val="28"/>
        </w:rPr>
        <w:br w:type="textWrapping" w:clear="all"/>
      </w:r>
    </w:p>
    <w:p w:rsidR="007643E4" w:rsidRDefault="007643E4" w:rsidP="007643E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TimesNewRomanPSMT"/>
          <w:i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Рисунок 9</w:t>
      </w:r>
      <w:r w:rsidRPr="00E67729">
        <w:rPr>
          <w:rFonts w:eastAsia="TimesNewRomanPSMT"/>
          <w:i/>
          <w:sz w:val="28"/>
          <w:szCs w:val="28"/>
        </w:rPr>
        <w:t xml:space="preserve"> </w:t>
      </w:r>
      <w:r>
        <w:rPr>
          <w:rFonts w:eastAsia="TimesNewRomanPSMT"/>
          <w:i/>
          <w:sz w:val="28"/>
          <w:szCs w:val="28"/>
        </w:rPr>
        <w:t xml:space="preserve">– </w:t>
      </w:r>
      <w:proofErr w:type="spellStart"/>
      <w:r>
        <w:rPr>
          <w:rFonts w:eastAsia="TimesNewRomanPSMT"/>
          <w:i/>
          <w:sz w:val="28"/>
          <w:szCs w:val="28"/>
        </w:rPr>
        <w:t>Комбінаторні</w:t>
      </w:r>
      <w:proofErr w:type="spellEnd"/>
      <w:r>
        <w:rPr>
          <w:rFonts w:eastAsia="TimesNewRomanPSMT"/>
          <w:i/>
          <w:sz w:val="28"/>
          <w:szCs w:val="28"/>
        </w:rPr>
        <w:t xml:space="preserve"> </w:t>
      </w:r>
      <w:proofErr w:type="spellStart"/>
      <w:r>
        <w:rPr>
          <w:rFonts w:eastAsia="TimesNewRomanPSMT"/>
          <w:i/>
          <w:sz w:val="28"/>
          <w:szCs w:val="28"/>
        </w:rPr>
        <w:t>декоративні</w:t>
      </w:r>
      <w:proofErr w:type="spellEnd"/>
      <w:r>
        <w:rPr>
          <w:rFonts w:eastAsia="TimesNewRomanPSMT"/>
          <w:i/>
          <w:sz w:val="28"/>
          <w:szCs w:val="28"/>
        </w:rPr>
        <w:t xml:space="preserve"> </w:t>
      </w:r>
      <w:proofErr w:type="spellStart"/>
      <w:r>
        <w:rPr>
          <w:rFonts w:eastAsia="TimesNewRomanPSMT"/>
          <w:i/>
          <w:sz w:val="28"/>
          <w:szCs w:val="28"/>
        </w:rPr>
        <w:t>елементи</w:t>
      </w:r>
      <w:proofErr w:type="spellEnd"/>
      <w:r>
        <w:rPr>
          <w:rFonts w:eastAsia="TimesNewRomanPSMT"/>
          <w:i/>
          <w:sz w:val="28"/>
          <w:szCs w:val="28"/>
        </w:rPr>
        <w:t>.</w:t>
      </w:r>
    </w:p>
    <w:p w:rsidR="007643E4" w:rsidRDefault="007643E4" w:rsidP="007643E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TimesNewRomanPSMT"/>
          <w:i/>
          <w:sz w:val="28"/>
          <w:szCs w:val="28"/>
        </w:rPr>
      </w:pPr>
      <w:proofErr w:type="spellStart"/>
      <w:r>
        <w:rPr>
          <w:rFonts w:eastAsia="TimesNewRomanPSMT"/>
          <w:i/>
          <w:sz w:val="28"/>
          <w:szCs w:val="28"/>
        </w:rPr>
        <w:t>Трансформація</w:t>
      </w:r>
      <w:proofErr w:type="spellEnd"/>
      <w:r>
        <w:rPr>
          <w:rFonts w:eastAsia="TimesNewRomanPSMT"/>
          <w:i/>
          <w:sz w:val="28"/>
          <w:szCs w:val="28"/>
        </w:rPr>
        <w:t xml:space="preserve"> </w:t>
      </w:r>
      <w:proofErr w:type="spellStart"/>
      <w:r>
        <w:rPr>
          <w:rFonts w:eastAsia="TimesNewRomanPSMT"/>
          <w:i/>
          <w:sz w:val="28"/>
          <w:szCs w:val="28"/>
        </w:rPr>
        <w:t>форми</w:t>
      </w:r>
      <w:proofErr w:type="spellEnd"/>
      <w:r>
        <w:rPr>
          <w:rFonts w:eastAsia="TimesNewRomanPSMT"/>
          <w:i/>
          <w:sz w:val="28"/>
          <w:szCs w:val="28"/>
        </w:rPr>
        <w:t xml:space="preserve"> природного аналога</w:t>
      </w:r>
    </w:p>
    <w:p w:rsidR="007643E4" w:rsidRPr="00E67729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i/>
          <w:sz w:val="28"/>
          <w:szCs w:val="28"/>
        </w:rPr>
      </w:pP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 </w:t>
      </w:r>
      <w:proofErr w:type="spellStart"/>
      <w:r>
        <w:rPr>
          <w:rFonts w:eastAsia="TimesNewRomanPSMT"/>
          <w:sz w:val="28"/>
          <w:szCs w:val="28"/>
        </w:rPr>
        <w:t>програмованому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формоутворенні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декоративна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наторика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займає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одне</w:t>
      </w:r>
      <w:proofErr w:type="spellEnd"/>
      <w:r w:rsidRPr="005A7DE6">
        <w:rPr>
          <w:rFonts w:eastAsia="TimesNewRomanPSMT"/>
          <w:sz w:val="28"/>
          <w:szCs w:val="28"/>
        </w:rPr>
        <w:t xml:space="preserve"> з </w:t>
      </w:r>
      <w:proofErr w:type="spellStart"/>
      <w:r w:rsidRPr="005A7DE6">
        <w:rPr>
          <w:rFonts w:eastAsia="TimesNewRomanPSMT"/>
          <w:sz w:val="28"/>
          <w:szCs w:val="28"/>
        </w:rPr>
        <w:t>головних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мі</w:t>
      </w:r>
      <w:r w:rsidRPr="005A7DE6">
        <w:rPr>
          <w:rFonts w:eastAsia="Malgun Gothic"/>
          <w:sz w:val="28"/>
          <w:szCs w:val="28"/>
        </w:rPr>
        <w:t>сць</w:t>
      </w:r>
      <w:proofErr w:type="spellEnd"/>
      <w:r>
        <w:rPr>
          <w:rFonts w:eastAsia="TimesNewRomanPSMT"/>
          <w:sz w:val="28"/>
          <w:szCs w:val="28"/>
        </w:rPr>
        <w:t xml:space="preserve">. В </w:t>
      </w:r>
      <w:proofErr w:type="spellStart"/>
      <w:r>
        <w:rPr>
          <w:rFonts w:eastAsia="TimesNewRomanPSMT"/>
          <w:sz w:val="28"/>
          <w:szCs w:val="28"/>
        </w:rPr>
        <w:t>п</w:t>
      </w:r>
      <w:r w:rsidRPr="005A7DE6">
        <w:rPr>
          <w:rFonts w:eastAsia="TimesNewRomanPSMT"/>
          <w:sz w:val="28"/>
          <w:szCs w:val="28"/>
        </w:rPr>
        <w:t>роцес</w:t>
      </w:r>
      <w:r>
        <w:rPr>
          <w:rFonts w:eastAsia="TimesNewRomanPSMT"/>
          <w:sz w:val="28"/>
          <w:szCs w:val="28"/>
        </w:rPr>
        <w:t>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проектування</w:t>
      </w:r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наторних</w:t>
      </w:r>
      <w:proofErr w:type="spellEnd"/>
      <w:r w:rsidRPr="005A7DE6">
        <w:rPr>
          <w:rFonts w:eastAsia="TimesNewRomanPSMT"/>
          <w:sz w:val="28"/>
          <w:szCs w:val="28"/>
        </w:rPr>
        <w:t xml:space="preserve"> систем </w:t>
      </w:r>
      <w:proofErr w:type="spellStart"/>
      <w:r w:rsidRPr="005A7DE6">
        <w:rPr>
          <w:rFonts w:eastAsia="TimesNewRomanPSMT"/>
          <w:sz w:val="28"/>
          <w:szCs w:val="28"/>
        </w:rPr>
        <w:t>може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йти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зними</w:t>
      </w:r>
      <w:proofErr w:type="spellEnd"/>
      <w:r w:rsidRPr="005A7DE6">
        <w:rPr>
          <w:rFonts w:eastAsia="TimesNewRomanPSMT"/>
          <w:sz w:val="28"/>
          <w:szCs w:val="28"/>
        </w:rPr>
        <w:t xml:space="preserve"> шляхами: </w:t>
      </w:r>
      <w:proofErr w:type="spellStart"/>
      <w:r w:rsidRPr="005A7DE6">
        <w:rPr>
          <w:rFonts w:eastAsia="TimesNewRomanPSMT"/>
          <w:sz w:val="28"/>
          <w:szCs w:val="28"/>
        </w:rPr>
        <w:t>удосконалення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вихі</w:t>
      </w:r>
      <w:r w:rsidRPr="005A7DE6">
        <w:rPr>
          <w:rFonts w:eastAsia="Malgun Gothic"/>
          <w:sz w:val="28"/>
          <w:szCs w:val="28"/>
        </w:rPr>
        <w:t>дних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щоб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отримати</w:t>
      </w:r>
      <w:proofErr w:type="spellEnd"/>
      <w:r w:rsidRPr="005A7DE6">
        <w:rPr>
          <w:rFonts w:eastAsia="TimesNewRomanPSMT"/>
          <w:sz w:val="28"/>
          <w:szCs w:val="28"/>
        </w:rPr>
        <w:t xml:space="preserve"> ряд </w:t>
      </w:r>
      <w:proofErr w:type="spellStart"/>
      <w:r w:rsidRPr="005A7DE6">
        <w:rPr>
          <w:rFonts w:eastAsia="TimesNewRomanPSMT"/>
          <w:sz w:val="28"/>
          <w:szCs w:val="28"/>
        </w:rPr>
        <w:t>дискретних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конструктивних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або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композиці</w:t>
      </w:r>
      <w:r w:rsidRPr="005A7DE6">
        <w:rPr>
          <w:rFonts w:eastAsia="Malgun Gothic"/>
          <w:sz w:val="28"/>
          <w:szCs w:val="28"/>
        </w:rPr>
        <w:t>йних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побудов</w:t>
      </w:r>
      <w:proofErr w:type="spellEnd"/>
      <w:r w:rsidRPr="005A7DE6">
        <w:rPr>
          <w:rFonts w:eastAsia="TimesNewRomanPSMT"/>
          <w:sz w:val="28"/>
          <w:szCs w:val="28"/>
        </w:rPr>
        <w:t xml:space="preserve">; </w:t>
      </w:r>
      <w:proofErr w:type="spellStart"/>
      <w:r w:rsidRPr="005A7DE6">
        <w:rPr>
          <w:rFonts w:eastAsia="TimesNewRomanPSMT"/>
          <w:sz w:val="28"/>
          <w:szCs w:val="28"/>
        </w:rPr>
        <w:t>пошук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нових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конструктивних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побудов</w:t>
      </w:r>
      <w:proofErr w:type="spellEnd"/>
      <w:r w:rsidRPr="005A7DE6">
        <w:rPr>
          <w:rFonts w:eastAsia="TimesNewRomanPSMT"/>
          <w:sz w:val="28"/>
          <w:szCs w:val="28"/>
        </w:rPr>
        <w:t xml:space="preserve"> на </w:t>
      </w:r>
      <w:proofErr w:type="spellStart"/>
      <w:r w:rsidRPr="005A7DE6">
        <w:rPr>
          <w:rFonts w:eastAsia="TimesNewRomanPSMT"/>
          <w:sz w:val="28"/>
          <w:szCs w:val="28"/>
        </w:rPr>
        <w:t>основі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ві</w:t>
      </w:r>
      <w:r w:rsidRPr="005A7DE6">
        <w:rPr>
          <w:rFonts w:eastAsia="Malgun Gothic"/>
          <w:sz w:val="28"/>
          <w:szCs w:val="28"/>
        </w:rPr>
        <w:t>домих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 і систем </w:t>
      </w:r>
      <w:proofErr w:type="spellStart"/>
      <w:r w:rsidRPr="005A7DE6">
        <w:rPr>
          <w:rFonts w:eastAsia="TimesNewRomanPSMT"/>
          <w:sz w:val="28"/>
          <w:szCs w:val="28"/>
        </w:rPr>
        <w:t>зв’язкі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>
        <w:rPr>
          <w:rFonts w:eastAsia="Malgun Gothic"/>
          <w:sz w:val="28"/>
          <w:szCs w:val="28"/>
        </w:rPr>
        <w:t xml:space="preserve"> (Рисунок </w:t>
      </w:r>
      <w:r>
        <w:rPr>
          <w:rFonts w:eastAsia="Malgun Gothic"/>
          <w:sz w:val="28"/>
          <w:szCs w:val="28"/>
        </w:rPr>
        <w:lastRenderedPageBreak/>
        <w:t>8)</w:t>
      </w:r>
      <w:r w:rsidRPr="005A7DE6">
        <w:rPr>
          <w:rFonts w:eastAsia="TimesNewRomanPSMT"/>
          <w:sz w:val="28"/>
          <w:szCs w:val="28"/>
        </w:rPr>
        <w:t xml:space="preserve">. </w:t>
      </w:r>
      <w:proofErr w:type="spellStart"/>
      <w:r w:rsidRPr="005A7DE6">
        <w:rPr>
          <w:rFonts w:eastAsia="TimesNewRomanPSMT"/>
          <w:sz w:val="28"/>
          <w:szCs w:val="28"/>
        </w:rPr>
        <w:t>Найбі</w:t>
      </w:r>
      <w:r w:rsidRPr="005A7DE6">
        <w:rPr>
          <w:rFonts w:eastAsia="Malgun Gothic"/>
          <w:sz w:val="28"/>
          <w:szCs w:val="28"/>
        </w:rPr>
        <w:t>льш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перспективним</w:t>
      </w:r>
      <w:proofErr w:type="spellEnd"/>
      <w:r w:rsidRPr="005A7DE6">
        <w:rPr>
          <w:rFonts w:eastAsia="TimesNewRomanPSMT"/>
          <w:sz w:val="28"/>
          <w:szCs w:val="28"/>
        </w:rPr>
        <w:t xml:space="preserve"> для </w:t>
      </w:r>
      <w:proofErr w:type="spellStart"/>
      <w:r w:rsidRPr="005A7DE6">
        <w:rPr>
          <w:rFonts w:eastAsia="TimesNewRomanPSMT"/>
          <w:sz w:val="28"/>
          <w:szCs w:val="28"/>
        </w:rPr>
        <w:t>автоматизації</w:t>
      </w:r>
      <w:proofErr w:type="spellEnd"/>
      <w:r w:rsidRPr="005A7DE6">
        <w:rPr>
          <w:rFonts w:eastAsia="TimesNewRomanPSMT"/>
          <w:sz w:val="28"/>
          <w:szCs w:val="28"/>
        </w:rPr>
        <w:t xml:space="preserve"> видом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наторики</w:t>
      </w:r>
      <w:proofErr w:type="spellEnd"/>
      <w:r w:rsidRPr="005A7DE6">
        <w:rPr>
          <w:rFonts w:eastAsia="TimesNewRomanPSMT"/>
          <w:sz w:val="28"/>
          <w:szCs w:val="28"/>
        </w:rPr>
        <w:t xml:space="preserve"> є формальна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наторика</w:t>
      </w:r>
      <w:proofErr w:type="spellEnd"/>
      <w:r w:rsidRPr="005A7DE6">
        <w:rPr>
          <w:rFonts w:eastAsia="TimesNewRomanPSMT"/>
          <w:sz w:val="28"/>
          <w:szCs w:val="28"/>
        </w:rPr>
        <w:t xml:space="preserve"> – </w:t>
      </w:r>
      <w:r>
        <w:rPr>
          <w:rFonts w:eastAsia="TimesNewRomanPSMT"/>
          <w:sz w:val="28"/>
          <w:szCs w:val="28"/>
          <w:lang w:val="uk-UA"/>
        </w:rPr>
        <w:t xml:space="preserve">це </w:t>
      </w:r>
      <w:proofErr w:type="spellStart"/>
      <w:r w:rsidRPr="005A7DE6">
        <w:rPr>
          <w:rFonts w:eastAsia="TimesNewRomanPSMT"/>
          <w:sz w:val="28"/>
          <w:szCs w:val="28"/>
        </w:rPr>
        <w:t>змі</w:t>
      </w:r>
      <w:r w:rsidRPr="005A7DE6">
        <w:rPr>
          <w:rFonts w:eastAsia="Malgun Gothic"/>
          <w:sz w:val="28"/>
          <w:szCs w:val="28"/>
        </w:rPr>
        <w:t>н</w:t>
      </w:r>
      <w:proofErr w:type="spellEnd"/>
      <w:r>
        <w:rPr>
          <w:rFonts w:eastAsia="TimesNewRomanPSMT"/>
          <w:sz w:val="28"/>
          <w:szCs w:val="28"/>
          <w:lang w:val="uk-UA"/>
        </w:rPr>
        <w:t>а</w:t>
      </w:r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морфологі</w:t>
      </w:r>
      <w:r w:rsidRPr="005A7DE6">
        <w:rPr>
          <w:rFonts w:eastAsia="Malgun Gothic"/>
          <w:sz w:val="28"/>
          <w:szCs w:val="28"/>
        </w:rPr>
        <w:t>чних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якостей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об’є</w:t>
      </w:r>
      <w:r w:rsidRPr="005A7DE6">
        <w:rPr>
          <w:rFonts w:eastAsia="Malgun Gothic"/>
          <w:sz w:val="28"/>
          <w:szCs w:val="28"/>
        </w:rPr>
        <w:t>кта</w:t>
      </w:r>
      <w:proofErr w:type="spellEnd"/>
      <w:r w:rsidRPr="005A7DE6">
        <w:rPr>
          <w:rFonts w:eastAsia="TimesNewRomanPSMT"/>
          <w:sz w:val="28"/>
          <w:szCs w:val="28"/>
        </w:rPr>
        <w:t xml:space="preserve"> (</w:t>
      </w:r>
      <w:proofErr w:type="spellStart"/>
      <w:r w:rsidRPr="005A7DE6">
        <w:rPr>
          <w:rFonts w:eastAsia="TimesNewRomanPSMT"/>
          <w:sz w:val="28"/>
          <w:szCs w:val="28"/>
        </w:rPr>
        <w:t>форми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конфі</w:t>
      </w:r>
      <w:r w:rsidRPr="005A7DE6">
        <w:rPr>
          <w:rFonts w:eastAsia="Malgun Gothic"/>
          <w:sz w:val="28"/>
          <w:szCs w:val="28"/>
        </w:rPr>
        <w:t>гурац</w:t>
      </w:r>
      <w:r w:rsidRPr="005A7DE6">
        <w:rPr>
          <w:rFonts w:eastAsia="TimesNewRomanPSMT"/>
          <w:sz w:val="28"/>
          <w:szCs w:val="28"/>
        </w:rPr>
        <w:t>ії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розмі</w:t>
      </w:r>
      <w:r w:rsidRPr="005A7DE6">
        <w:rPr>
          <w:rFonts w:eastAsia="Malgun Gothic"/>
          <w:sz w:val="28"/>
          <w:szCs w:val="28"/>
        </w:rPr>
        <w:t>р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>
        <w:rPr>
          <w:rFonts w:eastAsia="TimesNewRomanPSMT"/>
          <w:sz w:val="28"/>
          <w:szCs w:val="28"/>
        </w:rPr>
        <w:t xml:space="preserve">, </w:t>
      </w:r>
      <w:proofErr w:type="spellStart"/>
      <w:r>
        <w:rPr>
          <w:rFonts w:eastAsia="TimesNewRomanPSMT"/>
          <w:sz w:val="28"/>
          <w:szCs w:val="28"/>
        </w:rPr>
        <w:t>розташування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частин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тощо</w:t>
      </w:r>
      <w:proofErr w:type="spellEnd"/>
      <w:r w:rsidRPr="005A7DE6">
        <w:rPr>
          <w:rFonts w:eastAsia="TimesNewRomanPSMT"/>
          <w:sz w:val="28"/>
          <w:szCs w:val="28"/>
        </w:rPr>
        <w:t xml:space="preserve">). До числа таких </w:t>
      </w:r>
      <w:proofErr w:type="spellStart"/>
      <w:r w:rsidRPr="005A7DE6">
        <w:rPr>
          <w:rFonts w:eastAsia="TimesNewRomanPSMT"/>
          <w:sz w:val="28"/>
          <w:szCs w:val="28"/>
        </w:rPr>
        <w:t>операці</w:t>
      </w:r>
      <w:r w:rsidRPr="005A7DE6">
        <w:rPr>
          <w:rFonts w:eastAsia="Malgun Gothic"/>
          <w:sz w:val="28"/>
          <w:szCs w:val="28"/>
        </w:rPr>
        <w:t>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ві</w:t>
      </w:r>
      <w:r w:rsidRPr="005A7DE6">
        <w:rPr>
          <w:rFonts w:eastAsia="Malgun Gothic"/>
          <w:sz w:val="28"/>
          <w:szCs w:val="28"/>
        </w:rPr>
        <w:t>дносяться</w:t>
      </w:r>
      <w:proofErr w:type="spellEnd"/>
      <w:r w:rsidRPr="005A7DE6">
        <w:rPr>
          <w:rFonts w:eastAsia="TimesNewRomanPSMT"/>
          <w:sz w:val="28"/>
          <w:szCs w:val="28"/>
        </w:rPr>
        <w:t>: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5A7DE6">
        <w:rPr>
          <w:rFonts w:eastAsia="TimesNewRomanPSMT"/>
          <w:sz w:val="28"/>
          <w:szCs w:val="28"/>
        </w:rPr>
        <w:t>– перестановки (</w:t>
      </w:r>
      <w:proofErr w:type="spellStart"/>
      <w:r w:rsidRPr="005A7DE6">
        <w:rPr>
          <w:rFonts w:eastAsia="TimesNewRomanPSMT"/>
          <w:sz w:val="28"/>
          <w:szCs w:val="28"/>
        </w:rPr>
        <w:t>розмі</w:t>
      </w:r>
      <w:r w:rsidRPr="005A7DE6">
        <w:rPr>
          <w:rFonts w:eastAsia="Malgun Gothic"/>
          <w:sz w:val="28"/>
          <w:szCs w:val="28"/>
        </w:rPr>
        <w:t>щенн</w:t>
      </w:r>
      <w:r w:rsidRPr="005A7DE6">
        <w:rPr>
          <w:rFonts w:eastAsia="TimesNewRomanPSMT"/>
          <w:sz w:val="28"/>
          <w:szCs w:val="28"/>
        </w:rPr>
        <w:t>я</w:t>
      </w:r>
      <w:proofErr w:type="spellEnd"/>
      <w:r w:rsidRPr="005A7DE6">
        <w:rPr>
          <w:rFonts w:eastAsia="TimesNewRomanPSMT"/>
          <w:sz w:val="28"/>
          <w:szCs w:val="28"/>
        </w:rPr>
        <w:t xml:space="preserve">) </w:t>
      </w:r>
      <w:proofErr w:type="spellStart"/>
      <w:r w:rsidRPr="005A7DE6">
        <w:rPr>
          <w:rFonts w:eastAsia="TimesNewRomanPSMT"/>
          <w:sz w:val="28"/>
          <w:szCs w:val="28"/>
        </w:rPr>
        <w:t>частин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або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ці</w:t>
      </w:r>
      <w:r w:rsidRPr="005A7DE6">
        <w:rPr>
          <w:rFonts w:eastAsia="Malgun Gothic"/>
          <w:sz w:val="28"/>
          <w:szCs w:val="28"/>
        </w:rPr>
        <w:t>лого</w:t>
      </w:r>
      <w:proofErr w:type="spellEnd"/>
      <w:r w:rsidRPr="005A7DE6">
        <w:rPr>
          <w:rFonts w:eastAsia="TimesNewRomanPSMT"/>
          <w:sz w:val="28"/>
          <w:szCs w:val="28"/>
        </w:rPr>
        <w:t>;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– </w:t>
      </w:r>
      <w:proofErr w:type="spellStart"/>
      <w:r w:rsidRPr="005A7DE6">
        <w:rPr>
          <w:rFonts w:eastAsia="TimesNewRomanPSMT"/>
          <w:sz w:val="28"/>
          <w:szCs w:val="28"/>
        </w:rPr>
        <w:t>поє</w:t>
      </w:r>
      <w:r>
        <w:rPr>
          <w:rFonts w:eastAsia="Malgun Gothic"/>
          <w:sz w:val="28"/>
          <w:szCs w:val="28"/>
        </w:rPr>
        <w:t>днання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 і </w:t>
      </w:r>
      <w:proofErr w:type="spellStart"/>
      <w:r w:rsidRPr="005A7DE6">
        <w:rPr>
          <w:rFonts w:eastAsia="TimesNewRomanPSMT"/>
          <w:sz w:val="28"/>
          <w:szCs w:val="28"/>
        </w:rPr>
        <w:t>ї</w:t>
      </w:r>
      <w:r w:rsidRPr="005A7DE6">
        <w:rPr>
          <w:rFonts w:eastAsia="Malgun Gothic"/>
          <w:sz w:val="28"/>
          <w:szCs w:val="28"/>
        </w:rPr>
        <w:t>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якостей</w:t>
      </w:r>
      <w:proofErr w:type="spellEnd"/>
      <w:r w:rsidRPr="005A7DE6">
        <w:rPr>
          <w:rFonts w:eastAsia="TimesNewRomanPSMT"/>
          <w:sz w:val="28"/>
          <w:szCs w:val="28"/>
        </w:rPr>
        <w:t>;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5A7DE6">
        <w:rPr>
          <w:rFonts w:eastAsia="TimesNewRomanPSMT"/>
          <w:sz w:val="28"/>
          <w:szCs w:val="28"/>
        </w:rPr>
        <w:t xml:space="preserve">– </w:t>
      </w:r>
      <w:proofErr w:type="spellStart"/>
      <w:r w:rsidRPr="005A7DE6">
        <w:rPr>
          <w:rFonts w:eastAsia="TimesNewRomanPSMT"/>
          <w:sz w:val="28"/>
          <w:szCs w:val="28"/>
        </w:rPr>
        <w:t>змі</w:t>
      </w:r>
      <w:r w:rsidRPr="005A7DE6">
        <w:rPr>
          <w:rFonts w:eastAsia="Malgun Gothic"/>
          <w:sz w:val="28"/>
          <w:szCs w:val="28"/>
        </w:rPr>
        <w:t>на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кі</w:t>
      </w:r>
      <w:r w:rsidRPr="005A7DE6">
        <w:rPr>
          <w:rFonts w:eastAsia="Malgun Gothic"/>
          <w:sz w:val="28"/>
          <w:szCs w:val="28"/>
        </w:rPr>
        <w:t>лькост</w:t>
      </w:r>
      <w:r w:rsidRPr="005A7DE6">
        <w:rPr>
          <w:rFonts w:eastAsia="TimesNewRomanPSMT"/>
          <w:sz w:val="28"/>
          <w:szCs w:val="28"/>
        </w:rPr>
        <w:t>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що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утворюють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 xml:space="preserve">єдине </w:t>
      </w:r>
      <w:proofErr w:type="spellStart"/>
      <w:r w:rsidRPr="005A7DE6">
        <w:rPr>
          <w:rFonts w:eastAsia="TimesNewRomanPSMT"/>
          <w:sz w:val="28"/>
          <w:szCs w:val="28"/>
        </w:rPr>
        <w:t>ці</w:t>
      </w:r>
      <w:r w:rsidRPr="005A7DE6">
        <w:rPr>
          <w:rFonts w:eastAsia="Malgun Gothic"/>
          <w:sz w:val="28"/>
          <w:szCs w:val="28"/>
        </w:rPr>
        <w:t>ле</w:t>
      </w:r>
      <w:proofErr w:type="spellEnd"/>
      <w:r w:rsidRPr="005A7DE6">
        <w:rPr>
          <w:rFonts w:eastAsia="TimesNewRomanPSMT"/>
          <w:sz w:val="28"/>
          <w:szCs w:val="28"/>
        </w:rPr>
        <w:t>;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5A7DE6">
        <w:rPr>
          <w:rFonts w:eastAsia="TimesNewRomanPSMT"/>
          <w:sz w:val="28"/>
          <w:szCs w:val="28"/>
        </w:rPr>
        <w:t xml:space="preserve">– </w:t>
      </w:r>
      <w:proofErr w:type="spellStart"/>
      <w:r w:rsidRPr="005A7DE6">
        <w:rPr>
          <w:rFonts w:eastAsia="TimesNewRomanPSMT"/>
          <w:sz w:val="28"/>
          <w:szCs w:val="28"/>
        </w:rPr>
        <w:t>змі</w:t>
      </w:r>
      <w:r w:rsidRPr="005A7DE6">
        <w:rPr>
          <w:rFonts w:eastAsia="Malgun Gothic"/>
          <w:sz w:val="28"/>
          <w:szCs w:val="28"/>
        </w:rPr>
        <w:t>на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бази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 xml:space="preserve">елементів </w:t>
      </w:r>
      <w:r w:rsidRPr="005A7DE6">
        <w:rPr>
          <w:rFonts w:eastAsia="TimesNewRomanPSMT"/>
          <w:sz w:val="28"/>
          <w:szCs w:val="28"/>
        </w:rPr>
        <w:t>(</w:t>
      </w:r>
      <w:proofErr w:type="spellStart"/>
      <w:r w:rsidRPr="005A7DE6">
        <w:rPr>
          <w:rFonts w:eastAsia="TimesNewRomanPSMT"/>
          <w:sz w:val="28"/>
          <w:szCs w:val="28"/>
        </w:rPr>
        <w:t>об’є</w:t>
      </w:r>
      <w:r w:rsidRPr="005A7DE6">
        <w:rPr>
          <w:rFonts w:eastAsia="Malgun Gothic"/>
          <w:sz w:val="28"/>
          <w:szCs w:val="28"/>
        </w:rPr>
        <w:t>мних</w:t>
      </w:r>
      <w:proofErr w:type="spellEnd"/>
      <w:r w:rsidRPr="005A7DE6">
        <w:rPr>
          <w:rFonts w:eastAsia="TimesNewRomanPSMT"/>
          <w:sz w:val="28"/>
          <w:szCs w:val="28"/>
        </w:rPr>
        <w:t xml:space="preserve"> і </w:t>
      </w:r>
      <w:proofErr w:type="spellStart"/>
      <w:r w:rsidRPr="005A7DE6">
        <w:rPr>
          <w:rFonts w:eastAsia="TimesNewRomanPSMT"/>
          <w:sz w:val="28"/>
          <w:szCs w:val="28"/>
        </w:rPr>
        <w:t>геометричних</w:t>
      </w:r>
      <w:proofErr w:type="spellEnd"/>
      <w:r w:rsidRPr="005A7DE6">
        <w:rPr>
          <w:rFonts w:eastAsia="TimesNewRomanPSMT"/>
          <w:sz w:val="28"/>
          <w:szCs w:val="28"/>
        </w:rPr>
        <w:t xml:space="preserve"> деталей);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5A7DE6">
        <w:rPr>
          <w:rFonts w:eastAsia="TimesNewRomanPSMT"/>
          <w:sz w:val="28"/>
          <w:szCs w:val="28"/>
        </w:rPr>
        <w:t xml:space="preserve">– </w:t>
      </w:r>
      <w:proofErr w:type="spellStart"/>
      <w:r w:rsidRPr="005A7DE6">
        <w:rPr>
          <w:rFonts w:eastAsia="TimesNewRomanPSMT"/>
          <w:sz w:val="28"/>
          <w:szCs w:val="28"/>
        </w:rPr>
        <w:t>змі</w:t>
      </w:r>
      <w:r w:rsidRPr="005A7DE6">
        <w:rPr>
          <w:rFonts w:eastAsia="Malgun Gothic"/>
          <w:sz w:val="28"/>
          <w:szCs w:val="28"/>
        </w:rPr>
        <w:t>на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матері</w:t>
      </w:r>
      <w:r w:rsidRPr="005A7DE6">
        <w:rPr>
          <w:rFonts w:eastAsia="Malgun Gothic"/>
          <w:sz w:val="28"/>
          <w:szCs w:val="28"/>
        </w:rPr>
        <w:t>алу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фактури</w:t>
      </w:r>
      <w:proofErr w:type="spellEnd"/>
      <w:r w:rsidRPr="005A7DE6">
        <w:rPr>
          <w:rFonts w:eastAsia="TimesNewRomanPSMT"/>
          <w:sz w:val="28"/>
          <w:szCs w:val="28"/>
        </w:rPr>
        <w:t xml:space="preserve"> і </w:t>
      </w:r>
      <w:proofErr w:type="spellStart"/>
      <w:r w:rsidRPr="005A7DE6">
        <w:rPr>
          <w:rFonts w:eastAsia="TimesNewRomanPSMT"/>
          <w:sz w:val="28"/>
          <w:szCs w:val="28"/>
        </w:rPr>
        <w:t>кольору</w:t>
      </w:r>
      <w:proofErr w:type="spellEnd"/>
      <w:r w:rsidRPr="005A7DE6">
        <w:rPr>
          <w:rFonts w:eastAsia="TimesNewRomanPSMT"/>
          <w:sz w:val="28"/>
          <w:szCs w:val="28"/>
        </w:rPr>
        <w:t>.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proofErr w:type="spellStart"/>
      <w:r w:rsidRPr="005A7DE6">
        <w:rPr>
          <w:rFonts w:eastAsia="TimesNewRomanPSMT"/>
          <w:sz w:val="28"/>
          <w:szCs w:val="28"/>
        </w:rPr>
        <w:t>Формалі</w:t>
      </w:r>
      <w:r w:rsidRPr="005A7DE6">
        <w:rPr>
          <w:rFonts w:eastAsia="Malgun Gothic"/>
          <w:sz w:val="28"/>
          <w:szCs w:val="28"/>
        </w:rPr>
        <w:t>зац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декоративних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операці</w:t>
      </w:r>
      <w:r w:rsidRPr="005A7DE6">
        <w:rPr>
          <w:rFonts w:eastAsia="Malgun Gothic"/>
          <w:sz w:val="28"/>
          <w:szCs w:val="28"/>
        </w:rPr>
        <w:t>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надає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уні</w:t>
      </w:r>
      <w:r w:rsidRPr="005A7DE6">
        <w:rPr>
          <w:rFonts w:eastAsia="Malgun Gothic"/>
          <w:sz w:val="28"/>
          <w:szCs w:val="28"/>
        </w:rPr>
        <w:t>версальний</w:t>
      </w:r>
      <w:proofErr w:type="spellEnd"/>
      <w:r w:rsidRPr="005A7DE6">
        <w:rPr>
          <w:rFonts w:eastAsia="TimesNewRomanPSMT"/>
          <w:sz w:val="28"/>
          <w:szCs w:val="28"/>
        </w:rPr>
        <w:t xml:space="preserve"> характер процедурам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гармоні</w:t>
      </w:r>
      <w:r w:rsidRPr="005A7DE6">
        <w:rPr>
          <w:rFonts w:eastAsia="Malgun Gothic"/>
          <w:sz w:val="28"/>
          <w:szCs w:val="28"/>
        </w:rPr>
        <w:t>зац</w:t>
      </w:r>
      <w:r w:rsidRPr="005A7DE6">
        <w:rPr>
          <w:rFonts w:eastAsia="TimesNewRomanPSMT"/>
          <w:sz w:val="28"/>
          <w:szCs w:val="28"/>
        </w:rPr>
        <w:t>ії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пропорці</w:t>
      </w:r>
      <w:r w:rsidRPr="005A7DE6">
        <w:rPr>
          <w:rFonts w:eastAsia="Malgun Gothic"/>
          <w:sz w:val="28"/>
          <w:szCs w:val="28"/>
        </w:rPr>
        <w:t>й</w:t>
      </w:r>
      <w:proofErr w:type="spellEnd"/>
      <w:r w:rsidRPr="005A7DE6">
        <w:rPr>
          <w:rFonts w:eastAsia="TimesNewRomanPSMT"/>
          <w:sz w:val="28"/>
          <w:szCs w:val="28"/>
        </w:rPr>
        <w:t xml:space="preserve"> за </w:t>
      </w:r>
      <w:proofErr w:type="spellStart"/>
      <w:r w:rsidRPr="005A7DE6">
        <w:rPr>
          <w:rFonts w:eastAsia="TimesNewRomanPSMT"/>
          <w:sz w:val="28"/>
          <w:szCs w:val="28"/>
        </w:rPr>
        <w:t>допомогою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пі</w:t>
      </w:r>
      <w:r w:rsidRPr="005A7DE6">
        <w:rPr>
          <w:rFonts w:eastAsia="Malgun Gothic"/>
          <w:sz w:val="28"/>
          <w:szCs w:val="28"/>
        </w:rPr>
        <w:t>дбору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ві</w:t>
      </w:r>
      <w:r w:rsidRPr="005A7DE6">
        <w:rPr>
          <w:rFonts w:eastAsia="Malgun Gothic"/>
          <w:sz w:val="28"/>
          <w:szCs w:val="28"/>
        </w:rPr>
        <w:t>дпов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дних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спі</w:t>
      </w:r>
      <w:r w:rsidRPr="005A7DE6">
        <w:rPr>
          <w:rFonts w:eastAsia="Malgun Gothic"/>
          <w:sz w:val="28"/>
          <w:szCs w:val="28"/>
        </w:rPr>
        <w:t>вв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дношень</w:t>
      </w:r>
      <w:proofErr w:type="spellEnd"/>
      <w:r w:rsidRPr="005A7DE6">
        <w:rPr>
          <w:rFonts w:eastAsia="TimesNewRomanPSMT"/>
          <w:sz w:val="28"/>
          <w:szCs w:val="28"/>
        </w:rPr>
        <w:t xml:space="preserve"> і </w:t>
      </w:r>
      <w:proofErr w:type="spellStart"/>
      <w:r w:rsidRPr="005A7DE6">
        <w:rPr>
          <w:rFonts w:eastAsia="TimesNewRomanPSMT"/>
          <w:sz w:val="28"/>
          <w:szCs w:val="28"/>
        </w:rPr>
        <w:t>розмі</w:t>
      </w:r>
      <w:r w:rsidRPr="005A7DE6">
        <w:rPr>
          <w:rFonts w:eastAsia="Malgun Gothic"/>
          <w:sz w:val="28"/>
          <w:szCs w:val="28"/>
        </w:rPr>
        <w:t>р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>.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DC6E39">
        <w:rPr>
          <w:iCs/>
          <w:sz w:val="28"/>
          <w:szCs w:val="28"/>
        </w:rPr>
        <w:t>Перестановки</w:t>
      </w:r>
      <w:r>
        <w:rPr>
          <w:iCs/>
          <w:sz w:val="28"/>
          <w:szCs w:val="28"/>
        </w:rPr>
        <w:t xml:space="preserve"> декоративно-</w:t>
      </w:r>
      <w:proofErr w:type="spellStart"/>
      <w:r>
        <w:rPr>
          <w:iCs/>
          <w:sz w:val="28"/>
          <w:szCs w:val="28"/>
        </w:rPr>
        <w:t>комбінаторного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формоутворення</w:t>
      </w:r>
      <w:proofErr w:type="spellEnd"/>
      <w:r w:rsidRPr="005A7DE6">
        <w:rPr>
          <w:i/>
          <w:iCs/>
          <w:sz w:val="28"/>
          <w:szCs w:val="28"/>
        </w:rPr>
        <w:t xml:space="preserve"> </w:t>
      </w:r>
      <w:r w:rsidRPr="005A7DE6">
        <w:rPr>
          <w:rFonts w:eastAsia="TimesNewRomanPSMT"/>
          <w:sz w:val="28"/>
          <w:szCs w:val="28"/>
        </w:rPr>
        <w:t xml:space="preserve">– </w:t>
      </w:r>
      <w:proofErr w:type="spellStart"/>
      <w:r w:rsidRPr="005A7DE6">
        <w:rPr>
          <w:rFonts w:eastAsia="TimesNewRomanPSMT"/>
          <w:sz w:val="28"/>
          <w:szCs w:val="28"/>
        </w:rPr>
        <w:t>об’є</w:t>
      </w:r>
      <w:r w:rsidRPr="005A7DE6">
        <w:rPr>
          <w:rFonts w:eastAsia="Malgun Gothic"/>
          <w:sz w:val="28"/>
          <w:szCs w:val="28"/>
        </w:rPr>
        <w:t>кти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що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мі</w:t>
      </w:r>
      <w:r w:rsidRPr="005A7DE6">
        <w:rPr>
          <w:rFonts w:eastAsia="Malgun Gothic"/>
          <w:sz w:val="28"/>
          <w:szCs w:val="28"/>
        </w:rPr>
        <w:t>стять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елементи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однакові</w:t>
      </w:r>
      <w:proofErr w:type="spellEnd"/>
      <w:r w:rsidRPr="005A7DE6">
        <w:rPr>
          <w:rFonts w:eastAsia="TimesNewRomanPSMT"/>
          <w:sz w:val="28"/>
          <w:szCs w:val="28"/>
        </w:rPr>
        <w:t xml:space="preserve"> за </w:t>
      </w:r>
      <w:proofErr w:type="spellStart"/>
      <w:r w:rsidRPr="005A7DE6">
        <w:rPr>
          <w:rFonts w:eastAsia="TimesNewRomanPSMT"/>
          <w:sz w:val="28"/>
          <w:szCs w:val="28"/>
        </w:rPr>
        <w:t>кі</w:t>
      </w:r>
      <w:r w:rsidRPr="005A7DE6">
        <w:rPr>
          <w:rFonts w:eastAsia="Malgun Gothic"/>
          <w:sz w:val="28"/>
          <w:szCs w:val="28"/>
        </w:rPr>
        <w:t>льк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сним</w:t>
      </w:r>
      <w:proofErr w:type="spellEnd"/>
      <w:r w:rsidRPr="005A7DE6">
        <w:rPr>
          <w:rFonts w:eastAsia="TimesNewRomanPSMT"/>
          <w:sz w:val="28"/>
          <w:szCs w:val="28"/>
        </w:rPr>
        <w:t xml:space="preserve"> та </w:t>
      </w:r>
      <w:proofErr w:type="spellStart"/>
      <w:r w:rsidRPr="005A7DE6">
        <w:rPr>
          <w:rFonts w:eastAsia="TimesNewRomanPSMT"/>
          <w:sz w:val="28"/>
          <w:szCs w:val="28"/>
        </w:rPr>
        <w:t>які</w:t>
      </w:r>
      <w:r w:rsidRPr="005A7DE6">
        <w:rPr>
          <w:rFonts w:eastAsia="Malgun Gothic"/>
          <w:sz w:val="28"/>
          <w:szCs w:val="28"/>
        </w:rPr>
        <w:t>сним</w:t>
      </w:r>
      <w:proofErr w:type="spellEnd"/>
      <w:r w:rsidRPr="005A7DE6">
        <w:rPr>
          <w:rFonts w:eastAsia="TimesNewRomanPSMT"/>
          <w:sz w:val="28"/>
          <w:szCs w:val="28"/>
        </w:rPr>
        <w:t xml:space="preserve"> складом,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вному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всієї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сукупності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але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зн</w:t>
      </w:r>
      <w:r w:rsidRPr="005A7DE6">
        <w:rPr>
          <w:rFonts w:eastAsia="TimesNewRomanPSMT"/>
          <w:sz w:val="28"/>
          <w:szCs w:val="28"/>
        </w:rPr>
        <w:t>і</w:t>
      </w:r>
      <w:proofErr w:type="spellEnd"/>
      <w:r w:rsidRPr="005A7DE6">
        <w:rPr>
          <w:rFonts w:eastAsia="TimesNewRomanPSMT"/>
          <w:sz w:val="28"/>
          <w:szCs w:val="28"/>
        </w:rPr>
        <w:t xml:space="preserve"> по порядку і </w:t>
      </w:r>
      <w:proofErr w:type="spellStart"/>
      <w:r w:rsidRPr="005A7DE6">
        <w:rPr>
          <w:rFonts w:eastAsia="TimesNewRomanPSMT"/>
          <w:sz w:val="28"/>
          <w:szCs w:val="28"/>
        </w:rPr>
        <w:t>розташуванню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цих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. Перестановки з </w:t>
      </w:r>
      <w:proofErr w:type="spellStart"/>
      <w:r w:rsidRPr="005A7DE6">
        <w:rPr>
          <w:rFonts w:eastAsia="TimesNewRomanPSMT"/>
          <w:sz w:val="28"/>
          <w:szCs w:val="28"/>
        </w:rPr>
        <w:t>повторюваними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елементами</w:t>
      </w:r>
      <w:proofErr w:type="spellEnd"/>
      <w:r w:rsidRPr="005A7DE6">
        <w:rPr>
          <w:rFonts w:eastAsia="TimesNewRomanPSMT"/>
          <w:sz w:val="28"/>
          <w:szCs w:val="28"/>
        </w:rPr>
        <w:t xml:space="preserve"> -</w:t>
      </w:r>
      <w:r>
        <w:rPr>
          <w:rFonts w:eastAsia="TimesNewRomanPSMT"/>
          <w:sz w:val="28"/>
          <w:szCs w:val="28"/>
          <w:lang w:val="uk-UA"/>
        </w:rPr>
        <w:t xml:space="preserve"> сполучення</w:t>
      </w:r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які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можна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скласти</w:t>
      </w:r>
      <w:proofErr w:type="spellEnd"/>
      <w:r w:rsidRPr="005A7DE6">
        <w:rPr>
          <w:rFonts w:eastAsia="TimesNewRomanPSMT"/>
          <w:sz w:val="28"/>
          <w:szCs w:val="28"/>
        </w:rPr>
        <w:t xml:space="preserve"> з n </w:t>
      </w:r>
      <w:proofErr w:type="spellStart"/>
      <w:r w:rsidRPr="005A7DE6">
        <w:rPr>
          <w:rFonts w:eastAsia="TimesNewRomanPSMT"/>
          <w:sz w:val="28"/>
          <w:szCs w:val="28"/>
        </w:rPr>
        <w:t>предметі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змі</w:t>
      </w:r>
      <w:r w:rsidRPr="005A7DE6">
        <w:rPr>
          <w:rFonts w:eastAsia="Malgun Gothic"/>
          <w:sz w:val="28"/>
          <w:szCs w:val="28"/>
        </w:rPr>
        <w:t>нюючи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всі</w:t>
      </w:r>
      <w:r w:rsidRPr="005A7DE6">
        <w:rPr>
          <w:rFonts w:eastAsia="Malgun Gothic"/>
          <w:sz w:val="28"/>
          <w:szCs w:val="28"/>
        </w:rPr>
        <w:t>ма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можливими</w:t>
      </w:r>
      <w:proofErr w:type="spellEnd"/>
      <w:r w:rsidRPr="005A7DE6">
        <w:rPr>
          <w:rFonts w:eastAsia="TimesNewRomanPSMT"/>
          <w:sz w:val="28"/>
          <w:szCs w:val="28"/>
        </w:rPr>
        <w:t xml:space="preserve"> способами </w:t>
      </w:r>
      <w:proofErr w:type="spellStart"/>
      <w:r w:rsidRPr="005A7DE6">
        <w:rPr>
          <w:rFonts w:eastAsia="TimesNewRomanPSMT"/>
          <w:sz w:val="28"/>
          <w:szCs w:val="28"/>
        </w:rPr>
        <w:t>ї</w:t>
      </w:r>
      <w:r w:rsidRPr="005A7DE6">
        <w:rPr>
          <w:rFonts w:eastAsia="Malgun Gothic"/>
          <w:sz w:val="28"/>
          <w:szCs w:val="28"/>
        </w:rPr>
        <w:t>х</w:t>
      </w:r>
      <w:proofErr w:type="spellEnd"/>
      <w:r w:rsidRPr="005A7DE6">
        <w:rPr>
          <w:rFonts w:eastAsia="TimesNewRomanPSMT"/>
          <w:sz w:val="28"/>
          <w:szCs w:val="28"/>
        </w:rPr>
        <w:t xml:space="preserve"> порядок.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proofErr w:type="spellStart"/>
      <w:r w:rsidRPr="001674C3">
        <w:rPr>
          <w:iCs/>
          <w:sz w:val="28"/>
          <w:szCs w:val="28"/>
        </w:rPr>
        <w:t>Розміщення</w:t>
      </w:r>
      <w:proofErr w:type="spellEnd"/>
      <w:r>
        <w:rPr>
          <w:iCs/>
          <w:sz w:val="28"/>
          <w:szCs w:val="28"/>
        </w:rPr>
        <w:t xml:space="preserve"> декоративно-</w:t>
      </w:r>
      <w:proofErr w:type="spellStart"/>
      <w:r>
        <w:rPr>
          <w:iCs/>
          <w:sz w:val="28"/>
          <w:szCs w:val="28"/>
        </w:rPr>
        <w:t>комбінаторного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формоутвореня</w:t>
      </w:r>
      <w:proofErr w:type="spellEnd"/>
      <w:r w:rsidRPr="005A7DE6">
        <w:rPr>
          <w:i/>
          <w:iCs/>
          <w:sz w:val="28"/>
          <w:szCs w:val="28"/>
        </w:rPr>
        <w:t xml:space="preserve"> </w:t>
      </w:r>
      <w:r w:rsidRPr="005A7DE6">
        <w:rPr>
          <w:rFonts w:eastAsia="TimesNewRomanPSMT"/>
          <w:sz w:val="28"/>
          <w:szCs w:val="28"/>
        </w:rPr>
        <w:t xml:space="preserve">– </w:t>
      </w:r>
      <w:proofErr w:type="spellStart"/>
      <w:r w:rsidRPr="005A7DE6">
        <w:rPr>
          <w:rFonts w:eastAsia="TimesNewRomanPSMT"/>
          <w:sz w:val="28"/>
          <w:szCs w:val="28"/>
        </w:rPr>
        <w:t>елементи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однакові</w:t>
      </w:r>
      <w:proofErr w:type="spellEnd"/>
      <w:r w:rsidRPr="005A7DE6">
        <w:rPr>
          <w:rFonts w:eastAsia="TimesNewRomanPSMT"/>
          <w:sz w:val="28"/>
          <w:szCs w:val="28"/>
        </w:rPr>
        <w:t xml:space="preserve"> за </w:t>
      </w:r>
      <w:proofErr w:type="spellStart"/>
      <w:r w:rsidRPr="005A7DE6">
        <w:rPr>
          <w:rFonts w:eastAsia="TimesNewRomanPSMT"/>
          <w:sz w:val="28"/>
          <w:szCs w:val="28"/>
        </w:rPr>
        <w:t>чисельним</w:t>
      </w:r>
      <w:proofErr w:type="spellEnd"/>
      <w:r w:rsidRPr="005A7DE6">
        <w:rPr>
          <w:rFonts w:eastAsia="TimesNewRomanPSMT"/>
          <w:sz w:val="28"/>
          <w:szCs w:val="28"/>
        </w:rPr>
        <w:t xml:space="preserve"> складом, але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зн</w:t>
      </w:r>
      <w:r w:rsidRPr="005A7DE6">
        <w:rPr>
          <w:rFonts w:eastAsia="TimesNewRomanPSMT"/>
          <w:sz w:val="28"/>
          <w:szCs w:val="28"/>
        </w:rPr>
        <w:t>і</w:t>
      </w:r>
      <w:proofErr w:type="spellEnd"/>
      <w:r w:rsidRPr="005A7DE6">
        <w:rPr>
          <w:rFonts w:eastAsia="TimesNewRomanPSMT"/>
          <w:sz w:val="28"/>
          <w:szCs w:val="28"/>
        </w:rPr>
        <w:t xml:space="preserve"> за </w:t>
      </w:r>
      <w:proofErr w:type="spellStart"/>
      <w:r w:rsidRPr="005A7DE6">
        <w:rPr>
          <w:rFonts w:eastAsia="TimesNewRomanPSMT"/>
          <w:sz w:val="28"/>
          <w:szCs w:val="28"/>
        </w:rPr>
        <w:t>ї</w:t>
      </w:r>
      <w:r w:rsidRPr="005A7DE6">
        <w:rPr>
          <w:rFonts w:eastAsia="Malgun Gothic"/>
          <w:sz w:val="28"/>
          <w:szCs w:val="28"/>
        </w:rPr>
        <w:t>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які</w:t>
      </w:r>
      <w:r w:rsidRPr="005A7DE6">
        <w:rPr>
          <w:rFonts w:eastAsia="Malgun Gothic"/>
          <w:sz w:val="28"/>
          <w:szCs w:val="28"/>
        </w:rPr>
        <w:t>сного</w:t>
      </w:r>
      <w:proofErr w:type="spellEnd"/>
      <w:r w:rsidRPr="005A7DE6">
        <w:rPr>
          <w:rFonts w:eastAsia="TimesNewRomanPSMT"/>
          <w:sz w:val="28"/>
          <w:szCs w:val="28"/>
        </w:rPr>
        <w:t xml:space="preserve"> складу, порядку і </w:t>
      </w:r>
      <w:proofErr w:type="spellStart"/>
      <w:r w:rsidRPr="005A7DE6">
        <w:rPr>
          <w:rFonts w:eastAsia="TimesNewRomanPSMT"/>
          <w:sz w:val="28"/>
          <w:szCs w:val="28"/>
        </w:rPr>
        <w:t>чергуванню</w:t>
      </w:r>
      <w:proofErr w:type="spellEnd"/>
      <w:r w:rsidRPr="005A7DE6">
        <w:rPr>
          <w:rFonts w:eastAsia="TimesNewRomanPSMT"/>
          <w:sz w:val="28"/>
          <w:szCs w:val="28"/>
        </w:rPr>
        <w:t xml:space="preserve">. </w:t>
      </w:r>
      <w:proofErr w:type="spellStart"/>
      <w:r w:rsidRPr="005A7DE6">
        <w:rPr>
          <w:rFonts w:eastAsia="TimesNewRomanPSMT"/>
          <w:sz w:val="28"/>
          <w:szCs w:val="28"/>
        </w:rPr>
        <w:t>Розмі</w:t>
      </w:r>
      <w:r w:rsidRPr="005A7DE6">
        <w:rPr>
          <w:rFonts w:eastAsia="Malgun Gothic"/>
          <w:sz w:val="28"/>
          <w:szCs w:val="28"/>
        </w:rPr>
        <w:t>щення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ві</w:t>
      </w:r>
      <w:r w:rsidRPr="005A7DE6">
        <w:rPr>
          <w:rFonts w:eastAsia="Malgun Gothic"/>
          <w:sz w:val="28"/>
          <w:szCs w:val="28"/>
        </w:rPr>
        <w:t>дносяться</w:t>
      </w:r>
      <w:proofErr w:type="spellEnd"/>
      <w:r w:rsidRPr="005A7DE6">
        <w:rPr>
          <w:rFonts w:eastAsia="TimesNewRomanPSMT"/>
          <w:sz w:val="28"/>
          <w:szCs w:val="28"/>
        </w:rPr>
        <w:t xml:space="preserve"> до </w:t>
      </w:r>
      <w:proofErr w:type="spellStart"/>
      <w:r w:rsidRPr="005A7DE6">
        <w:rPr>
          <w:rFonts w:eastAsia="TimesNewRomanPSMT"/>
          <w:sz w:val="28"/>
          <w:szCs w:val="28"/>
        </w:rPr>
        <w:t>з’є</w:t>
      </w:r>
      <w:r w:rsidRPr="005A7DE6">
        <w:rPr>
          <w:rFonts w:eastAsia="Malgun Gothic"/>
          <w:sz w:val="28"/>
          <w:szCs w:val="28"/>
        </w:rPr>
        <w:t>днань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що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мі</w:t>
      </w:r>
      <w:r w:rsidRPr="005A7DE6">
        <w:rPr>
          <w:rFonts w:eastAsia="Malgun Gothic"/>
          <w:sz w:val="28"/>
          <w:szCs w:val="28"/>
        </w:rPr>
        <w:t>стить</w:t>
      </w:r>
      <w:proofErr w:type="spellEnd"/>
      <w:r w:rsidRPr="005A7DE6">
        <w:rPr>
          <w:rFonts w:eastAsia="TimesNewRomanPSMT"/>
          <w:sz w:val="28"/>
          <w:szCs w:val="28"/>
        </w:rPr>
        <w:t xml:space="preserve"> по m </w:t>
      </w:r>
      <w:proofErr w:type="spellStart"/>
      <w:r w:rsidRPr="005A7DE6">
        <w:rPr>
          <w:rFonts w:eastAsia="TimesNewRomanPSMT"/>
          <w:sz w:val="28"/>
          <w:szCs w:val="28"/>
        </w:rPr>
        <w:t>предметі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 з числа n </w:t>
      </w:r>
      <w:proofErr w:type="spellStart"/>
      <w:r w:rsidRPr="005A7DE6">
        <w:rPr>
          <w:rFonts w:eastAsia="TimesNewRomanPSMT"/>
          <w:sz w:val="28"/>
          <w:szCs w:val="28"/>
        </w:rPr>
        <w:t>даних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що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розрі</w:t>
      </w:r>
      <w:r w:rsidRPr="005A7DE6">
        <w:rPr>
          <w:rFonts w:eastAsia="Malgun Gothic"/>
          <w:sz w:val="28"/>
          <w:szCs w:val="28"/>
        </w:rPr>
        <w:t>зняються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або</w:t>
      </w:r>
      <w:proofErr w:type="spellEnd"/>
      <w:r w:rsidRPr="005A7DE6">
        <w:rPr>
          <w:rFonts w:eastAsia="TimesNewRomanPSMT"/>
          <w:sz w:val="28"/>
          <w:szCs w:val="28"/>
        </w:rPr>
        <w:t xml:space="preserve"> порядком </w:t>
      </w:r>
      <w:proofErr w:type="spellStart"/>
      <w:r w:rsidRPr="005A7DE6">
        <w:rPr>
          <w:rFonts w:eastAsia="TimesNewRomanPSMT"/>
          <w:sz w:val="28"/>
          <w:szCs w:val="28"/>
        </w:rPr>
        <w:t>предметі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або</w:t>
      </w:r>
      <w:proofErr w:type="spellEnd"/>
      <w:r w:rsidRPr="005A7DE6">
        <w:rPr>
          <w:rFonts w:eastAsia="TimesNewRomanPSMT"/>
          <w:sz w:val="28"/>
          <w:szCs w:val="28"/>
        </w:rPr>
        <w:t xml:space="preserve"> самими предметами.</w:t>
      </w:r>
    </w:p>
    <w:p w:rsidR="007643E4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proofErr w:type="spellStart"/>
      <w:r w:rsidRPr="001674C3">
        <w:rPr>
          <w:iCs/>
          <w:sz w:val="28"/>
          <w:szCs w:val="28"/>
        </w:rPr>
        <w:t>Сполучення</w:t>
      </w:r>
      <w:proofErr w:type="spellEnd"/>
      <w:r w:rsidRPr="001674C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декоративно-</w:t>
      </w:r>
      <w:proofErr w:type="spellStart"/>
      <w:r>
        <w:rPr>
          <w:iCs/>
          <w:sz w:val="28"/>
          <w:szCs w:val="28"/>
        </w:rPr>
        <w:t>комбінаторного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формоутворення</w:t>
      </w:r>
      <w:proofErr w:type="spellEnd"/>
      <w:r>
        <w:rPr>
          <w:iCs/>
          <w:sz w:val="28"/>
          <w:szCs w:val="28"/>
        </w:rPr>
        <w:t xml:space="preserve"> </w:t>
      </w:r>
      <w:r w:rsidRPr="001674C3">
        <w:rPr>
          <w:rFonts w:eastAsia="TimesNewRomanPSMT"/>
          <w:sz w:val="28"/>
          <w:szCs w:val="28"/>
        </w:rPr>
        <w:t>–</w:t>
      </w:r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елементи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однакові</w:t>
      </w:r>
      <w:proofErr w:type="spellEnd"/>
      <w:r w:rsidRPr="005A7DE6">
        <w:rPr>
          <w:rFonts w:eastAsia="TimesNewRomanPSMT"/>
          <w:sz w:val="28"/>
          <w:szCs w:val="28"/>
        </w:rPr>
        <w:t xml:space="preserve"> за </w:t>
      </w:r>
      <w:proofErr w:type="spellStart"/>
      <w:r w:rsidRPr="005A7DE6">
        <w:rPr>
          <w:rFonts w:eastAsia="TimesNewRomanPSMT"/>
          <w:sz w:val="28"/>
          <w:szCs w:val="28"/>
        </w:rPr>
        <w:t>чисельним</w:t>
      </w:r>
      <w:proofErr w:type="spellEnd"/>
      <w:r w:rsidRPr="005A7DE6">
        <w:rPr>
          <w:rFonts w:eastAsia="TimesNewRomanPSMT"/>
          <w:sz w:val="28"/>
          <w:szCs w:val="28"/>
        </w:rPr>
        <w:t xml:space="preserve">, але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зн</w:t>
      </w:r>
      <w:r w:rsidRPr="005A7DE6">
        <w:rPr>
          <w:rFonts w:eastAsia="TimesNewRomanPSMT"/>
          <w:sz w:val="28"/>
          <w:szCs w:val="28"/>
        </w:rPr>
        <w:t>і</w:t>
      </w:r>
      <w:proofErr w:type="spellEnd"/>
      <w:r w:rsidRPr="005A7DE6">
        <w:rPr>
          <w:rFonts w:eastAsia="TimesNewRomanPSMT"/>
          <w:sz w:val="28"/>
          <w:szCs w:val="28"/>
        </w:rPr>
        <w:t xml:space="preserve"> за </w:t>
      </w:r>
      <w:proofErr w:type="spellStart"/>
      <w:r w:rsidRPr="005A7DE6">
        <w:rPr>
          <w:rFonts w:eastAsia="TimesNewRomanPSMT"/>
          <w:sz w:val="28"/>
          <w:szCs w:val="28"/>
        </w:rPr>
        <w:t>які</w:t>
      </w:r>
      <w:r w:rsidRPr="005A7DE6">
        <w:rPr>
          <w:rFonts w:eastAsia="Malgun Gothic"/>
          <w:sz w:val="28"/>
          <w:szCs w:val="28"/>
        </w:rPr>
        <w:t>сним</w:t>
      </w:r>
      <w:proofErr w:type="spellEnd"/>
      <w:r w:rsidRPr="005A7DE6">
        <w:rPr>
          <w:rFonts w:eastAsia="TimesNewRomanPSMT"/>
          <w:sz w:val="28"/>
          <w:szCs w:val="28"/>
        </w:rPr>
        <w:t xml:space="preserve"> складом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 і не </w:t>
      </w:r>
      <w:proofErr w:type="spellStart"/>
      <w:r w:rsidRPr="005A7DE6">
        <w:rPr>
          <w:rFonts w:eastAsia="TimesNewRomanPSMT"/>
          <w:sz w:val="28"/>
          <w:szCs w:val="28"/>
        </w:rPr>
        <w:t>залежать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ві</w:t>
      </w:r>
      <w:r w:rsidRPr="005A7DE6">
        <w:rPr>
          <w:rFonts w:eastAsia="Malgun Gothic"/>
          <w:sz w:val="28"/>
          <w:szCs w:val="28"/>
        </w:rPr>
        <w:t>д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ї</w:t>
      </w:r>
      <w:r w:rsidRPr="005A7DE6">
        <w:rPr>
          <w:rFonts w:eastAsia="Malgun Gothic"/>
          <w:sz w:val="28"/>
          <w:szCs w:val="28"/>
        </w:rPr>
        <w:t>хнього</w:t>
      </w:r>
      <w:proofErr w:type="spellEnd"/>
      <w:r w:rsidRPr="005A7DE6">
        <w:rPr>
          <w:rFonts w:eastAsia="TimesNewRomanPSMT"/>
          <w:sz w:val="28"/>
          <w:szCs w:val="28"/>
        </w:rPr>
        <w:t xml:space="preserve"> порядку, </w:t>
      </w:r>
      <w:proofErr w:type="spellStart"/>
      <w:r w:rsidRPr="005A7DE6">
        <w:rPr>
          <w:rFonts w:eastAsia="TimesNewRomanPSMT"/>
          <w:sz w:val="28"/>
          <w:szCs w:val="28"/>
        </w:rPr>
        <w:t>чергування</w:t>
      </w:r>
      <w:proofErr w:type="spellEnd"/>
      <w:r w:rsidRPr="005A7DE6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Ці</w:t>
      </w:r>
      <w:r w:rsidRPr="005A7DE6">
        <w:rPr>
          <w:rFonts w:eastAsia="Malgun Gothic"/>
          <w:sz w:val="28"/>
          <w:szCs w:val="28"/>
        </w:rPr>
        <w:t>каве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явище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описане</w:t>
      </w:r>
      <w:proofErr w:type="spellEnd"/>
      <w:r w:rsidRPr="005A7DE6">
        <w:rPr>
          <w:rFonts w:eastAsia="TimesNewRomanPSMT"/>
          <w:sz w:val="28"/>
          <w:szCs w:val="28"/>
        </w:rPr>
        <w:t xml:space="preserve"> в </w:t>
      </w:r>
      <w:proofErr w:type="spellStart"/>
      <w:r w:rsidRPr="005A7DE6">
        <w:rPr>
          <w:rFonts w:eastAsia="TimesNewRomanPSMT"/>
          <w:sz w:val="28"/>
          <w:szCs w:val="28"/>
        </w:rPr>
        <w:t>бі</w:t>
      </w:r>
      <w:r w:rsidRPr="005A7DE6">
        <w:rPr>
          <w:rFonts w:eastAsia="Malgun Gothic"/>
          <w:sz w:val="28"/>
          <w:szCs w:val="28"/>
        </w:rPr>
        <w:t>олог</w:t>
      </w:r>
      <w:r w:rsidRPr="005A7DE6">
        <w:rPr>
          <w:rFonts w:eastAsia="TimesNewRomanPSMT"/>
          <w:sz w:val="28"/>
          <w:szCs w:val="28"/>
        </w:rPr>
        <w:t>ії</w:t>
      </w:r>
      <w:proofErr w:type="spellEnd"/>
      <w:r w:rsidRPr="005A7DE6">
        <w:rPr>
          <w:rFonts w:eastAsia="TimesNewRomanPSMT"/>
          <w:sz w:val="28"/>
          <w:szCs w:val="28"/>
        </w:rPr>
        <w:t>, так званий «</w:t>
      </w:r>
      <w:proofErr w:type="spellStart"/>
      <w:r w:rsidRPr="005A7DE6">
        <w:rPr>
          <w:rFonts w:eastAsia="TimesNewRomanPSMT"/>
          <w:sz w:val="28"/>
          <w:szCs w:val="28"/>
        </w:rPr>
        <w:t>ефект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положення</w:t>
      </w:r>
      <w:proofErr w:type="spellEnd"/>
      <w:r w:rsidRPr="005A7DE6">
        <w:rPr>
          <w:rFonts w:eastAsia="TimesNewRomanPSMT"/>
          <w:sz w:val="28"/>
          <w:szCs w:val="28"/>
        </w:rPr>
        <w:t xml:space="preserve">» - </w:t>
      </w:r>
      <w:proofErr w:type="spellStart"/>
      <w:r w:rsidRPr="005A7DE6">
        <w:rPr>
          <w:rFonts w:eastAsia="TimesNewRomanPSMT"/>
          <w:sz w:val="28"/>
          <w:szCs w:val="28"/>
        </w:rPr>
        <w:t>змі</w:t>
      </w:r>
      <w:r w:rsidRPr="005A7DE6">
        <w:rPr>
          <w:rFonts w:eastAsia="Malgun Gothic"/>
          <w:sz w:val="28"/>
          <w:szCs w:val="28"/>
        </w:rPr>
        <w:t>на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властивостей</w:t>
      </w:r>
      <w:proofErr w:type="spellEnd"/>
      <w:r w:rsidRPr="005A7DE6">
        <w:rPr>
          <w:rFonts w:eastAsia="TimesNewRomanPSMT"/>
          <w:sz w:val="28"/>
          <w:szCs w:val="28"/>
        </w:rPr>
        <w:t xml:space="preserve"> в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залежності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ві</w:t>
      </w:r>
      <w:r w:rsidRPr="005A7DE6">
        <w:rPr>
          <w:rFonts w:eastAsia="Malgun Gothic"/>
          <w:sz w:val="28"/>
          <w:szCs w:val="28"/>
        </w:rPr>
        <w:t>д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розташування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 у </w:t>
      </w:r>
      <w:proofErr w:type="spellStart"/>
      <w:r w:rsidRPr="005A7DE6">
        <w:rPr>
          <w:rFonts w:eastAsia="TimesNewRomanPSMT"/>
          <w:sz w:val="28"/>
          <w:szCs w:val="28"/>
        </w:rPr>
        <w:t>з’є</w:t>
      </w:r>
      <w:r w:rsidRPr="005A7DE6">
        <w:rPr>
          <w:rFonts w:eastAsia="Malgun Gothic"/>
          <w:sz w:val="28"/>
          <w:szCs w:val="28"/>
        </w:rPr>
        <w:t>днанн</w:t>
      </w:r>
      <w:r w:rsidRPr="005A7DE6">
        <w:rPr>
          <w:rFonts w:eastAsia="TimesNewRomanPSMT"/>
          <w:sz w:val="28"/>
          <w:szCs w:val="28"/>
        </w:rPr>
        <w:t>і</w:t>
      </w:r>
      <w:proofErr w:type="spellEnd"/>
      <w:r w:rsidRPr="005A7DE6">
        <w:rPr>
          <w:rFonts w:eastAsia="TimesNewRomanPSMT"/>
          <w:sz w:val="28"/>
          <w:szCs w:val="28"/>
        </w:rPr>
        <w:t>.</w:t>
      </w:r>
    </w:p>
    <w:p w:rsidR="007643E4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5A7DE6">
        <w:rPr>
          <w:rFonts w:eastAsia="TimesNewRomanPSMT"/>
          <w:sz w:val="28"/>
          <w:szCs w:val="28"/>
        </w:rPr>
        <w:t xml:space="preserve">У </w:t>
      </w:r>
      <w:proofErr w:type="spellStart"/>
      <w:r w:rsidRPr="001674C3">
        <w:rPr>
          <w:rFonts w:eastAsia="TimesNewRomanPSMT"/>
          <w:sz w:val="28"/>
          <w:szCs w:val="28"/>
        </w:rPr>
        <w:t>дизайні</w:t>
      </w:r>
      <w:proofErr w:type="spellEnd"/>
      <w:r w:rsidRPr="001674C3">
        <w:rPr>
          <w:rFonts w:eastAsia="TimesNewRomanPSMT"/>
          <w:sz w:val="28"/>
          <w:szCs w:val="28"/>
        </w:rPr>
        <w:t xml:space="preserve"> </w:t>
      </w:r>
      <w:proofErr w:type="spellStart"/>
      <w:r w:rsidRPr="001674C3">
        <w:rPr>
          <w:rFonts w:eastAsia="TimesNewRomanPSMT"/>
          <w:sz w:val="28"/>
          <w:szCs w:val="28"/>
        </w:rPr>
        <w:t>застосування</w:t>
      </w:r>
      <w:proofErr w:type="spellEnd"/>
      <w:r w:rsidRPr="001674C3">
        <w:rPr>
          <w:rFonts w:eastAsia="TimesNewRomanPSMT"/>
          <w:sz w:val="28"/>
          <w:szCs w:val="28"/>
        </w:rPr>
        <w:t xml:space="preserve"> </w:t>
      </w:r>
      <w:proofErr w:type="spellStart"/>
      <w:r w:rsidRPr="001674C3">
        <w:rPr>
          <w:rFonts w:eastAsia="TimesNewRomanPSMT"/>
          <w:sz w:val="28"/>
          <w:szCs w:val="28"/>
        </w:rPr>
        <w:t>комбі</w:t>
      </w:r>
      <w:r w:rsidRPr="001674C3">
        <w:rPr>
          <w:rFonts w:eastAsia="Malgun Gothic"/>
          <w:sz w:val="28"/>
          <w:szCs w:val="28"/>
        </w:rPr>
        <w:t>наторно</w:t>
      </w:r>
      <w:proofErr w:type="spellEnd"/>
      <w:r w:rsidRPr="001674C3">
        <w:rPr>
          <w:rFonts w:eastAsia="TimesNewRomanPSMT"/>
          <w:sz w:val="28"/>
          <w:szCs w:val="28"/>
        </w:rPr>
        <w:t xml:space="preserve">-модульного </w:t>
      </w:r>
      <w:proofErr w:type="spellStart"/>
      <w:r w:rsidRPr="001674C3">
        <w:rPr>
          <w:rFonts w:eastAsia="TimesNewRomanPSMT"/>
          <w:sz w:val="28"/>
          <w:szCs w:val="28"/>
        </w:rPr>
        <w:t>проектування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вважає</w:t>
      </w:r>
      <w:r w:rsidRPr="005A7DE6">
        <w:rPr>
          <w:rFonts w:eastAsia="Malgun Gothic"/>
          <w:sz w:val="28"/>
          <w:szCs w:val="28"/>
        </w:rPr>
        <w:t>ться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найбі</w:t>
      </w:r>
      <w:r w:rsidRPr="005A7DE6">
        <w:rPr>
          <w:rFonts w:eastAsia="Malgun Gothic"/>
          <w:sz w:val="28"/>
          <w:szCs w:val="28"/>
        </w:rPr>
        <w:t>льш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перспективним</w:t>
      </w:r>
      <w:proofErr w:type="spellEnd"/>
      <w:r w:rsidRPr="005A7DE6">
        <w:rPr>
          <w:rFonts w:eastAsia="TimesNewRomanPSMT"/>
          <w:sz w:val="28"/>
          <w:szCs w:val="28"/>
        </w:rPr>
        <w:t xml:space="preserve"> методом </w:t>
      </w:r>
      <w:proofErr w:type="spellStart"/>
      <w:r w:rsidRPr="005A7DE6">
        <w:rPr>
          <w:rFonts w:eastAsia="TimesNewRomanPSMT"/>
          <w:sz w:val="28"/>
          <w:szCs w:val="28"/>
        </w:rPr>
        <w:t>проектування</w:t>
      </w:r>
      <w:proofErr w:type="spellEnd"/>
      <w:r w:rsidRPr="005A7DE6">
        <w:rPr>
          <w:rFonts w:eastAsia="TimesNewRomanPSMT"/>
          <w:sz w:val="28"/>
          <w:szCs w:val="28"/>
        </w:rPr>
        <w:t xml:space="preserve">.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наторний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перебі</w:t>
      </w:r>
      <w:r w:rsidRPr="005A7DE6">
        <w:rPr>
          <w:rFonts w:eastAsia="Malgun Gothic"/>
          <w:sz w:val="28"/>
          <w:szCs w:val="28"/>
        </w:rPr>
        <w:t>р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модульних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уні</w:t>
      </w:r>
      <w:r w:rsidRPr="005A7DE6">
        <w:rPr>
          <w:rFonts w:eastAsia="Malgun Gothic"/>
          <w:sz w:val="28"/>
          <w:szCs w:val="28"/>
        </w:rPr>
        <w:t>ф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кованих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структурних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які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використовуються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r w:rsidRPr="005A7DE6">
        <w:rPr>
          <w:rFonts w:eastAsia="TimesNewRomanPSMT"/>
          <w:sz w:val="28"/>
          <w:szCs w:val="28"/>
        </w:rPr>
        <w:lastRenderedPageBreak/>
        <w:t xml:space="preserve">в </w:t>
      </w:r>
      <w:proofErr w:type="spellStart"/>
      <w:r w:rsidRPr="005A7DE6">
        <w:rPr>
          <w:rFonts w:eastAsia="TimesNewRomanPSMT"/>
          <w:sz w:val="28"/>
          <w:szCs w:val="28"/>
        </w:rPr>
        <w:t>рі</w:t>
      </w:r>
      <w:r w:rsidRPr="005A7DE6">
        <w:rPr>
          <w:rFonts w:eastAsia="Malgun Gothic"/>
          <w:sz w:val="28"/>
          <w:szCs w:val="28"/>
        </w:rPr>
        <w:t>зних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поє</w:t>
      </w:r>
      <w:r w:rsidRPr="005A7DE6">
        <w:rPr>
          <w:rFonts w:eastAsia="Malgun Gothic"/>
          <w:sz w:val="28"/>
          <w:szCs w:val="28"/>
        </w:rPr>
        <w:t>днаннях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розмі</w:t>
      </w:r>
      <w:r>
        <w:rPr>
          <w:rFonts w:eastAsia="Malgun Gothic"/>
          <w:sz w:val="28"/>
          <w:szCs w:val="28"/>
        </w:rPr>
        <w:t>щеннях</w:t>
      </w:r>
      <w:proofErr w:type="spellEnd"/>
      <w:r w:rsidRPr="005A7DE6">
        <w:rPr>
          <w:rFonts w:eastAsia="TimesNewRomanPSMT"/>
          <w:sz w:val="28"/>
          <w:szCs w:val="28"/>
        </w:rPr>
        <w:t xml:space="preserve"> і перестановках, </w:t>
      </w:r>
      <w:proofErr w:type="spellStart"/>
      <w:r w:rsidRPr="005A7DE6">
        <w:rPr>
          <w:rFonts w:eastAsia="TimesNewRomanPSMT"/>
          <w:sz w:val="28"/>
          <w:szCs w:val="28"/>
        </w:rPr>
        <w:t>дозволяє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перетворювати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конструкції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виробі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>
        <w:rPr>
          <w:rFonts w:eastAsia="Malgun Gothic"/>
          <w:sz w:val="28"/>
          <w:szCs w:val="28"/>
        </w:rPr>
        <w:t xml:space="preserve"> (Рисунок 10)</w:t>
      </w:r>
      <w:r w:rsidRPr="005A7DE6">
        <w:rPr>
          <w:rFonts w:eastAsia="TimesNewRomanPSMT"/>
          <w:sz w:val="28"/>
          <w:szCs w:val="28"/>
        </w:rPr>
        <w:t>.</w:t>
      </w:r>
    </w:p>
    <w:p w:rsidR="007643E4" w:rsidRPr="005A7DE6" w:rsidRDefault="007643E4" w:rsidP="007643E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TimesNewRomanPSMT"/>
          <w:sz w:val="28"/>
          <w:szCs w:val="28"/>
        </w:rPr>
      </w:pPr>
      <w:r w:rsidRPr="00CF776A">
        <w:rPr>
          <w:rFonts w:eastAsia="TimesNewRomanPSMT"/>
          <w:noProof/>
          <w:sz w:val="28"/>
          <w:szCs w:val="28"/>
          <w:lang w:val="uk-UA" w:eastAsia="uk-UA"/>
        </w:rPr>
        <w:drawing>
          <wp:inline distT="0" distB="0" distL="0" distR="0" wp14:anchorId="527F39F1" wp14:editId="75DEABF0">
            <wp:extent cx="4591685" cy="2303270"/>
            <wp:effectExtent l="0" t="0" r="0" b="1905"/>
            <wp:docPr id="12" name="Рисунок 12" descr="G:\KOF\модуль в інтерєр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F\модуль в інтерєрі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240" cy="231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E4" w:rsidRDefault="007643E4" w:rsidP="007643E4">
      <w:pPr>
        <w:tabs>
          <w:tab w:val="center" w:pos="5598"/>
          <w:tab w:val="right" w:pos="10488"/>
        </w:tabs>
        <w:autoSpaceDE w:val="0"/>
        <w:autoSpaceDN w:val="0"/>
        <w:adjustRightInd w:val="0"/>
        <w:spacing w:line="360" w:lineRule="auto"/>
        <w:ind w:firstLine="708"/>
        <w:jc w:val="center"/>
        <w:rPr>
          <w:rFonts w:eastAsia="TimesNewRomanPSMT"/>
          <w:i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 xml:space="preserve">Рисунок 10 – </w:t>
      </w:r>
      <w:proofErr w:type="spellStart"/>
      <w:r>
        <w:rPr>
          <w:rFonts w:eastAsia="TimesNewRomanPSMT"/>
          <w:i/>
          <w:sz w:val="28"/>
          <w:szCs w:val="28"/>
        </w:rPr>
        <w:t>З</w:t>
      </w:r>
      <w:r w:rsidRPr="00270C8B">
        <w:rPr>
          <w:rFonts w:eastAsia="TimesNewRomanPSMT"/>
          <w:i/>
          <w:sz w:val="28"/>
          <w:szCs w:val="28"/>
        </w:rPr>
        <w:t>астосування</w:t>
      </w:r>
      <w:proofErr w:type="spellEnd"/>
      <w:r w:rsidRPr="00270C8B">
        <w:rPr>
          <w:rFonts w:eastAsia="TimesNewRomanPSMT"/>
          <w:i/>
          <w:sz w:val="28"/>
          <w:szCs w:val="28"/>
        </w:rPr>
        <w:t xml:space="preserve"> модуля в </w:t>
      </w:r>
      <w:proofErr w:type="spellStart"/>
      <w:r w:rsidRPr="00270C8B">
        <w:rPr>
          <w:rFonts w:eastAsia="TimesNewRomanPSMT"/>
          <w:i/>
          <w:sz w:val="28"/>
          <w:szCs w:val="28"/>
        </w:rPr>
        <w:t>інтер’єрі</w:t>
      </w:r>
      <w:proofErr w:type="spellEnd"/>
      <w:r w:rsidRPr="00270C8B">
        <w:rPr>
          <w:rFonts w:eastAsia="TimesNewRomanPSMT"/>
          <w:i/>
          <w:sz w:val="28"/>
          <w:szCs w:val="28"/>
        </w:rPr>
        <w:t xml:space="preserve">, </w:t>
      </w:r>
      <w:proofErr w:type="spellStart"/>
      <w:r w:rsidRPr="00270C8B">
        <w:rPr>
          <w:rFonts w:eastAsia="TimesNewRomanPSMT"/>
          <w:i/>
          <w:sz w:val="28"/>
          <w:szCs w:val="28"/>
        </w:rPr>
        <w:t>меблі-трансформери</w:t>
      </w:r>
      <w:proofErr w:type="spellEnd"/>
    </w:p>
    <w:p w:rsidR="007643E4" w:rsidRDefault="007643E4" w:rsidP="007643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</w:p>
    <w:p w:rsidR="00BB3664" w:rsidRDefault="007643E4" w:rsidP="007643E4">
      <w:proofErr w:type="spellStart"/>
      <w:r w:rsidRPr="005A7DE6">
        <w:rPr>
          <w:rFonts w:eastAsia="TimesNewRomanPSMT"/>
          <w:sz w:val="28"/>
          <w:szCs w:val="28"/>
        </w:rPr>
        <w:t>Модульне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проектування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передбачає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конструктивну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технологі</w:t>
      </w:r>
      <w:r w:rsidRPr="005A7DE6">
        <w:rPr>
          <w:rFonts w:eastAsia="Malgun Gothic"/>
          <w:sz w:val="28"/>
          <w:szCs w:val="28"/>
        </w:rPr>
        <w:t>чну</w:t>
      </w:r>
      <w:proofErr w:type="spellEnd"/>
      <w:r w:rsidRPr="005A7DE6">
        <w:rPr>
          <w:rFonts w:eastAsia="TimesNewRomanPSMT"/>
          <w:sz w:val="28"/>
          <w:szCs w:val="28"/>
        </w:rPr>
        <w:t xml:space="preserve"> і </w:t>
      </w:r>
      <w:proofErr w:type="spellStart"/>
      <w:r w:rsidRPr="005A7DE6">
        <w:rPr>
          <w:rFonts w:eastAsia="TimesNewRomanPSMT"/>
          <w:sz w:val="28"/>
          <w:szCs w:val="28"/>
        </w:rPr>
        <w:t>функці</w:t>
      </w:r>
      <w:r w:rsidRPr="005A7DE6">
        <w:rPr>
          <w:rFonts w:eastAsia="Malgun Gothic"/>
          <w:sz w:val="28"/>
          <w:szCs w:val="28"/>
        </w:rPr>
        <w:t>ональну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завершені</w:t>
      </w:r>
      <w:r w:rsidRPr="005A7DE6">
        <w:rPr>
          <w:rFonts w:eastAsia="Malgun Gothic"/>
          <w:sz w:val="28"/>
          <w:szCs w:val="28"/>
        </w:rPr>
        <w:t>сть</w:t>
      </w:r>
      <w:proofErr w:type="spellEnd"/>
      <w:r w:rsidRPr="005A7DE6">
        <w:rPr>
          <w:rFonts w:eastAsia="TimesNewRomanPSMT"/>
          <w:sz w:val="28"/>
          <w:szCs w:val="28"/>
        </w:rPr>
        <w:t xml:space="preserve">. </w:t>
      </w:r>
      <w:proofErr w:type="spellStart"/>
      <w:r w:rsidRPr="005A7DE6">
        <w:rPr>
          <w:rFonts w:eastAsia="TimesNewRomanPSMT"/>
          <w:sz w:val="28"/>
          <w:szCs w:val="28"/>
        </w:rPr>
        <w:t>Взає</w:t>
      </w:r>
      <w:r w:rsidRPr="005A7DE6">
        <w:rPr>
          <w:rFonts w:eastAsia="Malgun Gothic"/>
          <w:sz w:val="28"/>
          <w:szCs w:val="28"/>
        </w:rPr>
        <w:t>мозам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нн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сть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наторно</w:t>
      </w:r>
      <w:r w:rsidRPr="005A7DE6">
        <w:rPr>
          <w:rFonts w:eastAsia="TimesNewRomanPSMT"/>
          <w:sz w:val="28"/>
          <w:szCs w:val="28"/>
        </w:rPr>
        <w:t>-модульних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елементі</w:t>
      </w:r>
      <w:r w:rsidRPr="005A7DE6">
        <w:rPr>
          <w:rFonts w:eastAsia="Malgun Gothic"/>
          <w:sz w:val="28"/>
          <w:szCs w:val="28"/>
        </w:rPr>
        <w:t>в</w:t>
      </w:r>
      <w:proofErr w:type="spellEnd"/>
      <w:r w:rsidRPr="005A7DE6">
        <w:rPr>
          <w:rFonts w:eastAsia="TimesNewRomanPSMT"/>
          <w:sz w:val="28"/>
          <w:szCs w:val="28"/>
        </w:rPr>
        <w:t xml:space="preserve">, </w:t>
      </w:r>
      <w:proofErr w:type="spellStart"/>
      <w:r w:rsidRPr="005A7DE6">
        <w:rPr>
          <w:rFonts w:eastAsia="TimesNewRomanPSMT"/>
          <w:sz w:val="28"/>
          <w:szCs w:val="28"/>
        </w:rPr>
        <w:t>уні</w:t>
      </w:r>
      <w:r w:rsidRPr="005A7DE6">
        <w:rPr>
          <w:rFonts w:eastAsia="Malgun Gothic"/>
          <w:sz w:val="28"/>
          <w:szCs w:val="28"/>
        </w:rPr>
        <w:t>версальн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сть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конструкці</w:t>
      </w:r>
      <w:r w:rsidRPr="005A7DE6">
        <w:rPr>
          <w:rFonts w:eastAsia="Malgun Gothic"/>
          <w:sz w:val="28"/>
          <w:szCs w:val="28"/>
        </w:rPr>
        <w:t>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ведуть</w:t>
      </w:r>
      <w:proofErr w:type="spellEnd"/>
      <w:r w:rsidRPr="005A7DE6">
        <w:rPr>
          <w:rFonts w:eastAsia="TimesNewRomanPSMT"/>
          <w:sz w:val="28"/>
          <w:szCs w:val="28"/>
        </w:rPr>
        <w:t xml:space="preserve"> до </w:t>
      </w:r>
      <w:proofErr w:type="spellStart"/>
      <w:r w:rsidRPr="005A7DE6">
        <w:rPr>
          <w:rFonts w:eastAsia="TimesNewRomanPSMT"/>
          <w:sz w:val="28"/>
          <w:szCs w:val="28"/>
        </w:rPr>
        <w:t>високої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економі</w:t>
      </w:r>
      <w:r w:rsidRPr="005A7DE6">
        <w:rPr>
          <w:rFonts w:eastAsia="Malgun Gothic"/>
          <w:sz w:val="28"/>
          <w:szCs w:val="28"/>
        </w:rPr>
        <w:t>чност</w:t>
      </w:r>
      <w:r w:rsidRPr="005A7DE6">
        <w:rPr>
          <w:rFonts w:eastAsia="TimesNewRomanPSMT"/>
          <w:sz w:val="28"/>
          <w:szCs w:val="28"/>
        </w:rPr>
        <w:t>і</w:t>
      </w:r>
      <w:proofErr w:type="spellEnd"/>
      <w:r w:rsidRPr="005A7DE6">
        <w:rPr>
          <w:rFonts w:eastAsia="TimesNewRomanPSMT"/>
          <w:sz w:val="28"/>
          <w:szCs w:val="28"/>
        </w:rPr>
        <w:t xml:space="preserve"> моделей. </w:t>
      </w:r>
      <w:proofErr w:type="spellStart"/>
      <w:r w:rsidRPr="005A7DE6">
        <w:rPr>
          <w:rFonts w:eastAsia="TimesNewRomanPSMT"/>
          <w:sz w:val="28"/>
          <w:szCs w:val="28"/>
        </w:rPr>
        <w:t>Застосування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комбі</w:t>
      </w:r>
      <w:r w:rsidRPr="005A7DE6">
        <w:rPr>
          <w:rFonts w:eastAsia="Malgun Gothic"/>
          <w:sz w:val="28"/>
          <w:szCs w:val="28"/>
        </w:rPr>
        <w:t>наторного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 w:rsidRPr="005A7DE6">
        <w:rPr>
          <w:rFonts w:eastAsia="TimesNewRomanPSMT"/>
          <w:sz w:val="28"/>
          <w:szCs w:val="28"/>
        </w:rPr>
        <w:t xml:space="preserve">модуля </w:t>
      </w:r>
      <w:proofErr w:type="spellStart"/>
      <w:r w:rsidRPr="005A7DE6">
        <w:rPr>
          <w:rFonts w:eastAsia="TimesNewRomanPSMT"/>
          <w:sz w:val="28"/>
          <w:szCs w:val="28"/>
        </w:rPr>
        <w:t>сприяє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ритмі</w:t>
      </w:r>
      <w:r w:rsidRPr="005A7DE6">
        <w:rPr>
          <w:rFonts w:eastAsia="Malgun Gothic"/>
          <w:sz w:val="28"/>
          <w:szCs w:val="28"/>
        </w:rPr>
        <w:t>чн</w:t>
      </w:r>
      <w:r w:rsidRPr="005A7DE6">
        <w:rPr>
          <w:rFonts w:eastAsia="TimesNewRomanPSMT"/>
          <w:sz w:val="28"/>
          <w:szCs w:val="28"/>
        </w:rPr>
        <w:t>і</w:t>
      </w:r>
      <w:r w:rsidRPr="005A7DE6">
        <w:rPr>
          <w:rFonts w:eastAsia="Malgun Gothic"/>
          <w:sz w:val="28"/>
          <w:szCs w:val="28"/>
        </w:rPr>
        <w:t>й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узгодженості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частин</w:t>
      </w:r>
      <w:proofErr w:type="spellEnd"/>
      <w:r w:rsidRPr="005A7DE6">
        <w:rPr>
          <w:rFonts w:eastAsia="TimesNewRomanPSMT"/>
          <w:sz w:val="28"/>
          <w:szCs w:val="28"/>
        </w:rPr>
        <w:t xml:space="preserve"> і </w:t>
      </w:r>
      <w:proofErr w:type="spellStart"/>
      <w:r w:rsidRPr="005A7DE6">
        <w:rPr>
          <w:rFonts w:eastAsia="TimesNewRomanPSMT"/>
          <w:sz w:val="28"/>
          <w:szCs w:val="28"/>
        </w:rPr>
        <w:t>гармоні</w:t>
      </w:r>
      <w:r w:rsidRPr="005A7DE6">
        <w:rPr>
          <w:rFonts w:eastAsia="Malgun Gothic"/>
          <w:sz w:val="28"/>
          <w:szCs w:val="28"/>
        </w:rPr>
        <w:t>зац</w:t>
      </w:r>
      <w:r w:rsidRPr="005A7DE6">
        <w:rPr>
          <w:rFonts w:eastAsia="TimesNewRomanPSMT"/>
          <w:sz w:val="28"/>
          <w:szCs w:val="28"/>
        </w:rPr>
        <w:t>ії</w:t>
      </w:r>
      <w:proofErr w:type="spellEnd"/>
      <w:r w:rsidRPr="005A7DE6">
        <w:rPr>
          <w:rFonts w:eastAsia="TimesNewRomanPSMT"/>
          <w:sz w:val="28"/>
          <w:szCs w:val="28"/>
        </w:rPr>
        <w:t xml:space="preserve"> </w:t>
      </w:r>
      <w:proofErr w:type="spellStart"/>
      <w:r w:rsidRPr="005A7DE6">
        <w:rPr>
          <w:rFonts w:eastAsia="TimesNewRomanPSMT"/>
          <w:sz w:val="28"/>
          <w:szCs w:val="28"/>
        </w:rPr>
        <w:t>форми</w:t>
      </w:r>
      <w:proofErr w:type="spellEnd"/>
      <w:r w:rsidRPr="005A7DE6">
        <w:rPr>
          <w:rFonts w:eastAsia="TimesNewRomanPSMT"/>
          <w:sz w:val="28"/>
          <w:szCs w:val="28"/>
        </w:rPr>
        <w:t xml:space="preserve"> в </w:t>
      </w:r>
      <w:proofErr w:type="spellStart"/>
      <w:r w:rsidRPr="005A7DE6">
        <w:rPr>
          <w:rFonts w:eastAsia="TimesNewRomanPSMT"/>
          <w:sz w:val="28"/>
          <w:szCs w:val="28"/>
        </w:rPr>
        <w:t>ці</w:t>
      </w:r>
      <w:r w:rsidRPr="005A7DE6">
        <w:rPr>
          <w:rFonts w:eastAsia="Malgun Gothic"/>
          <w:sz w:val="28"/>
          <w:szCs w:val="28"/>
        </w:rPr>
        <w:t>лому</w:t>
      </w:r>
      <w:proofErr w:type="spellEnd"/>
      <w:r w:rsidRPr="005A7DE6">
        <w:rPr>
          <w:rFonts w:eastAsia="TimesNewRomanPSMT"/>
          <w:sz w:val="28"/>
          <w:szCs w:val="28"/>
        </w:rPr>
        <w:t>.</w:t>
      </w:r>
      <w:bookmarkStart w:id="1" w:name="_GoBack"/>
      <w:bookmarkEnd w:id="1"/>
    </w:p>
    <w:sectPr w:rsidR="00BB3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E4"/>
    <w:rsid w:val="007643E4"/>
    <w:rsid w:val="00B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B60F2-FBA9-4826-ABDA-44AD4649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643E4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3E4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643E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5573</Words>
  <Characters>3178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2023-02-12T19:29:00Z</dcterms:created>
  <dcterms:modified xsi:type="dcterms:W3CDTF">2023-02-12T19:29:00Z</dcterms:modified>
</cp:coreProperties>
</file>