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12096" w:rsidRDefault="00FD4716" w:rsidP="00812096">
      <w:pPr>
        <w:spacing w:line="276" w:lineRule="auto"/>
        <w:jc w:val="center"/>
        <w:rPr>
          <w:szCs w:val="28"/>
          <w:lang w:val="uk-UA"/>
        </w:rPr>
      </w:pPr>
      <w:r w:rsidRPr="00812096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12096" w:rsidRDefault="00FD4716" w:rsidP="00812096">
      <w:pPr>
        <w:spacing w:line="276" w:lineRule="auto"/>
        <w:jc w:val="center"/>
        <w:rPr>
          <w:szCs w:val="28"/>
          <w:lang w:val="uk-UA"/>
        </w:rPr>
      </w:pPr>
      <w:r w:rsidRPr="00812096">
        <w:rPr>
          <w:szCs w:val="28"/>
          <w:lang w:val="uk-UA"/>
        </w:rPr>
        <w:t xml:space="preserve"> </w:t>
      </w:r>
      <w:r w:rsidR="003476C8" w:rsidRPr="00812096">
        <w:rPr>
          <w:b/>
          <w:szCs w:val="28"/>
          <w:lang w:val="uk-UA"/>
        </w:rPr>
        <w:t>«</w:t>
      </w:r>
      <w:r w:rsidR="003476C8" w:rsidRPr="00812096">
        <w:rPr>
          <w:b/>
          <w:szCs w:val="28"/>
        </w:rPr>
        <w:t>Основи граф</w:t>
      </w:r>
      <w:r w:rsidR="003476C8" w:rsidRPr="00812096">
        <w:rPr>
          <w:b/>
          <w:szCs w:val="28"/>
          <w:lang w:val="uk-UA"/>
        </w:rPr>
        <w:t>іки</w:t>
      </w:r>
      <w:r w:rsidRPr="00812096">
        <w:rPr>
          <w:b/>
          <w:szCs w:val="28"/>
          <w:lang w:val="uk-UA"/>
        </w:rPr>
        <w:t>»</w:t>
      </w:r>
      <w:r w:rsidRPr="00812096">
        <w:rPr>
          <w:szCs w:val="28"/>
          <w:lang w:val="uk-UA"/>
        </w:rPr>
        <w:t xml:space="preserve"> </w:t>
      </w:r>
    </w:p>
    <w:p w:rsidR="00EC055D" w:rsidRPr="00812096" w:rsidRDefault="00EC055D" w:rsidP="00812096">
      <w:pPr>
        <w:spacing w:line="276" w:lineRule="auto"/>
        <w:jc w:val="center"/>
        <w:rPr>
          <w:szCs w:val="28"/>
          <w:lang w:val="uk-UA"/>
        </w:rPr>
      </w:pPr>
    </w:p>
    <w:p w:rsidR="00EC055D" w:rsidRPr="00812096" w:rsidRDefault="00EC055D" w:rsidP="00812096">
      <w:pPr>
        <w:spacing w:line="276" w:lineRule="auto"/>
        <w:jc w:val="both"/>
        <w:rPr>
          <w:rStyle w:val="0pt"/>
          <w:i/>
          <w:sz w:val="28"/>
          <w:szCs w:val="28"/>
        </w:rPr>
      </w:pPr>
      <w:r w:rsidRPr="00812096">
        <w:rPr>
          <w:rStyle w:val="0pt"/>
          <w:i/>
          <w:sz w:val="28"/>
          <w:szCs w:val="28"/>
        </w:rPr>
        <w:t>Практична робота</w:t>
      </w:r>
      <w:r w:rsidR="00B7660B" w:rsidRPr="00812096">
        <w:rPr>
          <w:rStyle w:val="0pt"/>
          <w:i/>
          <w:sz w:val="28"/>
          <w:szCs w:val="28"/>
        </w:rPr>
        <w:t xml:space="preserve"> №</w:t>
      </w:r>
      <w:r w:rsidR="00EF7E48" w:rsidRPr="00812096">
        <w:rPr>
          <w:rStyle w:val="0pt"/>
          <w:i/>
          <w:sz w:val="28"/>
          <w:szCs w:val="28"/>
        </w:rPr>
        <w:t>11.</w:t>
      </w:r>
    </w:p>
    <w:p w:rsidR="006F26BD" w:rsidRPr="00812096" w:rsidRDefault="006F26BD" w:rsidP="00812096">
      <w:pPr>
        <w:spacing w:line="276" w:lineRule="auto"/>
        <w:jc w:val="both"/>
        <w:rPr>
          <w:rStyle w:val="0pt"/>
          <w:i/>
          <w:sz w:val="28"/>
          <w:szCs w:val="28"/>
        </w:rPr>
      </w:pPr>
    </w:p>
    <w:p w:rsidR="00105C13" w:rsidRPr="00812096" w:rsidRDefault="00EC055D" w:rsidP="00812096">
      <w:pPr>
        <w:spacing w:line="276" w:lineRule="auto"/>
        <w:jc w:val="both"/>
        <w:rPr>
          <w:b/>
          <w:color w:val="000000"/>
          <w:szCs w:val="28"/>
          <w:lang w:val="uk-UA"/>
        </w:rPr>
      </w:pPr>
      <w:r w:rsidRPr="00812096">
        <w:rPr>
          <w:b/>
          <w:szCs w:val="28"/>
          <w:lang w:val="uk-UA"/>
        </w:rPr>
        <w:t xml:space="preserve">Тема: </w:t>
      </w:r>
      <w:r w:rsidR="00EF7E48" w:rsidRPr="00812096">
        <w:rPr>
          <w:b/>
          <w:szCs w:val="28"/>
        </w:rPr>
        <w:t xml:space="preserve">Створення графічного зображення за твором (поезією) українського </w:t>
      </w:r>
      <w:r w:rsidR="005A335D" w:rsidRPr="00812096">
        <w:rPr>
          <w:b/>
          <w:szCs w:val="28"/>
          <w:lang w:val="uk-UA"/>
        </w:rPr>
        <w:t>а</w:t>
      </w:r>
      <w:r w:rsidR="00EF7E48" w:rsidRPr="00812096">
        <w:rPr>
          <w:b/>
          <w:szCs w:val="28"/>
        </w:rPr>
        <w:t>втора з використанням різних прийомів та способів графіки</w:t>
      </w:r>
      <w:r w:rsidR="00EF7E48" w:rsidRPr="00812096">
        <w:rPr>
          <w:b/>
          <w:szCs w:val="28"/>
          <w:lang w:val="uk-UA"/>
        </w:rPr>
        <w:t>.</w:t>
      </w:r>
    </w:p>
    <w:p w:rsidR="00F653B9" w:rsidRPr="00812096" w:rsidRDefault="00F653B9" w:rsidP="00812096">
      <w:pPr>
        <w:spacing w:line="276" w:lineRule="auto"/>
        <w:rPr>
          <w:b/>
          <w:color w:val="000000"/>
          <w:szCs w:val="28"/>
          <w:lang w:val="uk-UA"/>
        </w:rPr>
      </w:pPr>
    </w:p>
    <w:p w:rsidR="00054F7E" w:rsidRPr="00812096" w:rsidRDefault="00054F7E" w:rsidP="00812096">
      <w:pPr>
        <w:spacing w:line="276" w:lineRule="auto"/>
        <w:jc w:val="both"/>
        <w:rPr>
          <w:b/>
          <w:color w:val="000000"/>
          <w:szCs w:val="28"/>
          <w:lang w:val="uk-UA"/>
        </w:rPr>
      </w:pPr>
    </w:p>
    <w:p w:rsidR="001873E3" w:rsidRPr="00812096" w:rsidRDefault="00F653B9" w:rsidP="00812096">
      <w:pPr>
        <w:spacing w:line="276" w:lineRule="auto"/>
        <w:jc w:val="both"/>
        <w:rPr>
          <w:color w:val="000000" w:themeColor="text1"/>
          <w:szCs w:val="28"/>
          <w:lang w:val="uk-UA"/>
        </w:rPr>
      </w:pPr>
      <w:r w:rsidRPr="00812096">
        <w:rPr>
          <w:b/>
          <w:i/>
          <w:color w:val="000000"/>
          <w:szCs w:val="28"/>
          <w:lang w:val="uk-UA"/>
        </w:rPr>
        <w:t>Мета:</w:t>
      </w:r>
      <w:r w:rsidR="00044D5B" w:rsidRPr="00812096">
        <w:rPr>
          <w:b/>
          <w:color w:val="000000"/>
          <w:szCs w:val="28"/>
          <w:lang w:val="uk-UA"/>
        </w:rPr>
        <w:t xml:space="preserve"> </w:t>
      </w:r>
      <w:r w:rsidR="004460ED" w:rsidRPr="00812096">
        <w:rPr>
          <w:color w:val="000000" w:themeColor="text1"/>
          <w:szCs w:val="28"/>
          <w:lang w:val="uk-UA"/>
        </w:rPr>
        <w:t>зформувати вміння вільно фантазувати, руйнувати стереотипність сприйняття звичних об'єктів; активізовувати фантазію, стимулювати розвиток допитливості й уяви</w:t>
      </w:r>
      <w:r w:rsidR="00FA2DA9" w:rsidRPr="00812096">
        <w:rPr>
          <w:color w:val="000000" w:themeColor="text1"/>
          <w:szCs w:val="28"/>
          <w:lang w:val="uk-UA"/>
        </w:rPr>
        <w:t>; створити графічну композицію за твором (поезією)</w:t>
      </w:r>
    </w:p>
    <w:p w:rsidR="004460ED" w:rsidRPr="00812096" w:rsidRDefault="004460ED" w:rsidP="00812096">
      <w:pPr>
        <w:spacing w:line="276" w:lineRule="auto"/>
        <w:jc w:val="both"/>
        <w:rPr>
          <w:color w:val="000000"/>
          <w:szCs w:val="28"/>
          <w:lang w:val="uk-UA"/>
        </w:rPr>
      </w:pPr>
    </w:p>
    <w:p w:rsidR="00224E0D" w:rsidRPr="00812096" w:rsidRDefault="00224E0D" w:rsidP="00812096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812096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277A11" w:rsidRPr="00812096">
        <w:rPr>
          <w:color w:val="000000"/>
          <w:szCs w:val="28"/>
          <w:lang w:val="uk-UA"/>
        </w:rPr>
        <w:t>папір А4 (20</w:t>
      </w:r>
      <w:r w:rsidRPr="00812096">
        <w:rPr>
          <w:color w:val="000000"/>
          <w:szCs w:val="28"/>
          <w:lang w:val="uk-UA"/>
        </w:rPr>
        <w:t>0г/м</w:t>
      </w:r>
      <w:r w:rsidRPr="00812096">
        <w:rPr>
          <w:color w:val="000000"/>
          <w:szCs w:val="28"/>
          <w:vertAlign w:val="superscript"/>
          <w:lang w:val="uk-UA"/>
        </w:rPr>
        <w:t>2</w:t>
      </w:r>
      <w:r w:rsidRPr="00812096">
        <w:rPr>
          <w:color w:val="000000"/>
          <w:szCs w:val="28"/>
          <w:lang w:val="uk-UA"/>
        </w:rPr>
        <w:t>)</w:t>
      </w:r>
      <w:r w:rsidR="00AC440B" w:rsidRPr="00812096">
        <w:rPr>
          <w:color w:val="000000"/>
          <w:szCs w:val="28"/>
          <w:lang w:val="uk-UA"/>
        </w:rPr>
        <w:t xml:space="preserve">, </w:t>
      </w:r>
      <w:r w:rsidRPr="00812096">
        <w:rPr>
          <w:color w:val="000000"/>
          <w:szCs w:val="28"/>
          <w:lang w:val="uk-UA"/>
        </w:rPr>
        <w:t>олівець графітний 3</w:t>
      </w:r>
      <w:r w:rsidRPr="00812096">
        <w:rPr>
          <w:color w:val="000000"/>
          <w:szCs w:val="28"/>
          <w:lang w:val="en-US"/>
        </w:rPr>
        <w:t>B</w:t>
      </w:r>
      <w:r w:rsidR="004328CD" w:rsidRPr="00812096">
        <w:rPr>
          <w:color w:val="000000"/>
          <w:szCs w:val="28"/>
          <w:lang w:val="uk-UA"/>
        </w:rPr>
        <w:t xml:space="preserve">, ластик, </w:t>
      </w:r>
      <w:r w:rsidRPr="00812096">
        <w:rPr>
          <w:color w:val="000000"/>
          <w:szCs w:val="28"/>
          <w:lang w:val="uk-UA"/>
        </w:rPr>
        <w:t>чорна гелева ручка</w:t>
      </w:r>
      <w:r w:rsidR="00FC2CEE" w:rsidRPr="00812096">
        <w:rPr>
          <w:color w:val="000000"/>
          <w:szCs w:val="28"/>
          <w:lang w:val="uk-UA"/>
        </w:rPr>
        <w:t xml:space="preserve">, </w:t>
      </w:r>
      <w:r w:rsidR="00811EE2" w:rsidRPr="00812096">
        <w:rPr>
          <w:color w:val="000000"/>
          <w:szCs w:val="28"/>
          <w:lang w:val="uk-UA"/>
        </w:rPr>
        <w:t xml:space="preserve">туш, перо, </w:t>
      </w:r>
      <w:r w:rsidR="00FC2CEE" w:rsidRPr="00812096">
        <w:rPr>
          <w:color w:val="000000"/>
          <w:szCs w:val="28"/>
          <w:lang w:val="uk-UA"/>
        </w:rPr>
        <w:t>акварельні</w:t>
      </w:r>
      <w:r w:rsidR="00811EE2" w:rsidRPr="00812096">
        <w:rPr>
          <w:color w:val="000000"/>
          <w:szCs w:val="28"/>
          <w:lang w:val="uk-UA"/>
        </w:rPr>
        <w:t xml:space="preserve"> або гуашеві</w:t>
      </w:r>
      <w:r w:rsidR="00FC2CEE" w:rsidRPr="00812096">
        <w:rPr>
          <w:color w:val="000000"/>
          <w:szCs w:val="28"/>
          <w:lang w:val="uk-UA"/>
        </w:rPr>
        <w:t xml:space="preserve"> фарби</w:t>
      </w:r>
      <w:r w:rsidR="004328CD" w:rsidRPr="00812096">
        <w:rPr>
          <w:color w:val="000000"/>
          <w:szCs w:val="28"/>
          <w:lang w:val="uk-UA"/>
        </w:rPr>
        <w:t>, пензель.</w:t>
      </w:r>
    </w:p>
    <w:p w:rsidR="00AC6651" w:rsidRPr="00812096" w:rsidRDefault="006803AF" w:rsidP="00812096">
      <w:pPr>
        <w:spacing w:line="276" w:lineRule="auto"/>
        <w:rPr>
          <w:b/>
          <w:i/>
          <w:color w:val="000000"/>
          <w:szCs w:val="28"/>
          <w:lang w:val="uk-UA"/>
        </w:rPr>
      </w:pPr>
      <w:r w:rsidRPr="00812096">
        <w:rPr>
          <w:b/>
          <w:i/>
          <w:color w:val="000000"/>
          <w:szCs w:val="28"/>
          <w:lang w:val="uk-UA"/>
        </w:rPr>
        <w:t xml:space="preserve"> </w:t>
      </w:r>
    </w:p>
    <w:p w:rsidR="00AC6651" w:rsidRPr="00812096" w:rsidRDefault="006803AF" w:rsidP="00812096">
      <w:pPr>
        <w:spacing w:line="276" w:lineRule="auto"/>
        <w:rPr>
          <w:i/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 xml:space="preserve"> </w:t>
      </w:r>
    </w:p>
    <w:p w:rsidR="00AC6651" w:rsidRPr="00812096" w:rsidRDefault="00AC6651" w:rsidP="00812096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12096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12096" w:rsidRDefault="00AC6651" w:rsidP="00812096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12096" w:rsidRDefault="00096244" w:rsidP="00812096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>Перегляд зразків та прикла</w:t>
      </w:r>
      <w:r w:rsidR="00277A11" w:rsidRPr="00812096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FA2DA9" w:rsidRPr="00812096" w:rsidRDefault="00FA2DA9" w:rsidP="00812096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>Обрати твір (поезію) конкретного автора.</w:t>
      </w:r>
    </w:p>
    <w:p w:rsidR="00FA2DA9" w:rsidRPr="00812096" w:rsidRDefault="00FA2DA9" w:rsidP="00812096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>Визначити характерний сюжет для виконання роб</w:t>
      </w:r>
      <w:r w:rsidR="00122D94" w:rsidRPr="00812096">
        <w:rPr>
          <w:color w:val="000000"/>
          <w:szCs w:val="28"/>
          <w:lang w:val="uk-UA"/>
        </w:rPr>
        <w:t>о</w:t>
      </w:r>
      <w:r w:rsidRPr="00812096">
        <w:rPr>
          <w:color w:val="000000"/>
          <w:szCs w:val="28"/>
          <w:lang w:val="uk-UA"/>
        </w:rPr>
        <w:t>ти.</w:t>
      </w:r>
    </w:p>
    <w:p w:rsidR="00096244" w:rsidRDefault="00400B51" w:rsidP="00812096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>Пошук ідеї, о</w:t>
      </w:r>
      <w:r w:rsidR="00096244" w:rsidRPr="00812096">
        <w:rPr>
          <w:color w:val="000000"/>
          <w:szCs w:val="28"/>
          <w:lang w:val="uk-UA"/>
        </w:rPr>
        <w:t>працювання ескізів на папері олівцем графітним.</w:t>
      </w:r>
    </w:p>
    <w:p w:rsidR="004856B8" w:rsidRPr="00812096" w:rsidRDefault="004856B8" w:rsidP="00812096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rStyle w:val="ab"/>
          <w:rFonts w:eastAsiaTheme="majorEastAsia"/>
          <w:i w:val="0"/>
          <w:color w:val="000000" w:themeColor="text1"/>
          <w:szCs w:val="28"/>
        </w:rPr>
        <w:t>Вирішити композиційне розташування (позначити композиційний центр)</w:t>
      </w:r>
      <w:r w:rsidRPr="00812096">
        <w:rPr>
          <w:rStyle w:val="ab"/>
          <w:rFonts w:eastAsiaTheme="majorEastAsia"/>
          <w:i w:val="0"/>
          <w:color w:val="000000" w:themeColor="text1"/>
          <w:szCs w:val="28"/>
          <w:lang w:val="uk-UA"/>
        </w:rPr>
        <w:t>.</w:t>
      </w:r>
    </w:p>
    <w:p w:rsidR="00122D94" w:rsidRPr="004856B8" w:rsidRDefault="00400B51" w:rsidP="004856B8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>Погодження остаточного варіанту роботи.</w:t>
      </w:r>
    </w:p>
    <w:p w:rsidR="00400B51" w:rsidRPr="00812096" w:rsidRDefault="00122D94" w:rsidP="00812096">
      <w:pPr>
        <w:pStyle w:val="a8"/>
        <w:numPr>
          <w:ilvl w:val="0"/>
          <w:numId w:val="1"/>
        </w:numPr>
        <w:spacing w:line="276" w:lineRule="auto"/>
        <w:jc w:val="both"/>
        <w:rPr>
          <w:i/>
          <w:color w:val="000000"/>
          <w:szCs w:val="28"/>
          <w:lang w:val="uk-UA"/>
        </w:rPr>
      </w:pPr>
      <w:r w:rsidRPr="00812096">
        <w:rPr>
          <w:rStyle w:val="ab"/>
          <w:rFonts w:eastAsiaTheme="majorEastAsia"/>
          <w:bCs/>
          <w:i w:val="0"/>
          <w:color w:val="000000" w:themeColor="text1"/>
          <w:spacing w:val="6"/>
          <w:szCs w:val="28"/>
          <w:shd w:val="clear" w:color="auto" w:fill="FFFFFF"/>
          <w:lang w:val="uk-UA" w:eastAsia="uk-UA" w:bidi="uk-UA"/>
        </w:rPr>
        <w:t>Створити композиційне зображення за затвердженим ескізом</w:t>
      </w:r>
      <w:r w:rsidR="00887968" w:rsidRPr="00812096">
        <w:rPr>
          <w:i/>
          <w:color w:val="000000"/>
          <w:szCs w:val="28"/>
          <w:lang w:val="uk-UA"/>
        </w:rPr>
        <w:t>.</w:t>
      </w:r>
    </w:p>
    <w:p w:rsidR="00122D94" w:rsidRPr="00812096" w:rsidRDefault="00122D94" w:rsidP="00812096">
      <w:pPr>
        <w:spacing w:line="276" w:lineRule="auto"/>
        <w:jc w:val="both"/>
        <w:rPr>
          <w:color w:val="000000"/>
          <w:szCs w:val="28"/>
          <w:lang w:val="uk-UA"/>
        </w:rPr>
      </w:pPr>
    </w:p>
    <w:p w:rsidR="003C7EB1" w:rsidRPr="00812096" w:rsidRDefault="006803AF" w:rsidP="00812096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ab/>
      </w:r>
    </w:p>
    <w:p w:rsidR="003C7EB1" w:rsidRPr="00812096" w:rsidRDefault="003C7EB1" w:rsidP="00812096">
      <w:pPr>
        <w:spacing w:line="276" w:lineRule="auto"/>
        <w:rPr>
          <w:i/>
          <w:color w:val="000000"/>
          <w:szCs w:val="28"/>
          <w:lang w:val="uk-UA"/>
        </w:rPr>
      </w:pPr>
      <w:r w:rsidRPr="00812096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12096" w:rsidRDefault="00054F7E" w:rsidP="00812096">
      <w:pPr>
        <w:spacing w:line="276" w:lineRule="auto"/>
        <w:rPr>
          <w:i/>
          <w:color w:val="000000"/>
          <w:szCs w:val="28"/>
          <w:lang w:val="uk-UA"/>
        </w:rPr>
      </w:pPr>
    </w:p>
    <w:p w:rsidR="00EF6A38" w:rsidRPr="00812096" w:rsidRDefault="00122D94" w:rsidP="00812096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 w:rsidRPr="00812096">
        <w:rPr>
          <w:i/>
          <w:szCs w:val="28"/>
          <w:lang w:val="uk-UA"/>
        </w:rPr>
        <w:t>Ілюстрація;</w:t>
      </w:r>
    </w:p>
    <w:p w:rsidR="00EF6A38" w:rsidRPr="00812096" w:rsidRDefault="00122D94" w:rsidP="00812096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 w:rsidRPr="00812096">
        <w:rPr>
          <w:i/>
          <w:szCs w:val="28"/>
          <w:lang w:val="uk-UA"/>
        </w:rPr>
        <w:t>Книжкова графіка</w:t>
      </w:r>
    </w:p>
    <w:p w:rsidR="00643CFB" w:rsidRPr="00812096" w:rsidRDefault="00044D5B" w:rsidP="00812096">
      <w:pPr>
        <w:pStyle w:val="a8"/>
        <w:spacing w:line="276" w:lineRule="auto"/>
        <w:rPr>
          <w:color w:val="000000"/>
          <w:szCs w:val="28"/>
          <w:lang w:val="uk-UA"/>
        </w:rPr>
      </w:pPr>
      <w:r w:rsidRPr="00812096">
        <w:rPr>
          <w:color w:val="000000"/>
          <w:szCs w:val="28"/>
          <w:lang w:val="uk-UA"/>
        </w:rPr>
        <w:tab/>
      </w:r>
    </w:p>
    <w:p w:rsidR="00643CFB" w:rsidRPr="00812096" w:rsidRDefault="00643CFB" w:rsidP="00812096">
      <w:pPr>
        <w:spacing w:line="276" w:lineRule="auto"/>
        <w:rPr>
          <w:color w:val="000000"/>
          <w:szCs w:val="28"/>
          <w:lang w:val="uk-UA"/>
        </w:rPr>
      </w:pPr>
    </w:p>
    <w:p w:rsidR="00643CFB" w:rsidRPr="00812096" w:rsidRDefault="00643CFB" w:rsidP="00812096">
      <w:pPr>
        <w:pStyle w:val="a8"/>
        <w:spacing w:line="276" w:lineRule="auto"/>
        <w:jc w:val="center"/>
        <w:rPr>
          <w:szCs w:val="28"/>
          <w:lang w:val="uk-UA"/>
        </w:rPr>
      </w:pPr>
      <w:r w:rsidRPr="00812096">
        <w:rPr>
          <w:szCs w:val="28"/>
          <w:lang w:val="uk-UA"/>
        </w:rPr>
        <w:t>Теоретичні відомості</w:t>
      </w:r>
    </w:p>
    <w:p w:rsidR="00AE4EAD" w:rsidRPr="00AE4EAD" w:rsidRDefault="00AE4EAD" w:rsidP="00812096">
      <w:pPr>
        <w:spacing w:after="225" w:line="276" w:lineRule="auto"/>
        <w:ind w:firstLine="708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Ілюстрація — зображення, що супроводжує текст літературного твору, газетної статті тощо з метою полегшення для читача візуалізації змісту.</w:t>
      </w:r>
    </w:p>
    <w:p w:rsidR="00AE4EAD" w:rsidRPr="00AE4EAD" w:rsidRDefault="00AE4EAD" w:rsidP="00812096">
      <w:pPr>
        <w:spacing w:after="225" w:line="276" w:lineRule="auto"/>
        <w:ind w:firstLine="708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 xml:space="preserve">До винаходу книгодрукування рукописні книги ілюструвалися художниками вручну. Перша техніка ілюстрацій, що з’явилася після винаходу книгодрукування, був дереворит. У 16–17 століттях були розроблені методи </w:t>
      </w:r>
      <w:r w:rsidRPr="00AE4EAD">
        <w:rPr>
          <w:szCs w:val="28"/>
          <w:lang w:val="uk-UA" w:eastAsia="uk-UA"/>
        </w:rPr>
        <w:lastRenderedPageBreak/>
        <w:t>гравюр і офортів. У 18 столітті з’явилася літографія, значно підвищивши якість зображень.</w:t>
      </w:r>
    </w:p>
    <w:p w:rsidR="00AE4EAD" w:rsidRPr="00AE4EAD" w:rsidRDefault="00AE4EAD" w:rsidP="00812096">
      <w:pPr>
        <w:spacing w:after="225" w:line="276" w:lineRule="auto"/>
        <w:ind w:firstLine="709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Окремим різновидом ілюстрацій є</w:t>
      </w:r>
    </w:p>
    <w:p w:rsidR="00AE4EAD" w:rsidRPr="00AE4EAD" w:rsidRDefault="00AE4EAD" w:rsidP="00812096">
      <w:pPr>
        <w:numPr>
          <w:ilvl w:val="0"/>
          <w:numId w:val="7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технічні малюнки,</w:t>
      </w:r>
    </w:p>
    <w:p w:rsidR="00AE4EAD" w:rsidRPr="00AE4EAD" w:rsidRDefault="00AE4EAD" w:rsidP="00812096">
      <w:pPr>
        <w:numPr>
          <w:ilvl w:val="0"/>
          <w:numId w:val="7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діаграми,</w:t>
      </w:r>
    </w:p>
    <w:p w:rsidR="00AE4EAD" w:rsidRPr="00AE4EAD" w:rsidRDefault="00AE4EAD" w:rsidP="00812096">
      <w:pPr>
        <w:numPr>
          <w:ilvl w:val="0"/>
          <w:numId w:val="7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схеми,</w:t>
      </w:r>
    </w:p>
    <w:p w:rsidR="00AE4EAD" w:rsidRPr="00AE4EAD" w:rsidRDefault="00AE4EAD" w:rsidP="00812096">
      <w:pPr>
        <w:numPr>
          <w:ilvl w:val="0"/>
          <w:numId w:val="7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графіки.</w:t>
      </w:r>
    </w:p>
    <w:p w:rsidR="00AE4EAD" w:rsidRPr="00AE4EAD" w:rsidRDefault="00AE4EAD" w:rsidP="00812096">
      <w:pPr>
        <w:spacing w:after="225" w:line="276" w:lineRule="auto"/>
        <w:ind w:firstLine="709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Книжкова ілюстрація — елемент книжки, що або пояснює текст наочними образами, або активно тлумачить текст, даючи можливість читачеві по-новому зрозуміти і відчути цінність літературного змісту і форми.</w:t>
      </w:r>
    </w:p>
    <w:p w:rsidR="00AE4EAD" w:rsidRPr="00AE4EAD" w:rsidRDefault="00AE4EAD" w:rsidP="00812096">
      <w:pPr>
        <w:spacing w:after="225" w:line="276" w:lineRule="auto"/>
        <w:ind w:firstLine="708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Ілюстрації допомагають зорієнтуватись у змісті книжки, спонукають її прочитати та допомагають засвоїти зміст тексту.</w:t>
      </w:r>
    </w:p>
    <w:p w:rsidR="00AE4EAD" w:rsidRPr="00AE4EAD" w:rsidRDefault="00AE4EAD" w:rsidP="00812096">
      <w:pPr>
        <w:spacing w:after="225" w:line="276" w:lineRule="auto"/>
        <w:ind w:firstLine="708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Часто ілюстрації створюються у співдружності письменника і художника. Для ілюстрації обираються епізоди, що найповніше розкривають зміст тексту або окремих фрагментів літературного твору.</w:t>
      </w:r>
    </w:p>
    <w:p w:rsidR="00AE4EAD" w:rsidRPr="00AE4EAD" w:rsidRDefault="00AE4EAD" w:rsidP="00812096">
      <w:pPr>
        <w:spacing w:after="225" w:line="276" w:lineRule="auto"/>
        <w:ind w:firstLine="709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Ілюстрації бувають:</w:t>
      </w:r>
    </w:p>
    <w:p w:rsidR="00AE4EAD" w:rsidRPr="00AE4EAD" w:rsidRDefault="00AE4EAD" w:rsidP="00812096">
      <w:pPr>
        <w:numPr>
          <w:ilvl w:val="0"/>
          <w:numId w:val="8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сторінковими (на всю сторінку)</w:t>
      </w:r>
    </w:p>
    <w:p w:rsidR="00AE4EAD" w:rsidRPr="00AE4EAD" w:rsidRDefault="00AE4EAD" w:rsidP="00812096">
      <w:pPr>
        <w:numPr>
          <w:ilvl w:val="0"/>
          <w:numId w:val="8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частиною сторінки</w:t>
      </w:r>
    </w:p>
    <w:p w:rsidR="00AE4EAD" w:rsidRPr="00AE4EAD" w:rsidRDefault="00AE4EAD" w:rsidP="00812096">
      <w:pPr>
        <w:numPr>
          <w:ilvl w:val="0"/>
          <w:numId w:val="8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заставки — ілюстрації на початку твору у верхній частині сторінки</w:t>
      </w:r>
    </w:p>
    <w:p w:rsidR="00AE4EAD" w:rsidRPr="00AE4EAD" w:rsidRDefault="00AE4EAD" w:rsidP="00812096">
      <w:pPr>
        <w:numPr>
          <w:ilvl w:val="0"/>
          <w:numId w:val="8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Буквицею</w:t>
      </w:r>
    </w:p>
    <w:p w:rsidR="00AE4EAD" w:rsidRPr="00AE4EAD" w:rsidRDefault="00AE4EAD" w:rsidP="00812096">
      <w:pPr>
        <w:numPr>
          <w:ilvl w:val="0"/>
          <w:numId w:val="8"/>
        </w:numPr>
        <w:spacing w:before="100" w:beforeAutospacing="1" w:after="100" w:afterAutospacing="1" w:line="276" w:lineRule="auto"/>
        <w:ind w:left="375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кінцівки — малюнки в кінці розділу, тексту чи книжки</w:t>
      </w:r>
    </w:p>
    <w:p w:rsidR="00AE4EAD" w:rsidRPr="00AE4EAD" w:rsidRDefault="00AE4EAD" w:rsidP="00812096">
      <w:pPr>
        <w:spacing w:after="225" w:line="276" w:lineRule="auto"/>
        <w:ind w:firstLine="709"/>
        <w:jc w:val="both"/>
        <w:rPr>
          <w:szCs w:val="28"/>
          <w:lang w:val="uk-UA" w:eastAsia="uk-UA"/>
        </w:rPr>
      </w:pPr>
      <w:r w:rsidRPr="00AE4EAD">
        <w:rPr>
          <w:szCs w:val="28"/>
          <w:lang w:val="uk-UA" w:eastAsia="uk-UA"/>
        </w:rPr>
        <w:t>Заставка і кінцівка можуть бути орнаментальними. Орнамент — узор, візерунок, який має відповідати характеру описаної в літературному творі епохи чи національності.</w:t>
      </w:r>
    </w:p>
    <w:p w:rsidR="008720E0" w:rsidRDefault="008720E0" w:rsidP="00643CFB">
      <w:pPr>
        <w:pStyle w:val="a8"/>
        <w:jc w:val="center"/>
        <w:rPr>
          <w:color w:val="000000"/>
          <w:szCs w:val="28"/>
          <w:lang w:val="uk-UA"/>
        </w:rPr>
      </w:pPr>
    </w:p>
    <w:p w:rsidR="00E46DD5" w:rsidRDefault="00E46DD5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4132FA" w:rsidRDefault="004132FA" w:rsidP="009C3B79">
      <w:pPr>
        <w:pStyle w:val="a8"/>
        <w:spacing w:line="276" w:lineRule="auto"/>
        <w:ind w:left="0" w:right="-142"/>
      </w:pPr>
    </w:p>
    <w:p w:rsidR="006249E1" w:rsidRDefault="006249E1" w:rsidP="009C3B79">
      <w:pPr>
        <w:pStyle w:val="a8"/>
        <w:spacing w:line="276" w:lineRule="auto"/>
        <w:ind w:left="0" w:right="-142"/>
      </w:pPr>
    </w:p>
    <w:p w:rsidR="006249E1" w:rsidRDefault="006249E1" w:rsidP="009C3B79">
      <w:pPr>
        <w:pStyle w:val="a8"/>
        <w:spacing w:line="276" w:lineRule="auto"/>
        <w:ind w:left="0" w:right="-142"/>
      </w:pPr>
    </w:p>
    <w:p w:rsidR="004132FA" w:rsidRDefault="004132FA" w:rsidP="004132FA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  <w:r>
        <w:rPr>
          <w:color w:val="202124"/>
          <w:szCs w:val="28"/>
          <w:shd w:val="clear" w:color="auto" w:fill="FFFFFF"/>
          <w:lang w:val="uk-UA"/>
        </w:rPr>
        <w:lastRenderedPageBreak/>
        <w:t>Зразки виконання Практичної роботи №11</w:t>
      </w:r>
    </w:p>
    <w:p w:rsidR="004132FA" w:rsidRDefault="006249E1" w:rsidP="006249E1">
      <w:pPr>
        <w:pStyle w:val="a8"/>
        <w:spacing w:line="276" w:lineRule="auto"/>
        <w:ind w:left="0" w:right="-142"/>
        <w:jc w:val="center"/>
      </w:pPr>
      <w:bookmarkStart w:id="0" w:name="_GoBack"/>
      <w:r>
        <w:rPr>
          <w:noProof/>
          <w:lang w:val="uk-UA" w:eastAsia="uk-UA"/>
        </w:rPr>
        <w:drawing>
          <wp:inline distT="0" distB="0" distL="0" distR="0" wp14:anchorId="0372A011" wp14:editId="5F7366B1">
            <wp:extent cx="5354003" cy="7648575"/>
            <wp:effectExtent l="0" t="0" r="0" b="0"/>
            <wp:docPr id="11" name="Рисунок 11" descr="F:\Osnovu_grafiku\Cтудентськы зразки\20230112_12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snovu_grafiku\Cтудентськы зразки\20230112_12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935" r="15577" b="935"/>
                    <a:stretch/>
                  </pic:blipFill>
                  <pic:spPr bwMode="auto">
                    <a:xfrm>
                      <a:off x="0" y="0"/>
                      <a:ext cx="5354723" cy="76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132FA" w:rsidRPr="009C3B79" w:rsidRDefault="00D64882" w:rsidP="00D64882">
      <w:pPr>
        <w:pStyle w:val="a8"/>
        <w:spacing w:line="276" w:lineRule="auto"/>
        <w:ind w:left="0" w:right="-142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398574" cy="4533306"/>
            <wp:effectExtent l="0" t="0" r="0" b="635"/>
            <wp:docPr id="13" name="Рисунок 13" descr="D:\КОЛЕДЖ\матеріали_Юфімюк ВВ\Основи графіки\Практичні роботи\Практична робота_11\зраз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ЕДЖ\матеріали_Юфімюк ВВ\Основи графіки\Практичні роботи\Практична робота_11\зразок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80" cy="45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6115050" cy="3057525"/>
            <wp:effectExtent l="0" t="0" r="0" b="9525"/>
            <wp:docPr id="14" name="Рисунок 14" descr="D:\КОЛЕДЖ\матеріали_Юфімюк ВВ\Основи графіки\Практичні роботи\Практична робота_11\граф_іюстра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ЕДЖ\матеріали_Юфімюк ВВ\Основи графіки\Практичні роботи\Практична робота_11\граф_іюстраці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D5" w:rsidRDefault="00E46DD5" w:rsidP="00A00778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FB48E2" w:rsidRDefault="00FB48E2" w:rsidP="00A00778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FB48E2" w:rsidRDefault="00FB48E2" w:rsidP="00A00778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FB48E2" w:rsidRDefault="00FB48E2" w:rsidP="00A00778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FCDDD9D" wp14:editId="47BBB1D1">
            <wp:extent cx="5686425" cy="3990975"/>
            <wp:effectExtent l="0" t="0" r="9525" b="9525"/>
            <wp:docPr id="12" name="Рисунок 12" descr="F:\Osnovu_grafiku\Cтудентськы зразки\20230112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snovu_grafiku\Cтудентськы зразки\20230112_13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22119" r="3426" b="12617"/>
                    <a:stretch/>
                  </pic:blipFill>
                  <pic:spPr bwMode="auto">
                    <a:xfrm>
                      <a:off x="0" y="0"/>
                      <a:ext cx="5686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79" w:rsidRDefault="009C3B79" w:rsidP="00CA67D4">
      <w:pPr>
        <w:pStyle w:val="a8"/>
        <w:spacing w:line="276" w:lineRule="auto"/>
        <w:ind w:left="0"/>
        <w:jc w:val="center"/>
        <w:rPr>
          <w:color w:val="202124"/>
          <w:szCs w:val="28"/>
          <w:shd w:val="clear" w:color="auto" w:fill="FFFFFF"/>
          <w:lang w:val="uk-UA"/>
        </w:rPr>
      </w:pPr>
    </w:p>
    <w:p w:rsidR="00CA67D4" w:rsidRDefault="00F0068B" w:rsidP="009C3B79">
      <w:pPr>
        <w:pStyle w:val="a8"/>
        <w:spacing w:line="276" w:lineRule="auto"/>
        <w:ind w:left="-284"/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F0068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     </w:t>
      </w:r>
    </w:p>
    <w:p w:rsidR="00CA67D4" w:rsidRPr="00A00778" w:rsidRDefault="00CA67D4" w:rsidP="00CA67D4">
      <w:pPr>
        <w:pStyle w:val="a8"/>
        <w:spacing w:line="276" w:lineRule="auto"/>
        <w:ind w:left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Pr="00D64882" w:rsidRDefault="004C4ED6" w:rsidP="00D64882">
      <w:pPr>
        <w:spacing w:line="276" w:lineRule="auto"/>
        <w:ind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Pr="00D64882" w:rsidRDefault="004C4ED6" w:rsidP="00D64882">
      <w:pPr>
        <w:spacing w:line="276" w:lineRule="auto"/>
        <w:ind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4ED6" w:rsidRDefault="004C4ED6" w:rsidP="00BD3B0F">
      <w:pPr>
        <w:pStyle w:val="a8"/>
        <w:spacing w:line="276" w:lineRule="auto"/>
        <w:ind w:left="-426" w:right="-14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294B" w:rsidRPr="00D64882" w:rsidRDefault="00610978" w:rsidP="00D64882">
      <w:pPr>
        <w:pStyle w:val="a8"/>
        <w:spacing w:line="276" w:lineRule="auto"/>
        <w:ind w:left="-426" w:right="-142"/>
        <w:jc w:val="both"/>
        <w:rPr>
          <w:color w:val="000000"/>
          <w:szCs w:val="28"/>
          <w:lang w:val="uk-UA"/>
        </w:rPr>
      </w:pPr>
      <w:r w:rsidRPr="006109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C294B" w:rsidRDefault="00CC294B" w:rsidP="00CC294B">
      <w:pPr>
        <w:jc w:val="center"/>
        <w:rPr>
          <w:szCs w:val="28"/>
        </w:rPr>
      </w:pPr>
    </w:p>
    <w:p w:rsidR="00AC4BE2" w:rsidRDefault="00AC4BE2" w:rsidP="00AC4BE2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Рекомендована література: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lastRenderedPageBreak/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A7C" w:rsidRDefault="002C3A7C" w:rsidP="00AA54FF">
      <w:r>
        <w:separator/>
      </w:r>
    </w:p>
  </w:endnote>
  <w:endnote w:type="continuationSeparator" w:id="0">
    <w:p w:rsidR="002C3A7C" w:rsidRDefault="002C3A7C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A7C" w:rsidRDefault="002C3A7C" w:rsidP="00AA54FF">
      <w:r>
        <w:separator/>
      </w:r>
    </w:p>
  </w:footnote>
  <w:footnote w:type="continuationSeparator" w:id="0">
    <w:p w:rsidR="002C3A7C" w:rsidRDefault="002C3A7C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1D3EE1"/>
    <w:multiLevelType w:val="hybridMultilevel"/>
    <w:tmpl w:val="E9889150"/>
    <w:lvl w:ilvl="0" w:tplc="41364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67DC5"/>
    <w:multiLevelType w:val="multilevel"/>
    <w:tmpl w:val="87C8A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E6B03"/>
    <w:multiLevelType w:val="hybridMultilevel"/>
    <w:tmpl w:val="60E6D9EA"/>
    <w:lvl w:ilvl="0" w:tplc="9EE2CF0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14A40"/>
    <w:multiLevelType w:val="multilevel"/>
    <w:tmpl w:val="97F4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25B3C"/>
    <w:rsid w:val="00044D5B"/>
    <w:rsid w:val="000542C4"/>
    <w:rsid w:val="00054F7E"/>
    <w:rsid w:val="00080600"/>
    <w:rsid w:val="00096244"/>
    <w:rsid w:val="000B3AAA"/>
    <w:rsid w:val="000E20E1"/>
    <w:rsid w:val="000E330F"/>
    <w:rsid w:val="000F42CE"/>
    <w:rsid w:val="00105C13"/>
    <w:rsid w:val="00111C44"/>
    <w:rsid w:val="00122D94"/>
    <w:rsid w:val="001238EF"/>
    <w:rsid w:val="00137BE6"/>
    <w:rsid w:val="00142620"/>
    <w:rsid w:val="00144F1F"/>
    <w:rsid w:val="00145597"/>
    <w:rsid w:val="0017132B"/>
    <w:rsid w:val="0017294C"/>
    <w:rsid w:val="00186C85"/>
    <w:rsid w:val="001873E3"/>
    <w:rsid w:val="00192CE0"/>
    <w:rsid w:val="001C1675"/>
    <w:rsid w:val="001D484C"/>
    <w:rsid w:val="001D6C75"/>
    <w:rsid w:val="00213870"/>
    <w:rsid w:val="00220107"/>
    <w:rsid w:val="00223FF4"/>
    <w:rsid w:val="00224E0D"/>
    <w:rsid w:val="002401F1"/>
    <w:rsid w:val="00246CF7"/>
    <w:rsid w:val="0026173F"/>
    <w:rsid w:val="00277A11"/>
    <w:rsid w:val="002804DF"/>
    <w:rsid w:val="002843F1"/>
    <w:rsid w:val="00285554"/>
    <w:rsid w:val="002A3030"/>
    <w:rsid w:val="002C1253"/>
    <w:rsid w:val="002C3A7C"/>
    <w:rsid w:val="002D444B"/>
    <w:rsid w:val="002D586D"/>
    <w:rsid w:val="002E07A5"/>
    <w:rsid w:val="003102A0"/>
    <w:rsid w:val="003321AF"/>
    <w:rsid w:val="00341A7B"/>
    <w:rsid w:val="003476C8"/>
    <w:rsid w:val="0035357B"/>
    <w:rsid w:val="0036118E"/>
    <w:rsid w:val="00376BF6"/>
    <w:rsid w:val="00392511"/>
    <w:rsid w:val="00392900"/>
    <w:rsid w:val="003935C9"/>
    <w:rsid w:val="003A4714"/>
    <w:rsid w:val="003B5A34"/>
    <w:rsid w:val="003C10CF"/>
    <w:rsid w:val="003C7EB1"/>
    <w:rsid w:val="003F3C97"/>
    <w:rsid w:val="003F401F"/>
    <w:rsid w:val="00400B51"/>
    <w:rsid w:val="004132FA"/>
    <w:rsid w:val="00416307"/>
    <w:rsid w:val="004179E3"/>
    <w:rsid w:val="00420658"/>
    <w:rsid w:val="004328CD"/>
    <w:rsid w:val="004460ED"/>
    <w:rsid w:val="00484980"/>
    <w:rsid w:val="004855CE"/>
    <w:rsid w:val="004856B8"/>
    <w:rsid w:val="004862FB"/>
    <w:rsid w:val="00495E74"/>
    <w:rsid w:val="004C4ED6"/>
    <w:rsid w:val="004D6C4D"/>
    <w:rsid w:val="004F0FA8"/>
    <w:rsid w:val="0052758E"/>
    <w:rsid w:val="00531939"/>
    <w:rsid w:val="0055093F"/>
    <w:rsid w:val="00553474"/>
    <w:rsid w:val="0057350B"/>
    <w:rsid w:val="0058162F"/>
    <w:rsid w:val="0059346D"/>
    <w:rsid w:val="005959A3"/>
    <w:rsid w:val="0059656E"/>
    <w:rsid w:val="005A335D"/>
    <w:rsid w:val="005A7DA3"/>
    <w:rsid w:val="005B4775"/>
    <w:rsid w:val="005C36C6"/>
    <w:rsid w:val="005E6B46"/>
    <w:rsid w:val="005E743B"/>
    <w:rsid w:val="00606FA6"/>
    <w:rsid w:val="00610978"/>
    <w:rsid w:val="006249E1"/>
    <w:rsid w:val="00631BC3"/>
    <w:rsid w:val="00643CFB"/>
    <w:rsid w:val="00652F6A"/>
    <w:rsid w:val="00664366"/>
    <w:rsid w:val="006667CE"/>
    <w:rsid w:val="00675DE9"/>
    <w:rsid w:val="006803AF"/>
    <w:rsid w:val="006929A8"/>
    <w:rsid w:val="0069654E"/>
    <w:rsid w:val="006A241F"/>
    <w:rsid w:val="006A7DB3"/>
    <w:rsid w:val="006F1F62"/>
    <w:rsid w:val="006F26BD"/>
    <w:rsid w:val="007040E0"/>
    <w:rsid w:val="00713BDE"/>
    <w:rsid w:val="0072472D"/>
    <w:rsid w:val="00731F38"/>
    <w:rsid w:val="007400CB"/>
    <w:rsid w:val="00755F3B"/>
    <w:rsid w:val="00770CD8"/>
    <w:rsid w:val="00791347"/>
    <w:rsid w:val="007A37AC"/>
    <w:rsid w:val="007B7CD3"/>
    <w:rsid w:val="007C6C68"/>
    <w:rsid w:val="007E1E9F"/>
    <w:rsid w:val="007F6954"/>
    <w:rsid w:val="00811EE2"/>
    <w:rsid w:val="00811F8F"/>
    <w:rsid w:val="00812096"/>
    <w:rsid w:val="00845036"/>
    <w:rsid w:val="00855780"/>
    <w:rsid w:val="008720E0"/>
    <w:rsid w:val="00887968"/>
    <w:rsid w:val="0089010F"/>
    <w:rsid w:val="0089015E"/>
    <w:rsid w:val="00892E46"/>
    <w:rsid w:val="00893BCE"/>
    <w:rsid w:val="008A7645"/>
    <w:rsid w:val="00926D32"/>
    <w:rsid w:val="009417C7"/>
    <w:rsid w:val="00994808"/>
    <w:rsid w:val="009A171E"/>
    <w:rsid w:val="009A2805"/>
    <w:rsid w:val="009A2C29"/>
    <w:rsid w:val="009B4A80"/>
    <w:rsid w:val="009C3B79"/>
    <w:rsid w:val="009D5AB3"/>
    <w:rsid w:val="009E3DDD"/>
    <w:rsid w:val="009F388F"/>
    <w:rsid w:val="00A00778"/>
    <w:rsid w:val="00A13246"/>
    <w:rsid w:val="00A233F4"/>
    <w:rsid w:val="00A24B46"/>
    <w:rsid w:val="00A30D30"/>
    <w:rsid w:val="00A402BA"/>
    <w:rsid w:val="00A43F6A"/>
    <w:rsid w:val="00A47C30"/>
    <w:rsid w:val="00A86DFE"/>
    <w:rsid w:val="00A95519"/>
    <w:rsid w:val="00AA54FF"/>
    <w:rsid w:val="00AC17A6"/>
    <w:rsid w:val="00AC2F5B"/>
    <w:rsid w:val="00AC31FA"/>
    <w:rsid w:val="00AC440B"/>
    <w:rsid w:val="00AC467B"/>
    <w:rsid w:val="00AC4BE2"/>
    <w:rsid w:val="00AC6651"/>
    <w:rsid w:val="00AD07D7"/>
    <w:rsid w:val="00AE4EAD"/>
    <w:rsid w:val="00AF5BE3"/>
    <w:rsid w:val="00B00210"/>
    <w:rsid w:val="00B01E9E"/>
    <w:rsid w:val="00B21F89"/>
    <w:rsid w:val="00B23DE6"/>
    <w:rsid w:val="00B300DC"/>
    <w:rsid w:val="00B31AED"/>
    <w:rsid w:val="00B52745"/>
    <w:rsid w:val="00B7660B"/>
    <w:rsid w:val="00B77630"/>
    <w:rsid w:val="00B91D32"/>
    <w:rsid w:val="00BA4096"/>
    <w:rsid w:val="00BD2B64"/>
    <w:rsid w:val="00BD3B0F"/>
    <w:rsid w:val="00BD5A65"/>
    <w:rsid w:val="00C33915"/>
    <w:rsid w:val="00C56D52"/>
    <w:rsid w:val="00C64C9C"/>
    <w:rsid w:val="00C74570"/>
    <w:rsid w:val="00C95FCB"/>
    <w:rsid w:val="00CA209F"/>
    <w:rsid w:val="00CA67D4"/>
    <w:rsid w:val="00CC0FE6"/>
    <w:rsid w:val="00CC13E6"/>
    <w:rsid w:val="00CC294B"/>
    <w:rsid w:val="00CC5DF7"/>
    <w:rsid w:val="00CD6E71"/>
    <w:rsid w:val="00D34910"/>
    <w:rsid w:val="00D41911"/>
    <w:rsid w:val="00D52CB7"/>
    <w:rsid w:val="00D64882"/>
    <w:rsid w:val="00D64DB1"/>
    <w:rsid w:val="00D658D2"/>
    <w:rsid w:val="00D70421"/>
    <w:rsid w:val="00D952B0"/>
    <w:rsid w:val="00DA50C6"/>
    <w:rsid w:val="00DB1EEF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46DD5"/>
    <w:rsid w:val="00E65C01"/>
    <w:rsid w:val="00E77131"/>
    <w:rsid w:val="00E81345"/>
    <w:rsid w:val="00E8643A"/>
    <w:rsid w:val="00E86588"/>
    <w:rsid w:val="00E93AFE"/>
    <w:rsid w:val="00E94D88"/>
    <w:rsid w:val="00EA0ABD"/>
    <w:rsid w:val="00EB7C55"/>
    <w:rsid w:val="00EC00A3"/>
    <w:rsid w:val="00EC055D"/>
    <w:rsid w:val="00EC307D"/>
    <w:rsid w:val="00ED3AA2"/>
    <w:rsid w:val="00ED4D0D"/>
    <w:rsid w:val="00EF0A75"/>
    <w:rsid w:val="00EF6A38"/>
    <w:rsid w:val="00EF7E48"/>
    <w:rsid w:val="00F0068B"/>
    <w:rsid w:val="00F019A8"/>
    <w:rsid w:val="00F039ED"/>
    <w:rsid w:val="00F03C9D"/>
    <w:rsid w:val="00F11DB9"/>
    <w:rsid w:val="00F34E46"/>
    <w:rsid w:val="00F50387"/>
    <w:rsid w:val="00F53AB5"/>
    <w:rsid w:val="00F60A8E"/>
    <w:rsid w:val="00F60FB0"/>
    <w:rsid w:val="00F653B9"/>
    <w:rsid w:val="00F71928"/>
    <w:rsid w:val="00F736B1"/>
    <w:rsid w:val="00F90F6F"/>
    <w:rsid w:val="00F91430"/>
    <w:rsid w:val="00FA2DA9"/>
    <w:rsid w:val="00FB1F64"/>
    <w:rsid w:val="00FB2387"/>
    <w:rsid w:val="00FB3D51"/>
    <w:rsid w:val="00FB48E2"/>
    <w:rsid w:val="00FC125B"/>
    <w:rsid w:val="00FC2CEE"/>
    <w:rsid w:val="00FC7BA8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9">
    <w:name w:val="No Spacing"/>
    <w:link w:val="aa"/>
    <w:uiPriority w:val="1"/>
    <w:qFormat/>
    <w:rsid w:val="00643C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Без интервала Знак"/>
    <w:basedOn w:val="a0"/>
    <w:link w:val="a9"/>
    <w:uiPriority w:val="1"/>
    <w:rsid w:val="00643CFB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styleId="ab">
    <w:name w:val="Emphasis"/>
    <w:basedOn w:val="a0"/>
    <w:uiPriority w:val="20"/>
    <w:qFormat/>
    <w:rsid w:val="00887968"/>
    <w:rPr>
      <w:i/>
      <w:iCs/>
    </w:rPr>
  </w:style>
  <w:style w:type="paragraph" w:styleId="ac">
    <w:name w:val="Body Text"/>
    <w:basedOn w:val="a"/>
    <w:link w:val="ad"/>
    <w:rsid w:val="00B300DC"/>
    <w:pPr>
      <w:tabs>
        <w:tab w:val="left" w:pos="4040"/>
      </w:tabs>
      <w:jc w:val="center"/>
    </w:pPr>
    <w:rPr>
      <w:b/>
      <w:bCs/>
      <w:lang w:val="uk-UA"/>
    </w:rPr>
  </w:style>
  <w:style w:type="character" w:customStyle="1" w:styleId="ad">
    <w:name w:val="Основной текст Знак"/>
    <w:basedOn w:val="a0"/>
    <w:link w:val="ac"/>
    <w:rsid w:val="00B300D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zfr3q">
    <w:name w:val="zfr3q"/>
    <w:basedOn w:val="a"/>
    <w:rsid w:val="00AE4EAD"/>
    <w:pPr>
      <w:spacing w:before="100" w:beforeAutospacing="1" w:after="100" w:afterAutospacing="1"/>
    </w:pPr>
    <w:rPr>
      <w:sz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9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686">
          <w:marLeft w:val="0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765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9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1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60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0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3221</Words>
  <Characters>1836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2022-08-16T13:04:00Z</cp:lastPrinted>
  <dcterms:created xsi:type="dcterms:W3CDTF">2023-02-11T22:28:00Z</dcterms:created>
  <dcterms:modified xsi:type="dcterms:W3CDTF">2023-02-11T23:00:00Z</dcterms:modified>
</cp:coreProperties>
</file>