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992" w:rsidRPr="006A0B2C" w:rsidRDefault="00DF2992" w:rsidP="00DF2992">
      <w:pPr>
        <w:spacing w:line="360" w:lineRule="auto"/>
        <w:jc w:val="center"/>
        <w:rPr>
          <w:rFonts w:cs="Times New Roman"/>
          <w:b/>
          <w:szCs w:val="28"/>
        </w:rPr>
      </w:pPr>
      <w:bookmarkStart w:id="0" w:name="_GoBack"/>
      <w:r w:rsidRPr="00597EA2">
        <w:rPr>
          <w:rFonts w:cs="Times New Roman"/>
          <w:b/>
          <w:szCs w:val="28"/>
        </w:rPr>
        <w:t>ТЕМА: «</w:t>
      </w:r>
      <w:r w:rsidRPr="00DF2992">
        <w:rPr>
          <w:rFonts w:cs="Times New Roman"/>
          <w:b/>
          <w:bCs/>
          <w:szCs w:val="28"/>
          <w:lang w:val="uk-UA"/>
        </w:rPr>
        <w:t>Т</w:t>
      </w:r>
      <w:r w:rsidRPr="00DF2992">
        <w:rPr>
          <w:rFonts w:cs="Times New Roman"/>
          <w:b/>
          <w:bCs/>
          <w:szCs w:val="28"/>
        </w:rPr>
        <w:t>РАНСФОРМАЦІЯ КОМАХ</w:t>
      </w:r>
      <w:r w:rsidRPr="00DF2992">
        <w:rPr>
          <w:rFonts w:cs="Times New Roman"/>
          <w:b/>
          <w:bCs/>
          <w:szCs w:val="28"/>
          <w:lang w:val="uk-UA"/>
        </w:rPr>
        <w:t xml:space="preserve"> АБО ПТАХІВ</w:t>
      </w:r>
      <w:r w:rsidRPr="00DF2992">
        <w:rPr>
          <w:rFonts w:cs="Times New Roman"/>
          <w:b/>
          <w:bCs/>
          <w:szCs w:val="28"/>
        </w:rPr>
        <w:t xml:space="preserve"> В</w:t>
      </w:r>
      <w:r w:rsidRPr="00DF2992">
        <w:rPr>
          <w:rFonts w:cs="Times New Roman"/>
          <w:b/>
          <w:bCs/>
          <w:szCs w:val="28"/>
          <w:lang w:val="uk-UA"/>
        </w:rPr>
        <w:t xml:space="preserve"> АБСТРАКТНУ </w:t>
      </w:r>
      <w:proofErr w:type="gramStart"/>
      <w:r w:rsidRPr="00DF2992">
        <w:rPr>
          <w:rFonts w:cs="Times New Roman"/>
          <w:b/>
          <w:bCs/>
          <w:szCs w:val="28"/>
          <w:lang w:val="uk-UA"/>
        </w:rPr>
        <w:t>КОМПОЗИЦІЮ.</w:t>
      </w:r>
      <w:r w:rsidRPr="00884193">
        <w:rPr>
          <w:rFonts w:cs="Times New Roman"/>
          <w:szCs w:val="28"/>
          <w:lang w:val="uk-UA"/>
        </w:rPr>
        <w:t xml:space="preserve"> </w:t>
      </w:r>
      <w:r w:rsidRPr="00884193">
        <w:rPr>
          <w:rFonts w:cs="Times New Roman"/>
          <w:szCs w:val="28"/>
        </w:rPr>
        <w:t xml:space="preserve"> </w:t>
      </w:r>
      <w:r w:rsidRPr="006A0B2C">
        <w:rPr>
          <w:rFonts w:cs="Times New Roman"/>
          <w:b/>
          <w:szCs w:val="28"/>
          <w:lang w:val="uk-UA"/>
        </w:rPr>
        <w:t>»</w:t>
      </w:r>
      <w:proofErr w:type="gramEnd"/>
    </w:p>
    <w:bookmarkEnd w:id="0"/>
    <w:p w:rsidR="00DF2992" w:rsidRPr="00543FAF" w:rsidRDefault="00DF2992" w:rsidP="00543FAF">
      <w:pPr>
        <w:pStyle w:val="a3"/>
        <w:spacing w:line="360" w:lineRule="auto"/>
        <w:ind w:left="993" w:hanging="99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992">
        <w:rPr>
          <w:rFonts w:ascii="Times New Roman" w:hAnsi="Times New Roman" w:cs="Times New Roman"/>
          <w:b/>
          <w:sz w:val="28"/>
          <w:szCs w:val="28"/>
        </w:rPr>
        <w:t>Мета:</w:t>
      </w:r>
      <w:r w:rsidRPr="00AF6A75">
        <w:rPr>
          <w:rFonts w:cs="Times New Roman"/>
          <w:szCs w:val="28"/>
        </w:rPr>
        <w:t xml:space="preserve"> </w:t>
      </w:r>
      <w:r w:rsidRPr="00DF2992">
        <w:rPr>
          <w:rFonts w:ascii="Times New Roman" w:hAnsi="Times New Roman" w:cs="Times New Roman"/>
          <w:sz w:val="28"/>
          <w:szCs w:val="28"/>
        </w:rPr>
        <w:t>ознайомити студентів</w:t>
      </w:r>
      <w:r w:rsidRPr="00DF2992">
        <w:rPr>
          <w:rFonts w:ascii="Times New Roman" w:hAnsi="Times New Roman" w:cs="Times New Roman"/>
          <w:sz w:val="28"/>
          <w:szCs w:val="28"/>
        </w:rPr>
        <w:t xml:space="preserve"> з основами </w:t>
      </w:r>
      <w:proofErr w:type="spellStart"/>
      <w:r w:rsidRPr="00DF2992">
        <w:rPr>
          <w:rFonts w:ascii="Times New Roman" w:hAnsi="Times New Roman" w:cs="Times New Roman"/>
          <w:sz w:val="28"/>
          <w:szCs w:val="28"/>
        </w:rPr>
        <w:t>біоніки</w:t>
      </w:r>
      <w:r w:rsidRPr="00DF2992">
        <w:rPr>
          <w:rFonts w:ascii="Times New Roman" w:hAnsi="Times New Roman" w:cs="Times New Roman"/>
          <w:bCs/>
          <w:sz w:val="28"/>
          <w:szCs w:val="28"/>
        </w:rPr>
        <w:t>,</w:t>
      </w:r>
      <w:r w:rsidRPr="00252A5F">
        <w:rPr>
          <w:rFonts w:ascii="Times New Roman" w:hAnsi="Times New Roman" w:cs="Times New Roman"/>
          <w:color w:val="000000" w:themeColor="text1"/>
          <w:sz w:val="28"/>
          <w:szCs w:val="28"/>
        </w:rPr>
        <w:t>розширити</w:t>
      </w:r>
      <w:proofErr w:type="spellEnd"/>
      <w:r w:rsidRPr="00252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знання про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біоформ</w:t>
      </w:r>
      <w:proofErr w:type="spellEnd"/>
      <w:r w:rsidRPr="00252A5F">
        <w:rPr>
          <w:rFonts w:ascii="Times New Roman" w:hAnsi="Times New Roman" w:cs="Times New Roman"/>
          <w:color w:val="000000" w:themeColor="text1"/>
          <w:sz w:val="28"/>
          <w:szCs w:val="28"/>
        </w:rPr>
        <w:t>; розвивати асоціативно-образне мислення, уяву, фантазію, пам’ять, художній смак.</w:t>
      </w:r>
    </w:p>
    <w:p w:rsidR="00DF2992" w:rsidRPr="00597EA2" w:rsidRDefault="00DF2992" w:rsidP="00DF2992">
      <w:pPr>
        <w:pStyle w:val="a3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97EA2">
        <w:rPr>
          <w:rFonts w:ascii="Times New Roman" w:hAnsi="Times New Roman" w:cs="Times New Roman"/>
          <w:b/>
          <w:sz w:val="28"/>
          <w:szCs w:val="28"/>
        </w:rPr>
        <w:t xml:space="preserve">Завдання: </w:t>
      </w:r>
    </w:p>
    <w:p w:rsidR="00DF2992" w:rsidRDefault="00DF2992" w:rsidP="00DF2992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97EA2">
        <w:rPr>
          <w:rFonts w:ascii="Times New Roman" w:hAnsi="Times New Roman" w:cs="Times New Roman"/>
          <w:sz w:val="28"/>
          <w:szCs w:val="28"/>
        </w:rPr>
        <w:t>– сформувати у студентів способи реалізації цього завдання;</w:t>
      </w:r>
    </w:p>
    <w:p w:rsidR="00DF2992" w:rsidRDefault="00DF2992" w:rsidP="00DF2992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97EA2">
        <w:rPr>
          <w:rFonts w:ascii="Times New Roman" w:hAnsi="Times New Roman" w:cs="Times New Roman"/>
          <w:sz w:val="28"/>
          <w:szCs w:val="28"/>
        </w:rPr>
        <w:t xml:space="preserve">– забезпечити студентів набором </w:t>
      </w:r>
      <w:r>
        <w:rPr>
          <w:rFonts w:ascii="Times New Roman" w:hAnsi="Times New Roman" w:cs="Times New Roman"/>
          <w:sz w:val="28"/>
          <w:szCs w:val="28"/>
        </w:rPr>
        <w:t>знань</w:t>
      </w:r>
      <w:r w:rsidRPr="00597E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які вони </w:t>
      </w:r>
      <w:r w:rsidRPr="00597EA2">
        <w:rPr>
          <w:rFonts w:ascii="Times New Roman" w:hAnsi="Times New Roman" w:cs="Times New Roman"/>
          <w:sz w:val="28"/>
          <w:szCs w:val="28"/>
        </w:rPr>
        <w:t>здатн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597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використовувати </w:t>
      </w:r>
      <w:r w:rsidRPr="00597EA2">
        <w:rPr>
          <w:rFonts w:ascii="Times New Roman" w:hAnsi="Times New Roman" w:cs="Times New Roman"/>
          <w:sz w:val="28"/>
          <w:szCs w:val="28"/>
        </w:rPr>
        <w:t xml:space="preserve">в їхній майбутній діяльності. </w:t>
      </w:r>
    </w:p>
    <w:p w:rsidR="00DF2992" w:rsidRPr="00543FAF" w:rsidRDefault="00DF2992" w:rsidP="00543FA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спонукати студентів до креативної подачі матеріалу та вміння презентувати свою роботу.</w:t>
      </w:r>
    </w:p>
    <w:p w:rsidR="00DF2992" w:rsidRPr="001B2356" w:rsidRDefault="00DF2992" w:rsidP="00DF2992">
      <w:pPr>
        <w:pStyle w:val="a3"/>
        <w:spacing w:line="360" w:lineRule="auto"/>
        <w:rPr>
          <w:rFonts w:cs="Times New Roman"/>
          <w:szCs w:val="28"/>
        </w:rPr>
      </w:pPr>
      <w:proofErr w:type="spellStart"/>
      <w:r w:rsidRPr="00DF2992">
        <w:rPr>
          <w:rFonts w:ascii="Times New Roman" w:hAnsi="Times New Roman" w:cs="Times New Roman"/>
          <w:b/>
          <w:sz w:val="28"/>
          <w:szCs w:val="28"/>
        </w:rPr>
        <w:t>Проєктна</w:t>
      </w:r>
      <w:proofErr w:type="spellEnd"/>
      <w:r w:rsidRPr="00DF2992">
        <w:rPr>
          <w:rFonts w:ascii="Times New Roman" w:hAnsi="Times New Roman" w:cs="Times New Roman"/>
          <w:b/>
          <w:sz w:val="28"/>
          <w:szCs w:val="28"/>
        </w:rPr>
        <w:t xml:space="preserve"> проблема.</w:t>
      </w:r>
      <w:r w:rsidRPr="006F42F5">
        <w:rPr>
          <w:rFonts w:cs="Times New Roman"/>
          <w:szCs w:val="28"/>
        </w:rPr>
        <w:t xml:space="preserve"> </w:t>
      </w:r>
      <w:r w:rsidRPr="007F4ABB">
        <w:rPr>
          <w:rFonts w:ascii="Times New Roman" w:hAnsi="Times New Roman" w:cs="Times New Roman"/>
          <w:sz w:val="28"/>
          <w:szCs w:val="28"/>
        </w:rPr>
        <w:t xml:space="preserve">Абстракціонізм існує нарівні з усіма іншими формами мистецтва і, більш того, виходить на особливі позиції завдань вступних випробувань при вступі до освітні установи на архітектурно-дизайнерські спеціальності. Як перевірки креативних можливостей абітурієнта випробування абстракцією досить </w:t>
      </w:r>
      <w:proofErr w:type="spellStart"/>
      <w:r w:rsidRPr="007F4ABB">
        <w:rPr>
          <w:rFonts w:ascii="Times New Roman" w:hAnsi="Times New Roman" w:cs="Times New Roman"/>
          <w:sz w:val="28"/>
          <w:szCs w:val="28"/>
        </w:rPr>
        <w:t>продуктивно</w:t>
      </w:r>
      <w:proofErr w:type="spellEnd"/>
      <w:r w:rsidRPr="007F4ABB">
        <w:rPr>
          <w:rFonts w:ascii="Times New Roman" w:hAnsi="Times New Roman" w:cs="Times New Roman"/>
          <w:sz w:val="28"/>
          <w:szCs w:val="28"/>
        </w:rPr>
        <w:t xml:space="preserve"> тому яскраво виявляє творче мислення, композиційні знання і вміння висловити тему в ускладнених умовах заборони на впізнавані форми навколишнього світу. </w:t>
      </w:r>
    </w:p>
    <w:p w:rsidR="00543FAF" w:rsidRDefault="00DF2992" w:rsidP="00543FAF">
      <w:pPr>
        <w:spacing w:line="360" w:lineRule="auto"/>
        <w:rPr>
          <w:rFonts w:cs="Times New Roman"/>
          <w:szCs w:val="28"/>
          <w:lang w:val="uk-UA"/>
        </w:rPr>
      </w:pPr>
      <w:r w:rsidRPr="006F42F5">
        <w:rPr>
          <w:rFonts w:cs="Times New Roman"/>
          <w:b/>
          <w:szCs w:val="28"/>
          <w:lang w:val="uk-UA"/>
        </w:rPr>
        <w:t>Суть завдання.</w:t>
      </w:r>
      <w:r w:rsidRPr="006F42F5">
        <w:rPr>
          <w:rFonts w:cs="Times New Roman"/>
          <w:szCs w:val="28"/>
          <w:lang w:val="uk-UA"/>
        </w:rPr>
        <w:t xml:space="preserve"> </w:t>
      </w:r>
    </w:p>
    <w:p w:rsidR="00543FAF" w:rsidRPr="00543FAF" w:rsidRDefault="00DF2992" w:rsidP="00543FAF">
      <w:pPr>
        <w:pStyle w:val="a5"/>
        <w:numPr>
          <w:ilvl w:val="0"/>
          <w:numId w:val="3"/>
        </w:numPr>
        <w:spacing w:line="360" w:lineRule="auto"/>
        <w:rPr>
          <w:rFonts w:cs="Times New Roman"/>
          <w:b/>
          <w:szCs w:val="28"/>
        </w:rPr>
      </w:pPr>
      <w:r w:rsidRPr="00543FAF">
        <w:rPr>
          <w:rFonts w:cs="Times New Roman"/>
          <w:szCs w:val="28"/>
          <w:lang w:val="uk-UA"/>
        </w:rPr>
        <w:t>Проаналізувати поданий матеріал лекції, та</w:t>
      </w:r>
      <w:r w:rsidRPr="00543FAF">
        <w:rPr>
          <w:rFonts w:cs="Times New Roman"/>
          <w:szCs w:val="28"/>
          <w:lang w:val="uk-UA"/>
        </w:rPr>
        <w:t xml:space="preserve"> створити абстрактну композицію</w:t>
      </w:r>
      <w:r w:rsidR="00543FAF" w:rsidRPr="00543FAF">
        <w:rPr>
          <w:rFonts w:cs="Times New Roman"/>
          <w:szCs w:val="28"/>
          <w:lang w:val="uk-UA"/>
        </w:rPr>
        <w:t xml:space="preserve"> на тему: </w:t>
      </w:r>
      <w:r w:rsidR="00543FAF" w:rsidRPr="00543FAF">
        <w:rPr>
          <w:rFonts w:cs="Times New Roman"/>
          <w:bCs/>
          <w:szCs w:val="28"/>
        </w:rPr>
        <w:t>«</w:t>
      </w:r>
      <w:r w:rsidR="00543FAF" w:rsidRPr="00543FAF">
        <w:rPr>
          <w:rFonts w:cs="Times New Roman"/>
          <w:szCs w:val="28"/>
          <w:lang w:val="uk-UA"/>
        </w:rPr>
        <w:t>т</w:t>
      </w:r>
      <w:proofErr w:type="spellStart"/>
      <w:r w:rsidR="00543FAF" w:rsidRPr="00543FAF">
        <w:rPr>
          <w:rFonts w:cs="Times New Roman"/>
          <w:szCs w:val="28"/>
        </w:rPr>
        <w:t>рансформація</w:t>
      </w:r>
      <w:proofErr w:type="spellEnd"/>
      <w:r w:rsidR="00543FAF" w:rsidRPr="00543FAF">
        <w:rPr>
          <w:rFonts w:cs="Times New Roman"/>
          <w:szCs w:val="28"/>
        </w:rPr>
        <w:t xml:space="preserve"> комах</w:t>
      </w:r>
      <w:r w:rsidR="00543FAF" w:rsidRPr="00543FAF">
        <w:rPr>
          <w:rFonts w:cs="Times New Roman"/>
          <w:szCs w:val="28"/>
          <w:lang w:val="uk-UA"/>
        </w:rPr>
        <w:t xml:space="preserve"> або птахів</w:t>
      </w:r>
      <w:r w:rsidR="00543FAF" w:rsidRPr="00543FAF">
        <w:rPr>
          <w:rFonts w:cs="Times New Roman"/>
          <w:szCs w:val="28"/>
        </w:rPr>
        <w:t xml:space="preserve"> в</w:t>
      </w:r>
      <w:r w:rsidR="00543FAF" w:rsidRPr="00543FAF">
        <w:rPr>
          <w:rFonts w:cs="Times New Roman"/>
          <w:szCs w:val="28"/>
          <w:lang w:val="uk-UA"/>
        </w:rPr>
        <w:t xml:space="preserve"> абстрактну композицію</w:t>
      </w:r>
      <w:r w:rsidR="00543FAF" w:rsidRPr="00543FAF">
        <w:rPr>
          <w:rFonts w:cs="Times New Roman"/>
          <w:szCs w:val="28"/>
        </w:rPr>
        <w:t xml:space="preserve"> </w:t>
      </w:r>
      <w:r w:rsidR="00543FAF" w:rsidRPr="00543FAF">
        <w:rPr>
          <w:rFonts w:cs="Times New Roman"/>
          <w:szCs w:val="28"/>
          <w:lang w:val="uk-UA"/>
        </w:rPr>
        <w:t>»</w:t>
      </w:r>
      <w:r w:rsidR="00543FAF">
        <w:rPr>
          <w:rFonts w:cs="Times New Roman"/>
          <w:szCs w:val="28"/>
          <w:lang w:val="uk-UA"/>
        </w:rPr>
        <w:t>. (Рис.1)</w:t>
      </w:r>
    </w:p>
    <w:p w:rsidR="00543FAF" w:rsidRPr="00543FAF" w:rsidRDefault="00543FAF" w:rsidP="00543FAF">
      <w:pPr>
        <w:pStyle w:val="a3"/>
        <w:numPr>
          <w:ilvl w:val="0"/>
          <w:numId w:val="3"/>
        </w:numPr>
        <w:spacing w:line="360" w:lineRule="auto"/>
        <w:contextualSpacing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Роботу виконати у різних техніках </w:t>
      </w:r>
      <w:r w:rsidRPr="00755A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апір формату А4 (210 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 297)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>олівці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кольорові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гелеві ручки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кольорові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>), гумка, ф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арби акварельні,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гуашев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proofErr w:type="spellEnd"/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пензлики,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палітра, склянка.</w:t>
      </w:r>
    </w:p>
    <w:p w:rsidR="00F12C76" w:rsidRDefault="00543FAF" w:rsidP="00543FAF">
      <w:pPr>
        <w:jc w:val="center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4004442" cy="1859236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441" cy="1911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FAF" w:rsidRPr="00543FAF" w:rsidRDefault="00543FAF" w:rsidP="00543FAF">
      <w:pPr>
        <w:jc w:val="center"/>
        <w:rPr>
          <w:lang w:val="uk-UA"/>
        </w:rPr>
      </w:pPr>
      <w:r>
        <w:rPr>
          <w:lang w:val="uk-UA"/>
        </w:rPr>
        <w:t>Рис.1</w:t>
      </w:r>
    </w:p>
    <w:sectPr w:rsidR="00543FAF" w:rsidRPr="00543FA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483"/>
    <w:multiLevelType w:val="hybridMultilevel"/>
    <w:tmpl w:val="CA0E38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3664802"/>
    <w:multiLevelType w:val="hybridMultilevel"/>
    <w:tmpl w:val="99E21446"/>
    <w:lvl w:ilvl="0" w:tplc="387C3752"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B045682"/>
    <w:multiLevelType w:val="hybridMultilevel"/>
    <w:tmpl w:val="1840ADF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7695036"/>
    <w:multiLevelType w:val="hybridMultilevel"/>
    <w:tmpl w:val="BFAEEE64"/>
    <w:lvl w:ilvl="0" w:tplc="014AB52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0E"/>
    <w:rsid w:val="003B3C0E"/>
    <w:rsid w:val="00543FAF"/>
    <w:rsid w:val="006C0B77"/>
    <w:rsid w:val="008242FF"/>
    <w:rsid w:val="00870751"/>
    <w:rsid w:val="00922C48"/>
    <w:rsid w:val="00B915B7"/>
    <w:rsid w:val="00DF299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697F"/>
  <w15:chartTrackingRefBased/>
  <w15:docId w15:val="{2F734279-D2CF-49C1-8F16-FE7386A7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9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3B3C0E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3B3C0E"/>
    <w:pPr>
      <w:spacing w:after="0" w:line="240" w:lineRule="auto"/>
      <w:jc w:val="both"/>
    </w:pPr>
    <w:rPr>
      <w:lang w:val="uk-UA"/>
    </w:rPr>
  </w:style>
  <w:style w:type="character" w:customStyle="1" w:styleId="a4">
    <w:name w:val="Без интервала Знак"/>
    <w:basedOn w:val="a0"/>
    <w:link w:val="a3"/>
    <w:uiPriority w:val="1"/>
    <w:rsid w:val="003B3C0E"/>
    <w:rPr>
      <w:lang w:val="uk-UA"/>
    </w:rPr>
  </w:style>
  <w:style w:type="character" w:customStyle="1" w:styleId="FontStyle95">
    <w:name w:val="Font Style95"/>
    <w:uiPriority w:val="99"/>
    <w:rsid w:val="00DF2992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5">
    <w:name w:val="List Paragraph"/>
    <w:basedOn w:val="a"/>
    <w:uiPriority w:val="34"/>
    <w:qFormat/>
    <w:rsid w:val="00543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2</cp:revision>
  <dcterms:created xsi:type="dcterms:W3CDTF">2023-02-09T22:43:00Z</dcterms:created>
  <dcterms:modified xsi:type="dcterms:W3CDTF">2023-02-09T22:43:00Z</dcterms:modified>
</cp:coreProperties>
</file>