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00" w:rsidRDefault="00122200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підсумкового контролю знань</w:t>
      </w:r>
    </w:p>
    <w:p w:rsidR="00122200" w:rsidRDefault="00122200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дисципліни «Вища математика»</w:t>
      </w:r>
    </w:p>
    <w:p w:rsidR="00122200" w:rsidRDefault="00122200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122200">
        <w:rPr>
          <w:rFonts w:ascii="Times New Roman" w:hAnsi="Times New Roman" w:cs="Times New Roman"/>
          <w:bCs/>
          <w:sz w:val="28"/>
          <w:szCs w:val="28"/>
          <w:lang w:val="uk-UA"/>
        </w:rPr>
        <w:t>126 Інформаційні системи та технології</w:t>
      </w:r>
      <w:r w:rsidRPr="0085242C">
        <w:rPr>
          <w:sz w:val="28"/>
          <w:szCs w:val="28"/>
          <w:u w:val="single"/>
          <w:lang w:val="uk-UA"/>
        </w:rPr>
        <w:t xml:space="preserve">    </w:t>
      </w:r>
    </w:p>
    <w:p w:rsidR="00044403" w:rsidRDefault="00044403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1</w:t>
      </w:r>
    </w:p>
    <w:p w:rsidR="00465EC4" w:rsidRPr="00814413" w:rsidRDefault="00814413" w:rsidP="00122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65EC4"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465EC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матрицею? Як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r w:rsidR="000444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5EC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65EC4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465EC4">
        <w:rPr>
          <w:rFonts w:ascii="Times New Roman" w:hAnsi="Times New Roman" w:cs="Times New Roman"/>
          <w:sz w:val="28"/>
          <w:szCs w:val="28"/>
        </w:rPr>
        <w:t>?</w:t>
      </w:r>
    </w:p>
    <w:p w:rsidR="00465EC4" w:rsidRP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65EC4">
        <w:rPr>
          <w:rFonts w:ascii="Times New Roman" w:hAnsi="Times New Roman" w:cs="Times New Roman"/>
          <w:bCs/>
          <w:sz w:val="28"/>
          <w:szCs w:val="28"/>
          <w:lang w:val="uk-UA"/>
        </w:rPr>
        <w:t>Чому дорівнює границя сталої величини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465EC4" w:rsidRPr="00465EC4" w:rsidRDefault="00465EC4" w:rsidP="00465E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Дано комплексні числа </w:t>
      </w:r>
      <w:r w:rsidRPr="00465EC4">
        <w:rPr>
          <w:rFonts w:ascii="Times New Roman" w:hAnsi="Times New Roman" w:cs="Times New Roman"/>
          <w:position w:val="-12"/>
          <w:lang w:val="uk-UA"/>
        </w:rPr>
        <w:object w:dxaOrig="1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8pt;height:18.85pt" o:ole="">
            <v:imagedata r:id="rId5" o:title=""/>
          </v:shape>
          <o:OLEObject Type="Embed" ProgID="Equation.DSMT4" ShapeID="_x0000_i1025" DrawAspect="Content" ObjectID="_1737486092" r:id="rId6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5EC4">
        <w:rPr>
          <w:rFonts w:ascii="Times New Roman" w:hAnsi="Times New Roman" w:cs="Times New Roman"/>
          <w:position w:val="-12"/>
          <w:lang w:val="uk-UA"/>
        </w:rPr>
        <w:object w:dxaOrig="1080" w:dyaOrig="380">
          <v:shape id="_x0000_i1026" type="#_x0000_t75" style="width:54.3pt;height:18.85pt" o:ole="">
            <v:imagedata r:id="rId7" o:title=""/>
          </v:shape>
          <o:OLEObject Type="Embed" ProgID="Equation.DSMT4" ShapeID="_x0000_i1026" DrawAspect="Content" ObjectID="_1737486093" r:id="rId8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 Знайти: </w:t>
      </w:r>
      <w:r w:rsidRPr="00465EC4">
        <w:rPr>
          <w:rFonts w:ascii="Times New Roman" w:hAnsi="Times New Roman" w:cs="Times New Roman"/>
          <w:position w:val="-10"/>
        </w:rPr>
        <w:object w:dxaOrig="240" w:dyaOrig="340">
          <v:shape id="_x0000_i1027" type="#_x0000_t75" style="width:12.2pt;height:17.15pt" o:ole="">
            <v:imagedata r:id="rId9" o:title=""/>
          </v:shape>
          <o:OLEObject Type="Embed" ProgID="Equation.3" ShapeID="_x0000_i1027" DrawAspect="Content" ObjectID="_1737486094" r:id="rId10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465EC4">
        <w:rPr>
          <w:rFonts w:ascii="Times New Roman" w:hAnsi="Times New Roman" w:cs="Times New Roman"/>
          <w:sz w:val="28"/>
          <w:szCs w:val="28"/>
        </w:rPr>
        <w:t xml:space="preserve"> </w:t>
      </w:r>
      <w:r w:rsidRPr="00465EC4">
        <w:rPr>
          <w:rFonts w:ascii="Times New Roman" w:hAnsi="Times New Roman" w:cs="Times New Roman"/>
          <w:position w:val="-10"/>
        </w:rPr>
        <w:object w:dxaOrig="279" w:dyaOrig="340">
          <v:shape id="_x0000_i1028" type="#_x0000_t75" style="width:13.85pt;height:17.15pt" o:ole="">
            <v:imagedata r:id="rId11" o:title=""/>
          </v:shape>
          <o:OLEObject Type="Embed" ProgID="Equation.3" ShapeID="_x0000_i1028" DrawAspect="Content" ObjectID="_1737486095" r:id="rId12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65EC4">
        <w:rPr>
          <w:rFonts w:ascii="Times New Roman" w:hAnsi="Times New Roman" w:cs="Times New Roman"/>
          <w:position w:val="-10"/>
        </w:rPr>
        <w:object w:dxaOrig="720" w:dyaOrig="340">
          <v:shape id="_x0000_i1029" type="#_x0000_t75" style="width:36pt;height:17.15pt" o:ole="">
            <v:imagedata r:id="rId13" o:title=""/>
          </v:shape>
          <o:OLEObject Type="Embed" ProgID="Equation.3" ShapeID="_x0000_i1029" DrawAspect="Content" ObjectID="_1737486096" r:id="rId14"/>
        </w:object>
      </w:r>
      <w:r w:rsidRPr="00465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37D0" w:rsidRPr="005037D0">
        <w:rPr>
          <w:rFonts w:ascii="Times New Roman" w:hAnsi="Times New Roman" w:cs="Times New Roman"/>
          <w:position w:val="-10"/>
          <w:lang w:val="uk-UA"/>
        </w:rPr>
        <w:object w:dxaOrig="560" w:dyaOrig="340">
          <v:shape id="_x0000_i1030" type="#_x0000_t75" style="width:28.25pt;height:17.15pt" o:ole="">
            <v:imagedata r:id="rId15" o:title=""/>
          </v:shape>
          <o:OLEObject Type="Embed" ProgID="Equation.3" ShapeID="_x0000_i1030" DrawAspect="Content" ObjectID="_1737486097" r:id="rId16"/>
        </w:object>
      </w:r>
      <w:r w:rsidR="005037D0">
        <w:rPr>
          <w:sz w:val="28"/>
          <w:szCs w:val="28"/>
          <w:lang w:val="uk-UA"/>
        </w:rPr>
        <w:t>.</w:t>
      </w:r>
    </w:p>
    <w:p w:rsidR="00814413" w:rsidRPr="00814413" w:rsidRDefault="00814413" w:rsidP="008144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4413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144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441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Запишіть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паралельності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умову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перпендикулярності</w:t>
      </w:r>
      <w:proofErr w:type="spellEnd"/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403">
        <w:rPr>
          <w:rFonts w:ascii="Times New Roman" w:hAnsi="Times New Roman" w:cs="Times New Roman"/>
          <w:sz w:val="28"/>
          <w:szCs w:val="28"/>
        </w:rPr>
        <w:t>площи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44403">
        <w:rPr>
          <w:rFonts w:ascii="Times New Roman" w:hAnsi="Times New Roman" w:cs="Times New Roman"/>
          <w:sz w:val="28"/>
          <w:szCs w:val="28"/>
          <w:lang w:val="uk-UA"/>
        </w:rPr>
        <w:t>Знайти похідн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403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299" w:dyaOrig="420">
          <v:shape id="_x0000_i1031" type="#_x0000_t75" style="width:95.8pt;height:19.95pt" o:ole="" fillcolor="window">
            <v:imagedata r:id="rId17" o:title=""/>
          </v:shape>
          <o:OLEObject Type="Embed" ProgID="Equation.DSMT4" ShapeID="_x0000_i1031" DrawAspect="Content" ObjectID="_1737486098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403" w:rsidRDefault="00044403" w:rsidP="000444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систему рівнянь  </w:t>
      </w:r>
      <w:r w:rsidRPr="00044403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1860" w:dyaOrig="1120">
          <v:shape id="_x0000_i1032" type="#_x0000_t75" style="width:99.15pt;height:60.35pt" o:ole="">
            <v:imagedata r:id="rId19" o:title=""/>
          </v:shape>
          <o:OLEObject Type="Embed" ProgID="Equation.DSMT4" ShapeID="_x0000_i1032" DrawAspect="Content" ObjectID="_1737486099" r:id="rId20"/>
        </w:objec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14413" w:rsidRPr="00814413" w:rsidRDefault="00814413" w:rsidP="008144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14413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1441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044403" w:rsidRDefault="00044403" w:rsidP="0004440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 xml:space="preserve">ї </w:t>
      </w:r>
      <w:r w:rsidRPr="00D6399F">
        <w:rPr>
          <w:position w:val="-28"/>
          <w:sz w:val="28"/>
          <w:szCs w:val="28"/>
          <w:lang w:val="uk-UA"/>
        </w:rPr>
        <w:object w:dxaOrig="1840" w:dyaOrig="760">
          <v:shape id="_x0000_i1033" type="#_x0000_t75" style="width:94.15pt;height:38.75pt" o:ole="" fillcolor="window">
            <v:imagedata r:id="rId21" o:title=""/>
          </v:shape>
          <o:OLEObject Type="Embed" ProgID="Equation.DSMT4" ShapeID="_x0000_i1033" DrawAspect="Content" ObjectID="_1737486100" r:id="rId22"/>
        </w:object>
      </w:r>
      <w:r>
        <w:rPr>
          <w:sz w:val="28"/>
          <w:szCs w:val="28"/>
          <w:lang w:val="uk-UA"/>
        </w:rPr>
        <w:t>.</w:t>
      </w:r>
    </w:p>
    <w:p w:rsidR="00044403" w:rsidRPr="00044403" w:rsidRDefault="00044403" w:rsidP="00044403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Обчислити невизначений інтеграл</w:t>
      </w:r>
      <w:r w:rsidRPr="00D6399F">
        <w:rPr>
          <w:sz w:val="28"/>
          <w:szCs w:val="28"/>
          <w:lang w:val="uk-UA"/>
        </w:rPr>
        <w:t xml:space="preserve"> </w:t>
      </w:r>
      <w:r w:rsidRPr="00A12187">
        <w:rPr>
          <w:position w:val="-10"/>
          <w:sz w:val="23"/>
        </w:rPr>
        <w:object w:dxaOrig="1100" w:dyaOrig="320">
          <v:shape id="_x0000_i1034" type="#_x0000_t75" style="width:74.75pt;height:21.05pt" o:ole="" fillcolor="window">
            <v:imagedata r:id="rId23" o:title=""/>
          </v:shape>
          <o:OLEObject Type="Embed" ProgID="Equation.3" ShapeID="_x0000_i1034" DrawAspect="Content" ObjectID="_1737486101" r:id="rId24"/>
        </w:object>
      </w:r>
      <w:r w:rsidRPr="00D6399F">
        <w:rPr>
          <w:bCs/>
          <w:sz w:val="28"/>
          <w:szCs w:val="28"/>
          <w:lang w:val="uk-UA"/>
        </w:rPr>
        <w:t>.</w:t>
      </w:r>
    </w:p>
    <w:p w:rsidR="00465EC4" w:rsidRDefault="00465EC4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505" w:rsidRDefault="008E2505" w:rsidP="00465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403" w:rsidRDefault="00044403" w:rsidP="000444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2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037D0" w:rsidRPr="005037D0" w:rsidRDefault="005037D0" w:rsidP="001222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комплексного числа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Який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вигляд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має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алгебраїчна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та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тригонометрична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81011E">
        <w:rPr>
          <w:rFonts w:ascii="Times New Roman" w:hAnsi="Times New Roman" w:cs="Times New Roman"/>
          <w:spacing w:val="-10"/>
          <w:sz w:val="28"/>
          <w:szCs w:val="28"/>
        </w:rPr>
        <w:t>форми</w:t>
      </w:r>
      <w:proofErr w:type="spellEnd"/>
      <w:r w:rsidRPr="0081011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81011E">
        <w:rPr>
          <w:rFonts w:ascii="Times New Roman" w:hAnsi="Times New Roman" w:cs="Times New Roman"/>
          <w:spacing w:val="-10"/>
          <w:sz w:val="28"/>
          <w:szCs w:val="28"/>
        </w:rPr>
        <w:t>комплексного числа?</w:t>
      </w:r>
    </w:p>
    <w:p w:rsidR="005037D0" w:rsidRPr="005037D0" w:rsidRDefault="005037D0" w:rsidP="0012220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Що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називається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другою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похідною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або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похідною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другого порядку</w:t>
      </w:r>
      <w:r w:rsidRPr="00E9746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6E587B">
        <w:rPr>
          <w:rFonts w:ascii="Times New Roman" w:eastAsia="TimesNewRomanPSMT" w:hAnsi="Times New Roman" w:cs="Times New Roman"/>
          <w:sz w:val="28"/>
          <w:szCs w:val="28"/>
        </w:rPr>
        <w:t>функції</w:t>
      </w:r>
      <w:proofErr w:type="spellEnd"/>
      <w:r w:rsidRPr="006E587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?</w:t>
      </w:r>
    </w:p>
    <w:p w:rsidR="005037D0" w:rsidRPr="005037D0" w:rsidRDefault="005037D0" w:rsidP="005037D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A5334F">
        <w:rPr>
          <w:position w:val="-12"/>
          <w:sz w:val="28"/>
          <w:szCs w:val="28"/>
          <w:lang w:val="uk-UA"/>
        </w:rPr>
        <w:object w:dxaOrig="1359" w:dyaOrig="380">
          <v:shape id="_x0000_i1035" type="#_x0000_t75" style="width:68.1pt;height:18.85pt" o:ole="">
            <v:imagedata r:id="rId25" o:title=""/>
          </v:shape>
          <o:OLEObject Type="Embed" ProgID="Equation.DSMT4" ShapeID="_x0000_i1035" DrawAspect="Content" ObjectID="_1737486102" r:id="rId26"/>
        </w:object>
      </w:r>
      <w:r w:rsidRPr="00D6399F">
        <w:rPr>
          <w:sz w:val="28"/>
          <w:szCs w:val="28"/>
          <w:lang w:val="uk-UA"/>
        </w:rPr>
        <w:t xml:space="preserve"> </w:t>
      </w:r>
      <w:r w:rsidRPr="00A5334F">
        <w:rPr>
          <w:position w:val="-12"/>
          <w:sz w:val="28"/>
          <w:szCs w:val="28"/>
          <w:lang w:val="uk-UA"/>
        </w:rPr>
        <w:object w:dxaOrig="1240" w:dyaOrig="380">
          <v:shape id="_x0000_i1036" type="#_x0000_t75" style="width:62.05pt;height:18.85pt" o:ole="">
            <v:imagedata r:id="rId27" o:title=""/>
          </v:shape>
          <o:OLEObject Type="Embed" ProgID="Equation.DSMT4" ShapeID="_x0000_i1036" DrawAspect="Content" ObjectID="_1737486103" r:id="rId28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37" type="#_x0000_t75" style="width:12.2pt;height:17.15pt" o:ole="">
            <v:imagedata r:id="rId9" o:title=""/>
          </v:shape>
          <o:OLEObject Type="Embed" ProgID="Equation.3" ShapeID="_x0000_i1037" DrawAspect="Content" ObjectID="_1737486104" r:id="rId29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38" type="#_x0000_t75" style="width:13.85pt;height:17.15pt" o:ole="">
            <v:imagedata r:id="rId11" o:title=""/>
          </v:shape>
          <o:OLEObject Type="Embed" ProgID="Equation.3" ShapeID="_x0000_i1038" DrawAspect="Content" ObjectID="_1737486105" r:id="rId30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39" type="#_x0000_t75" style="width:36pt;height:17.15pt" o:ole="">
            <v:imagedata r:id="rId31" o:title=""/>
          </v:shape>
          <o:OLEObject Type="Embed" ProgID="Equation.3" ShapeID="_x0000_i1039" DrawAspect="Content" ObjectID="_1737486106" r:id="rId32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40" type="#_x0000_t75" style="width:28.25pt;height:17.15pt" o:ole="">
            <v:imagedata r:id="rId33" o:title=""/>
          </v:shape>
          <o:OLEObject Type="Embed" ProgID="Equation.3" ShapeID="_x0000_i1040" DrawAspect="Content" ObjectID="_1737486107" r:id="rId34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037D0" w:rsidRPr="005037D0" w:rsidRDefault="005037D0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037D0">
        <w:rPr>
          <w:rFonts w:ascii="Times New Roman" w:hAnsi="Times New Roman" w:cs="Times New Roman"/>
          <w:bCs/>
          <w:sz w:val="28"/>
          <w:szCs w:val="28"/>
          <w:lang w:val="uk-UA"/>
        </w:rPr>
        <w:t>Сформулюйте першу і другу визначну границю.</w:t>
      </w:r>
    </w:p>
    <w:p w:rsidR="005037D0" w:rsidRPr="00C77469" w:rsidRDefault="00C77469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77469">
        <w:rPr>
          <w:rFonts w:ascii="Times New Roman" w:hAnsi="Times New Roman" w:cs="Times New Roman"/>
          <w:bCs/>
          <w:sz w:val="28"/>
          <w:szCs w:val="28"/>
          <w:lang w:val="uk-UA"/>
        </w:rPr>
        <w:t>Обчислити невизначені інтеграли:</w:t>
      </w:r>
      <w:r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 а) </w:t>
      </w:r>
      <w:r w:rsidRPr="00C77469">
        <w:rPr>
          <w:rFonts w:ascii="Times New Roman" w:hAnsi="Times New Roman" w:cs="Times New Roman"/>
          <w:position w:val="-18"/>
          <w:sz w:val="28"/>
          <w:szCs w:val="28"/>
          <w:lang w:val="uk-UA"/>
        </w:rPr>
        <w:object w:dxaOrig="2540" w:dyaOrig="499">
          <v:shape id="_x0000_i1041" type="#_x0000_t75" style="width:126.85pt;height:24.9pt" o:ole="" fillcolor="window">
            <v:imagedata r:id="rId35" o:title=""/>
          </v:shape>
          <o:OLEObject Type="Embed" ProgID="Equation.DSMT4" ShapeID="_x0000_i1041" DrawAspect="Content" ObjectID="_1737486108" r:id="rId36"/>
        </w:object>
      </w:r>
      <w:r w:rsidR="005037D0"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C77469" w:rsidRDefault="00C77469" w:rsidP="00641DB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77469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систему рівнянь </w:t>
      </w:r>
      <w:r w:rsidRPr="00C77469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1520" w:dyaOrig="880">
          <v:shape id="_x0000_i1042" type="#_x0000_t75" style="width:88.05pt;height:51.5pt" o:ole="">
            <v:imagedata r:id="rId37" o:title=""/>
          </v:shape>
          <o:OLEObject Type="Embed" ProgID="Equation.3" ShapeID="_x0000_i1042" DrawAspect="Content" ObjectID="_1737486109" r:id="rId38"/>
        </w:object>
      </w:r>
      <w:r w:rsidRPr="00C774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C77469" w:rsidRDefault="00C77469" w:rsidP="00641DB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sz w:val="28"/>
          <w:szCs w:val="28"/>
          <w:lang w:val="uk-UA"/>
        </w:rPr>
        <w:t xml:space="preserve">: </w:t>
      </w:r>
      <w:r w:rsidR="00122200" w:rsidRPr="00B71456">
        <w:rPr>
          <w:position w:val="-28"/>
          <w:sz w:val="28"/>
          <w:szCs w:val="28"/>
          <w:lang w:val="uk-UA"/>
        </w:rPr>
        <w:object w:dxaOrig="2020" w:dyaOrig="740">
          <v:shape id="_x0000_i1043" type="#_x0000_t75" style="width:100.8pt;height:37.1pt" o:ole="">
            <v:imagedata r:id="rId39" o:title=""/>
          </v:shape>
          <o:OLEObject Type="Embed" ProgID="Equation.DSMT4" ShapeID="_x0000_i1043" DrawAspect="Content" ObjectID="_1737486110" r:id="rId40"/>
        </w:object>
      </w:r>
    </w:p>
    <w:p w:rsidR="00626822" w:rsidRPr="00C77469" w:rsidRDefault="00626822" w:rsidP="00641DB4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похідн</w:t>
      </w:r>
      <w:r>
        <w:rPr>
          <w:sz w:val="28"/>
          <w:szCs w:val="28"/>
          <w:lang w:val="uk-UA"/>
        </w:rPr>
        <w:t xml:space="preserve">у </w:t>
      </w:r>
      <w:r w:rsidRPr="00D6399F">
        <w:rPr>
          <w:sz w:val="28"/>
          <w:szCs w:val="28"/>
          <w:lang w:val="uk-UA"/>
        </w:rPr>
        <w:t>функці</w:t>
      </w:r>
      <w:r>
        <w:rPr>
          <w:sz w:val="28"/>
          <w:szCs w:val="28"/>
          <w:lang w:val="uk-UA"/>
        </w:rPr>
        <w:t>ї</w:t>
      </w:r>
      <w:r w:rsidRPr="00EE25DD">
        <w:rPr>
          <w:rFonts w:eastAsia="Calibri"/>
          <w:spacing w:val="-18"/>
          <w:position w:val="-22"/>
          <w:lang w:val="uk-UA" w:eastAsia="en-US"/>
        </w:rPr>
        <w:t xml:space="preserve"> </w:t>
      </w:r>
      <w:r w:rsidRPr="00885BE1">
        <w:rPr>
          <w:rFonts w:eastAsia="Calibri"/>
          <w:spacing w:val="-18"/>
          <w:position w:val="-24"/>
          <w:lang w:val="uk-UA" w:eastAsia="en-US"/>
        </w:rPr>
        <w:object w:dxaOrig="2200" w:dyaOrig="620">
          <v:shape id="_x0000_i1044" type="#_x0000_t75" style="width:110.2pt;height:31pt" o:ole="" fillcolor="window">
            <v:imagedata r:id="rId41" o:title=""/>
          </v:shape>
          <o:OLEObject Type="Embed" ProgID="Equation.DSMT4" ShapeID="_x0000_i1044" DrawAspect="Content" ObjectID="_1737486111" r:id="rId42"/>
        </w:object>
      </w:r>
      <w:r w:rsidRPr="00D6399F">
        <w:rPr>
          <w:sz w:val="28"/>
          <w:szCs w:val="28"/>
          <w:lang w:val="uk-UA"/>
        </w:rPr>
        <w:t>.</w:t>
      </w:r>
    </w:p>
    <w:p w:rsidR="00C77469" w:rsidRPr="00C77469" w:rsidRDefault="00C77469" w:rsidP="00C774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37D0" w:rsidRDefault="005037D0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2505" w:rsidRDefault="008E2505" w:rsidP="00503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1DB4" w:rsidRDefault="00641DB4" w:rsidP="00641D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3</w:t>
      </w:r>
    </w:p>
    <w:p w:rsidR="008E2505" w:rsidRPr="00814413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641DB4" w:rsidRPr="00641DB4" w:rsidRDefault="00641DB4" w:rsidP="0095009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3A1FF4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транспонованою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>?</w:t>
      </w:r>
    </w:p>
    <w:p w:rsidR="00641DB4" w:rsidRDefault="00641DB4" w:rsidP="0095009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7E354F">
        <w:rPr>
          <w:rFonts w:ascii="Times New Roman" w:hAnsi="Times New Roman" w:cs="Times New Roman"/>
          <w:noProof/>
          <w:sz w:val="28"/>
          <w:szCs w:val="28"/>
        </w:rPr>
        <w:t>Записати формулу Ньютона-Лейбн</w:t>
      </w:r>
      <w:r w:rsidRPr="007E354F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7E354F">
        <w:rPr>
          <w:rFonts w:ascii="Times New Roman" w:hAnsi="Times New Roman" w:cs="Times New Roman"/>
          <w:noProof/>
          <w:sz w:val="28"/>
          <w:szCs w:val="28"/>
        </w:rPr>
        <w:t>ца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641DB4" w:rsidRDefault="00556201" w:rsidP="00950094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885BE1">
        <w:rPr>
          <w:position w:val="-12"/>
          <w:sz w:val="28"/>
          <w:szCs w:val="28"/>
          <w:lang w:val="uk-UA"/>
        </w:rPr>
        <w:object w:dxaOrig="1080" w:dyaOrig="380">
          <v:shape id="_x0000_i1045" type="#_x0000_t75" style="width:54.3pt;height:18.85pt" o:ole="">
            <v:imagedata r:id="rId43" o:title=""/>
          </v:shape>
          <o:OLEObject Type="Embed" ProgID="Equation.DSMT4" ShapeID="_x0000_i1045" DrawAspect="Content" ObjectID="_1737486112" r:id="rId44"/>
        </w:object>
      </w:r>
      <w:r w:rsidRPr="00D6399F">
        <w:rPr>
          <w:sz w:val="28"/>
          <w:szCs w:val="28"/>
          <w:lang w:val="uk-UA"/>
        </w:rPr>
        <w:t xml:space="preserve"> </w:t>
      </w:r>
      <w:r w:rsidRPr="00885BE1">
        <w:rPr>
          <w:position w:val="-12"/>
          <w:sz w:val="28"/>
          <w:szCs w:val="28"/>
          <w:lang w:val="uk-UA"/>
        </w:rPr>
        <w:object w:dxaOrig="1400" w:dyaOrig="380">
          <v:shape id="_x0000_i1046" type="#_x0000_t75" style="width:69.8pt;height:18.85pt" o:ole="">
            <v:imagedata r:id="rId45" o:title=""/>
          </v:shape>
          <o:OLEObject Type="Embed" ProgID="Equation.DSMT4" ShapeID="_x0000_i1046" DrawAspect="Content" ObjectID="_1737486113" r:id="rId46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47" type="#_x0000_t75" style="width:12.2pt;height:17.15pt" o:ole="">
            <v:imagedata r:id="rId9" o:title=""/>
          </v:shape>
          <o:OLEObject Type="Embed" ProgID="Equation.3" ShapeID="_x0000_i1047" DrawAspect="Content" ObjectID="_1737486114" r:id="rId47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48" type="#_x0000_t75" style="width:13.85pt;height:17.15pt" o:ole="">
            <v:imagedata r:id="rId11" o:title=""/>
          </v:shape>
          <o:OLEObject Type="Embed" ProgID="Equation.3" ShapeID="_x0000_i1048" DrawAspect="Content" ObjectID="_1737486115" r:id="rId48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49" type="#_x0000_t75" style="width:36pt;height:17.15pt" o:ole="">
            <v:imagedata r:id="rId31" o:title=""/>
          </v:shape>
          <o:OLEObject Type="Embed" ProgID="Equation.3" ShapeID="_x0000_i1049" DrawAspect="Content" ObjectID="_1737486116" r:id="rId49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50" type="#_x0000_t75" style="width:28.25pt;height:17.15pt" o:ole="">
            <v:imagedata r:id="rId50" o:title=""/>
          </v:shape>
          <o:OLEObject Type="Embed" ProgID="Equation.3" ShapeID="_x0000_i1050" DrawAspect="Content" ObjectID="_1737486117" r:id="rId51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56201" w:rsidRPr="00556201" w:rsidRDefault="00556201" w:rsidP="00122200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BF1A6E">
        <w:rPr>
          <w:rFonts w:eastAsia="TimesNewRomanPSMT"/>
          <w:sz w:val="28"/>
          <w:szCs w:val="28"/>
        </w:rPr>
        <w:t>Що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називається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скалярним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добутком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>
        <w:rPr>
          <w:rFonts w:eastAsia="TimesNewRomanPSMT"/>
          <w:sz w:val="28"/>
          <w:szCs w:val="28"/>
          <w:lang w:val="uk-UA"/>
        </w:rPr>
        <w:t xml:space="preserve">? </w:t>
      </w:r>
      <w:r w:rsidRPr="00BF1A6E">
        <w:rPr>
          <w:rFonts w:eastAsia="TimesNewRomanPSMT"/>
          <w:sz w:val="28"/>
          <w:szCs w:val="28"/>
        </w:rPr>
        <w:t xml:space="preserve">Як </w:t>
      </w:r>
      <w:proofErr w:type="spellStart"/>
      <w:r w:rsidRPr="00BF1A6E">
        <w:rPr>
          <w:rFonts w:eastAsia="TimesNewRomanPSMT"/>
          <w:sz w:val="28"/>
          <w:szCs w:val="28"/>
        </w:rPr>
        <w:t>виражається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скалярний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добуток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 w:rsidRPr="00BF1A6E">
        <w:rPr>
          <w:rFonts w:eastAsia="TimesNewRomanPSMT"/>
          <w:sz w:val="28"/>
          <w:szCs w:val="28"/>
        </w:rPr>
        <w:t xml:space="preserve"> через </w:t>
      </w:r>
      <w:proofErr w:type="spellStart"/>
      <w:r w:rsidRPr="00BF1A6E">
        <w:rPr>
          <w:rFonts w:eastAsia="TimesNewRomanPSMT"/>
          <w:sz w:val="28"/>
          <w:szCs w:val="28"/>
        </w:rPr>
        <w:t>їх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координати</w:t>
      </w:r>
      <w:proofErr w:type="spellEnd"/>
      <w:r>
        <w:rPr>
          <w:rFonts w:eastAsia="TimesNewRomanPSMT"/>
          <w:sz w:val="28"/>
          <w:szCs w:val="28"/>
          <w:lang w:val="uk-UA"/>
        </w:rPr>
        <w:t>?</w:t>
      </w:r>
    </w:p>
    <w:p w:rsidR="00556201" w:rsidRDefault="00950094" w:rsidP="00122200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похідн</w:t>
      </w:r>
      <w:r>
        <w:rPr>
          <w:sz w:val="28"/>
          <w:szCs w:val="28"/>
          <w:lang w:val="uk-UA"/>
        </w:rPr>
        <w:t>у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position w:val="-12"/>
          <w:sz w:val="28"/>
          <w:szCs w:val="28"/>
          <w:lang w:val="uk-UA"/>
        </w:rPr>
        <w:object w:dxaOrig="2140" w:dyaOrig="400">
          <v:shape id="_x0000_i1051" type="#_x0000_t75" style="width:106.9pt;height:19.95pt" o:ole="" fillcolor="window">
            <v:imagedata r:id="rId52" o:title=""/>
          </v:shape>
          <o:OLEObject Type="Embed" ProgID="Equation.3" ShapeID="_x0000_i1051" DrawAspect="Content" ObjectID="_1737486118" r:id="rId53"/>
        </w:object>
      </w:r>
      <w:r>
        <w:rPr>
          <w:sz w:val="28"/>
          <w:szCs w:val="28"/>
          <w:lang w:val="uk-UA"/>
        </w:rPr>
        <w:t>.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Розв’язати систему рівнянь </w:t>
      </w:r>
      <w:r w:rsidRPr="009B7868">
        <w:rPr>
          <w:position w:val="-38"/>
          <w:sz w:val="28"/>
          <w:szCs w:val="28"/>
          <w:lang w:val="uk-UA"/>
        </w:rPr>
        <w:object w:dxaOrig="1620" w:dyaOrig="880">
          <v:shape id="_x0000_i1052" type="#_x0000_t75" style="width:88.05pt;height:48.2pt" o:ole="">
            <v:imagedata r:id="rId54" o:title=""/>
          </v:shape>
          <o:OLEObject Type="Embed" ProgID="Equation.3" ShapeID="_x0000_i1052" DrawAspect="Content" ObjectID="_1737486119" r:id="rId55"/>
        </w:object>
      </w:r>
      <w:r w:rsidRPr="00D6399F"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>ї</w:t>
      </w:r>
      <w:r w:rsidRPr="00D6399F">
        <w:rPr>
          <w:b/>
          <w:sz w:val="28"/>
          <w:szCs w:val="28"/>
          <w:lang w:val="uk-UA"/>
        </w:rPr>
        <w:t xml:space="preserve"> </w:t>
      </w:r>
      <w:r w:rsidRPr="00D6399F">
        <w:rPr>
          <w:b/>
          <w:position w:val="-28"/>
          <w:sz w:val="28"/>
          <w:szCs w:val="28"/>
          <w:lang w:val="uk-UA"/>
        </w:rPr>
        <w:object w:dxaOrig="1740" w:dyaOrig="760">
          <v:shape id="_x0000_i1053" type="#_x0000_t75" style="width:86.95pt;height:38.2pt" o:ole="" fillcolor="window">
            <v:imagedata r:id="rId56" o:title=""/>
          </v:shape>
          <o:OLEObject Type="Embed" ProgID="Equation.DSMT4" ShapeID="_x0000_i1053" DrawAspect="Content" ObjectID="_1737486120" r:id="rId57"/>
        </w:object>
      </w:r>
      <w:r>
        <w:rPr>
          <w:sz w:val="28"/>
          <w:szCs w:val="28"/>
          <w:lang w:val="uk-UA"/>
        </w:rPr>
        <w:t>.</w:t>
      </w:r>
    </w:p>
    <w:p w:rsidR="00950094" w:rsidRDefault="00950094" w:rsidP="00950094">
      <w:pPr>
        <w:pStyle w:val="a4"/>
        <w:numPr>
          <w:ilvl w:val="0"/>
          <w:numId w:val="11"/>
        </w:numPr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Обчислити невизначений інтеграл </w:t>
      </w:r>
      <w:r w:rsidRPr="00AA3D91">
        <w:rPr>
          <w:position w:val="-10"/>
        </w:rPr>
        <w:object w:dxaOrig="1080" w:dyaOrig="320">
          <v:shape id="_x0000_i1054" type="#_x0000_t75" style="width:72.55pt;height:21.05pt" o:ole="" fillcolor="window">
            <v:imagedata r:id="rId58" o:title=""/>
          </v:shape>
          <o:OLEObject Type="Embed" ProgID="Equation.3" ShapeID="_x0000_i1054" DrawAspect="Content" ObjectID="_1737486121" r:id="rId59"/>
        </w:object>
      </w:r>
    </w:p>
    <w:p w:rsidR="00950094" w:rsidRPr="00641DB4" w:rsidRDefault="00950094" w:rsidP="00950094">
      <w:pPr>
        <w:pStyle w:val="a4"/>
        <w:tabs>
          <w:tab w:val="clear" w:pos="4677"/>
          <w:tab w:val="clear" w:pos="9355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:rsidR="00641DB4" w:rsidRDefault="00641DB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0094" w:rsidRDefault="00950094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2505" w:rsidRDefault="008E2505" w:rsidP="00641D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50094" w:rsidRDefault="00950094" w:rsidP="00950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4</w:t>
      </w:r>
    </w:p>
    <w:p w:rsidR="008E2505" w:rsidRPr="00814413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44403">
        <w:rPr>
          <w:rFonts w:ascii="Times New Roman" w:hAnsi="Times New Roman" w:cs="Times New Roman"/>
          <w:sz w:val="28"/>
          <w:szCs w:val="28"/>
          <w:lang w:val="uk-UA"/>
        </w:rPr>
        <w:t>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50094" w:rsidRDefault="00DB515A" w:rsidP="00DB515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1FF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правилом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множення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A1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F4">
        <w:rPr>
          <w:rFonts w:ascii="Times New Roman" w:hAnsi="Times New Roman" w:cs="Times New Roman"/>
          <w:sz w:val="28"/>
          <w:szCs w:val="28"/>
        </w:rPr>
        <w:t>матриць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B515A" w:rsidRPr="00DB515A" w:rsidRDefault="00DB515A" w:rsidP="00DB515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Сформулюйте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основні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правила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диференціювання</w:t>
      </w:r>
      <w:proofErr w:type="spellEnd"/>
      <w:r w:rsidRPr="00C220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C22081">
        <w:rPr>
          <w:rFonts w:ascii="Times New Roman" w:eastAsia="TimesNewRomanPSMT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Дано комплексні числа </w:t>
      </w:r>
      <w:r w:rsidRPr="00D6399F">
        <w:rPr>
          <w:position w:val="-10"/>
          <w:sz w:val="28"/>
          <w:szCs w:val="28"/>
          <w:lang w:val="uk-UA"/>
        </w:rPr>
        <w:object w:dxaOrig="1240" w:dyaOrig="340">
          <v:shape id="_x0000_i1055" type="#_x0000_t75" style="width:62.05pt;height:17.15pt" o:ole="">
            <v:imagedata r:id="rId60" o:title=""/>
          </v:shape>
          <o:OLEObject Type="Embed" ProgID="Equation.3" ShapeID="_x0000_i1055" DrawAspect="Content" ObjectID="_1737486122" r:id="rId61"/>
        </w:object>
      </w:r>
      <w:r w:rsidRPr="00D6399F">
        <w:rPr>
          <w:sz w:val="28"/>
          <w:szCs w:val="28"/>
          <w:lang w:val="uk-UA"/>
        </w:rPr>
        <w:t xml:space="preserve"> </w:t>
      </w:r>
      <w:r w:rsidRPr="00D6399F">
        <w:rPr>
          <w:position w:val="-10"/>
          <w:sz w:val="28"/>
          <w:szCs w:val="28"/>
          <w:lang w:val="uk-UA"/>
        </w:rPr>
        <w:object w:dxaOrig="1120" w:dyaOrig="340">
          <v:shape id="_x0000_i1056" type="#_x0000_t75" style="width:55.95pt;height:17.15pt" o:ole="">
            <v:imagedata r:id="rId62" o:title=""/>
          </v:shape>
          <o:OLEObject Type="Embed" ProgID="Equation.3" ShapeID="_x0000_i1056" DrawAspect="Content" ObjectID="_1737486123" r:id="rId63"/>
        </w:object>
      </w:r>
      <w:r w:rsidRPr="00D6399F">
        <w:rPr>
          <w:sz w:val="28"/>
          <w:szCs w:val="28"/>
          <w:lang w:val="uk-UA"/>
        </w:rPr>
        <w:t xml:space="preserve"> Знайти: </w:t>
      </w:r>
      <w:r w:rsidRPr="00D6399F">
        <w:rPr>
          <w:position w:val="-10"/>
          <w:sz w:val="28"/>
          <w:szCs w:val="28"/>
        </w:rPr>
        <w:object w:dxaOrig="240" w:dyaOrig="340">
          <v:shape id="_x0000_i1057" type="#_x0000_t75" style="width:12.2pt;height:17.15pt" o:ole="">
            <v:imagedata r:id="rId9" o:title=""/>
          </v:shape>
          <o:OLEObject Type="Embed" ProgID="Equation.3" ShapeID="_x0000_i1057" DrawAspect="Content" ObjectID="_1737486124" r:id="rId64"/>
        </w:object>
      </w:r>
      <w:r w:rsidRPr="00D6399F">
        <w:rPr>
          <w:sz w:val="28"/>
          <w:szCs w:val="28"/>
          <w:lang w:val="uk-UA"/>
        </w:rPr>
        <w:t>+</w:t>
      </w:r>
      <w:r w:rsidRPr="00D6399F">
        <w:rPr>
          <w:sz w:val="28"/>
          <w:szCs w:val="28"/>
        </w:rPr>
        <w:t xml:space="preserve"> </w:t>
      </w:r>
      <w:r w:rsidRPr="00D6399F">
        <w:rPr>
          <w:position w:val="-10"/>
          <w:sz w:val="28"/>
          <w:szCs w:val="28"/>
        </w:rPr>
        <w:object w:dxaOrig="279" w:dyaOrig="340">
          <v:shape id="_x0000_i1058" type="#_x0000_t75" style="width:13.85pt;height:17.15pt" o:ole="">
            <v:imagedata r:id="rId11" o:title=""/>
          </v:shape>
          <o:OLEObject Type="Embed" ProgID="Equation.3" ShapeID="_x0000_i1058" DrawAspect="Content" ObjectID="_1737486125" r:id="rId65"/>
        </w:object>
      </w:r>
      <w:r w:rsidRPr="00D6399F">
        <w:rPr>
          <w:sz w:val="28"/>
          <w:szCs w:val="28"/>
          <w:lang w:val="uk-UA"/>
        </w:rPr>
        <w:t xml:space="preserve">, </w:t>
      </w:r>
      <w:r w:rsidRPr="00D6399F">
        <w:rPr>
          <w:position w:val="-10"/>
          <w:sz w:val="28"/>
          <w:szCs w:val="28"/>
        </w:rPr>
        <w:object w:dxaOrig="720" w:dyaOrig="340">
          <v:shape id="_x0000_i1059" type="#_x0000_t75" style="width:36pt;height:17.15pt" o:ole="">
            <v:imagedata r:id="rId31" o:title=""/>
          </v:shape>
          <o:OLEObject Type="Embed" ProgID="Equation.3" ShapeID="_x0000_i1059" DrawAspect="Content" ObjectID="_1737486126" r:id="rId66"/>
        </w:object>
      </w:r>
      <w:r w:rsidRPr="00D6399F">
        <w:rPr>
          <w:sz w:val="28"/>
          <w:szCs w:val="28"/>
          <w:lang w:val="uk-UA"/>
        </w:rPr>
        <w:t>,</w:t>
      </w:r>
      <w:r w:rsidRPr="00D6399F">
        <w:rPr>
          <w:position w:val="-10"/>
          <w:sz w:val="28"/>
          <w:szCs w:val="28"/>
          <w:lang w:val="uk-UA"/>
        </w:rPr>
        <w:object w:dxaOrig="560" w:dyaOrig="340">
          <v:shape id="_x0000_i1060" type="#_x0000_t75" style="width:28.25pt;height:17.15pt" o:ole="">
            <v:imagedata r:id="rId67" o:title=""/>
          </v:shape>
          <o:OLEObject Type="Embed" ProgID="Equation.3" ShapeID="_x0000_i1060" DrawAspect="Content" ObjectID="_1737486127" r:id="rId68"/>
        </w:object>
      </w:r>
      <w:r>
        <w:rPr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DB515A" w:rsidRP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BF1A6E">
        <w:rPr>
          <w:rFonts w:eastAsia="TimesNewRomanPSMT"/>
          <w:sz w:val="28"/>
          <w:szCs w:val="28"/>
        </w:rPr>
        <w:t xml:space="preserve">Як </w:t>
      </w:r>
      <w:proofErr w:type="spellStart"/>
      <w:r w:rsidRPr="00BF1A6E">
        <w:rPr>
          <w:rFonts w:eastAsia="TimesNewRomanPSMT"/>
          <w:sz w:val="28"/>
          <w:szCs w:val="28"/>
        </w:rPr>
        <w:t>виражається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векторний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добуток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двох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векторів</w:t>
      </w:r>
      <w:proofErr w:type="spellEnd"/>
      <w:r w:rsidRPr="00BF1A6E">
        <w:rPr>
          <w:rFonts w:eastAsia="TimesNewRomanPSMT"/>
          <w:sz w:val="28"/>
          <w:szCs w:val="28"/>
        </w:rPr>
        <w:t xml:space="preserve"> через </w:t>
      </w:r>
      <w:proofErr w:type="spellStart"/>
      <w:r w:rsidRPr="00BF1A6E">
        <w:rPr>
          <w:rFonts w:eastAsia="TimesNewRomanPSMT"/>
          <w:sz w:val="28"/>
          <w:szCs w:val="28"/>
        </w:rPr>
        <w:t>їх</w:t>
      </w:r>
      <w:proofErr w:type="spellEnd"/>
      <w:r w:rsidRPr="00BF1A6E">
        <w:rPr>
          <w:rFonts w:eastAsia="TimesNewRomanPSMT"/>
          <w:sz w:val="28"/>
          <w:szCs w:val="28"/>
        </w:rPr>
        <w:t xml:space="preserve"> </w:t>
      </w:r>
      <w:proofErr w:type="spellStart"/>
      <w:r w:rsidRPr="00BF1A6E">
        <w:rPr>
          <w:rFonts w:eastAsia="TimesNewRomanPSMT"/>
          <w:sz w:val="28"/>
          <w:szCs w:val="28"/>
        </w:rPr>
        <w:t>координати</w:t>
      </w:r>
      <w:proofErr w:type="spellEnd"/>
      <w:r>
        <w:rPr>
          <w:rFonts w:eastAsia="TimesNewRomanPSMT"/>
          <w:sz w:val="28"/>
          <w:szCs w:val="28"/>
          <w:lang w:val="uk-UA"/>
        </w:rPr>
        <w:t>?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Обчислити невизначений інтеграл</w:t>
      </w:r>
      <w:r w:rsidRPr="00D6399F">
        <w:rPr>
          <w:sz w:val="28"/>
          <w:szCs w:val="28"/>
          <w:lang w:val="uk-UA"/>
        </w:rPr>
        <w:t xml:space="preserve"> </w:t>
      </w:r>
      <w:r w:rsidRPr="007F10CD">
        <w:rPr>
          <w:position w:val="-18"/>
          <w:sz w:val="28"/>
          <w:szCs w:val="28"/>
          <w:lang w:val="uk-UA"/>
        </w:rPr>
        <w:object w:dxaOrig="2180" w:dyaOrig="499">
          <v:shape id="_x0000_i1061" type="#_x0000_t75" style="width:109.1pt;height:24.9pt" o:ole="" fillcolor="window">
            <v:imagedata r:id="rId69" o:title=""/>
          </v:shape>
          <o:OLEObject Type="Embed" ProgID="Equation.DSMT4" ShapeID="_x0000_i1061" DrawAspect="Content" ObjectID="_1737486128" r:id="rId70"/>
        </w:object>
      </w:r>
      <w:r>
        <w:rPr>
          <w:sz w:val="28"/>
          <w:szCs w:val="28"/>
          <w:lang w:val="uk-UA"/>
        </w:rPr>
        <w:t>.</w:t>
      </w:r>
    </w:p>
    <w:p w:rsidR="00DB515A" w:rsidRPr="008E2505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Розв’язати систему рівнянь</w:t>
      </w:r>
      <w:r w:rsidRPr="00D6399F">
        <w:rPr>
          <w:bCs/>
          <w:sz w:val="28"/>
          <w:szCs w:val="28"/>
          <w:lang w:val="uk-UA"/>
        </w:rPr>
        <w:t xml:space="preserve"> </w:t>
      </w:r>
      <w:r w:rsidRPr="009822D8">
        <w:rPr>
          <w:position w:val="-38"/>
          <w:sz w:val="28"/>
          <w:szCs w:val="28"/>
          <w:lang w:val="uk-UA"/>
        </w:rPr>
        <w:object w:dxaOrig="1660" w:dyaOrig="880">
          <v:shape id="_x0000_i1062" type="#_x0000_t75" style="width:88.05pt;height:47.1pt" o:ole="">
            <v:imagedata r:id="rId71" o:title=""/>
          </v:shape>
          <o:OLEObject Type="Embed" ProgID="Equation.3" ShapeID="_x0000_i1062" DrawAspect="Content" ObjectID="_1737486129" r:id="rId72"/>
        </w:object>
      </w:r>
      <w:r w:rsidRPr="00D6399F">
        <w:rPr>
          <w:bCs/>
          <w:sz w:val="28"/>
          <w:szCs w:val="28"/>
          <w:lang w:val="uk-UA"/>
        </w:rPr>
        <w:t>.</w:t>
      </w:r>
    </w:p>
    <w:p w:rsidR="008E2505" w:rsidRPr="008E2505" w:rsidRDefault="008E2505" w:rsidP="008E25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2505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Pr="008E250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DB515A" w:rsidRDefault="00DB515A" w:rsidP="00DB515A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 xml:space="preserve"> </w:t>
      </w:r>
      <w:r w:rsidR="00122200" w:rsidRPr="00D6399F">
        <w:rPr>
          <w:sz w:val="28"/>
          <w:szCs w:val="28"/>
          <w:lang w:val="uk-UA"/>
        </w:rPr>
        <w:t>Знайти похідн</w:t>
      </w:r>
      <w:r w:rsidR="00122200">
        <w:rPr>
          <w:sz w:val="28"/>
          <w:szCs w:val="28"/>
          <w:lang w:val="uk-UA"/>
        </w:rPr>
        <w:t>у</w:t>
      </w:r>
      <w:r w:rsidR="00122200" w:rsidRPr="00D6399F">
        <w:rPr>
          <w:sz w:val="28"/>
          <w:szCs w:val="28"/>
          <w:lang w:val="uk-UA"/>
        </w:rPr>
        <w:t xml:space="preserve"> функці</w:t>
      </w:r>
      <w:r w:rsidR="00122200">
        <w:rPr>
          <w:sz w:val="28"/>
          <w:szCs w:val="28"/>
          <w:lang w:val="uk-UA"/>
        </w:rPr>
        <w:t xml:space="preserve">ї </w:t>
      </w:r>
      <w:r w:rsidR="00122200" w:rsidRPr="00885BE1">
        <w:rPr>
          <w:spacing w:val="-16"/>
          <w:position w:val="-12"/>
          <w:sz w:val="23"/>
        </w:rPr>
        <w:object w:dxaOrig="1440" w:dyaOrig="420">
          <v:shape id="_x0000_i1063" type="#_x0000_t75" style="width:1in;height:21.05pt" o:ole="" fillcolor="window">
            <v:imagedata r:id="rId73" o:title=""/>
          </v:shape>
          <o:OLEObject Type="Embed" ProgID="Equation.DSMT4" ShapeID="_x0000_i1063" DrawAspect="Content" ObjectID="_1737486130" r:id="rId74"/>
        </w:object>
      </w:r>
      <w:r w:rsidR="00122200">
        <w:rPr>
          <w:sz w:val="28"/>
          <w:szCs w:val="28"/>
          <w:lang w:val="uk-UA"/>
        </w:rPr>
        <w:t>.</w:t>
      </w:r>
    </w:p>
    <w:p w:rsidR="00122200" w:rsidRPr="00DB515A" w:rsidRDefault="00122200" w:rsidP="00122200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D6399F">
        <w:rPr>
          <w:sz w:val="28"/>
          <w:szCs w:val="28"/>
          <w:lang w:val="uk-UA"/>
        </w:rPr>
        <w:t>Знайти границ</w:t>
      </w:r>
      <w:r>
        <w:rPr>
          <w:sz w:val="28"/>
          <w:szCs w:val="28"/>
          <w:lang w:val="uk-UA"/>
        </w:rPr>
        <w:t>ю</w:t>
      </w:r>
      <w:r w:rsidRPr="00D6399F">
        <w:rPr>
          <w:sz w:val="28"/>
          <w:szCs w:val="28"/>
          <w:lang w:val="uk-UA"/>
        </w:rPr>
        <w:t xml:space="preserve"> функці</w:t>
      </w:r>
      <w:r>
        <w:rPr>
          <w:sz w:val="28"/>
          <w:szCs w:val="28"/>
          <w:lang w:val="uk-UA"/>
        </w:rPr>
        <w:t xml:space="preserve">ї </w:t>
      </w:r>
      <w:r w:rsidRPr="00192C08">
        <w:rPr>
          <w:bCs/>
          <w:position w:val="-26"/>
          <w:sz w:val="28"/>
          <w:szCs w:val="28"/>
          <w:lang w:val="uk-UA"/>
        </w:rPr>
        <w:object w:dxaOrig="2299" w:dyaOrig="720">
          <v:shape id="_x0000_i1064" type="#_x0000_t75" style="width:115.2pt;height:36pt" o:ole="">
            <v:imagedata r:id="rId75" o:title=""/>
          </v:shape>
          <o:OLEObject Type="Embed" ProgID="Equation.3" ShapeID="_x0000_i1064" DrawAspect="Content" ObjectID="_1737486131" r:id="rId76"/>
        </w:object>
      </w:r>
    </w:p>
    <w:sectPr w:rsidR="00122200" w:rsidRPr="00DB5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51"/>
    <w:multiLevelType w:val="hybridMultilevel"/>
    <w:tmpl w:val="0D7ED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D5C"/>
    <w:multiLevelType w:val="hybridMultilevel"/>
    <w:tmpl w:val="9F7E3F0A"/>
    <w:lvl w:ilvl="0" w:tplc="22D49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937BCB"/>
    <w:multiLevelType w:val="hybridMultilevel"/>
    <w:tmpl w:val="7388A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5993"/>
    <w:multiLevelType w:val="hybridMultilevel"/>
    <w:tmpl w:val="721AC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D2BE9"/>
    <w:multiLevelType w:val="hybridMultilevel"/>
    <w:tmpl w:val="6BB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15A8A"/>
    <w:multiLevelType w:val="hybridMultilevel"/>
    <w:tmpl w:val="D53E69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151"/>
    <w:multiLevelType w:val="hybridMultilevel"/>
    <w:tmpl w:val="A21EC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2BB9"/>
    <w:multiLevelType w:val="hybridMultilevel"/>
    <w:tmpl w:val="9306D018"/>
    <w:lvl w:ilvl="0" w:tplc="F3BC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30B58"/>
    <w:multiLevelType w:val="hybridMultilevel"/>
    <w:tmpl w:val="527E0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23CBE"/>
    <w:multiLevelType w:val="hybridMultilevel"/>
    <w:tmpl w:val="B4EA0D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0E6F"/>
    <w:multiLevelType w:val="hybridMultilevel"/>
    <w:tmpl w:val="D604E2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D4172B"/>
    <w:multiLevelType w:val="hybridMultilevel"/>
    <w:tmpl w:val="83F86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77B53"/>
    <w:multiLevelType w:val="hybridMultilevel"/>
    <w:tmpl w:val="7EB68104"/>
    <w:lvl w:ilvl="0" w:tplc="0422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33D63"/>
    <w:multiLevelType w:val="hybridMultilevel"/>
    <w:tmpl w:val="A198E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40"/>
    <w:rsid w:val="00044403"/>
    <w:rsid w:val="00077772"/>
    <w:rsid w:val="00122200"/>
    <w:rsid w:val="00465EC4"/>
    <w:rsid w:val="005037D0"/>
    <w:rsid w:val="00556201"/>
    <w:rsid w:val="00626822"/>
    <w:rsid w:val="00641DB4"/>
    <w:rsid w:val="00814413"/>
    <w:rsid w:val="00862940"/>
    <w:rsid w:val="008E2505"/>
    <w:rsid w:val="00950094"/>
    <w:rsid w:val="00C77469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C7E"/>
  <w15:chartTrackingRefBased/>
  <w15:docId w15:val="{A60E3336-36E3-4D86-9FB0-9D005F05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C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C4"/>
    <w:pPr>
      <w:ind w:left="720"/>
      <w:contextualSpacing/>
    </w:pPr>
  </w:style>
  <w:style w:type="paragraph" w:styleId="a4">
    <w:name w:val="footer"/>
    <w:basedOn w:val="a"/>
    <w:link w:val="a5"/>
    <w:rsid w:val="00465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465E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62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2023-02-08T16:36:00Z</dcterms:created>
  <dcterms:modified xsi:type="dcterms:W3CDTF">2023-02-09T20:14:00Z</dcterms:modified>
</cp:coreProperties>
</file>