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"/>
        <w:gridCol w:w="107"/>
        <w:gridCol w:w="8881"/>
      </w:tblGrid>
      <w:tr w:rsidR="00BF7330" w:rsidRPr="00BF7330" w:rsidTr="002A08E9">
        <w:tc>
          <w:tcPr>
            <w:tcW w:w="15302" w:type="dxa"/>
            <w:gridSpan w:val="3"/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 w:rsidRPr="00BF7330"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BF7330" w:rsidRPr="00BF7330" w:rsidTr="002A08E9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 w:rsidRPr="00BF7330"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 xml:space="preserve">№ </w:t>
            </w:r>
            <w:r w:rsidRPr="00BF73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792" w:type="dxa"/>
            <w:gridSpan w:val="2"/>
            <w:tcBorders>
              <w:left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BF7330" w:rsidRPr="00BF7330" w:rsidTr="002A08E9">
        <w:tc>
          <w:tcPr>
            <w:tcW w:w="15302" w:type="dxa"/>
            <w:gridSpan w:val="3"/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BF7330" w:rsidRPr="00BF7330" w:rsidTr="002A08E9">
        <w:tc>
          <w:tcPr>
            <w:tcW w:w="543" w:type="dxa"/>
            <w:gridSpan w:val="2"/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4759" w:type="dxa"/>
          </w:tcPr>
          <w:p w:rsidR="00BF7330" w:rsidRPr="00BF7330" w:rsidRDefault="00BF7330" w:rsidP="002A0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7330">
              <w:rPr>
                <w:rStyle w:val="fontstyle01"/>
                <w:b w:val="0"/>
              </w:rPr>
              <w:t>Конверський</w:t>
            </w:r>
            <w:proofErr w:type="spellEnd"/>
            <w:r w:rsidRPr="00BF7330">
              <w:rPr>
                <w:rStyle w:val="fontstyle01"/>
                <w:b w:val="0"/>
              </w:rPr>
              <w:t xml:space="preserve"> А. Є. </w:t>
            </w:r>
            <w:proofErr w:type="spellStart"/>
            <w:r w:rsidRPr="00BF7330">
              <w:rPr>
                <w:rStyle w:val="fontstyle01"/>
                <w:b w:val="0"/>
              </w:rPr>
              <w:t>Критичне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мислення</w:t>
            </w:r>
            <w:proofErr w:type="spellEnd"/>
            <w:r w:rsidRPr="00BF7330">
              <w:rPr>
                <w:rStyle w:val="fontstyle01"/>
                <w:b w:val="0"/>
              </w:rPr>
              <w:t xml:space="preserve">. </w:t>
            </w:r>
            <w:proofErr w:type="spellStart"/>
            <w:r w:rsidRPr="00BF7330">
              <w:rPr>
                <w:rStyle w:val="fontstyle01"/>
                <w:b w:val="0"/>
              </w:rPr>
              <w:t>Підручник</w:t>
            </w:r>
            <w:proofErr w:type="spellEnd"/>
            <w:r w:rsidRPr="00BF7330">
              <w:rPr>
                <w:rStyle w:val="fontstyle01"/>
                <w:b w:val="0"/>
              </w:rPr>
              <w:t xml:space="preserve"> для </w:t>
            </w:r>
            <w:proofErr w:type="spellStart"/>
            <w:r w:rsidRPr="00BF7330">
              <w:rPr>
                <w:rStyle w:val="fontstyle01"/>
                <w:b w:val="0"/>
              </w:rPr>
              <w:t>аспірантів</w:t>
            </w:r>
            <w:proofErr w:type="spellEnd"/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навчальних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закладів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вищої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освіти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усіх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спеціальностей</w:t>
            </w:r>
            <w:proofErr w:type="spellEnd"/>
            <w:r w:rsidRPr="00BF7330">
              <w:rPr>
                <w:rStyle w:val="fontstyle01"/>
                <w:b w:val="0"/>
              </w:rPr>
              <w:t>. - К.: Центр</w:t>
            </w:r>
            <w:r w:rsidRPr="00BF7330">
              <w:rPr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F7330">
              <w:rPr>
                <w:rStyle w:val="fontstyle01"/>
                <w:b w:val="0"/>
              </w:rPr>
              <w:t>навчальної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літератури</w:t>
            </w:r>
            <w:proofErr w:type="spellEnd"/>
            <w:r w:rsidRPr="00BF7330">
              <w:rPr>
                <w:rStyle w:val="fontstyle01"/>
                <w:b w:val="0"/>
              </w:rPr>
              <w:t>, 2018. 344 с.</w:t>
            </w:r>
          </w:p>
        </w:tc>
      </w:tr>
      <w:tr w:rsidR="00BF7330" w:rsidRPr="00BF7330" w:rsidTr="002A08E9">
        <w:trPr>
          <w:trHeight w:val="708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4759" w:type="dxa"/>
            <w:tcBorders>
              <w:bottom w:val="single" w:sz="4" w:space="0" w:color="auto"/>
            </w:tcBorders>
          </w:tcPr>
          <w:p w:rsidR="00BF7330" w:rsidRPr="00BF7330" w:rsidRDefault="00BF7330" w:rsidP="002A0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7330">
              <w:rPr>
                <w:rStyle w:val="fontstyle01"/>
                <w:b w:val="0"/>
              </w:rPr>
              <w:t>Конверський</w:t>
            </w:r>
            <w:proofErr w:type="spellEnd"/>
            <w:r w:rsidRPr="00BF7330">
              <w:rPr>
                <w:rStyle w:val="fontstyle01"/>
                <w:b w:val="0"/>
              </w:rPr>
              <w:t xml:space="preserve"> А. Є. </w:t>
            </w:r>
            <w:proofErr w:type="spellStart"/>
            <w:r w:rsidRPr="00BF7330">
              <w:rPr>
                <w:rStyle w:val="fontstyle01"/>
                <w:b w:val="0"/>
              </w:rPr>
              <w:t>Критичне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proofErr w:type="gramStart"/>
            <w:r w:rsidRPr="00BF7330">
              <w:rPr>
                <w:rStyle w:val="fontstyle01"/>
                <w:b w:val="0"/>
              </w:rPr>
              <w:t>мислення</w:t>
            </w:r>
            <w:proofErr w:type="spellEnd"/>
            <w:r w:rsidRPr="00BF7330">
              <w:rPr>
                <w:rStyle w:val="fontstyle01"/>
                <w:b w:val="0"/>
              </w:rPr>
              <w:t xml:space="preserve"> :</w:t>
            </w:r>
            <w:proofErr w:type="gram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підручник</w:t>
            </w:r>
            <w:proofErr w:type="spellEnd"/>
            <w:r w:rsidRPr="00BF7330">
              <w:rPr>
                <w:rStyle w:val="fontstyle01"/>
                <w:b w:val="0"/>
              </w:rPr>
              <w:t xml:space="preserve"> для </w:t>
            </w:r>
            <w:proofErr w:type="spellStart"/>
            <w:r w:rsidRPr="00BF7330">
              <w:rPr>
                <w:rStyle w:val="fontstyle01"/>
                <w:b w:val="0"/>
              </w:rPr>
              <w:t>студентів</w:t>
            </w:r>
            <w:proofErr w:type="spellEnd"/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навчальних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закладів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вищої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освіти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усіх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спеціальностей</w:t>
            </w:r>
            <w:proofErr w:type="spellEnd"/>
            <w:r w:rsidRPr="00BF7330">
              <w:rPr>
                <w:rStyle w:val="fontstyle01"/>
                <w:b w:val="0"/>
              </w:rPr>
              <w:t xml:space="preserve"> / А. Є.</w:t>
            </w:r>
            <w:r w:rsidRPr="00BF7330">
              <w:rPr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F7330">
              <w:rPr>
                <w:rStyle w:val="fontstyle01"/>
                <w:b w:val="0"/>
              </w:rPr>
              <w:t>Конверський</w:t>
            </w:r>
            <w:proofErr w:type="spellEnd"/>
            <w:r w:rsidRPr="00BF7330">
              <w:rPr>
                <w:rStyle w:val="fontstyle01"/>
                <w:b w:val="0"/>
              </w:rPr>
              <w:t xml:space="preserve">. – </w:t>
            </w:r>
            <w:proofErr w:type="spellStart"/>
            <w:r w:rsidRPr="00BF7330">
              <w:rPr>
                <w:rStyle w:val="fontstyle01"/>
                <w:b w:val="0"/>
              </w:rPr>
              <w:t>Київ</w:t>
            </w:r>
            <w:proofErr w:type="spellEnd"/>
            <w:r w:rsidRPr="00BF7330">
              <w:rPr>
                <w:rStyle w:val="fontstyle01"/>
                <w:b w:val="0"/>
              </w:rPr>
              <w:t>, 2018. 340 с.</w:t>
            </w:r>
          </w:p>
        </w:tc>
      </w:tr>
      <w:tr w:rsidR="00BF7330" w:rsidRPr="00BF7330" w:rsidTr="002A08E9">
        <w:trPr>
          <w:trHeight w:val="377"/>
        </w:trPr>
        <w:tc>
          <w:tcPr>
            <w:tcW w:w="543" w:type="dxa"/>
            <w:gridSpan w:val="2"/>
            <w:tcBorders>
              <w:top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4759" w:type="dxa"/>
            <w:tcBorders>
              <w:top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Критичне мислення — сучасний вимір суспільствознавчої освіти /С. О. </w:t>
            </w:r>
            <w:proofErr w:type="spellStart"/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Терно</w:t>
            </w:r>
            <w:proofErr w:type="spellEnd"/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— Запоріжжя: Просвіта, 2009. — 268 с.</w:t>
            </w:r>
          </w:p>
        </w:tc>
      </w:tr>
      <w:tr w:rsidR="00BF7330" w:rsidRPr="00BF7330" w:rsidTr="002A08E9">
        <w:trPr>
          <w:trHeight w:val="553"/>
        </w:trPr>
        <w:tc>
          <w:tcPr>
            <w:tcW w:w="543" w:type="dxa"/>
            <w:gridSpan w:val="2"/>
            <w:tcBorders>
              <w:top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4759" w:type="dxa"/>
            <w:tcBorders>
              <w:top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Харченко Н. Розвиток критичного мислення. Інноваційні форми роботи для дітей і дорослих / Н. Харченко; Київ: «Видавнича група «Шкільний світ», 2018.  120 с. / «Бібліотека шкільного світу»</w:t>
            </w:r>
          </w:p>
        </w:tc>
      </w:tr>
      <w:tr w:rsidR="00BF7330" w:rsidRPr="00BF7330" w:rsidTr="002A08E9">
        <w:tc>
          <w:tcPr>
            <w:tcW w:w="15302" w:type="dxa"/>
            <w:gridSpan w:val="3"/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BF7330" w:rsidRPr="00BF7330" w:rsidTr="002A08E9">
        <w:trPr>
          <w:trHeight w:val="720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4759" w:type="dxa"/>
            <w:tcBorders>
              <w:bottom w:val="single" w:sz="4" w:space="0" w:color="auto"/>
            </w:tcBorders>
          </w:tcPr>
          <w:p w:rsidR="00BF7330" w:rsidRPr="00BF7330" w:rsidRDefault="00BF7330" w:rsidP="002A08E9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BF7330">
              <w:rPr>
                <w:rStyle w:val="fontstyle01"/>
                <w:b w:val="0"/>
              </w:rPr>
              <w:t>Чалдині</w:t>
            </w:r>
            <w:proofErr w:type="spellEnd"/>
            <w:r w:rsidRPr="00BF7330">
              <w:rPr>
                <w:rStyle w:val="fontstyle01"/>
                <w:b w:val="0"/>
              </w:rPr>
              <w:t xml:space="preserve"> Р. </w:t>
            </w:r>
            <w:proofErr w:type="spellStart"/>
            <w:r w:rsidRPr="00BF7330">
              <w:rPr>
                <w:rStyle w:val="fontstyle01"/>
                <w:b w:val="0"/>
              </w:rPr>
              <w:t>Переконання</w:t>
            </w:r>
            <w:proofErr w:type="spellEnd"/>
            <w:r w:rsidRPr="00BF7330">
              <w:rPr>
                <w:rStyle w:val="fontstyle01"/>
                <w:b w:val="0"/>
              </w:rPr>
              <w:t xml:space="preserve">: </w:t>
            </w:r>
            <w:proofErr w:type="spellStart"/>
            <w:r w:rsidRPr="00BF7330">
              <w:rPr>
                <w:rStyle w:val="fontstyle01"/>
                <w:b w:val="0"/>
              </w:rPr>
              <w:t>революційний</w:t>
            </w:r>
            <w:proofErr w:type="spellEnd"/>
            <w:r w:rsidRPr="00BF7330">
              <w:rPr>
                <w:rStyle w:val="fontstyle01"/>
                <w:b w:val="0"/>
              </w:rPr>
              <w:t xml:space="preserve"> метод </w:t>
            </w:r>
            <w:proofErr w:type="spellStart"/>
            <w:r w:rsidRPr="00BF7330">
              <w:rPr>
                <w:rStyle w:val="fontstyle01"/>
                <w:b w:val="0"/>
              </w:rPr>
              <w:t>впливу</w:t>
            </w:r>
            <w:proofErr w:type="spellEnd"/>
            <w:r w:rsidRPr="00BF7330">
              <w:rPr>
                <w:rStyle w:val="fontstyle01"/>
                <w:b w:val="0"/>
              </w:rPr>
              <w:t xml:space="preserve"> на людей.</w:t>
            </w:r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Харків</w:t>
            </w:r>
            <w:proofErr w:type="spellEnd"/>
            <w:r w:rsidRPr="00BF7330">
              <w:rPr>
                <w:rStyle w:val="fontstyle01"/>
                <w:b w:val="0"/>
              </w:rPr>
              <w:t xml:space="preserve">: </w:t>
            </w:r>
            <w:proofErr w:type="spellStart"/>
            <w:r w:rsidRPr="00BF7330">
              <w:rPr>
                <w:rStyle w:val="fontstyle01"/>
                <w:b w:val="0"/>
              </w:rPr>
              <w:t>Книжковий</w:t>
            </w:r>
            <w:proofErr w:type="spellEnd"/>
            <w:r w:rsidRPr="00BF7330">
              <w:rPr>
                <w:rStyle w:val="fontstyle01"/>
                <w:b w:val="0"/>
              </w:rPr>
              <w:t xml:space="preserve"> Кл</w:t>
            </w:r>
            <w:bookmarkStart w:id="0" w:name="_GoBack"/>
            <w:bookmarkEnd w:id="0"/>
            <w:r w:rsidRPr="00BF7330">
              <w:rPr>
                <w:rStyle w:val="fontstyle01"/>
                <w:b w:val="0"/>
              </w:rPr>
              <w:t xml:space="preserve">уб "Клуб </w:t>
            </w:r>
            <w:proofErr w:type="spellStart"/>
            <w:r w:rsidRPr="00BF7330">
              <w:rPr>
                <w:rStyle w:val="fontstyle01"/>
                <w:b w:val="0"/>
              </w:rPr>
              <w:t>Сімейного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Дозвілля</w:t>
            </w:r>
            <w:proofErr w:type="spellEnd"/>
            <w:r w:rsidRPr="00BF7330">
              <w:rPr>
                <w:rStyle w:val="fontstyle01"/>
                <w:b w:val="0"/>
              </w:rPr>
              <w:t>", 2017. 352 с</w:t>
            </w:r>
            <w:r w:rsidRPr="00BF7330">
              <w:rPr>
                <w:rStyle w:val="fontstyle01"/>
                <w:b w:val="0"/>
                <w:lang w:val="uk-UA"/>
              </w:rPr>
              <w:t>.</w:t>
            </w:r>
          </w:p>
        </w:tc>
      </w:tr>
      <w:tr w:rsidR="00BF7330" w:rsidRPr="00BF7330" w:rsidTr="002A08E9">
        <w:tc>
          <w:tcPr>
            <w:tcW w:w="15302" w:type="dxa"/>
            <w:gridSpan w:val="3"/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7.3. Інформаційні ресурси в Інтернеті:</w:t>
            </w:r>
          </w:p>
        </w:tc>
      </w:tr>
      <w:tr w:rsidR="00BF7330" w:rsidRPr="00BF7330" w:rsidTr="002A08E9">
        <w:trPr>
          <w:trHeight w:val="451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14759" w:type="dxa"/>
            <w:tcBorders>
              <w:bottom w:val="single" w:sz="4" w:space="0" w:color="auto"/>
            </w:tcBorders>
          </w:tcPr>
          <w:p w:rsidR="00BF7330" w:rsidRPr="00BF7330" w:rsidRDefault="00BF7330" w:rsidP="002A0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7330">
              <w:rPr>
                <w:rStyle w:val="fontstyle01"/>
                <w:b w:val="0"/>
              </w:rPr>
              <w:t>Задніпрянець</w:t>
            </w:r>
            <w:proofErr w:type="spellEnd"/>
            <w:r w:rsidRPr="00BF7330">
              <w:rPr>
                <w:rStyle w:val="fontstyle01"/>
                <w:b w:val="0"/>
              </w:rPr>
              <w:t xml:space="preserve"> І. </w:t>
            </w:r>
            <w:proofErr w:type="spellStart"/>
            <w:r w:rsidRPr="00BF7330">
              <w:rPr>
                <w:rStyle w:val="fontstyle01"/>
                <w:b w:val="0"/>
              </w:rPr>
              <w:t>Технологія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розвитку</w:t>
            </w:r>
            <w:proofErr w:type="spellEnd"/>
            <w:r w:rsidRPr="00BF7330">
              <w:rPr>
                <w:rStyle w:val="fontstyle01"/>
                <w:b w:val="0"/>
              </w:rPr>
              <w:t xml:space="preserve"> критичного </w:t>
            </w:r>
            <w:proofErr w:type="spellStart"/>
            <w:r w:rsidRPr="00BF7330">
              <w:rPr>
                <w:rStyle w:val="fontstyle01"/>
                <w:b w:val="0"/>
              </w:rPr>
              <w:t>мислення</w:t>
            </w:r>
            <w:proofErr w:type="spellEnd"/>
            <w:r w:rsidRPr="00BF7330">
              <w:rPr>
                <w:rStyle w:val="fontstyle01"/>
                <w:b w:val="0"/>
              </w:rPr>
              <w:t>.</w:t>
            </w:r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r w:rsidRPr="00BF7330">
              <w:rPr>
                <w:rStyle w:val="fontstyle01"/>
                <w:b w:val="0"/>
              </w:rPr>
              <w:t>[</w:t>
            </w:r>
            <w:proofErr w:type="spellStart"/>
            <w:r w:rsidRPr="00BF7330">
              <w:rPr>
                <w:rStyle w:val="fontstyle01"/>
                <w:b w:val="0"/>
              </w:rPr>
              <w:t>Електронний</w:t>
            </w:r>
            <w:proofErr w:type="spellEnd"/>
            <w:r w:rsidRPr="00BF7330">
              <w:rPr>
                <w:rStyle w:val="fontstyle01"/>
                <w:b w:val="0"/>
              </w:rPr>
              <w:t xml:space="preserve"> ресурс] Режим доступу:</w:t>
            </w:r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r w:rsidRPr="00BF7330">
              <w:rPr>
                <w:rStyle w:val="fontstyle01"/>
                <w:b w:val="0"/>
                <w:color w:val="0000FF"/>
              </w:rPr>
              <w:t xml:space="preserve">http://chervonakalina.ucoz.com/load/tekhnologiji_navchannja/tekhnologija_rozvitku_kritichnogo_mislennja/tekhnologija_rozvitku_kritichnogo_mislennja_i_zadniprjanec/15-1-0-20 </w:t>
            </w:r>
            <w:r w:rsidRPr="00BF7330">
              <w:rPr>
                <w:rStyle w:val="fontstyle01"/>
                <w:b w:val="0"/>
              </w:rPr>
              <w:t>(дата</w:t>
            </w:r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звернення</w:t>
            </w:r>
            <w:proofErr w:type="spellEnd"/>
            <w:r w:rsidRPr="00BF7330">
              <w:rPr>
                <w:rStyle w:val="fontstyle01"/>
                <w:b w:val="0"/>
              </w:rPr>
              <w:t>: 24.05.2022)</w:t>
            </w:r>
          </w:p>
        </w:tc>
      </w:tr>
      <w:tr w:rsidR="00BF7330" w:rsidRPr="00BF7330" w:rsidTr="002A08E9">
        <w:trPr>
          <w:trHeight w:val="644"/>
        </w:trPr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330" w:rsidRPr="00BF7330" w:rsidRDefault="00BF7330" w:rsidP="002A08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73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  <w:p w:rsidR="00BF7330" w:rsidRPr="00BF7330" w:rsidRDefault="00BF7330" w:rsidP="002A0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59" w:type="dxa"/>
            <w:tcBorders>
              <w:top w:val="single" w:sz="4" w:space="0" w:color="auto"/>
              <w:bottom w:val="single" w:sz="4" w:space="0" w:color="auto"/>
            </w:tcBorders>
          </w:tcPr>
          <w:p w:rsidR="00BF7330" w:rsidRPr="00BF7330" w:rsidRDefault="00BF7330" w:rsidP="002A08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7330">
              <w:rPr>
                <w:rStyle w:val="fontstyle01"/>
                <w:b w:val="0"/>
              </w:rPr>
              <w:t>Підбірка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актуальних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ресурсів</w:t>
            </w:r>
            <w:proofErr w:type="spellEnd"/>
            <w:r w:rsidRPr="00BF7330">
              <w:rPr>
                <w:rStyle w:val="fontstyle01"/>
                <w:b w:val="0"/>
              </w:rPr>
              <w:t xml:space="preserve"> з </w:t>
            </w:r>
            <w:proofErr w:type="spellStart"/>
            <w:r w:rsidRPr="00BF7330">
              <w:rPr>
                <w:rStyle w:val="fontstyle01"/>
                <w:b w:val="0"/>
              </w:rPr>
              <w:t>медіаграмотності</w:t>
            </w:r>
            <w:proofErr w:type="spellEnd"/>
            <w:r w:rsidRPr="00BF7330">
              <w:rPr>
                <w:rStyle w:val="fontstyle01"/>
                <w:b w:val="0"/>
              </w:rPr>
              <w:t xml:space="preserve"> [</w:t>
            </w:r>
            <w:proofErr w:type="spellStart"/>
            <w:r w:rsidRPr="00BF7330">
              <w:rPr>
                <w:rStyle w:val="fontstyle01"/>
                <w:b w:val="0"/>
              </w:rPr>
              <w:t>Електронний</w:t>
            </w:r>
            <w:proofErr w:type="spellEnd"/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r w:rsidRPr="00BF7330">
              <w:rPr>
                <w:rStyle w:val="fontstyle01"/>
                <w:b w:val="0"/>
              </w:rPr>
              <w:t>ресурс</w:t>
            </w:r>
            <w:proofErr w:type="gramStart"/>
            <w:r w:rsidRPr="00BF7330">
              <w:rPr>
                <w:rStyle w:val="fontstyle01"/>
                <w:b w:val="0"/>
              </w:rPr>
              <w:t>] :</w:t>
            </w:r>
            <w:proofErr w:type="gramEnd"/>
            <w:r w:rsidRPr="00BF7330">
              <w:rPr>
                <w:rStyle w:val="fontstyle01"/>
                <w:b w:val="0"/>
              </w:rPr>
              <w:t xml:space="preserve"> [портал Ресурсного центру ГУРТ, </w:t>
            </w:r>
            <w:proofErr w:type="spellStart"/>
            <w:r w:rsidRPr="00BF7330">
              <w:rPr>
                <w:rStyle w:val="fontstyle01"/>
                <w:b w:val="0"/>
              </w:rPr>
              <w:t>провідного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національного</w:t>
            </w:r>
            <w:proofErr w:type="spellEnd"/>
            <w:r w:rsidRPr="00BF7330">
              <w:rPr>
                <w:bCs/>
                <w:color w:val="000000"/>
                <w:sz w:val="24"/>
                <w:szCs w:val="24"/>
              </w:rPr>
              <w:br/>
            </w:r>
            <w:r w:rsidRPr="00BF7330">
              <w:rPr>
                <w:rStyle w:val="fontstyle01"/>
                <w:b w:val="0"/>
              </w:rPr>
              <w:t xml:space="preserve">центру </w:t>
            </w:r>
            <w:proofErr w:type="spellStart"/>
            <w:r w:rsidRPr="00BF7330">
              <w:rPr>
                <w:rStyle w:val="fontstyle01"/>
                <w:b w:val="0"/>
              </w:rPr>
              <w:t>суспільної</w:t>
            </w:r>
            <w:proofErr w:type="spellEnd"/>
            <w:r w:rsidRPr="00BF7330">
              <w:rPr>
                <w:rStyle w:val="fontstyle01"/>
                <w:b w:val="0"/>
              </w:rPr>
              <w:t xml:space="preserve"> </w:t>
            </w:r>
            <w:proofErr w:type="spellStart"/>
            <w:r w:rsidRPr="00BF7330">
              <w:rPr>
                <w:rStyle w:val="fontstyle01"/>
                <w:b w:val="0"/>
              </w:rPr>
              <w:t>інформації</w:t>
            </w:r>
            <w:proofErr w:type="spellEnd"/>
            <w:r w:rsidRPr="00BF7330">
              <w:rPr>
                <w:rStyle w:val="fontstyle01"/>
                <w:b w:val="0"/>
              </w:rPr>
              <w:t xml:space="preserve"> та </w:t>
            </w:r>
            <w:proofErr w:type="spellStart"/>
            <w:r w:rsidRPr="00BF7330">
              <w:rPr>
                <w:rStyle w:val="fontstyle01"/>
                <w:b w:val="0"/>
              </w:rPr>
              <w:t>експертизи</w:t>
            </w:r>
            <w:proofErr w:type="spellEnd"/>
            <w:r w:rsidRPr="00BF7330">
              <w:rPr>
                <w:rStyle w:val="fontstyle01"/>
                <w:b w:val="0"/>
              </w:rPr>
              <w:t>]. – Режим доступу:</w:t>
            </w:r>
            <w:r w:rsidRPr="00BF7330">
              <w:rPr>
                <w:rStyle w:val="fontstyle01"/>
                <w:b w:val="0"/>
                <w:lang w:val="uk-UA"/>
              </w:rPr>
              <w:t xml:space="preserve"> </w:t>
            </w:r>
            <w:r w:rsidRPr="00BF7330">
              <w:rPr>
                <w:rStyle w:val="fontstyle01"/>
                <w:b w:val="0"/>
                <w:color w:val="0000FF"/>
              </w:rPr>
              <w:t xml:space="preserve">https://gurt.org.ua/articles/42722/ </w:t>
            </w:r>
            <w:r w:rsidRPr="00BF7330">
              <w:rPr>
                <w:rStyle w:val="fontstyle01"/>
                <w:b w:val="0"/>
              </w:rPr>
              <w:t xml:space="preserve">(дата </w:t>
            </w:r>
            <w:proofErr w:type="spellStart"/>
            <w:r w:rsidRPr="00BF7330">
              <w:rPr>
                <w:rStyle w:val="fontstyle01"/>
                <w:b w:val="0"/>
              </w:rPr>
              <w:t>звернення</w:t>
            </w:r>
            <w:proofErr w:type="spellEnd"/>
            <w:r w:rsidRPr="00BF7330">
              <w:rPr>
                <w:rStyle w:val="fontstyle01"/>
                <w:b w:val="0"/>
              </w:rPr>
              <w:t>: 24.05.2022)</w:t>
            </w:r>
          </w:p>
        </w:tc>
      </w:tr>
    </w:tbl>
    <w:p w:rsidR="00013C45" w:rsidRPr="00BF7330" w:rsidRDefault="00013C45">
      <w:pPr>
        <w:rPr>
          <w:bCs/>
        </w:rPr>
      </w:pPr>
    </w:p>
    <w:sectPr w:rsidR="00013C45" w:rsidRPr="00BF7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0"/>
    <w:rsid w:val="00013C45"/>
    <w:rsid w:val="0091130A"/>
    <w:rsid w:val="00B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C61C"/>
  <w15:chartTrackingRefBased/>
  <w15:docId w15:val="{34EE53C4-D4CD-473B-9615-46783B83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33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733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2023-02-09T19:52:00Z</dcterms:created>
  <dcterms:modified xsi:type="dcterms:W3CDTF">2023-02-09T19:53:00Z</dcterms:modified>
</cp:coreProperties>
</file>