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334D" w14:textId="77777777" w:rsidR="00E87DAF" w:rsidRPr="00957EC7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</w:rPr>
        <w:t>М</w:t>
      </w:r>
      <w:r w:rsidRPr="00957EC7"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5D101AB0" w14:textId="77777777" w:rsidR="00E87DAF" w:rsidRPr="00957EC7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4DDCCCBF" w14:textId="77777777" w:rsidR="00E87DAF" w:rsidRPr="00957EC7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AA78A10" w14:textId="77777777" w:rsidR="00E87DAF" w:rsidRPr="00957EC7" w:rsidRDefault="00E87DAF" w:rsidP="00E87D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8685702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5DEE7B4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636BC785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 w:rsidRPr="00957EC7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76361A7" wp14:editId="5AA609CD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F12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6FFEC2A3" w14:textId="77777777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9CAB9F" w14:textId="1026F168" w:rsidR="00E87DAF" w:rsidRPr="00957EC7" w:rsidRDefault="00957EC7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ФІЗИЧНЕ ВИХОВАННЯ</w:t>
      </w:r>
    </w:p>
    <w:p w14:paraId="0084F859" w14:textId="77777777" w:rsidR="002A71D4" w:rsidRDefault="002A71D4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70CE06" w14:textId="2EAEBC92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  <w:bookmarkStart w:id="0" w:name="_GoBack"/>
      <w:bookmarkEnd w:id="0"/>
    </w:p>
    <w:p w14:paraId="629C9F28" w14:textId="77777777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2D92BFB6" w14:textId="48673D04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 «</w:t>
      </w:r>
      <w:r w:rsidR="00293956">
        <w:rPr>
          <w:rFonts w:ascii="Times New Roman" w:hAnsi="Times New Roman"/>
          <w:bCs/>
          <w:sz w:val="28"/>
          <w:szCs w:val="28"/>
          <w:lang w:val="uk-UA"/>
        </w:rPr>
        <w:t>Дизайн</w:t>
      </w:r>
      <w:r w:rsidRPr="00957EC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1D17E75" w14:textId="0CE0926E" w:rsidR="00E87DAF" w:rsidRPr="006F6628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</w:t>
      </w:r>
      <w:r w:rsidR="00293956">
        <w:rPr>
          <w:rFonts w:ascii="Times New Roman" w:hAnsi="Times New Roman"/>
          <w:bCs/>
          <w:sz w:val="28"/>
          <w:szCs w:val="28"/>
          <w:lang w:val="uk-UA"/>
        </w:rPr>
        <w:t>02 Культура і мистецтво</w:t>
      </w:r>
    </w:p>
    <w:p w14:paraId="177FCEDB" w14:textId="77777777" w:rsidR="00293956" w:rsidRDefault="00E87DAF" w:rsidP="00293956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293956">
        <w:rPr>
          <w:rFonts w:ascii="Times New Roman" w:hAnsi="Times New Roman"/>
          <w:bCs/>
          <w:sz w:val="28"/>
          <w:szCs w:val="28"/>
          <w:lang w:val="uk-UA"/>
        </w:rPr>
        <w:t>022 Дизайн</w:t>
      </w:r>
    </w:p>
    <w:p w14:paraId="064D6EF3" w14:textId="158B2E66" w:rsidR="00E87DAF" w:rsidRPr="00293956" w:rsidRDefault="00E87DAF" w:rsidP="00293956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63A625F5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80B255B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EA50FD7" w14:textId="77777777" w:rsidR="00E87DAF" w:rsidRPr="00957EC7" w:rsidRDefault="00E87DAF" w:rsidP="00E87D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D5D87A3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2984EF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BDD7D19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14EB5E" w14:textId="761E01F6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3E2151" w14:textId="02911073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30AE2C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965356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07CA15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BE0582E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8A39A4D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57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2022</w:t>
      </w:r>
    </w:p>
    <w:p w14:paraId="69B1E8B3" w14:textId="77777777" w:rsidR="00E87DAF" w:rsidRPr="00957EC7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BC12AD" w14:textId="77777777" w:rsidR="002C51B2" w:rsidRPr="00957EC7" w:rsidRDefault="002C51B2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2201498" w14:textId="77777777" w:rsidR="00957EC7" w:rsidRPr="00957EC7" w:rsidRDefault="00957EC7" w:rsidP="00957E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57E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lastRenderedPageBreak/>
        <w:t>Підсумкове оцінювання</w:t>
      </w:r>
    </w:p>
    <w:p w14:paraId="73C2CAFB" w14:textId="77777777" w:rsidR="00957EC7" w:rsidRPr="00957EC7" w:rsidRDefault="00957EC7" w:rsidP="00957E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проведення підсумкового оцінювання рекомендується застосовувати 6 компонентів, кожен із яких має свою міру у відсотках (їхня загальна сума – 100%).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способів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12F1EF21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до</w:t>
      </w:r>
      <w:proofErr w:type="gram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уроків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підготовці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уроку – 10%.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14:paraId="666F86D9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Навички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навчальною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програмою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застосовувати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повсякденному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ігрових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змагальних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ситуаціях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20 %.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моніторингу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5F952612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якостей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(сила,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витривалість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гнучкість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20 %.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моніторингу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формувального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77E26850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Особистий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прогрес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здобувача освіти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показниках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підготовленості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моніторингу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формувального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43C8B4DB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практиці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поняття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програмою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правила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ігор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процесів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відбуваються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15%.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5CF0FB4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спортивної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секції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участь у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змаганнях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безпечної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 та в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позаурочних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заходах) – 15%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взаємооцінювання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 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самооцінювання</w:t>
      </w:r>
      <w:proofErr w:type="spellEnd"/>
      <w:proofErr w:type="gram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198E898" w14:textId="77777777" w:rsidR="00957EC7" w:rsidRPr="00957EC7" w:rsidRDefault="00957EC7" w:rsidP="00957EC7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2EE59759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4F75EB30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30302D52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2959B497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38B2A1C0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27AA2A2F" w14:textId="7171E031" w:rsidR="00957EC7" w:rsidRPr="002A71D4" w:rsidRDefault="00957EC7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>Перелік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питань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які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виносяться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на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залік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фізичного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виховання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для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студентів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звільнених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від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практичних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занять за станом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здоров'я</w:t>
      </w:r>
      <w:proofErr w:type="spellEnd"/>
    </w:p>
    <w:p w14:paraId="46211DC6" w14:textId="77777777" w:rsidR="00957EC7" w:rsidRPr="00957EC7" w:rsidRDefault="00957EC7" w:rsidP="00957EC7">
      <w:pPr>
        <w:shd w:val="clear" w:color="auto" w:fill="FFFFFF"/>
        <w:spacing w:before="269"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самостійних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занять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фізичними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вправами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7F800074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Дозування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фізичних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навантажень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6C9E65F0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Втома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перевтома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їх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ознаки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та шляхи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запобігання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13B99583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Прийоми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самоконтролю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під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час занять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фізичними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вправами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51A976AA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5. Перша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допомога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при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спортивних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травмах.</w:t>
      </w:r>
    </w:p>
    <w:p w14:paraId="6D3A3AD0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6.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Основні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правила та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загартування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6DEF1C58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7.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Негативний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вплив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шкідливих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звичок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здоров'я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людини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091F53A2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8. Методика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розвитку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швидкісних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здібностей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11D8247A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9. Методика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розвитку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координаційних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здібностей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2BFC1FC2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10. Методика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розвитку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витривалості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025B1B3D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11. Методика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розвитку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м'язової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сили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7C30AAC1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12. Методика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розвитку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гнучкості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7213A5C6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13.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стійок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і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переміщень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волейболі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76CB90D7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14. </w:t>
      </w:r>
      <w:proofErr w:type="spellStart"/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передач </w:t>
      </w:r>
      <w:proofErr w:type="spellStart"/>
      <w:r w:rsidRPr="00957EC7">
        <w:rPr>
          <w:rFonts w:ascii="Times New Roman" w:hAnsi="Times New Roman" w:cs="Times New Roman"/>
          <w:color w:val="000000"/>
          <w:spacing w:val="13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у </w:t>
      </w:r>
      <w:proofErr w:type="spellStart"/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волейболі</w:t>
      </w:r>
      <w:proofErr w:type="spellEnd"/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14:paraId="7A80884E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15.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прийому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волейболі</w:t>
      </w:r>
      <w:proofErr w:type="spellEnd"/>
    </w:p>
    <w:p w14:paraId="2FFA1073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16.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нападаючих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ударів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волейболі</w:t>
      </w:r>
      <w:proofErr w:type="spellEnd"/>
    </w:p>
    <w:p w14:paraId="2755C5D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17.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блокування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волейболі</w:t>
      </w:r>
      <w:proofErr w:type="spellEnd"/>
    </w:p>
    <w:p w14:paraId="2093E6E8" w14:textId="77777777" w:rsidR="00957EC7" w:rsidRPr="00957EC7" w:rsidRDefault="00957EC7" w:rsidP="00957EC7">
      <w:pPr>
        <w:shd w:val="clear" w:color="auto" w:fill="FFFFFF"/>
        <w:spacing w:before="5"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18.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подач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волейболі</w:t>
      </w:r>
      <w:proofErr w:type="spellEnd"/>
    </w:p>
    <w:p w14:paraId="650E1A4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19. Волейбол.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розмітка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ігрового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майданчика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висота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сітки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957E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склад </w:t>
      </w:r>
      <w:proofErr w:type="spellStart"/>
      <w:r w:rsidRPr="00957EC7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команди</w:t>
      </w:r>
      <w:proofErr w:type="spellEnd"/>
      <w:r w:rsidRPr="00957EC7">
        <w:rPr>
          <w:rFonts w:ascii="Times New Roman" w:hAnsi="Times New Roman" w:cs="Times New Roman"/>
          <w:color w:val="000000"/>
          <w:spacing w:val="-7"/>
          <w:sz w:val="28"/>
          <w:szCs w:val="28"/>
        </w:rPr>
        <w:t>).</w:t>
      </w:r>
    </w:p>
    <w:p w14:paraId="691351B6" w14:textId="77777777" w:rsidR="00957EC7" w:rsidRPr="00957EC7" w:rsidRDefault="00957EC7" w:rsidP="00957EC7">
      <w:pPr>
        <w:shd w:val="clear" w:color="auto" w:fill="FFFFFF"/>
        <w:spacing w:before="5"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20. Волейбол.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набір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очок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виграш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партії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та матчу,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обміну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зонами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гравців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команди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заміна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гравців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).</w:t>
      </w:r>
    </w:p>
    <w:p w14:paraId="2532A23D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21. Волейбол.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м'ячем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подача,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атакуючий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удар, блок).</w:t>
      </w:r>
    </w:p>
    <w:p w14:paraId="2286BFF3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22.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виконання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передач </w:t>
      </w:r>
      <w:proofErr w:type="spellStart"/>
      <w:r w:rsidRPr="00957EC7">
        <w:rPr>
          <w:rFonts w:ascii="Times New Roman" w:hAnsi="Times New Roman" w:cs="Times New Roman"/>
          <w:color w:val="000000"/>
          <w:spacing w:val="14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67E9330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23.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виконання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кидків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17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кошик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60E15DF8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24.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ведення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40DEE283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25.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захисті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вибивання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виривання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, перехват,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накривання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)</w:t>
      </w:r>
      <w:proofErr w:type="gram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41A49940" w14:textId="77777777" w:rsidR="00957EC7" w:rsidRPr="00957EC7" w:rsidRDefault="00957EC7" w:rsidP="00957EC7">
      <w:pPr>
        <w:shd w:val="clear" w:color="auto" w:fill="FFFFFF"/>
        <w:spacing w:before="5"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26.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переміщень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нападі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захисті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6298080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27. Баскетбол. Правила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набір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очок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виграш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матчу, замша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гравців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кількість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перерв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склад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команди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14:paraId="7D792EA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28. Баскетбол.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розмітка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ігрового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майданчика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розміри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щита,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тривалість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14:paraId="2D001117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29. Баскетбол. Правила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(правило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>,  правила</w:t>
      </w:r>
      <w:proofErr w:type="gram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тильної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зони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3-ох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секундна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зона, правило 28, 8, 5 секунд).</w:t>
      </w:r>
    </w:p>
    <w:p w14:paraId="769C7765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30.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бігу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короткі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дистанції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6B9D47F0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31.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бігу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середні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довгі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дистанції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0BDDB1E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32.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стрибка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довжину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способом "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зігнувши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ноги".</w:t>
      </w:r>
    </w:p>
    <w:p w14:paraId="52FEE487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33.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метання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гранати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).</w:t>
      </w:r>
    </w:p>
    <w:p w14:paraId="1791E151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34.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змагань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бігових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видів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легкої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атлетики.</w:t>
      </w:r>
    </w:p>
    <w:p w14:paraId="527DA4D6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35.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змагань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метань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легкій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атлетиці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3929795D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36.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змагань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стрибків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4F42632E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3D1974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DB76C9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B42B59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C43804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A71D4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45056"/>
    <w:multiLevelType w:val="hybridMultilevel"/>
    <w:tmpl w:val="66AE88D6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1F6963"/>
    <w:multiLevelType w:val="multilevel"/>
    <w:tmpl w:val="7948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5"/>
    <w:rsid w:val="00293956"/>
    <w:rsid w:val="002A71D4"/>
    <w:rsid w:val="002C51B2"/>
    <w:rsid w:val="00661E45"/>
    <w:rsid w:val="006F6628"/>
    <w:rsid w:val="007625F6"/>
    <w:rsid w:val="008C207D"/>
    <w:rsid w:val="00940D11"/>
    <w:rsid w:val="00957EC7"/>
    <w:rsid w:val="00E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  <w:style w:type="table" w:styleId="a4">
    <w:name w:val="Table Grid"/>
    <w:basedOn w:val="a1"/>
    <w:rsid w:val="00957E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957EC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6">
    <w:name w:val="Нижній колонтитул Знак"/>
    <w:basedOn w:val="a0"/>
    <w:link w:val="a5"/>
    <w:rsid w:val="00957EC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7">
    <w:name w:val="page number"/>
    <w:basedOn w:val="a0"/>
    <w:rsid w:val="00957EC7"/>
  </w:style>
  <w:style w:type="paragraph" w:styleId="a8">
    <w:name w:val="header"/>
    <w:basedOn w:val="a"/>
    <w:link w:val="a9"/>
    <w:rsid w:val="00957EC7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9">
    <w:name w:val="Верхній колонтитул Знак"/>
    <w:basedOn w:val="a0"/>
    <w:link w:val="a8"/>
    <w:rsid w:val="00957EC7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2440</Words>
  <Characters>1391</Characters>
  <Application>Microsoft Office Word</Application>
  <DocSecurity>0</DocSecurity>
  <Lines>11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Maxim Reshotka</cp:lastModifiedBy>
  <cp:revision>9</cp:revision>
  <dcterms:created xsi:type="dcterms:W3CDTF">2022-09-12T09:46:00Z</dcterms:created>
  <dcterms:modified xsi:type="dcterms:W3CDTF">2023-02-09T18:46:00Z</dcterms:modified>
</cp:coreProperties>
</file>