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9FF" w:rsidRPr="000F56D6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F56D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:rsidR="00DB79FF" w:rsidRPr="000F56D6" w:rsidRDefault="00E21E49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ВІДОКРЕМЛЕНИЙ СТРУКТУРНИЙ ПІДРОЗДІЛ</w:t>
      </w:r>
    </w:p>
    <w:p w:rsidR="00DB79FF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DB79FF" w:rsidRPr="000F56D6">
        <w:rPr>
          <w:rFonts w:ascii="Times New Roman" w:hAnsi="Times New Roman"/>
          <w:b/>
          <w:sz w:val="28"/>
          <w:szCs w:val="28"/>
        </w:rPr>
        <w:t xml:space="preserve">ТЕХНІЧНИЙ </w:t>
      </w:r>
      <w:r>
        <w:rPr>
          <w:rFonts w:ascii="Times New Roman" w:hAnsi="Times New Roman"/>
          <w:b/>
          <w:sz w:val="28"/>
          <w:szCs w:val="28"/>
        </w:rPr>
        <w:t xml:space="preserve">ФАХОВИЙ </w:t>
      </w:r>
      <w:r w:rsidR="00DB79FF" w:rsidRPr="000F56D6">
        <w:rPr>
          <w:rFonts w:ascii="Times New Roman" w:hAnsi="Times New Roman"/>
          <w:b/>
          <w:sz w:val="28"/>
          <w:szCs w:val="28"/>
        </w:rPr>
        <w:t>КОЛЕДЖ</w:t>
      </w:r>
    </w:p>
    <w:p w:rsidR="00E21E49" w:rsidRDefault="00E21E49" w:rsidP="004F6840">
      <w:pPr>
        <w:pBdr>
          <w:bottom w:val="single" w:sz="12" w:space="3" w:color="auto"/>
        </w:pBdr>
        <w:tabs>
          <w:tab w:val="left" w:pos="2835"/>
        </w:tabs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ЛУЦЬКОГО НАЦІОНАЛЬНОГО ТЕХНІЧНОГО УНІВЕРСИТЕТУ»</w:t>
      </w:r>
    </w:p>
    <w:p w:rsidR="004F6840" w:rsidRDefault="00B648B2" w:rsidP="00E21E49">
      <w:pPr>
        <w:pBdr>
          <w:bottom w:val="single" w:sz="12" w:space="3" w:color="auto"/>
        </w:pBd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</w:t>
      </w:r>
      <w:r w:rsidR="00DB79FF" w:rsidRPr="00527D16">
        <w:rPr>
          <w:rFonts w:ascii="Times New Roman" w:hAnsi="Times New Roman"/>
          <w:b/>
          <w:sz w:val="28"/>
          <w:szCs w:val="28"/>
        </w:rPr>
        <w:t>иклова комісія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 w:rsidR="00D850E0">
        <w:rPr>
          <w:rFonts w:ascii="Times New Roman" w:hAnsi="Times New Roman"/>
          <w:b/>
          <w:sz w:val="28"/>
          <w:szCs w:val="28"/>
        </w:rPr>
        <w:t>креативних</w:t>
      </w:r>
      <w:r>
        <w:rPr>
          <w:rFonts w:ascii="Times New Roman" w:hAnsi="Times New Roman"/>
          <w:b/>
          <w:sz w:val="28"/>
          <w:szCs w:val="28"/>
        </w:rPr>
        <w:t xml:space="preserve"> індустрі</w:t>
      </w:r>
      <w:r w:rsidR="00D850E0">
        <w:rPr>
          <w:rFonts w:ascii="Times New Roman" w:hAnsi="Times New Roman"/>
          <w:b/>
          <w:sz w:val="28"/>
          <w:szCs w:val="28"/>
        </w:rPr>
        <w:t>й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</w:p>
    <w:p w:rsidR="00E21E49" w:rsidRDefault="004F6840" w:rsidP="00DB79FF">
      <w:pPr>
        <w:spacing w:after="0" w:line="240" w:lineRule="auto"/>
        <w:jc w:val="both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ab/>
      </w:r>
    </w:p>
    <w:p w:rsidR="00DB79FF" w:rsidRPr="003A6EB9" w:rsidRDefault="004F6840" w:rsidP="00DB7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aps/>
          <w:sz w:val="26"/>
          <w:szCs w:val="26"/>
        </w:rPr>
        <w:t>ПОГОДЖУЮ</w:t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>
        <w:rPr>
          <w:rFonts w:ascii="Times New Roman" w:hAnsi="Times New Roman"/>
          <w:b/>
          <w:caps/>
          <w:sz w:val="26"/>
          <w:szCs w:val="26"/>
        </w:rPr>
        <w:tab/>
      </w:r>
      <w:r w:rsidR="00E21E49">
        <w:rPr>
          <w:rFonts w:ascii="Times New Roman" w:hAnsi="Times New Roman"/>
          <w:b/>
          <w:caps/>
          <w:sz w:val="26"/>
          <w:szCs w:val="26"/>
          <w:lang w:val="ru-RU"/>
        </w:rPr>
        <w:t xml:space="preserve">      </w:t>
      </w:r>
      <w:r w:rsidR="00DB79FF" w:rsidRPr="003A6EB9">
        <w:rPr>
          <w:rFonts w:ascii="Times New Roman" w:hAnsi="Times New Roman"/>
          <w:b/>
          <w:sz w:val="28"/>
          <w:szCs w:val="28"/>
        </w:rPr>
        <w:t>ЗАТВЕРДЖУЮ</w:t>
      </w:r>
      <w:r w:rsidR="00DB79FF" w:rsidRPr="003A6EB9">
        <w:rPr>
          <w:rFonts w:ascii="Times New Roman" w:hAnsi="Times New Roman"/>
          <w:b/>
          <w:caps/>
          <w:sz w:val="28"/>
          <w:szCs w:val="28"/>
        </w:rPr>
        <w:t xml:space="preserve">                                                                                              </w:t>
      </w:r>
    </w:p>
    <w:p w:rsidR="00E21E49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Голова групи забезпечення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808AC" w:rsidRPr="00E21E49">
        <w:rPr>
          <w:rFonts w:ascii="Times New Roman" w:hAnsi="Times New Roman"/>
          <w:sz w:val="28"/>
          <w:szCs w:val="28"/>
        </w:rPr>
        <w:t xml:space="preserve">         </w:t>
      </w:r>
      <w:r w:rsidR="004808AC" w:rsidRPr="00E21E4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79FF" w:rsidRPr="00E21E49">
        <w:rPr>
          <w:rFonts w:ascii="Times New Roman" w:hAnsi="Times New Roman"/>
          <w:sz w:val="28"/>
          <w:szCs w:val="28"/>
        </w:rPr>
        <w:t>Заступник директора</w:t>
      </w:r>
    </w:p>
    <w:p w:rsidR="00DB79FF" w:rsidRPr="00E21E49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1E49">
        <w:rPr>
          <w:rFonts w:ascii="Times New Roman" w:hAnsi="Times New Roman"/>
          <w:sz w:val="28"/>
          <w:szCs w:val="28"/>
        </w:rPr>
        <w:t>ОПП  спеціальності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E21E49">
        <w:rPr>
          <w:rFonts w:ascii="Times New Roman" w:hAnsi="Times New Roman"/>
          <w:sz w:val="28"/>
          <w:szCs w:val="28"/>
        </w:rPr>
        <w:t xml:space="preserve">       </w:t>
      </w:r>
      <w:r w:rsidR="002917A3">
        <w:rPr>
          <w:rFonts w:ascii="Times New Roman" w:hAnsi="Times New Roman"/>
          <w:sz w:val="28"/>
          <w:szCs w:val="28"/>
        </w:rPr>
        <w:t>з навчальної роботи</w:t>
      </w:r>
      <w:r w:rsidR="00DB79FF" w:rsidRPr="00E21E49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                              </w:t>
      </w:r>
    </w:p>
    <w:p w:rsidR="00DB79FF" w:rsidRPr="00E21E49" w:rsidRDefault="004F6840" w:rsidP="00E21E49">
      <w:pPr>
        <w:tabs>
          <w:tab w:val="left" w:pos="29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E21E49">
        <w:rPr>
          <w:rFonts w:ascii="Times New Roman" w:hAnsi="Times New Roman"/>
          <w:sz w:val="28"/>
          <w:szCs w:val="28"/>
        </w:rPr>
        <w:t>_____</w:t>
      </w:r>
      <w:r w:rsidR="004B552F">
        <w:rPr>
          <w:rFonts w:ascii="Times New Roman" w:hAnsi="Times New Roman"/>
          <w:sz w:val="28"/>
          <w:szCs w:val="28"/>
        </w:rPr>
        <w:t xml:space="preserve">_____   </w:t>
      </w:r>
      <w:r w:rsidR="004B552F" w:rsidRPr="008C4FA3">
        <w:rPr>
          <w:rFonts w:ascii="Times New Roman" w:hAnsi="Times New Roman"/>
          <w:sz w:val="28"/>
          <w:szCs w:val="28"/>
        </w:rPr>
        <w:t>Н. СТАДНЮК</w:t>
      </w:r>
      <w:r w:rsidR="004B552F">
        <w:rPr>
          <w:rFonts w:ascii="Times New Roman" w:hAnsi="Times New Roman"/>
          <w:sz w:val="28"/>
          <w:szCs w:val="28"/>
        </w:rPr>
        <w:t xml:space="preserve">     </w:t>
      </w:r>
      <w:r w:rsidR="00DB79FF" w:rsidRPr="00E21E49">
        <w:rPr>
          <w:rFonts w:ascii="Times New Roman" w:hAnsi="Times New Roman"/>
          <w:sz w:val="28"/>
          <w:szCs w:val="28"/>
        </w:rPr>
        <w:t xml:space="preserve">                </w:t>
      </w:r>
      <w:r w:rsidR="00F801B0">
        <w:rPr>
          <w:rFonts w:ascii="Times New Roman" w:hAnsi="Times New Roman"/>
          <w:sz w:val="28"/>
          <w:szCs w:val="28"/>
        </w:rPr>
        <w:t xml:space="preserve">              </w:t>
      </w:r>
      <w:r w:rsidR="004B552F">
        <w:rPr>
          <w:rFonts w:ascii="Times New Roman" w:hAnsi="Times New Roman"/>
          <w:sz w:val="28"/>
          <w:szCs w:val="28"/>
        </w:rPr>
        <w:t xml:space="preserve">    </w:t>
      </w:r>
      <w:r w:rsidR="00F801B0">
        <w:rPr>
          <w:rFonts w:ascii="Times New Roman" w:hAnsi="Times New Roman"/>
          <w:sz w:val="28"/>
          <w:szCs w:val="28"/>
        </w:rPr>
        <w:t xml:space="preserve">         </w:t>
      </w:r>
      <w:r w:rsidR="002917A3">
        <w:rPr>
          <w:rFonts w:ascii="Times New Roman" w:hAnsi="Times New Roman"/>
          <w:sz w:val="28"/>
          <w:szCs w:val="28"/>
        </w:rPr>
        <w:t>______</w:t>
      </w:r>
      <w:r w:rsidR="00F801B0">
        <w:rPr>
          <w:rFonts w:ascii="Times New Roman" w:hAnsi="Times New Roman"/>
          <w:caps/>
          <w:sz w:val="26"/>
          <w:szCs w:val="26"/>
        </w:rPr>
        <w:t xml:space="preserve">____   </w:t>
      </w:r>
      <w:r w:rsidR="00F801B0" w:rsidRPr="008C4FA3">
        <w:rPr>
          <w:rFonts w:ascii="Times New Roman" w:hAnsi="Times New Roman"/>
          <w:caps/>
          <w:sz w:val="26"/>
          <w:szCs w:val="26"/>
        </w:rPr>
        <w:t>С.</w:t>
      </w:r>
      <w:r w:rsidR="005D6CDE" w:rsidRPr="008C4FA3">
        <w:rPr>
          <w:rFonts w:ascii="Times New Roman" w:hAnsi="Times New Roman"/>
          <w:caps/>
          <w:sz w:val="26"/>
          <w:szCs w:val="26"/>
          <w:lang w:val="ru-RU"/>
        </w:rPr>
        <w:t xml:space="preserve"> </w:t>
      </w:r>
      <w:r w:rsidR="00F801B0" w:rsidRPr="008C4FA3">
        <w:rPr>
          <w:rFonts w:ascii="Times New Roman" w:hAnsi="Times New Roman"/>
          <w:caps/>
          <w:sz w:val="26"/>
          <w:szCs w:val="26"/>
        </w:rPr>
        <w:t>БУСНЮК</w:t>
      </w:r>
      <w:r w:rsidR="00DB79FF" w:rsidRPr="008C4FA3">
        <w:rPr>
          <w:rFonts w:ascii="Times New Roman" w:hAnsi="Times New Roman"/>
          <w:caps/>
          <w:sz w:val="26"/>
          <w:szCs w:val="26"/>
        </w:rPr>
        <w:t xml:space="preserve"> </w:t>
      </w:r>
      <w:r w:rsidR="00DB79FF" w:rsidRPr="00E21E49">
        <w:rPr>
          <w:rFonts w:ascii="Times New Roman" w:hAnsi="Times New Roman"/>
          <w:caps/>
          <w:sz w:val="26"/>
          <w:szCs w:val="26"/>
        </w:rPr>
        <w:t xml:space="preserve">                                                                                  </w:t>
      </w:r>
    </w:p>
    <w:p w:rsidR="00DB79FF" w:rsidRPr="00E21E49" w:rsidRDefault="002917A3" w:rsidP="00DB79F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</w:t>
      </w:r>
      <w:r w:rsidRPr="002917A3">
        <w:rPr>
          <w:rFonts w:ascii="Times New Roman" w:hAnsi="Times New Roman"/>
          <w:sz w:val="28"/>
          <w:szCs w:val="28"/>
        </w:rPr>
        <w:t>2022 року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801B0">
        <w:rPr>
          <w:rFonts w:ascii="Times New Roman" w:hAnsi="Times New Roman"/>
          <w:sz w:val="28"/>
          <w:szCs w:val="28"/>
        </w:rPr>
        <w:t xml:space="preserve">            ____  _________</w:t>
      </w:r>
      <w:r>
        <w:rPr>
          <w:rFonts w:ascii="Times New Roman" w:hAnsi="Times New Roman"/>
          <w:sz w:val="28"/>
          <w:szCs w:val="28"/>
        </w:rPr>
        <w:t>2022 року</w:t>
      </w:r>
    </w:p>
    <w:p w:rsidR="00DB79FF" w:rsidRPr="00973F27" w:rsidRDefault="00DB79FF" w:rsidP="00DB79FF">
      <w:pPr>
        <w:ind w:firstLine="5103"/>
        <w:jc w:val="center"/>
        <w:rPr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2917A3" w:rsidP="00D216FA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2917A3" w:rsidRDefault="00DB79FF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DA71B8">
        <w:rPr>
          <w:rFonts w:ascii="Times New Roman" w:hAnsi="Times New Roman"/>
          <w:b/>
          <w:caps/>
          <w:sz w:val="32"/>
          <w:szCs w:val="32"/>
        </w:rPr>
        <w:t xml:space="preserve">Робоча програма </w:t>
      </w:r>
    </w:p>
    <w:p w:rsidR="0086159B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дисципліни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</w:p>
    <w:p w:rsidR="00D216FA" w:rsidRPr="002917A3" w:rsidRDefault="002917A3" w:rsidP="002917A3">
      <w:pPr>
        <w:tabs>
          <w:tab w:val="left" w:pos="2835"/>
        </w:tabs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«</w:t>
      </w:r>
      <w:r w:rsidR="00DB79FF">
        <w:rPr>
          <w:rFonts w:ascii="Times New Roman" w:hAnsi="Times New Roman"/>
          <w:b/>
          <w:sz w:val="28"/>
          <w:szCs w:val="28"/>
        </w:rPr>
        <w:t>ОСНОВИ КОНСТРУЮВАННЯ І ДИЗАЙН УПАКОВКИ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808AC" w:rsidRDefault="004808AC" w:rsidP="00CD39E1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9FF" w:rsidRDefault="004808AC" w:rsidP="004808A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</w:t>
      </w:r>
      <w:r w:rsidR="0002344E">
        <w:rPr>
          <w:rFonts w:ascii="Times New Roman" w:hAnsi="Times New Roman"/>
          <w:b/>
          <w:sz w:val="28"/>
          <w:szCs w:val="28"/>
        </w:rPr>
        <w:t>Розробник</w:t>
      </w:r>
      <w:r w:rsidR="00DB79F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 xml:space="preserve">Олеся </w:t>
      </w:r>
      <w:r w:rsidR="00BF5058">
        <w:rPr>
          <w:rFonts w:ascii="Times New Roman" w:hAnsi="Times New Roman"/>
          <w:sz w:val="28"/>
          <w:szCs w:val="28"/>
        </w:rPr>
        <w:t>ДАЦЕНКО</w:t>
      </w:r>
    </w:p>
    <w:p w:rsidR="004808AC" w:rsidRPr="004808AC" w:rsidRDefault="004808AC" w:rsidP="004808A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808AC">
        <w:rPr>
          <w:rFonts w:ascii="Times New Roman" w:hAnsi="Times New Roman"/>
          <w:b/>
          <w:sz w:val="28"/>
          <w:szCs w:val="28"/>
        </w:rPr>
        <w:t>Галузь знань</w:t>
      </w:r>
      <w:r w:rsidR="004A3FA1">
        <w:rPr>
          <w:rFonts w:ascii="Times New Roman" w:hAnsi="Times New Roman"/>
          <w:sz w:val="28"/>
          <w:szCs w:val="28"/>
        </w:rPr>
        <w:t xml:space="preserve">  02 Культура і</w:t>
      </w:r>
      <w:r>
        <w:rPr>
          <w:rFonts w:ascii="Times New Roman" w:hAnsi="Times New Roman"/>
          <w:sz w:val="28"/>
          <w:szCs w:val="28"/>
        </w:rPr>
        <w:t xml:space="preserve"> мистецтво</w:t>
      </w:r>
    </w:p>
    <w:p w:rsidR="00DB79FF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="004808AC">
        <w:rPr>
          <w:rFonts w:ascii="Times New Roman" w:hAnsi="Times New Roman"/>
          <w:b/>
          <w:sz w:val="28"/>
          <w:szCs w:val="28"/>
        </w:rPr>
        <w:t xml:space="preserve"> Спеціальність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="0002344E" w:rsidRPr="004808AC">
        <w:rPr>
          <w:rFonts w:ascii="Times New Roman" w:hAnsi="Times New Roman"/>
          <w:sz w:val="28"/>
          <w:szCs w:val="28"/>
        </w:rPr>
        <w:t>022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bCs/>
          <w:color w:val="000000"/>
          <w:spacing w:val="3"/>
          <w:sz w:val="28"/>
          <w:szCs w:val="28"/>
        </w:rPr>
        <w:t>Дизайн</w:t>
      </w:r>
      <w:r w:rsidR="004808AC">
        <w:rPr>
          <w:rFonts w:ascii="Times New Roman" w:hAnsi="Times New Roman"/>
          <w:sz w:val="28"/>
          <w:szCs w:val="28"/>
        </w:rPr>
        <w:t xml:space="preserve"> </w:t>
      </w:r>
    </w:p>
    <w:p w:rsidR="00DB79FF" w:rsidRPr="004808AC" w:rsidRDefault="00DB79FF" w:rsidP="004808AC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Освітньо-професійна </w:t>
      </w:r>
      <w:r w:rsidR="004F6840">
        <w:rPr>
          <w:rFonts w:ascii="Times New Roman" w:hAnsi="Times New Roman"/>
          <w:b/>
          <w:sz w:val="28"/>
          <w:szCs w:val="28"/>
        </w:rPr>
        <w:t>програма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808AC">
        <w:rPr>
          <w:rFonts w:ascii="Times New Roman" w:hAnsi="Times New Roman"/>
          <w:b/>
          <w:sz w:val="28"/>
          <w:szCs w:val="28"/>
        </w:rPr>
        <w:t xml:space="preserve"> </w:t>
      </w:r>
      <w:r w:rsidR="002917A3">
        <w:rPr>
          <w:rFonts w:ascii="Times New Roman" w:hAnsi="Times New Roman"/>
          <w:bCs/>
          <w:color w:val="000000"/>
          <w:spacing w:val="3"/>
          <w:sz w:val="28"/>
          <w:szCs w:val="28"/>
        </w:rPr>
        <w:t>Д</w:t>
      </w:r>
      <w:r w:rsidRPr="004808AC">
        <w:rPr>
          <w:rFonts w:ascii="Times New Roman" w:hAnsi="Times New Roman"/>
          <w:bCs/>
          <w:color w:val="000000"/>
          <w:spacing w:val="3"/>
          <w:sz w:val="28"/>
          <w:szCs w:val="28"/>
        </w:rPr>
        <w:t>изайн</w:t>
      </w:r>
    </w:p>
    <w:p w:rsidR="008C4FA3" w:rsidRPr="00D216FA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CD39E1" w:rsidRPr="00CD39E1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 w:rsidRPr="000F56D6">
        <w:rPr>
          <w:rFonts w:ascii="Times New Roman" w:hAnsi="Times New Roman"/>
          <w:b/>
          <w:sz w:val="28"/>
          <w:szCs w:val="28"/>
        </w:rPr>
        <w:t>Статус навчальної дисципліни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4808A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4FA3">
        <w:rPr>
          <w:rFonts w:ascii="Times New Roman" w:hAnsi="Times New Roman"/>
          <w:sz w:val="28"/>
          <w:szCs w:val="28"/>
        </w:rPr>
        <w:t>вибіркова</w:t>
      </w:r>
    </w:p>
    <w:p w:rsidR="00DB79FF" w:rsidRPr="004808AC" w:rsidRDefault="00DB79FF" w:rsidP="004808AC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CD39E1" w:rsidRPr="00D216FA">
        <w:rPr>
          <w:rFonts w:ascii="Times New Roman" w:hAnsi="Times New Roman"/>
          <w:b/>
          <w:sz w:val="28"/>
          <w:szCs w:val="28"/>
          <w:lang w:val="ru-RU"/>
        </w:rPr>
        <w:t xml:space="preserve">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56D6">
        <w:rPr>
          <w:rFonts w:ascii="Times New Roman" w:hAnsi="Times New Roman"/>
          <w:b/>
          <w:sz w:val="28"/>
          <w:szCs w:val="28"/>
        </w:rPr>
        <w:t>Мова навчання</w:t>
      </w:r>
      <w:r w:rsidRPr="000F5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08AC">
        <w:rPr>
          <w:rFonts w:ascii="Times New Roman" w:hAnsi="Times New Roman"/>
          <w:sz w:val="28"/>
          <w:szCs w:val="28"/>
        </w:rPr>
        <w:t>українська</w:t>
      </w:r>
    </w:p>
    <w:p w:rsidR="00DB79FF" w:rsidRPr="000F56D6" w:rsidRDefault="00DB79FF" w:rsidP="004808AC">
      <w:pPr>
        <w:tabs>
          <w:tab w:val="left" w:pos="283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B79FF" w:rsidRPr="000F56D6" w:rsidRDefault="00DB79FF" w:rsidP="00CD39E1">
      <w:pPr>
        <w:tabs>
          <w:tab w:val="left" w:pos="2835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F6840" w:rsidRDefault="004F6840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DB79FF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B79FF" w:rsidRDefault="00DB79FF" w:rsidP="00CB2872">
      <w:pPr>
        <w:tabs>
          <w:tab w:val="left" w:pos="2835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DB79FF" w:rsidRDefault="004808AC" w:rsidP="00DB79F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F5058">
        <w:rPr>
          <w:rFonts w:ascii="Times New Roman" w:hAnsi="Times New Roman"/>
          <w:b/>
          <w:sz w:val="28"/>
          <w:szCs w:val="28"/>
        </w:rPr>
        <w:t xml:space="preserve">2022 </w:t>
      </w:r>
      <w:r w:rsidR="00DB79FF">
        <w:rPr>
          <w:rFonts w:ascii="Times New Roman" w:hAnsi="Times New Roman"/>
          <w:b/>
          <w:sz w:val="28"/>
          <w:szCs w:val="28"/>
        </w:rPr>
        <w:t> </w:t>
      </w:r>
      <w:r w:rsidR="00DB79FF" w:rsidRPr="000F56D6">
        <w:rPr>
          <w:rFonts w:ascii="Times New Roman" w:hAnsi="Times New Roman"/>
          <w:b/>
          <w:sz w:val="28"/>
          <w:szCs w:val="28"/>
        </w:rPr>
        <w:t>р.</w:t>
      </w:r>
    </w:p>
    <w:p w:rsidR="00BF5058" w:rsidRDefault="00BF505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Default="00DB79FF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6840" w:rsidRDefault="004F6840" w:rsidP="00DB7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79FF" w:rsidRPr="00E50651" w:rsidRDefault="00DB79FF" w:rsidP="00DB79F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навчальної дисципліни </w:t>
      </w:r>
      <w:r w:rsidR="000A1C67">
        <w:rPr>
          <w:rFonts w:ascii="Times New Roman" w:hAnsi="Times New Roman"/>
          <w:sz w:val="28"/>
          <w:szCs w:val="28"/>
        </w:rPr>
        <w:t>«Основи конструювання і</w:t>
      </w:r>
      <w:r w:rsidR="000A1C67" w:rsidRPr="000A1C67">
        <w:rPr>
          <w:rFonts w:ascii="Times New Roman" w:hAnsi="Times New Roman"/>
          <w:sz w:val="28"/>
          <w:szCs w:val="28"/>
        </w:rPr>
        <w:t xml:space="preserve"> дизайн упаковки</w:t>
      </w:r>
      <w:r w:rsidRPr="00021395">
        <w:rPr>
          <w:rFonts w:ascii="Times New Roman" w:hAnsi="Times New Roman"/>
          <w:sz w:val="28"/>
          <w:szCs w:val="28"/>
        </w:rPr>
        <w:t>»</w:t>
      </w:r>
      <w:r w:rsidRPr="00C120A5">
        <w:rPr>
          <w:rFonts w:ascii="Times New Roman" w:hAnsi="Times New Roman"/>
          <w:b/>
          <w:i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 xml:space="preserve">для </w:t>
      </w:r>
      <w:r w:rsidR="00E471E5">
        <w:rPr>
          <w:rFonts w:ascii="Times New Roman" w:hAnsi="Times New Roman"/>
          <w:sz w:val="28"/>
          <w:szCs w:val="28"/>
        </w:rPr>
        <w:t xml:space="preserve">здобувачів </w:t>
      </w:r>
      <w:r w:rsidR="00BF5058">
        <w:rPr>
          <w:rFonts w:ascii="Times New Roman" w:hAnsi="Times New Roman"/>
          <w:sz w:val="28"/>
          <w:szCs w:val="28"/>
        </w:rPr>
        <w:t>освітньо-професійного ступеня фаховий молодший бакалавр</w:t>
      </w:r>
      <w:r w:rsidR="004808AC">
        <w:rPr>
          <w:rFonts w:ascii="Times New Roman" w:hAnsi="Times New Roman"/>
          <w:sz w:val="28"/>
          <w:szCs w:val="28"/>
        </w:rPr>
        <w:t xml:space="preserve"> </w:t>
      </w:r>
      <w:r w:rsidR="00BF5058">
        <w:rPr>
          <w:rFonts w:ascii="Times New Roman" w:hAnsi="Times New Roman"/>
          <w:sz w:val="28"/>
          <w:szCs w:val="28"/>
        </w:rPr>
        <w:t>спеціальності 022 Дизайн денної форми навчання</w:t>
      </w:r>
      <w:r>
        <w:rPr>
          <w:rFonts w:ascii="Times New Roman" w:hAnsi="Times New Roman"/>
          <w:sz w:val="28"/>
          <w:szCs w:val="28"/>
        </w:rPr>
        <w:t>,</w:t>
      </w:r>
      <w:r w:rsidR="00D216FA">
        <w:rPr>
          <w:rFonts w:ascii="Times New Roman" w:hAnsi="Times New Roman"/>
          <w:sz w:val="28"/>
          <w:szCs w:val="28"/>
        </w:rPr>
        <w:t xml:space="preserve"> складена на основі ОПП</w:t>
      </w:r>
      <w:r w:rsidR="00BF5058">
        <w:rPr>
          <w:rFonts w:ascii="Times New Roman" w:hAnsi="Times New Roman"/>
          <w:sz w:val="28"/>
          <w:szCs w:val="28"/>
        </w:rPr>
        <w:t xml:space="preserve"> «Д</w:t>
      </w:r>
      <w:r w:rsidR="0002344E">
        <w:rPr>
          <w:rFonts w:ascii="Times New Roman" w:hAnsi="Times New Roman"/>
          <w:sz w:val="28"/>
          <w:szCs w:val="28"/>
        </w:rPr>
        <w:t>изайн</w:t>
      </w:r>
      <w:r w:rsidR="00BF5058">
        <w:rPr>
          <w:rFonts w:ascii="Times New Roman" w:hAnsi="Times New Roman"/>
          <w:sz w:val="28"/>
          <w:szCs w:val="28"/>
        </w:rPr>
        <w:t>».</w:t>
      </w:r>
    </w:p>
    <w:p w:rsidR="00DB79FF" w:rsidRDefault="00DB79FF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79FF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="00DB79FF" w:rsidRPr="00B34CED">
        <w:rPr>
          <w:rFonts w:ascii="Times New Roman" w:hAnsi="Times New Roman"/>
          <w:sz w:val="28"/>
          <w:szCs w:val="28"/>
        </w:rPr>
        <w:t xml:space="preserve"> серпня 20</w:t>
      </w:r>
      <w:r>
        <w:rPr>
          <w:rFonts w:ascii="Times New Roman" w:hAnsi="Times New Roman"/>
          <w:sz w:val="28"/>
          <w:szCs w:val="28"/>
        </w:rPr>
        <w:t>22</w:t>
      </w:r>
      <w:r w:rsidR="00DB79FF" w:rsidRPr="00B34CED">
        <w:rPr>
          <w:rFonts w:ascii="Times New Roman" w:hAnsi="Times New Roman"/>
          <w:sz w:val="28"/>
          <w:szCs w:val="28"/>
        </w:rPr>
        <w:t xml:space="preserve"> року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DD10D3">
        <w:rPr>
          <w:rFonts w:ascii="Times New Roman" w:hAnsi="Times New Roman"/>
          <w:sz w:val="28"/>
          <w:szCs w:val="28"/>
        </w:rPr>
        <w:t xml:space="preserve">20 </w:t>
      </w:r>
      <w:r w:rsidR="00DB79FF" w:rsidRPr="00B34CED">
        <w:rPr>
          <w:rFonts w:ascii="Times New Roman" w:hAnsi="Times New Roman"/>
          <w:sz w:val="28"/>
          <w:szCs w:val="28"/>
        </w:rPr>
        <w:t>с.</w:t>
      </w:r>
    </w:p>
    <w:p w:rsidR="00BF5058" w:rsidRDefault="00BF5058" w:rsidP="00DB79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Розробник: Олеся ДАЦЕНКО</w:t>
      </w:r>
    </w:p>
    <w:p w:rsidR="007730FC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циклової комісії </w:t>
      </w:r>
      <w:r w:rsidR="00D850E0">
        <w:rPr>
          <w:rFonts w:ascii="Times New Roman" w:hAnsi="Times New Roman"/>
          <w:sz w:val="28"/>
          <w:szCs w:val="28"/>
        </w:rPr>
        <w:t>к</w:t>
      </w:r>
      <w:r w:rsidR="00AB68A0">
        <w:rPr>
          <w:rFonts w:ascii="Times New Roman" w:hAnsi="Times New Roman"/>
          <w:sz w:val="28"/>
          <w:szCs w:val="28"/>
        </w:rPr>
        <w:t>реативних індустрій</w:t>
      </w:r>
      <w:r w:rsidRPr="00835F1F">
        <w:rPr>
          <w:rFonts w:ascii="Times New Roman" w:hAnsi="Times New Roman"/>
          <w:sz w:val="28"/>
          <w:szCs w:val="28"/>
        </w:rPr>
        <w:t xml:space="preserve">. </w:t>
      </w:r>
    </w:p>
    <w:p w:rsidR="00DB79FF" w:rsidRPr="00F45240" w:rsidRDefault="00DB79FF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4808AC">
        <w:rPr>
          <w:rFonts w:ascii="Times New Roman" w:hAnsi="Times New Roman"/>
          <w:sz w:val="28"/>
          <w:szCs w:val="28"/>
        </w:rPr>
        <w:t xml:space="preserve"> 2</w:t>
      </w:r>
      <w:r w:rsidR="007730FC">
        <w:rPr>
          <w:rFonts w:ascii="Times New Roman" w:hAnsi="Times New Roman"/>
          <w:sz w:val="28"/>
          <w:szCs w:val="28"/>
        </w:rPr>
        <w:t>5</w:t>
      </w:r>
      <w:r w:rsidR="004808AC">
        <w:rPr>
          <w:rFonts w:ascii="Times New Roman" w:hAnsi="Times New Roman"/>
          <w:sz w:val="28"/>
          <w:szCs w:val="28"/>
        </w:rPr>
        <w:t>.08.20</w:t>
      </w:r>
      <w:r w:rsidR="007730FC">
        <w:rPr>
          <w:rFonts w:ascii="Times New Roman" w:hAnsi="Times New Roman"/>
          <w:sz w:val="28"/>
          <w:szCs w:val="28"/>
        </w:rPr>
        <w:t>22</w:t>
      </w:r>
      <w:r w:rsidR="00D7328F"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 w:rsidR="00D7328F">
        <w:rPr>
          <w:rFonts w:ascii="Times New Roman" w:hAnsi="Times New Roman"/>
          <w:sz w:val="28"/>
          <w:szCs w:val="28"/>
        </w:rPr>
        <w:t xml:space="preserve"> 1</w:t>
      </w:r>
    </w:p>
    <w:p w:rsidR="00DB79FF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DB79FF">
        <w:rPr>
          <w:rFonts w:ascii="Times New Roman" w:hAnsi="Times New Roman"/>
          <w:sz w:val="28"/>
          <w:szCs w:val="28"/>
        </w:rPr>
        <w:t xml:space="preserve"> </w:t>
      </w:r>
      <w:r w:rsidR="00DB79FF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DB79FF" w:rsidRPr="00835F1F">
        <w:rPr>
          <w:rFonts w:ascii="Times New Roman" w:hAnsi="Times New Roman"/>
          <w:sz w:val="28"/>
          <w:szCs w:val="28"/>
        </w:rPr>
        <w:t xml:space="preserve"> </w:t>
      </w:r>
      <w:r w:rsidR="00DB79FF">
        <w:rPr>
          <w:rFonts w:ascii="Times New Roman" w:hAnsi="Times New Roman"/>
          <w:sz w:val="28"/>
          <w:szCs w:val="28"/>
        </w:rPr>
        <w:t xml:space="preserve">________ 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2130C8">
        <w:rPr>
          <w:rFonts w:ascii="Times New Roman" w:hAnsi="Times New Roman"/>
          <w:sz w:val="28"/>
          <w:szCs w:val="28"/>
        </w:rPr>
        <w:t>Н.</w:t>
      </w:r>
      <w:r>
        <w:rPr>
          <w:rFonts w:ascii="Times New Roman" w:hAnsi="Times New Roman"/>
          <w:sz w:val="28"/>
          <w:szCs w:val="28"/>
        </w:rPr>
        <w:t xml:space="preserve"> СТАДНЮК</w:t>
      </w:r>
    </w:p>
    <w:p w:rsidR="00DB79FF" w:rsidRPr="00F45240" w:rsidRDefault="00DB79FF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 w:rsidR="007730FC">
        <w:rPr>
          <w:rFonts w:ascii="Times New Roman" w:hAnsi="Times New Roman"/>
          <w:sz w:val="28"/>
          <w:szCs w:val="28"/>
        </w:rPr>
        <w:t>ТФК ЛНТУ</w:t>
      </w:r>
    </w:p>
    <w:p w:rsidR="00DB79FF" w:rsidRDefault="00DB79FF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 w:rsidR="006E0C55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 xml:space="preserve">_____________ </w:t>
      </w:r>
      <w:r w:rsidR="00D7328F">
        <w:rPr>
          <w:rFonts w:ascii="Times New Roman" w:hAnsi="Times New Roman"/>
          <w:sz w:val="28"/>
          <w:szCs w:val="28"/>
        </w:rPr>
        <w:t xml:space="preserve">року № </w:t>
      </w:r>
      <w:r w:rsidR="007730FC">
        <w:rPr>
          <w:rFonts w:ascii="Times New Roman" w:hAnsi="Times New Roman"/>
          <w:sz w:val="28"/>
          <w:szCs w:val="28"/>
        </w:rPr>
        <w:t>____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Робоча програма обговорена та схвалена на засіданні </w:t>
      </w:r>
      <w:r>
        <w:rPr>
          <w:rFonts w:ascii="Times New Roman" w:hAnsi="Times New Roman"/>
          <w:sz w:val="28"/>
          <w:szCs w:val="28"/>
        </w:rPr>
        <w:t>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Голова циклової комісії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35F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     ___________________</w:t>
      </w:r>
      <w:r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7730FC" w:rsidRDefault="007730FC" w:rsidP="007730FC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/>
          <w:sz w:val="28"/>
          <w:szCs w:val="28"/>
        </w:rPr>
      </w:pP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>Робоча програма обго</w:t>
      </w:r>
      <w:r w:rsidR="00AB68A0">
        <w:rPr>
          <w:rFonts w:ascii="Times New Roman" w:hAnsi="Times New Roman"/>
          <w:sz w:val="28"/>
          <w:szCs w:val="28"/>
        </w:rPr>
        <w:t>ворена та схвалена на засіданні</w:t>
      </w:r>
      <w:r>
        <w:rPr>
          <w:rFonts w:ascii="Times New Roman" w:hAnsi="Times New Roman"/>
          <w:sz w:val="28"/>
          <w:szCs w:val="28"/>
        </w:rPr>
        <w:t xml:space="preserve"> циклової комісії</w:t>
      </w:r>
    </w:p>
    <w:p w:rsidR="007730FC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  <w:r w:rsidRPr="00835F1F">
        <w:rPr>
          <w:rFonts w:ascii="Times New Roman" w:hAnsi="Times New Roman"/>
          <w:sz w:val="28"/>
          <w:szCs w:val="28"/>
        </w:rPr>
        <w:t xml:space="preserve"> </w:t>
      </w:r>
    </w:p>
    <w:p w:rsidR="007730FC" w:rsidRPr="00F45240" w:rsidRDefault="007730FC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 20___ </w:t>
      </w:r>
      <w:r w:rsidRPr="00F45240">
        <w:rPr>
          <w:rFonts w:ascii="Times New Roman" w:hAnsi="Times New Roman"/>
          <w:sz w:val="28"/>
          <w:szCs w:val="28"/>
        </w:rPr>
        <w:t xml:space="preserve">року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524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__</w:t>
      </w:r>
    </w:p>
    <w:p w:rsidR="007730FC" w:rsidRPr="00AA0658" w:rsidRDefault="00AB68A0" w:rsidP="007730FC">
      <w:pPr>
        <w:shd w:val="clear" w:color="auto" w:fill="FFFFFF"/>
        <w:ind w:right="97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7730FC">
        <w:rPr>
          <w:rFonts w:ascii="Times New Roman" w:hAnsi="Times New Roman"/>
          <w:sz w:val="28"/>
          <w:szCs w:val="28"/>
        </w:rPr>
        <w:t xml:space="preserve"> </w:t>
      </w:r>
      <w:r w:rsidR="007730FC" w:rsidRPr="00F45240">
        <w:rPr>
          <w:rFonts w:ascii="Times New Roman" w:hAnsi="Times New Roman"/>
          <w:sz w:val="28"/>
          <w:szCs w:val="28"/>
        </w:rPr>
        <w:t>циклової комісії</w:t>
      </w:r>
      <w:r w:rsidR="007730FC">
        <w:rPr>
          <w:rFonts w:ascii="Times New Roman" w:hAnsi="Times New Roman"/>
          <w:sz w:val="28"/>
          <w:szCs w:val="28"/>
        </w:rPr>
        <w:t xml:space="preserve">    </w:t>
      </w:r>
      <w:r w:rsidR="007730FC" w:rsidRPr="00835F1F">
        <w:rPr>
          <w:rFonts w:ascii="Times New Roman" w:hAnsi="Times New Roman"/>
          <w:sz w:val="28"/>
          <w:szCs w:val="28"/>
        </w:rPr>
        <w:t xml:space="preserve"> </w:t>
      </w:r>
      <w:r w:rsidR="007730FC">
        <w:rPr>
          <w:rFonts w:ascii="Times New Roman" w:hAnsi="Times New Roman"/>
          <w:sz w:val="28"/>
          <w:szCs w:val="28"/>
        </w:rPr>
        <w:t>________     ___________________</w:t>
      </w:r>
      <w:r w:rsidR="007730FC" w:rsidRPr="00835F1F">
        <w:rPr>
          <w:rFonts w:ascii="Times New Roman" w:hAnsi="Times New Roman"/>
          <w:sz w:val="28"/>
          <w:szCs w:val="28"/>
        </w:rPr>
        <w:t>.</w:t>
      </w:r>
    </w:p>
    <w:p w:rsidR="007730FC" w:rsidRPr="00F45240" w:rsidRDefault="007730FC" w:rsidP="007730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Схвалено Педагогічною радою </w:t>
      </w:r>
      <w:r>
        <w:rPr>
          <w:rFonts w:ascii="Times New Roman" w:hAnsi="Times New Roman"/>
          <w:sz w:val="28"/>
          <w:szCs w:val="28"/>
        </w:rPr>
        <w:t>ТФК ЛНТУ</w:t>
      </w:r>
    </w:p>
    <w:p w:rsidR="007730FC" w:rsidRDefault="007730FC" w:rsidP="007730FC">
      <w:pPr>
        <w:ind w:firstLine="540"/>
        <w:rPr>
          <w:rFonts w:ascii="Times New Roman" w:hAnsi="Times New Roman"/>
          <w:sz w:val="28"/>
          <w:szCs w:val="28"/>
        </w:rPr>
      </w:pPr>
      <w:r w:rsidRPr="00F45240">
        <w:rPr>
          <w:rFonts w:ascii="Times New Roman" w:hAnsi="Times New Roman"/>
          <w:sz w:val="28"/>
          <w:szCs w:val="28"/>
        </w:rPr>
        <w:t xml:space="preserve">Протокол від </w:t>
      </w:r>
      <w:r>
        <w:rPr>
          <w:rFonts w:ascii="Times New Roman" w:hAnsi="Times New Roman"/>
          <w:sz w:val="28"/>
          <w:szCs w:val="28"/>
        </w:rPr>
        <w:t xml:space="preserve"> _____________ року № ____</w:t>
      </w:r>
    </w:p>
    <w:p w:rsidR="00DB79FF" w:rsidRPr="007730FC" w:rsidRDefault="007730FC" w:rsidP="007730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B79FF" w:rsidRPr="006E0C55" w:rsidRDefault="00DB79FF" w:rsidP="00DB79F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E0C55">
        <w:rPr>
          <w:rFonts w:ascii="Times New Roman" w:hAnsi="Times New Roman"/>
          <w:b/>
          <w:bCs/>
          <w:sz w:val="28"/>
          <w:szCs w:val="28"/>
        </w:rPr>
        <w:lastRenderedPageBreak/>
        <w:t>1. О</w:t>
      </w:r>
      <w:r w:rsidR="006E0C55" w:rsidRPr="006E0C55">
        <w:rPr>
          <w:rFonts w:ascii="Times New Roman" w:hAnsi="Times New Roman"/>
          <w:b/>
          <w:bCs/>
          <w:sz w:val="28"/>
          <w:szCs w:val="28"/>
        </w:rPr>
        <w:t>ПИС НАВЧАЛЬНОЇ ДИСЦИПЛІНИ</w:t>
      </w:r>
    </w:p>
    <w:tbl>
      <w:tblPr>
        <w:tblW w:w="1077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3917"/>
        <w:gridCol w:w="2552"/>
        <w:gridCol w:w="1417"/>
      </w:tblGrid>
      <w:tr w:rsidR="00DB79FF" w:rsidRPr="008827F8" w:rsidTr="0086159B">
        <w:trPr>
          <w:trHeight w:val="952"/>
        </w:trPr>
        <w:tc>
          <w:tcPr>
            <w:tcW w:w="2888" w:type="dxa"/>
            <w:vMerge w:val="restart"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Найменування показників 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CD39E1" w:rsidRDefault="00DB79FF" w:rsidP="000B66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Галузь знань,</w:t>
            </w:r>
            <w:r w:rsidRPr="00CD39E1">
              <w:rPr>
                <w:sz w:val="28"/>
                <w:szCs w:val="28"/>
              </w:rPr>
              <w:t xml:space="preserve"> 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спеціальність, </w:t>
            </w:r>
          </w:p>
          <w:p w:rsidR="00DB79FF" w:rsidRPr="00CD39E1" w:rsidRDefault="00DB79FF" w:rsidP="000B669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освітньо-кваліфікаційний рівень</w:t>
            </w:r>
          </w:p>
        </w:tc>
        <w:tc>
          <w:tcPr>
            <w:tcW w:w="3969" w:type="dxa"/>
            <w:gridSpan w:val="2"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DB79FF" w:rsidRPr="008827F8" w:rsidTr="0086159B">
        <w:trPr>
          <w:trHeight w:val="651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DB79FF" w:rsidRPr="006E0C55" w:rsidRDefault="007730FC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="00DB79FF" w:rsidRPr="006E0C55">
              <w:rPr>
                <w:rFonts w:ascii="Times New Roman" w:hAnsi="Times New Roman"/>
                <w:sz w:val="28"/>
                <w:szCs w:val="28"/>
              </w:rPr>
              <w:t>орма навчання</w:t>
            </w:r>
          </w:p>
        </w:tc>
      </w:tr>
      <w:tr w:rsidR="00DB79FF" w:rsidRPr="008827F8" w:rsidTr="0086159B">
        <w:trPr>
          <w:trHeight w:val="996"/>
        </w:trPr>
        <w:tc>
          <w:tcPr>
            <w:tcW w:w="2888" w:type="dxa"/>
            <w:vMerge w:val="restart"/>
            <w:vAlign w:val="center"/>
          </w:tcPr>
          <w:p w:rsidR="00DB79FF" w:rsidRPr="00BF61F0" w:rsidRDefault="00D25209" w:rsidP="000B669D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Тем – 8</w:t>
            </w:r>
          </w:p>
        </w:tc>
        <w:tc>
          <w:tcPr>
            <w:tcW w:w="3917" w:type="dxa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Галузь знань</w:t>
            </w:r>
          </w:p>
          <w:p w:rsidR="00DB79FF" w:rsidRPr="00CD39E1" w:rsidRDefault="006E0C55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02 </w:t>
            </w:r>
            <w:r w:rsidR="004A3FA1">
              <w:rPr>
                <w:rFonts w:ascii="Times New Roman" w:hAnsi="Times New Roman"/>
                <w:sz w:val="28"/>
                <w:szCs w:val="28"/>
              </w:rPr>
              <w:t>Культура і</w:t>
            </w:r>
            <w:r w:rsidR="00D25209" w:rsidRPr="00CD39E1">
              <w:rPr>
                <w:rFonts w:ascii="Times New Roman" w:hAnsi="Times New Roman"/>
                <w:sz w:val="28"/>
                <w:szCs w:val="28"/>
              </w:rPr>
              <w:t xml:space="preserve"> мистецтво</w:t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:rsidR="00DB79FF" w:rsidRPr="00CD39E1" w:rsidRDefault="007730FC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</w:tr>
      <w:tr w:rsidR="00DB79FF" w:rsidRPr="008827F8" w:rsidTr="0086159B">
        <w:trPr>
          <w:trHeight w:val="570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 w:val="restart"/>
            <w:vAlign w:val="center"/>
          </w:tcPr>
          <w:p w:rsidR="00DB79FF" w:rsidRPr="00CD39E1" w:rsidRDefault="006E0C55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  <w:p w:rsidR="00DB79FF" w:rsidRPr="00CD39E1" w:rsidRDefault="00DB79FF" w:rsidP="006E0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 xml:space="preserve"> </w:t>
            </w:r>
            <w:r w:rsidR="006E0C55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022 Ди</w:t>
            </w:r>
            <w:r w:rsidR="00D25209" w:rsidRPr="00CD39E1">
              <w:rPr>
                <w:rFonts w:ascii="Times New Roman" w:hAnsi="Times New Roman"/>
                <w:bCs/>
                <w:spacing w:val="-8"/>
                <w:sz w:val="28"/>
                <w:szCs w:val="28"/>
              </w:rPr>
              <w:t>зайн</w:t>
            </w:r>
          </w:p>
        </w:tc>
        <w:tc>
          <w:tcPr>
            <w:tcW w:w="3969" w:type="dxa"/>
            <w:gridSpan w:val="2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9FF" w:rsidRPr="008827F8" w:rsidTr="0086159B">
        <w:trPr>
          <w:trHeight w:val="439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25209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Рік підготовки</w:t>
            </w:r>
          </w:p>
        </w:tc>
      </w:tr>
      <w:tr w:rsidR="00CD39E1" w:rsidRPr="008827F8" w:rsidTr="0086159B">
        <w:trPr>
          <w:trHeight w:val="245"/>
        </w:trPr>
        <w:tc>
          <w:tcPr>
            <w:tcW w:w="2888" w:type="dxa"/>
            <w:vMerge/>
            <w:vAlign w:val="center"/>
          </w:tcPr>
          <w:p w:rsidR="00CD39E1" w:rsidRPr="00CD39E1" w:rsidRDefault="00CD39E1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CD39E1" w:rsidRPr="00CD39E1" w:rsidRDefault="00CD39E1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CD39E1" w:rsidRPr="00CD39E1" w:rsidRDefault="00CD39E1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ІІІ </w:t>
            </w:r>
          </w:p>
        </w:tc>
      </w:tr>
      <w:tr w:rsidR="00DB79FF" w:rsidRPr="008827F8" w:rsidTr="0086159B">
        <w:trPr>
          <w:trHeight w:val="70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</w:tr>
      <w:tr w:rsidR="00DB79FF" w:rsidRPr="008827F8" w:rsidTr="0086159B">
        <w:trPr>
          <w:trHeight w:val="776"/>
        </w:trPr>
        <w:tc>
          <w:tcPr>
            <w:tcW w:w="2888" w:type="dxa"/>
            <w:vAlign w:val="center"/>
          </w:tcPr>
          <w:p w:rsidR="00DB79FF" w:rsidRPr="00BF61F0" w:rsidRDefault="00D25209" w:rsidP="00AB2A64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– </w:t>
            </w:r>
            <w:r w:rsidR="00AB2A64">
              <w:rPr>
                <w:rFonts w:ascii="Times New Roman" w:hAnsi="Times New Roman"/>
                <w:sz w:val="28"/>
                <w:szCs w:val="28"/>
              </w:rPr>
              <w:t>330 год</w:t>
            </w: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DB79FF" w:rsidP="006E0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79FF" w:rsidRPr="00CD39E1" w:rsidRDefault="00DB79FF" w:rsidP="006E0C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B79FF" w:rsidRPr="008827F8" w:rsidTr="0086159B">
        <w:trPr>
          <w:trHeight w:val="379"/>
        </w:trPr>
        <w:tc>
          <w:tcPr>
            <w:tcW w:w="2888" w:type="dxa"/>
            <w:vMerge w:val="restart"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>Для денної форми навчання:</w:t>
            </w:r>
          </w:p>
          <w:p w:rsidR="00DB79FF" w:rsidRPr="00CD39E1" w:rsidRDefault="00D25209" w:rsidP="000B669D">
            <w:pPr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аудиторних – </w:t>
            </w:r>
            <w:r w:rsidR="00AB2A64">
              <w:rPr>
                <w:rFonts w:ascii="Times New Roman" w:hAnsi="Times New Roman"/>
                <w:sz w:val="28"/>
                <w:szCs w:val="28"/>
              </w:rPr>
              <w:t>198</w:t>
            </w:r>
            <w:r w:rsidR="006E0C55">
              <w:rPr>
                <w:rFonts w:ascii="Times New Roman" w:hAnsi="Times New Roman"/>
                <w:sz w:val="28"/>
                <w:szCs w:val="28"/>
              </w:rPr>
              <w:t>год</w:t>
            </w:r>
          </w:p>
          <w:p w:rsidR="00DB79FF" w:rsidRPr="00CD39E1" w:rsidRDefault="00DB79FF" w:rsidP="00AB2A64">
            <w:pPr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z w:val="28"/>
                <w:szCs w:val="28"/>
              </w:rPr>
              <w:t xml:space="preserve">самостійної роботи студента – </w:t>
            </w:r>
            <w:r w:rsidR="00AB2A64">
              <w:rPr>
                <w:rFonts w:ascii="Times New Roman" w:hAnsi="Times New Roman"/>
                <w:sz w:val="28"/>
                <w:szCs w:val="28"/>
              </w:rPr>
              <w:t>132</w:t>
            </w:r>
            <w:r w:rsidR="006E0C55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917" w:type="dxa"/>
            <w:vMerge w:val="restart"/>
            <w:vAlign w:val="center"/>
          </w:tcPr>
          <w:p w:rsidR="00DB79FF" w:rsidRPr="00CD39E1" w:rsidRDefault="00DB79FF" w:rsidP="00FC05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D39E1">
              <w:rPr>
                <w:rFonts w:ascii="Times New Roman" w:hAnsi="Times New Roman"/>
                <w:sz w:val="28"/>
                <w:szCs w:val="28"/>
              </w:rPr>
              <w:t>Освітньо</w:t>
            </w:r>
            <w:proofErr w:type="spellEnd"/>
            <w:r w:rsidRPr="00CD39E1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FC053C">
              <w:rPr>
                <w:rFonts w:ascii="Times New Roman" w:hAnsi="Times New Roman"/>
                <w:sz w:val="28"/>
                <w:szCs w:val="28"/>
                <w:lang w:val="ru-RU"/>
              </w:rPr>
              <w:t>профес</w:t>
            </w:r>
            <w:r w:rsidR="00FC053C">
              <w:rPr>
                <w:rFonts w:ascii="Times New Roman" w:hAnsi="Times New Roman"/>
                <w:sz w:val="28"/>
                <w:szCs w:val="28"/>
              </w:rPr>
              <w:t>ійний</w:t>
            </w:r>
            <w:proofErr w:type="spellEnd"/>
            <w:r w:rsidRPr="00CD39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053C">
              <w:rPr>
                <w:rFonts w:ascii="Times New Roman" w:hAnsi="Times New Roman"/>
                <w:sz w:val="28"/>
                <w:szCs w:val="28"/>
              </w:rPr>
              <w:t>ступінь</w:t>
            </w:r>
            <w:r w:rsidRPr="00CD39E1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AB2A64">
              <w:rPr>
                <w:rFonts w:ascii="Times New Roman" w:hAnsi="Times New Roman"/>
                <w:sz w:val="28"/>
                <w:szCs w:val="28"/>
              </w:rPr>
              <w:t>фаховий молодший бакалавр</w:t>
            </w: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Лекції</w:t>
            </w:r>
          </w:p>
        </w:tc>
      </w:tr>
      <w:tr w:rsidR="00DB79FF" w:rsidRPr="008827F8" w:rsidTr="0086159B">
        <w:trPr>
          <w:trHeight w:val="999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B79FF" w:rsidRPr="00CD39E1" w:rsidRDefault="00AB2A6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90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B79FF" w:rsidRPr="00CD39E1" w:rsidRDefault="00DB79FF" w:rsidP="000B669D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</w:p>
          <w:p w:rsidR="00DB79FF" w:rsidRPr="00CD39E1" w:rsidRDefault="00D25209" w:rsidP="00AB2A64">
            <w:pPr>
              <w:shd w:val="clear" w:color="auto" w:fill="FFFFFF"/>
              <w:ind w:left="312" w:hanging="40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pacing w:val="-8"/>
                <w:sz w:val="28"/>
                <w:szCs w:val="28"/>
              </w:rPr>
              <w:t>3</w:t>
            </w:r>
            <w:r w:rsidR="00AB2A64">
              <w:rPr>
                <w:rFonts w:ascii="Times New Roman" w:hAnsi="Times New Roman"/>
                <w:spacing w:val="-8"/>
                <w:sz w:val="28"/>
                <w:szCs w:val="28"/>
              </w:rPr>
              <w:t>4</w:t>
            </w:r>
            <w:r w:rsidR="00D216FA">
              <w:rPr>
                <w:rFonts w:ascii="Times New Roman" w:hAnsi="Times New Roman"/>
                <w:spacing w:val="-8"/>
                <w:sz w:val="28"/>
                <w:szCs w:val="28"/>
              </w:rPr>
              <w:t>год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</w:p>
        </w:tc>
      </w:tr>
      <w:tr w:rsidR="00DB79FF" w:rsidRPr="008827F8" w:rsidTr="0086159B">
        <w:trPr>
          <w:trHeight w:val="298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CD39E1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Практична</w:t>
            </w:r>
            <w:r w:rsidR="00DB79FF" w:rsidRPr="006E0C55">
              <w:rPr>
                <w:rFonts w:ascii="Times New Roman" w:hAnsi="Times New Roman"/>
                <w:sz w:val="28"/>
                <w:szCs w:val="28"/>
              </w:rPr>
              <w:t xml:space="preserve"> робот</w:t>
            </w:r>
            <w:r w:rsidRPr="006E0C55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DB79FF" w:rsidRPr="008827F8" w:rsidTr="0086159B">
        <w:trPr>
          <w:trHeight w:val="334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AB2A6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44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B79FF" w:rsidRPr="00CD39E1" w:rsidRDefault="00AB2A64" w:rsidP="000B669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DB79FF" w:rsidRPr="008827F8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</w:tr>
      <w:tr w:rsidR="00DB79FF" w:rsidRPr="008827F8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C7756D" w:rsidP="000B669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D39E1">
              <w:rPr>
                <w:rFonts w:ascii="Times New Roman" w:hAnsi="Times New Roman"/>
                <w:spacing w:val="-8"/>
                <w:sz w:val="28"/>
                <w:szCs w:val="28"/>
              </w:rPr>
              <w:t>78</w:t>
            </w:r>
            <w:r w:rsidR="00DB79FF" w:rsidRPr="00CD39E1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DB79FF" w:rsidRPr="00CD39E1" w:rsidRDefault="00AB2A6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8C4FA3" w:rsidRPr="008827F8" w:rsidTr="008C4FA3">
        <w:trPr>
          <w:trHeight w:val="164"/>
        </w:trPr>
        <w:tc>
          <w:tcPr>
            <w:tcW w:w="2888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C4FA3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Курсова робота</w:t>
            </w:r>
          </w:p>
        </w:tc>
      </w:tr>
      <w:tr w:rsidR="008C4FA3" w:rsidRPr="008827F8" w:rsidTr="0086159B">
        <w:trPr>
          <w:trHeight w:val="164"/>
        </w:trPr>
        <w:tc>
          <w:tcPr>
            <w:tcW w:w="2888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8C4FA3" w:rsidRPr="00CD39E1" w:rsidRDefault="008C4FA3" w:rsidP="000B669D">
            <w:pPr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8C4FA3" w:rsidRDefault="008C4FA3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B79FF" w:rsidRPr="008827F8" w:rsidTr="0086159B">
        <w:trPr>
          <w:trHeight w:val="407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DB79FF" w:rsidRPr="006E0C55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0C55">
              <w:rPr>
                <w:rFonts w:ascii="Times New Roman" w:hAnsi="Times New Roman"/>
                <w:sz w:val="28"/>
                <w:szCs w:val="28"/>
              </w:rPr>
              <w:t>Вид контролю</w:t>
            </w:r>
          </w:p>
        </w:tc>
      </w:tr>
      <w:tr w:rsidR="00DB79FF" w:rsidRPr="008827F8" w:rsidTr="0086159B">
        <w:trPr>
          <w:trHeight w:val="153"/>
        </w:trPr>
        <w:tc>
          <w:tcPr>
            <w:tcW w:w="2888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17" w:type="dxa"/>
            <w:vMerge/>
            <w:vAlign w:val="center"/>
          </w:tcPr>
          <w:p w:rsidR="00DB79FF" w:rsidRPr="00CD39E1" w:rsidRDefault="00DB79FF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B79FF" w:rsidRPr="00CD39E1" w:rsidRDefault="00AB2A64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Диференційований з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>алік</w:t>
            </w:r>
          </w:p>
        </w:tc>
        <w:tc>
          <w:tcPr>
            <w:tcW w:w="1417" w:type="dxa"/>
            <w:vAlign w:val="center"/>
          </w:tcPr>
          <w:p w:rsidR="00DB79FF" w:rsidRPr="00CD39E1" w:rsidRDefault="006E0C55" w:rsidP="000B66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DB79FF" w:rsidRPr="00CD39E1">
              <w:rPr>
                <w:rFonts w:ascii="Times New Roman" w:hAnsi="Times New Roman"/>
                <w:sz w:val="28"/>
                <w:szCs w:val="28"/>
              </w:rPr>
              <w:t>кзамен</w:t>
            </w:r>
          </w:p>
        </w:tc>
      </w:tr>
    </w:tbl>
    <w:p w:rsidR="00E82F22" w:rsidRDefault="00E82F22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E82F22" w:rsidRDefault="00E82F22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216FA" w:rsidRDefault="00D216FA" w:rsidP="00E82F22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DA7D7A" w:rsidRDefault="00DA7D7A" w:rsidP="00D216FA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МЕТА ДИСЦИПЛІНИ, ПЕРЕДУМОВИ ЇЇ ВИВЧЕННЯ ТА ЗАПЛАНОВАНІ РЕЗУЛЬТАТИ НАВЧАННЯ</w:t>
      </w:r>
    </w:p>
    <w:tbl>
      <w:tblPr>
        <w:tblW w:w="10774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647"/>
      </w:tblGrid>
      <w:tr w:rsidR="0086159B" w:rsidRPr="00195A8C" w:rsidTr="00CB2872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Місце дисципліни в освітній програмі:</w:t>
            </w:r>
          </w:p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59B" w:rsidRPr="00195A8C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Навчальна дисципліна «Основи конструювання і дизайн упаковки» є складовою підготовки </w:t>
            </w:r>
            <w:r w:rsidR="00F656E8">
              <w:rPr>
                <w:rFonts w:ascii="Times New Roman" w:hAnsi="Times New Roman"/>
                <w:bCs/>
                <w:sz w:val="26"/>
                <w:szCs w:val="26"/>
              </w:rPr>
              <w:t>фахового молодшого бакалавра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за напрямом підготовки  Дизайн. Методика викладання передбачає ознайомлення з етапами промислового виробництва пакувальних матеріалів, способами їх виготовлення та класифікацією застосування. </w:t>
            </w:r>
          </w:p>
          <w:p w:rsidR="0086159B" w:rsidRPr="00195A8C" w:rsidRDefault="0086159B" w:rsidP="00CB2872">
            <w:pPr>
              <w:spacing w:after="0" w:line="240" w:lineRule="auto"/>
              <w:ind w:hanging="1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Метою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 вивчення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дисципліни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Основи конструювання і дизайн упаковки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є вивчення основ конструювання та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дизайнування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упаковок з врахуванням специфічних вимог, зумовлених властивостями промислових виробів, набуття здобувачами освіти професійних навичок та вмінь проектування споживчої та транспортної тари, а також оволодіння професійною термінологією.</w:t>
            </w:r>
            <w:r w:rsidRPr="007E074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Завдання дисципліни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 xml:space="preserve">полягає у 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формуванні та розвитку практичних і ключових </w:t>
            </w:r>
            <w:proofErr w:type="spellStart"/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компетентнос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тей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здобувачів освіти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>, дос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татніх для засвоєння навчальної</w:t>
            </w:r>
            <w:r w:rsidRPr="00195A8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дисципліни для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>викладання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на рівні вимог ОПП,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що відповідають розумінню сучасних завдань освіти.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86159B" w:rsidRPr="00195A8C" w:rsidRDefault="0086159B" w:rsidP="00F656E8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6"/>
                <w:szCs w:val="26"/>
              </w:rPr>
            </w:pPr>
            <w:r w:rsidRPr="00195A8C">
              <w:rPr>
                <w:rFonts w:ascii="Times New Roman" w:hAnsi="Times New Roman"/>
                <w:sz w:val="26"/>
                <w:szCs w:val="26"/>
              </w:rPr>
              <w:t>Завдання</w:t>
            </w: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Основи конструювання і дизайн упаковки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як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навчальної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дисципліни, є: 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освітня компетенція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 оволодіння практичними навиками проектування споживчої та транспортної тари оригінальних конструкцій, вивчення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основних </w:t>
            </w:r>
            <w:r>
              <w:rPr>
                <w:rFonts w:ascii="Times New Roman" w:hAnsi="Times New Roman"/>
                <w:sz w:val="26"/>
                <w:szCs w:val="26"/>
              </w:rPr>
              <w:t>правил  та застосування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практиці на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дбаних теоретичних і обов’язково практичних </w:t>
            </w:r>
            <w:r w:rsidRPr="00195A8C">
              <w:rPr>
                <w:rStyle w:val="100"/>
                <w:b w:val="0"/>
                <w:bCs w:val="0"/>
                <w:color w:val="000000"/>
                <w:sz w:val="26"/>
                <w:szCs w:val="26"/>
              </w:rPr>
              <w:t xml:space="preserve">мобільних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знань і критичного мислення.</w:t>
            </w:r>
          </w:p>
        </w:tc>
      </w:tr>
      <w:tr w:rsidR="0086159B" w:rsidRPr="00195A8C" w:rsidTr="00CB2872">
        <w:tc>
          <w:tcPr>
            <w:tcW w:w="2127" w:type="dxa"/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Компетентності загальні або фахові:</w:t>
            </w:r>
          </w:p>
        </w:tc>
        <w:tc>
          <w:tcPr>
            <w:tcW w:w="8647" w:type="dxa"/>
          </w:tcPr>
          <w:p w:rsidR="009B1AC7" w:rsidRPr="009B1AC7" w:rsidRDefault="009B1AC7" w:rsidP="009B1AC7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>ЗК 1. Знання та розуміння предметної області та розуміння професійної діяльності.</w:t>
            </w:r>
          </w:p>
          <w:p w:rsidR="009B1AC7" w:rsidRPr="009B1AC7" w:rsidRDefault="009B1AC7" w:rsidP="009B1AC7">
            <w:pPr>
              <w:spacing w:after="0" w:line="240" w:lineRule="auto"/>
              <w:ind w:left="-101" w:right="141" w:firstLine="222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>ЗК 2. Здатність вчитися і оволодівати сучасними знаннями.</w:t>
            </w:r>
          </w:p>
          <w:p w:rsidR="009B1AC7" w:rsidRPr="009B1AC7" w:rsidRDefault="009B1AC7" w:rsidP="009B1AC7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 xml:space="preserve">СК 1. Здатність </w:t>
            </w:r>
            <w:proofErr w:type="spellStart"/>
            <w:r w:rsidRPr="009B1AC7">
              <w:rPr>
                <w:rFonts w:ascii="Times New Roman" w:hAnsi="Times New Roman"/>
                <w:sz w:val="26"/>
                <w:szCs w:val="26"/>
              </w:rPr>
              <w:t>візуалізувати</w:t>
            </w:r>
            <w:proofErr w:type="spellEnd"/>
            <w:r w:rsidRPr="009B1AC7">
              <w:rPr>
                <w:rFonts w:ascii="Times New Roman" w:hAnsi="Times New Roman"/>
                <w:sz w:val="26"/>
                <w:szCs w:val="26"/>
              </w:rPr>
              <w:t xml:space="preserve"> творчі задуми при створенні об’єктів дизайну. </w:t>
            </w:r>
          </w:p>
          <w:p w:rsidR="0086159B" w:rsidRPr="00195A8C" w:rsidRDefault="009B1AC7" w:rsidP="009B1AC7">
            <w:pPr>
              <w:spacing w:after="0" w:line="240" w:lineRule="auto"/>
              <w:ind w:left="-101" w:firstLine="22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>СК 2. Здатність оцінювати та забезпечувати якість виконуваних робіт на всіх етапах розробки об’єкту (продукту) дизайну.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159B" w:rsidRPr="00195A8C" w:rsidTr="00CB2872">
        <w:trPr>
          <w:trHeight w:val="3585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t>Програмні результати навчання:</w:t>
            </w:r>
          </w:p>
          <w:p w:rsidR="0086159B" w:rsidRPr="00195A8C" w:rsidRDefault="0086159B" w:rsidP="00CB287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647" w:type="dxa"/>
            <w:tcBorders>
              <w:left w:val="single" w:sz="4" w:space="0" w:color="auto"/>
              <w:bottom w:val="single" w:sz="4" w:space="0" w:color="auto"/>
            </w:tcBorders>
          </w:tcPr>
          <w:p w:rsidR="009B1AC7" w:rsidRPr="009B1AC7" w:rsidRDefault="009B1AC7" w:rsidP="009B1AC7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 xml:space="preserve">РН 1. Оцінювати власні результати на всіх етапах розробки об’єкту (продукту) дизайну відповідно до нормативної документації. </w:t>
            </w:r>
          </w:p>
          <w:p w:rsidR="009B1AC7" w:rsidRPr="009B1AC7" w:rsidRDefault="009B1AC7" w:rsidP="009B1AC7">
            <w:pPr>
              <w:pStyle w:val="a3"/>
              <w:ind w:left="-101" w:firstLine="28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 xml:space="preserve">РН 2. Зображувати композиційно-цілісні об’єкти дизайну засобами графічних технік. </w:t>
            </w:r>
          </w:p>
          <w:p w:rsidR="0086159B" w:rsidRPr="00195A8C" w:rsidRDefault="009B1AC7" w:rsidP="009B1AC7">
            <w:pPr>
              <w:pStyle w:val="a7"/>
              <w:spacing w:after="0" w:line="240" w:lineRule="auto"/>
              <w:ind w:left="0" w:firstLine="18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1AC7">
              <w:rPr>
                <w:rFonts w:ascii="Times New Roman" w:hAnsi="Times New Roman"/>
                <w:sz w:val="26"/>
                <w:szCs w:val="26"/>
              </w:rPr>
              <w:t>РН 3. Застосовувати базові поняття, концепції, принципи, техніки і технології дизайну в процесі створення об’єктів дизайну.</w:t>
            </w:r>
          </w:p>
        </w:tc>
      </w:tr>
      <w:tr w:rsidR="0086159B" w:rsidRPr="00195A8C" w:rsidTr="005C19E1">
        <w:trPr>
          <w:trHeight w:val="2450"/>
        </w:trPr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:rsidR="0086159B" w:rsidRPr="00172A38" w:rsidRDefault="0086159B" w:rsidP="00CB287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72A38">
              <w:rPr>
                <w:rFonts w:ascii="Times New Roman" w:hAnsi="Times New Roman"/>
                <w:sz w:val="26"/>
                <w:szCs w:val="26"/>
              </w:rPr>
              <w:lastRenderedPageBreak/>
              <w:t>Передумови для вивчення дисципліни: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86159B" w:rsidRPr="005C19E1" w:rsidRDefault="0086159B" w:rsidP="009B1AC7">
            <w:pPr>
              <w:spacing w:after="0" w:line="240" w:lineRule="auto"/>
              <w:jc w:val="both"/>
              <w:rPr>
                <w:rFonts w:ascii="Times New Roman" w:hAnsi="Times New Roman"/>
                <w:kern w:val="28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Навчальна дисципліна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Основи конструювання і дизайн упаковки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»</w:t>
            </w:r>
            <w:r w:rsidRPr="00195A8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забезпечує міжпредметні зв’язки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 дисциплінами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«Основи формоутворення та конструювання», «Основи композиції», «Основи графіки», «Рисунок», «Матеріалознавство» а також таких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суміжних </w:t>
            </w:r>
            <w:r w:rsidRPr="00195A8C">
              <w:rPr>
                <w:rFonts w:ascii="Times New Roman" w:hAnsi="Times New Roman"/>
                <w:sz w:val="26"/>
                <w:szCs w:val="26"/>
              </w:rPr>
              <w:t>навчальних дисциплін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  як «Інформатика», «Основи креслення і нарисної геометрії»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 Сам предмет тісно пов'язаний 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 xml:space="preserve">з такими фаховими дисциплінами як 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«Художнє проектування»,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«Історія реклами», «Комп</w:t>
            </w:r>
            <w:r w:rsidRPr="00F9564A">
              <w:rPr>
                <w:rFonts w:ascii="Times New Roman" w:hAnsi="Times New Roman"/>
                <w:kern w:val="28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ютер</w:t>
            </w:r>
            <w:r w:rsidR="0085382F">
              <w:rPr>
                <w:rFonts w:ascii="Times New Roman" w:hAnsi="Times New Roman"/>
                <w:kern w:val="28"/>
                <w:sz w:val="26"/>
                <w:szCs w:val="26"/>
              </w:rPr>
              <w:t>на графіка»,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6"/>
                <w:szCs w:val="26"/>
              </w:rPr>
              <w:t>«Композиційна організація форм»</w:t>
            </w:r>
            <w:r w:rsidRPr="00195A8C">
              <w:rPr>
                <w:rFonts w:ascii="Times New Roman" w:hAnsi="Times New Roman"/>
                <w:kern w:val="28"/>
                <w:sz w:val="26"/>
                <w:szCs w:val="26"/>
              </w:rPr>
              <w:t>.</w:t>
            </w:r>
          </w:p>
        </w:tc>
      </w:tr>
    </w:tbl>
    <w:p w:rsidR="00F656E8" w:rsidRDefault="00F656E8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/>
        <w:jc w:val="both"/>
        <w:rPr>
          <w:rFonts w:ascii="Times New Roman" w:hAnsi="Times New Roman"/>
          <w:b/>
          <w:sz w:val="28"/>
          <w:szCs w:val="28"/>
        </w:rPr>
      </w:pPr>
    </w:p>
    <w:p w:rsidR="0086159B" w:rsidRDefault="00F656E8" w:rsidP="00F656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159B" w:rsidRPr="009D3A47" w:rsidRDefault="0086159B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3039" w:hanging="2897"/>
        <w:jc w:val="center"/>
        <w:rPr>
          <w:rFonts w:ascii="Times New Roman" w:hAnsi="Times New Roman"/>
          <w:b/>
          <w:sz w:val="28"/>
          <w:szCs w:val="28"/>
        </w:rPr>
      </w:pPr>
      <w:r w:rsidRPr="00770514">
        <w:rPr>
          <w:rFonts w:ascii="Times New Roman" w:hAnsi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sz w:val="28"/>
          <w:szCs w:val="28"/>
        </w:rPr>
        <w:t>. О</w:t>
      </w:r>
      <w:r>
        <w:rPr>
          <w:rFonts w:ascii="Times New Roman" w:hAnsi="Times New Roman"/>
          <w:b/>
          <w:sz w:val="28"/>
          <w:szCs w:val="28"/>
          <w:lang w:val="ru-RU"/>
        </w:rPr>
        <w:t>БСЯГ ТА СТРУКТУРА ПРОГРАМИ НАВЧАЛЬНО</w:t>
      </w:r>
      <w:r>
        <w:rPr>
          <w:rFonts w:ascii="Times New Roman" w:hAnsi="Times New Roman"/>
          <w:b/>
          <w:sz w:val="28"/>
          <w:szCs w:val="28"/>
        </w:rPr>
        <w:t>Ї ДИСЦИПЛІНИ</w:t>
      </w:r>
    </w:p>
    <w:p w:rsidR="0086159B" w:rsidRDefault="0086159B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"/>
        <w:gridCol w:w="4508"/>
        <w:gridCol w:w="709"/>
        <w:gridCol w:w="709"/>
        <w:gridCol w:w="709"/>
        <w:gridCol w:w="708"/>
        <w:gridCol w:w="851"/>
        <w:gridCol w:w="850"/>
        <w:gridCol w:w="794"/>
        <w:gridCol w:w="11"/>
        <w:gridCol w:w="11"/>
      </w:tblGrid>
      <w:tr w:rsidR="0086159B" w:rsidTr="00CB2872">
        <w:trPr>
          <w:gridAfter w:val="2"/>
          <w:wAfter w:w="22" w:type="dxa"/>
          <w:trHeight w:val="364"/>
        </w:trPr>
        <w:tc>
          <w:tcPr>
            <w:tcW w:w="5061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НАВЧАННЯ</w:t>
            </w:r>
          </w:p>
        </w:tc>
        <w:tc>
          <w:tcPr>
            <w:tcW w:w="5330" w:type="dxa"/>
            <w:gridSpan w:val="7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 (ОЧНА)</w:t>
            </w:r>
          </w:p>
        </w:tc>
      </w:tr>
      <w:tr w:rsidR="0086159B" w:rsidTr="00CB2872">
        <w:trPr>
          <w:gridAfter w:val="1"/>
          <w:wAfter w:w="11" w:type="dxa"/>
          <w:trHeight w:val="540"/>
        </w:trPr>
        <w:tc>
          <w:tcPr>
            <w:tcW w:w="5061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341" w:type="dxa"/>
            <w:gridSpan w:val="8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Семестрова та підсумкова оцінки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(залік, екзамен)</w:t>
            </w:r>
          </w:p>
        </w:tc>
      </w:tr>
      <w:tr w:rsidR="0086159B" w:rsidTr="00CB2872">
        <w:trPr>
          <w:trHeight w:val="300"/>
        </w:trPr>
        <w:tc>
          <w:tcPr>
            <w:tcW w:w="553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теми</w:t>
            </w:r>
          </w:p>
        </w:tc>
        <w:tc>
          <w:tcPr>
            <w:tcW w:w="4508" w:type="dxa"/>
            <w:vMerge w:val="restart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теми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Кредити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3" w:type="dxa"/>
            <w:gridSpan w:val="8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годин:</w:t>
            </w:r>
          </w:p>
        </w:tc>
      </w:tr>
      <w:tr w:rsidR="0086159B" w:rsidTr="00CB2872">
        <w:trPr>
          <w:trHeight w:val="300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Разом</w:t>
            </w:r>
          </w:p>
        </w:tc>
        <w:tc>
          <w:tcPr>
            <w:tcW w:w="709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225" w:type="dxa"/>
            <w:gridSpan w:val="6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Навчальні заняття:</w:t>
            </w:r>
          </w:p>
        </w:tc>
      </w:tr>
      <w:tr w:rsidR="0086159B" w:rsidTr="00CB2872">
        <w:trPr>
          <w:trHeight w:val="228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Всього</w:t>
            </w:r>
          </w:p>
        </w:tc>
        <w:tc>
          <w:tcPr>
            <w:tcW w:w="2517" w:type="dxa"/>
            <w:gridSpan w:val="5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них:</w:t>
            </w:r>
          </w:p>
        </w:tc>
      </w:tr>
      <w:tr w:rsidR="0086159B" w:rsidTr="00CB2872">
        <w:trPr>
          <w:cantSplit/>
          <w:trHeight w:val="2234"/>
        </w:trPr>
        <w:tc>
          <w:tcPr>
            <w:tcW w:w="553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850" w:type="dxa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 заняття</w:t>
            </w:r>
          </w:p>
        </w:tc>
        <w:tc>
          <w:tcPr>
            <w:tcW w:w="816" w:type="dxa"/>
            <w:gridSpan w:val="3"/>
            <w:textDirection w:val="btLr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Індивідуальні заняття</w:t>
            </w:r>
          </w:p>
        </w:tc>
      </w:tr>
      <w:tr w:rsidR="0086159B" w:rsidTr="00CB2872">
        <w:trPr>
          <w:gridAfter w:val="1"/>
          <w:wAfter w:w="11" w:type="dxa"/>
          <w:trHeight w:val="281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134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8" w:type="dxa"/>
          </w:tcPr>
          <w:p w:rsidR="0086159B" w:rsidRPr="00DA7D7A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6159B" w:rsidTr="00CB2872">
        <w:trPr>
          <w:gridAfter w:val="1"/>
          <w:wAfter w:w="11" w:type="dxa"/>
          <w:trHeight w:val="334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360" w:lineRule="auto"/>
              <w:ind w:hanging="13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A7D7A">
              <w:rPr>
                <w:rFonts w:ascii="Times New Roman" w:hAnsi="Times New Roman"/>
                <w:sz w:val="28"/>
                <w:szCs w:val="28"/>
              </w:rPr>
              <w:t>Поняття тари і упаковки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D10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30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Класифікація та функції упаковки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423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Маркування упаковки. Етикетки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615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615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6159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25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36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Пакувальні матеріали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D10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D10D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D10D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86159B" w:rsidRDefault="0086159B" w:rsidP="00DD10D3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D10D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D10D3" w:rsidTr="00CB2872">
        <w:trPr>
          <w:gridAfter w:val="1"/>
          <w:wAfter w:w="11" w:type="dxa"/>
          <w:trHeight w:val="513"/>
        </w:trPr>
        <w:tc>
          <w:tcPr>
            <w:tcW w:w="553" w:type="dxa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08" w:type="dxa"/>
          </w:tcPr>
          <w:p w:rsidR="00DD10D3" w:rsidRPr="00DA7D7A" w:rsidRDefault="00DD10D3" w:rsidP="00CB2872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Обладнання для виготовлення упаковок.</w:t>
            </w:r>
          </w:p>
        </w:tc>
        <w:tc>
          <w:tcPr>
            <w:tcW w:w="709" w:type="dxa"/>
          </w:tcPr>
          <w:p w:rsidR="00DD10D3" w:rsidRPr="00DD10D3" w:rsidRDefault="00DD10D3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05" w:type="dxa"/>
            <w:gridSpan w:val="2"/>
          </w:tcPr>
          <w:p w:rsidR="00DD10D3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13"/>
        </w:trPr>
        <w:tc>
          <w:tcPr>
            <w:tcW w:w="553" w:type="dxa"/>
          </w:tcPr>
          <w:p w:rsidR="0086159B" w:rsidRDefault="004A3FA1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61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Упаковка як унікальне втілення торгової марки. Дизайнерський аспект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13"/>
        </w:trPr>
        <w:tc>
          <w:tcPr>
            <w:tcW w:w="553" w:type="dxa"/>
          </w:tcPr>
          <w:p w:rsidR="0086159B" w:rsidRDefault="004A3FA1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861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36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Етапи проектування упаковки</w:t>
            </w:r>
            <w:r w:rsidR="00DD10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709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10"/>
        </w:trPr>
        <w:tc>
          <w:tcPr>
            <w:tcW w:w="553" w:type="dxa"/>
          </w:tcPr>
          <w:p w:rsidR="0086159B" w:rsidRDefault="004A3FA1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61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08" w:type="dxa"/>
          </w:tcPr>
          <w:p w:rsidR="0086159B" w:rsidRDefault="0086159B" w:rsidP="00CB2872">
            <w:pPr>
              <w:spacing w:after="0" w:line="360" w:lineRule="auto"/>
              <w:ind w:firstLine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D7A">
              <w:rPr>
                <w:rFonts w:ascii="Times New Roman" w:hAnsi="Times New Roman"/>
                <w:sz w:val="28"/>
                <w:szCs w:val="28"/>
              </w:rPr>
              <w:t>Методи захисту від підробки.</w:t>
            </w:r>
          </w:p>
        </w:tc>
        <w:tc>
          <w:tcPr>
            <w:tcW w:w="709" w:type="dxa"/>
          </w:tcPr>
          <w:p w:rsidR="0086159B" w:rsidRPr="00CE7494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709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86159B" w:rsidRDefault="00DD10D3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86159B" w:rsidTr="00CB2872">
        <w:trPr>
          <w:gridAfter w:val="1"/>
          <w:wAfter w:w="11" w:type="dxa"/>
          <w:trHeight w:val="528"/>
        </w:trPr>
        <w:tc>
          <w:tcPr>
            <w:tcW w:w="553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8" w:type="dxa"/>
          </w:tcPr>
          <w:p w:rsidR="0086159B" w:rsidRPr="00B95B54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73E0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  <w:r w:rsidR="00B95B5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B95B54">
              <w:rPr>
                <w:rFonts w:ascii="Times New Roman" w:hAnsi="Times New Roman"/>
                <w:b/>
                <w:sz w:val="28"/>
                <w:szCs w:val="28"/>
              </w:rPr>
              <w:t>з дисципліни:</w:t>
            </w:r>
          </w:p>
        </w:tc>
        <w:tc>
          <w:tcPr>
            <w:tcW w:w="709" w:type="dxa"/>
          </w:tcPr>
          <w:p w:rsidR="0086159B" w:rsidRDefault="00221183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59B" w:rsidRDefault="0086159B" w:rsidP="00CB287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221183">
              <w:rPr>
                <w:rFonts w:ascii="Times New Roman" w:hAnsi="Times New Roman"/>
                <w:sz w:val="28"/>
                <w:szCs w:val="28"/>
              </w:rPr>
              <w:t>30</w:t>
            </w:r>
          </w:p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86159B" w:rsidRDefault="00EC62D6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708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851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850" w:type="dxa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805" w:type="dxa"/>
            <w:gridSpan w:val="2"/>
          </w:tcPr>
          <w:p w:rsidR="0086159B" w:rsidRDefault="0086159B" w:rsidP="00CB2872">
            <w:pPr>
              <w:tabs>
                <w:tab w:val="left" w:pos="0"/>
                <w:tab w:val="left" w:pos="284"/>
                <w:tab w:val="left" w:pos="567"/>
                <w:tab w:val="left" w:pos="2835"/>
                <w:tab w:val="left" w:pos="3119"/>
                <w:tab w:val="left" w:pos="3402"/>
                <w:tab w:val="left" w:pos="3544"/>
                <w:tab w:val="left" w:pos="368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ED5626" w:rsidRDefault="00ED5626" w:rsidP="0086159B">
      <w:pPr>
        <w:tabs>
          <w:tab w:val="left" w:pos="0"/>
          <w:tab w:val="left" w:pos="284"/>
          <w:tab w:val="left" w:pos="567"/>
          <w:tab w:val="left" w:pos="2835"/>
          <w:tab w:val="left" w:pos="3119"/>
          <w:tab w:val="left" w:pos="3402"/>
          <w:tab w:val="left" w:pos="3544"/>
          <w:tab w:val="left" w:pos="368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6661" w:rsidRPr="00830569" w:rsidRDefault="00ED5626" w:rsidP="0083056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6159B" w:rsidRDefault="0086159B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4.1  ТЕМИ ЛЕКЦІЙ</w:t>
      </w:r>
    </w:p>
    <w:p w:rsidR="00A81D44" w:rsidRPr="00D61498" w:rsidRDefault="00A81D44" w:rsidP="0086159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098"/>
        <w:gridCol w:w="1418"/>
        <w:gridCol w:w="2409"/>
      </w:tblGrid>
      <w:tr w:rsidR="004E2DEC" w:rsidRPr="00AA3D72" w:rsidTr="006D0FE4">
        <w:tc>
          <w:tcPr>
            <w:tcW w:w="706" w:type="dxa"/>
            <w:shd w:val="clear" w:color="auto" w:fill="auto"/>
            <w:vAlign w:val="center"/>
          </w:tcPr>
          <w:p w:rsidR="004E2DEC" w:rsidRPr="00AA3D72" w:rsidRDefault="004E2DEC" w:rsidP="00CB28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4E2DEC" w:rsidRPr="00AA3D72" w:rsidRDefault="004E2DEC" w:rsidP="00CB2872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4E2DEC" w:rsidRPr="00AA3D72" w:rsidRDefault="004E2DEC" w:rsidP="008305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Назва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2DEC" w:rsidRPr="00AA3D72" w:rsidRDefault="004E2DEC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Кількість</w:t>
            </w:r>
          </w:p>
          <w:p w:rsidR="004E2DEC" w:rsidRPr="00AA3D72" w:rsidRDefault="004E2DEC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409" w:type="dxa"/>
          </w:tcPr>
          <w:p w:rsidR="004E2DEC" w:rsidRPr="00AA3D72" w:rsidRDefault="000C370A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AA3D72" w:rsidTr="006D0FE4">
        <w:tc>
          <w:tcPr>
            <w:tcW w:w="8222" w:type="dxa"/>
            <w:gridSpan w:val="3"/>
            <w:shd w:val="clear" w:color="auto" w:fill="auto"/>
          </w:tcPr>
          <w:p w:rsidR="00830569" w:rsidRDefault="004E2DEC" w:rsidP="00830569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5 семестр</w:t>
            </w:r>
          </w:p>
        </w:tc>
        <w:tc>
          <w:tcPr>
            <w:tcW w:w="2409" w:type="dxa"/>
          </w:tcPr>
          <w:p w:rsidR="004E2DEC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AA3D72" w:rsidTr="006D0FE4">
        <w:tc>
          <w:tcPr>
            <w:tcW w:w="6804" w:type="dxa"/>
            <w:gridSpan w:val="2"/>
            <w:shd w:val="clear" w:color="auto" w:fill="auto"/>
          </w:tcPr>
          <w:p w:rsidR="004E2DEC" w:rsidRDefault="004E2DEC" w:rsidP="00CB2872">
            <w:pPr>
              <w:pStyle w:val="21"/>
              <w:numPr>
                <w:ilvl w:val="12"/>
                <w:numId w:val="0"/>
              </w:numPr>
              <w:jc w:val="both"/>
              <w:rPr>
                <w:b/>
                <w:sz w:val="28"/>
                <w:szCs w:val="28"/>
              </w:rPr>
            </w:pPr>
            <w:r w:rsidRPr="00AA3D72">
              <w:rPr>
                <w:b/>
                <w:sz w:val="26"/>
                <w:szCs w:val="26"/>
              </w:rPr>
              <w:t>Тема 1</w:t>
            </w:r>
            <w:r>
              <w:rPr>
                <w:b/>
                <w:sz w:val="28"/>
                <w:szCs w:val="28"/>
              </w:rPr>
              <w:t>. Поняття тари і упаковки</w:t>
            </w:r>
            <w:r w:rsidRPr="00770514">
              <w:rPr>
                <w:b/>
                <w:sz w:val="28"/>
                <w:szCs w:val="28"/>
              </w:rPr>
              <w:t>.</w:t>
            </w:r>
          </w:p>
          <w:p w:rsidR="006D0FE4" w:rsidRPr="00AA3D72" w:rsidRDefault="006D0FE4" w:rsidP="00CB2872">
            <w:pPr>
              <w:pStyle w:val="21"/>
              <w:numPr>
                <w:ilvl w:val="12"/>
                <w:numId w:val="0"/>
              </w:num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E2DEC" w:rsidRPr="00C60D3B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</w:t>
            </w:r>
          </w:p>
        </w:tc>
        <w:tc>
          <w:tcPr>
            <w:tcW w:w="2409" w:type="dxa"/>
          </w:tcPr>
          <w:p w:rsidR="004E2DEC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4E2DEC" w:rsidRPr="008E2C8D" w:rsidTr="006D0FE4">
        <w:trPr>
          <w:trHeight w:val="202"/>
        </w:trPr>
        <w:tc>
          <w:tcPr>
            <w:tcW w:w="706" w:type="dxa"/>
            <w:shd w:val="clear" w:color="auto" w:fill="auto"/>
          </w:tcPr>
          <w:p w:rsidR="004E2DEC" w:rsidRPr="00AA3D72" w:rsidRDefault="004E2DEC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6098" w:type="dxa"/>
            <w:shd w:val="clear" w:color="auto" w:fill="auto"/>
          </w:tcPr>
          <w:p w:rsidR="004E2DEC" w:rsidRPr="00755ADA" w:rsidRDefault="004E2DEC" w:rsidP="00CB2872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>1.Поняття упаковки.</w:t>
            </w:r>
          </w:p>
        </w:tc>
        <w:tc>
          <w:tcPr>
            <w:tcW w:w="1418" w:type="dxa"/>
            <w:shd w:val="clear" w:color="auto" w:fill="auto"/>
          </w:tcPr>
          <w:p w:rsidR="004E2DEC" w:rsidRPr="00740D83" w:rsidRDefault="004E2DEC" w:rsidP="00CB2872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02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6098" w:type="dxa"/>
            <w:shd w:val="clear" w:color="auto" w:fill="auto"/>
          </w:tcPr>
          <w:p w:rsidR="000C370A" w:rsidRPr="00C60D3B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Перша упаковка.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Історія виникнення.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18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Характерні ознаки народної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70"/>
        </w:trPr>
        <w:tc>
          <w:tcPr>
            <w:tcW w:w="706" w:type="dxa"/>
            <w:shd w:val="clear" w:color="auto" w:fill="auto"/>
          </w:tcPr>
          <w:p w:rsidR="000C370A" w:rsidRPr="00C60D3B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0D3B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Еволюція способів та засобів пакування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7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C60D3B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5. Р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озвиток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тари на сучасному етапі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1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Взаємозв</w:t>
            </w:r>
            <w:r w:rsidRPr="00545807">
              <w:rPr>
                <w:rFonts w:ascii="Times New Roman" w:hAnsi="Times New Roman"/>
                <w:sz w:val="26"/>
                <w:szCs w:val="26"/>
              </w:rPr>
              <w:t>’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язок пакувальних матеріалів з технологічним процесом виробництва.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70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B361D0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7.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Фірмова символіка у комунікації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07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Pr="00B361D0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Вплив мистецтва на дизайн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41"/>
        </w:trPr>
        <w:tc>
          <w:tcPr>
            <w:tcW w:w="706" w:type="dxa"/>
            <w:shd w:val="clear" w:color="auto" w:fill="auto"/>
          </w:tcPr>
          <w:p w:rsidR="000C370A" w:rsidRPr="00B361D0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61D0">
              <w:rPr>
                <w:rFonts w:ascii="Times New Roman" w:hAnsi="Times New Roman"/>
                <w:sz w:val="26"/>
                <w:szCs w:val="26"/>
              </w:rPr>
              <w:t>1.9.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9. Реклама і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41"/>
        </w:trPr>
        <w:tc>
          <w:tcPr>
            <w:tcW w:w="706" w:type="dxa"/>
            <w:shd w:val="clear" w:color="auto" w:fill="auto"/>
          </w:tcPr>
          <w:p w:rsidR="000C370A" w:rsidRPr="00B361D0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61D0">
              <w:rPr>
                <w:rFonts w:ascii="Times New Roman" w:hAnsi="Times New Roman"/>
                <w:sz w:val="26"/>
                <w:szCs w:val="26"/>
              </w:rPr>
              <w:t>1.10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10. Особливості формування упаковок різних країн.</w:t>
            </w:r>
          </w:p>
        </w:tc>
        <w:tc>
          <w:tcPr>
            <w:tcW w:w="1418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41"/>
        </w:trPr>
        <w:tc>
          <w:tcPr>
            <w:tcW w:w="706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1.11</w:t>
            </w:r>
          </w:p>
        </w:tc>
        <w:tc>
          <w:tcPr>
            <w:tcW w:w="6098" w:type="dxa"/>
            <w:shd w:val="clear" w:color="auto" w:fill="auto"/>
          </w:tcPr>
          <w:p w:rsidR="000C370A" w:rsidRPr="00B361D0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11. Особливості конструктивного виконання тари та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41"/>
        </w:trPr>
        <w:tc>
          <w:tcPr>
            <w:tcW w:w="706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1.12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12.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Е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кологічні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аспекти утилізації тари та упаковки. </w:t>
            </w:r>
          </w:p>
        </w:tc>
        <w:tc>
          <w:tcPr>
            <w:tcW w:w="1418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41"/>
        </w:trPr>
        <w:tc>
          <w:tcPr>
            <w:tcW w:w="706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1.13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13. Становлення сучасної української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41"/>
        </w:trPr>
        <w:tc>
          <w:tcPr>
            <w:tcW w:w="706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.14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14. Упаковка в майбутньому.</w:t>
            </w:r>
          </w:p>
        </w:tc>
        <w:tc>
          <w:tcPr>
            <w:tcW w:w="1418" w:type="dxa"/>
            <w:shd w:val="clear" w:color="auto" w:fill="auto"/>
          </w:tcPr>
          <w:p w:rsidR="000C370A" w:rsidRPr="00740D83" w:rsidRDefault="000C370A" w:rsidP="000C370A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4E2DEC" w:rsidRPr="008E2C8D" w:rsidTr="006D0FE4">
        <w:trPr>
          <w:trHeight w:val="552"/>
        </w:trPr>
        <w:tc>
          <w:tcPr>
            <w:tcW w:w="6804" w:type="dxa"/>
            <w:gridSpan w:val="2"/>
            <w:shd w:val="clear" w:color="auto" w:fill="auto"/>
          </w:tcPr>
          <w:p w:rsidR="004E2DEC" w:rsidRDefault="004E2DEC" w:rsidP="00CB2872">
            <w:pPr>
              <w:pStyle w:val="21"/>
              <w:ind w:firstLine="0"/>
              <w:jc w:val="both"/>
              <w:rPr>
                <w:b/>
                <w:sz w:val="26"/>
                <w:szCs w:val="26"/>
              </w:rPr>
            </w:pPr>
            <w:r w:rsidRPr="00755ADA">
              <w:rPr>
                <w:b/>
                <w:sz w:val="26"/>
                <w:szCs w:val="26"/>
              </w:rPr>
              <w:t>Тема 2</w:t>
            </w:r>
            <w:r w:rsidRPr="00755ADA">
              <w:rPr>
                <w:b/>
                <w:sz w:val="28"/>
                <w:szCs w:val="28"/>
              </w:rPr>
              <w:t xml:space="preserve"> Класифікація та функції упаковки</w:t>
            </w:r>
            <w:r w:rsidRPr="00755ADA">
              <w:rPr>
                <w:b/>
                <w:sz w:val="26"/>
                <w:szCs w:val="26"/>
              </w:rPr>
              <w:t>.</w:t>
            </w:r>
          </w:p>
          <w:p w:rsidR="006D0FE4" w:rsidRPr="00755ADA" w:rsidRDefault="006D0FE4" w:rsidP="00CB2872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16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264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15. Класифікація упаковок.</w:t>
            </w:r>
          </w:p>
        </w:tc>
        <w:tc>
          <w:tcPr>
            <w:tcW w:w="1418" w:type="dxa"/>
            <w:shd w:val="clear" w:color="auto" w:fill="auto"/>
          </w:tcPr>
          <w:p w:rsidR="000C370A" w:rsidRPr="00545807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64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Внутрішня упаковка. </w:t>
            </w:r>
          </w:p>
        </w:tc>
        <w:tc>
          <w:tcPr>
            <w:tcW w:w="1418" w:type="dxa"/>
            <w:shd w:val="clear" w:color="auto" w:fill="auto"/>
          </w:tcPr>
          <w:p w:rsidR="000C370A" w:rsidRPr="00545807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545807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3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Особливості зовнішньої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A3D7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70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 1</w:t>
            </w:r>
            <w:r>
              <w:rPr>
                <w:sz w:val="26"/>
                <w:szCs w:val="26"/>
              </w:rPr>
              <w:t>8</w:t>
            </w:r>
            <w:r w:rsidRPr="00755ADA">
              <w:rPr>
                <w:sz w:val="26"/>
                <w:szCs w:val="26"/>
              </w:rPr>
              <w:t>. Особливості спеціальної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 w:rsidRPr="00AA3D72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25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19</w:t>
            </w:r>
            <w:r w:rsidRPr="00755AD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Призначення та основні властивості жорсткої упаковки.</w:t>
            </w:r>
            <w:r w:rsidRPr="00755AD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2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20</w:t>
            </w:r>
            <w:r w:rsidRPr="00755AD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Призначення та основні властивості </w:t>
            </w:r>
            <w:r w:rsidRPr="00755ADA">
              <w:rPr>
                <w:sz w:val="26"/>
                <w:szCs w:val="26"/>
              </w:rPr>
              <w:t>м</w:t>
            </w:r>
            <w:r w:rsidRPr="00755ADA">
              <w:rPr>
                <w:sz w:val="26"/>
                <w:szCs w:val="26"/>
                <w:lang w:val="ru-RU"/>
              </w:rPr>
              <w:t>’</w:t>
            </w:r>
            <w:r>
              <w:rPr>
                <w:sz w:val="26"/>
                <w:szCs w:val="26"/>
              </w:rPr>
              <w:t>якої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2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2.7.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21</w:t>
            </w:r>
            <w:r w:rsidRPr="00755ADA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Н</w:t>
            </w:r>
            <w:r w:rsidRPr="00755ADA">
              <w:rPr>
                <w:sz w:val="26"/>
                <w:szCs w:val="26"/>
              </w:rPr>
              <w:t>апівжорстка упаковка</w:t>
            </w:r>
            <w:r>
              <w:rPr>
                <w:sz w:val="26"/>
                <w:szCs w:val="26"/>
              </w:rPr>
              <w:t xml:space="preserve"> та її застосування.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29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0C370A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>Лекція</w:t>
            </w:r>
            <w:r>
              <w:rPr>
                <w:sz w:val="26"/>
                <w:szCs w:val="26"/>
              </w:rPr>
              <w:t xml:space="preserve"> 22</w:t>
            </w:r>
            <w:r w:rsidRPr="00755ADA">
              <w:rPr>
                <w:sz w:val="26"/>
                <w:szCs w:val="26"/>
              </w:rPr>
              <w:t>.Основні функції пакувань.</w:t>
            </w:r>
          </w:p>
          <w:p w:rsidR="006D0FE4" w:rsidRPr="00755ADA" w:rsidRDefault="006D0FE4" w:rsidP="000C370A">
            <w:pPr>
              <w:pStyle w:val="21"/>
              <w:ind w:firstLine="0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C26661" w:rsidRPr="008E2C8D" w:rsidTr="006D0FE4">
        <w:trPr>
          <w:trHeight w:val="387"/>
        </w:trPr>
        <w:tc>
          <w:tcPr>
            <w:tcW w:w="706" w:type="dxa"/>
            <w:shd w:val="clear" w:color="auto" w:fill="auto"/>
            <w:vAlign w:val="center"/>
          </w:tcPr>
          <w:p w:rsidR="00C26661" w:rsidRPr="00AA3D72" w:rsidRDefault="00C26661" w:rsidP="007A789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  <w:p w:rsidR="00C26661" w:rsidRPr="00AA3D72" w:rsidRDefault="00C26661" w:rsidP="007A789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C26661" w:rsidRPr="00AA3D72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Назва</w:t>
            </w:r>
            <w:r w:rsidR="00830569">
              <w:rPr>
                <w:rFonts w:ascii="Times New Roman" w:hAnsi="Times New Roman"/>
                <w:b/>
                <w:sz w:val="26"/>
                <w:szCs w:val="26"/>
              </w:rPr>
              <w:t xml:space="preserve">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661" w:rsidRPr="00AA3D72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Кількість</w:t>
            </w:r>
          </w:p>
          <w:p w:rsidR="00C26661" w:rsidRPr="00AA3D72" w:rsidRDefault="00C26661" w:rsidP="007A78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409" w:type="dxa"/>
          </w:tcPr>
          <w:p w:rsidR="00C26661" w:rsidRPr="008E2C8D" w:rsidRDefault="00C26661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2C8D">
              <w:rPr>
                <w:rFonts w:ascii="Times New Roman" w:hAnsi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8E2C8D" w:rsidTr="006D0FE4">
        <w:trPr>
          <w:trHeight w:val="399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B28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3. 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Маркування упаковки. Етикетки.</w:t>
            </w:r>
          </w:p>
        </w:tc>
        <w:tc>
          <w:tcPr>
            <w:tcW w:w="1418" w:type="dxa"/>
            <w:shd w:val="clear" w:color="auto" w:fill="auto"/>
          </w:tcPr>
          <w:p w:rsidR="004E2DEC" w:rsidRPr="002D7AE4" w:rsidRDefault="004E2DEC" w:rsidP="00CB2872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10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C370A" w:rsidRPr="008E2C8D" w:rsidTr="006D0FE4">
        <w:trPr>
          <w:trHeight w:val="255"/>
        </w:trPr>
        <w:tc>
          <w:tcPr>
            <w:tcW w:w="706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Поняття </w:t>
            </w:r>
            <w:r>
              <w:rPr>
                <w:rFonts w:ascii="Times New Roman" w:hAnsi="Times New Roman"/>
                <w:sz w:val="26"/>
                <w:szCs w:val="26"/>
              </w:rPr>
              <w:t>та ф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ункції маркування.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99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24. В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ид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маркування.</w:t>
            </w:r>
          </w:p>
        </w:tc>
        <w:tc>
          <w:tcPr>
            <w:tcW w:w="1418" w:type="dxa"/>
            <w:shd w:val="clear" w:color="auto" w:fill="auto"/>
          </w:tcPr>
          <w:p w:rsidR="000C370A" w:rsidRPr="0001721E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55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25.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Історія виникнення етикетки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66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6098" w:type="dxa"/>
            <w:shd w:val="clear" w:color="auto" w:fill="auto"/>
          </w:tcPr>
          <w:p w:rsidR="000C370A" w:rsidRPr="00C60D3B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Економічні та виробничі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аспекти етикетки.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3"/>
        </w:trPr>
        <w:tc>
          <w:tcPr>
            <w:tcW w:w="706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27.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ізнесово</w:t>
            </w:r>
            <w:proofErr w:type="spellEnd"/>
            <w:r w:rsidRPr="00755ADA">
              <w:rPr>
                <w:rFonts w:ascii="Times New Roman" w:hAnsi="Times New Roman"/>
                <w:sz w:val="26"/>
                <w:szCs w:val="26"/>
              </w:rPr>
              <w:t>-рекламні</w:t>
            </w:r>
            <w:r>
              <w:rPr>
                <w:rFonts w:ascii="Times New Roman" w:hAnsi="Times New Roman"/>
                <w:sz w:val="26"/>
                <w:szCs w:val="26"/>
              </w:rPr>
              <w:t>, торгові та споживчі аспекти етикетки</w:t>
            </w:r>
          </w:p>
        </w:tc>
        <w:tc>
          <w:tcPr>
            <w:tcW w:w="1418" w:type="dxa"/>
            <w:shd w:val="clear" w:color="auto" w:fill="auto"/>
          </w:tcPr>
          <w:p w:rsidR="000C370A" w:rsidRPr="006350EB" w:rsidRDefault="000C370A" w:rsidP="000C370A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4E2DEC" w:rsidRPr="008E2C8D" w:rsidTr="006D0FE4">
        <w:trPr>
          <w:trHeight w:val="465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39152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755A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Пакувальні матеріали.</w:t>
            </w:r>
          </w:p>
        </w:tc>
        <w:tc>
          <w:tcPr>
            <w:tcW w:w="1418" w:type="dxa"/>
            <w:shd w:val="clear" w:color="auto" w:fill="auto"/>
          </w:tcPr>
          <w:p w:rsidR="004E2DEC" w:rsidRPr="003D7CA8" w:rsidRDefault="004E2DEC" w:rsidP="00391528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37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.Класифікація пакувальних матеріалів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70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29. П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аперова упаковка. 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30. С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кляна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31. К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ерамічна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4.5.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32.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олімерна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4.6.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33. М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еталева упаковка.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15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4.7.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34. 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Допоміжні пакувальні матеріали.</w:t>
            </w:r>
          </w:p>
        </w:tc>
        <w:tc>
          <w:tcPr>
            <w:tcW w:w="1418" w:type="dxa"/>
            <w:shd w:val="clear" w:color="auto" w:fill="auto"/>
          </w:tcPr>
          <w:p w:rsidR="000C370A" w:rsidRPr="003D7CA8" w:rsidRDefault="000C370A" w:rsidP="00C26661">
            <w:pPr>
              <w:pStyle w:val="21"/>
              <w:numPr>
                <w:ilvl w:val="12"/>
                <w:numId w:val="0"/>
              </w:num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4.8.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35.</w:t>
            </w:r>
            <w:r w:rsidR="00C26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Естетично-виховний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аспект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36. К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омунікативний аспект упаковки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 w:rsidRPr="00DB6485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37. І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міджевий аспект упаковки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DB6485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732"/>
        </w:trPr>
        <w:tc>
          <w:tcPr>
            <w:tcW w:w="706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4.11</w:t>
            </w:r>
          </w:p>
        </w:tc>
        <w:tc>
          <w:tcPr>
            <w:tcW w:w="6098" w:type="dxa"/>
            <w:shd w:val="clear" w:color="auto" w:fill="auto"/>
          </w:tcPr>
          <w:p w:rsidR="000C370A" w:rsidRPr="004E2DEC" w:rsidRDefault="000C370A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3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Нов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ітні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тренди сучасного дизайну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4E2DEC" w:rsidRPr="008E2C8D" w:rsidTr="006D0FE4">
        <w:trPr>
          <w:trHeight w:val="387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2666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55AD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Обладнання для виготовлення упаковок</w:t>
            </w:r>
          </w:p>
        </w:tc>
        <w:tc>
          <w:tcPr>
            <w:tcW w:w="1418" w:type="dxa"/>
            <w:shd w:val="clear" w:color="auto" w:fill="auto"/>
          </w:tcPr>
          <w:p w:rsidR="004E2DEC" w:rsidRPr="00391528" w:rsidRDefault="004E2DEC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  <w:r w:rsidRPr="00391528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Лекція</w:t>
            </w:r>
            <w:r w:rsidRPr="003915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39. </w:t>
            </w:r>
            <w:r w:rsidRPr="00391528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ечатні машини, призначені для</w:t>
            </w:r>
          </w:p>
          <w:p w:rsidR="000C370A" w:rsidRPr="00391528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роботи з упаковкою.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5.2.</w:t>
            </w:r>
          </w:p>
        </w:tc>
        <w:tc>
          <w:tcPr>
            <w:tcW w:w="6098" w:type="dxa"/>
            <w:shd w:val="clear" w:color="auto" w:fill="auto"/>
          </w:tcPr>
          <w:p w:rsidR="000C370A" w:rsidRPr="00391528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Лекція 40. Обладнання для виробництва плівки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5.3.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Лекція 41. Обладнання для виробництва</w:t>
            </w:r>
          </w:p>
          <w:p w:rsidR="000C370A" w:rsidRPr="00391528" w:rsidRDefault="000C370A" w:rsidP="00C26661">
            <w:pPr>
              <w:pStyle w:val="21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поліетиленових пакетів.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5.4.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Лекція 42. Обладнання для видування</w:t>
            </w:r>
          </w:p>
          <w:p w:rsidR="000C370A" w:rsidRPr="00391528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різноманітної пластикової тари.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5.5.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Лекція 43. Обладнання для виробництва</w:t>
            </w:r>
          </w:p>
          <w:p w:rsidR="000C370A" w:rsidRPr="00391528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жерстяної тари.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5.6.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Лекція 44. Обладнання для виготовлення ПП</w:t>
            </w:r>
          </w:p>
          <w:p w:rsidR="000C370A" w:rsidRPr="00391528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плетених мішків.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87"/>
        </w:trPr>
        <w:tc>
          <w:tcPr>
            <w:tcW w:w="706" w:type="dxa"/>
            <w:shd w:val="clear" w:color="auto" w:fill="auto"/>
          </w:tcPr>
          <w:p w:rsidR="000C370A" w:rsidRPr="00AA3D72" w:rsidRDefault="000C370A" w:rsidP="00C26661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5.7.</w:t>
            </w:r>
          </w:p>
        </w:tc>
        <w:tc>
          <w:tcPr>
            <w:tcW w:w="6098" w:type="dxa"/>
            <w:shd w:val="clear" w:color="auto" w:fill="auto"/>
          </w:tcPr>
          <w:p w:rsidR="000C370A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Лекція 45. Обладнання для виготовлення </w:t>
            </w:r>
          </w:p>
          <w:p w:rsidR="000C370A" w:rsidRPr="00391528" w:rsidRDefault="000C370A" w:rsidP="00C26661">
            <w:pPr>
              <w:pStyle w:val="21"/>
              <w:ind w:left="-73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багатошарових паперових мішків.</w:t>
            </w:r>
          </w:p>
        </w:tc>
        <w:tc>
          <w:tcPr>
            <w:tcW w:w="1418" w:type="dxa"/>
            <w:shd w:val="clear" w:color="auto" w:fill="auto"/>
          </w:tcPr>
          <w:p w:rsidR="000C370A" w:rsidRPr="00391528" w:rsidRDefault="000C370A" w:rsidP="00C26661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6B232F" w:rsidRPr="008E2C8D" w:rsidTr="006D0FE4">
        <w:trPr>
          <w:trHeight w:val="703"/>
        </w:trPr>
        <w:tc>
          <w:tcPr>
            <w:tcW w:w="6804" w:type="dxa"/>
            <w:gridSpan w:val="2"/>
            <w:shd w:val="clear" w:color="auto" w:fill="auto"/>
          </w:tcPr>
          <w:p w:rsidR="006B232F" w:rsidRPr="00C26661" w:rsidRDefault="006B232F" w:rsidP="00C26661">
            <w:pPr>
              <w:pStyle w:val="21"/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Разом за 5 семестр</w:t>
            </w:r>
            <w:r w:rsidRPr="00755ADA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6B232F" w:rsidRPr="00CF685A" w:rsidRDefault="006B232F" w:rsidP="00C26661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90</w:t>
            </w:r>
          </w:p>
        </w:tc>
        <w:tc>
          <w:tcPr>
            <w:tcW w:w="2409" w:type="dxa"/>
          </w:tcPr>
          <w:p w:rsidR="006B232F" w:rsidRPr="008E2C8D" w:rsidRDefault="006B232F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</w:rPr>
            </w:pPr>
          </w:p>
        </w:tc>
      </w:tr>
      <w:tr w:rsidR="00C26661" w:rsidRPr="008E2C8D" w:rsidTr="006D0FE4">
        <w:trPr>
          <w:trHeight w:val="387"/>
        </w:trPr>
        <w:tc>
          <w:tcPr>
            <w:tcW w:w="706" w:type="dxa"/>
            <w:shd w:val="clear" w:color="auto" w:fill="auto"/>
            <w:vAlign w:val="center"/>
          </w:tcPr>
          <w:p w:rsidR="00C26661" w:rsidRPr="00AA3D72" w:rsidRDefault="00C26661" w:rsidP="007A789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  <w:p w:rsidR="00C26661" w:rsidRPr="00AA3D72" w:rsidRDefault="00C26661" w:rsidP="007A7898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6098" w:type="dxa"/>
            <w:shd w:val="clear" w:color="auto" w:fill="auto"/>
            <w:vAlign w:val="center"/>
          </w:tcPr>
          <w:p w:rsidR="00C26661" w:rsidRPr="00AA3D72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Назва</w:t>
            </w:r>
            <w:r w:rsidR="00830569">
              <w:rPr>
                <w:rFonts w:ascii="Times New Roman" w:hAnsi="Times New Roman"/>
                <w:b/>
                <w:sz w:val="26"/>
                <w:szCs w:val="26"/>
              </w:rPr>
              <w:t xml:space="preserve"> теми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6661" w:rsidRPr="00AA3D72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Кількість</w:t>
            </w:r>
          </w:p>
          <w:p w:rsidR="00C26661" w:rsidRPr="00AA3D72" w:rsidRDefault="00C26661" w:rsidP="007A789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A3D72">
              <w:rPr>
                <w:rFonts w:ascii="Times New Roman" w:hAnsi="Times New Roman"/>
                <w:b/>
                <w:sz w:val="26"/>
                <w:szCs w:val="26"/>
              </w:rPr>
              <w:t>годин</w:t>
            </w:r>
          </w:p>
        </w:tc>
        <w:tc>
          <w:tcPr>
            <w:tcW w:w="2409" w:type="dxa"/>
          </w:tcPr>
          <w:p w:rsidR="00C26661" w:rsidRPr="008E2C8D" w:rsidRDefault="00C26661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E2C8D">
              <w:rPr>
                <w:rFonts w:ascii="Times New Roman" w:hAnsi="Times New Roman"/>
                <w:b/>
                <w:sz w:val="26"/>
                <w:szCs w:val="26"/>
              </w:rPr>
              <w:t>Рекомендована література</w:t>
            </w:r>
          </w:p>
        </w:tc>
      </w:tr>
      <w:tr w:rsidR="004E2DEC" w:rsidRPr="008E2C8D" w:rsidTr="006D0FE4">
        <w:trPr>
          <w:trHeight w:val="387"/>
        </w:trPr>
        <w:tc>
          <w:tcPr>
            <w:tcW w:w="8222" w:type="dxa"/>
            <w:gridSpan w:val="3"/>
            <w:shd w:val="clear" w:color="auto" w:fill="auto"/>
          </w:tcPr>
          <w:p w:rsidR="004E2DEC" w:rsidRPr="00755ADA" w:rsidRDefault="004E2DEC" w:rsidP="00391528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 w:rsidRPr="00755ADA">
              <w:rPr>
                <w:b/>
                <w:sz w:val="26"/>
                <w:szCs w:val="26"/>
                <w:lang w:val="ru-RU"/>
              </w:rPr>
              <w:t>6 семестр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4E2DEC" w:rsidRPr="008E2C8D" w:rsidTr="006D0FE4">
        <w:trPr>
          <w:trHeight w:val="361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94B4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  <w:r w:rsidR="00C94B46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. Упаковка як унікальне втілення торгової марки. Дизайнерський аспект.</w:t>
            </w: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391528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  <w:r w:rsidRPr="00AA3D72">
              <w:rPr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pStyle w:val="21"/>
              <w:numPr>
                <w:ilvl w:val="12"/>
                <w:numId w:val="0"/>
              </w:numPr>
              <w:ind w:left="-108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  <w:tr w:rsidR="000C370A" w:rsidRPr="008E2C8D" w:rsidTr="006D0FE4">
        <w:trPr>
          <w:trHeight w:val="315"/>
        </w:trPr>
        <w:tc>
          <w:tcPr>
            <w:tcW w:w="706" w:type="dxa"/>
            <w:shd w:val="clear" w:color="auto" w:fill="auto"/>
          </w:tcPr>
          <w:p w:rsidR="000C370A" w:rsidRPr="00AA3D72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tabs>
                <w:tab w:val="left" w:pos="5954"/>
                <w:tab w:val="left" w:pos="7230"/>
              </w:tabs>
              <w:spacing w:after="0" w:line="240" w:lineRule="auto"/>
              <w:rPr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46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Упаковка як елемент фірмового стилю.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23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pStyle w:val="21"/>
              <w:ind w:firstLine="37"/>
              <w:jc w:val="both"/>
              <w:rPr>
                <w:sz w:val="26"/>
                <w:szCs w:val="26"/>
              </w:rPr>
            </w:pPr>
            <w:r w:rsidRPr="00755ADA">
              <w:rPr>
                <w:sz w:val="26"/>
                <w:szCs w:val="26"/>
              </w:rPr>
              <w:t xml:space="preserve">Лекція </w:t>
            </w:r>
            <w:r>
              <w:rPr>
                <w:sz w:val="26"/>
                <w:szCs w:val="26"/>
              </w:rPr>
              <w:t>47</w:t>
            </w:r>
            <w:r w:rsidRPr="00755ADA">
              <w:rPr>
                <w:sz w:val="26"/>
                <w:szCs w:val="26"/>
              </w:rPr>
              <w:t>. РО</w:t>
            </w:r>
            <w:r w:rsidRPr="00755ADA">
              <w:rPr>
                <w:sz w:val="26"/>
                <w:szCs w:val="26"/>
                <w:lang w:val="en-US"/>
              </w:rPr>
              <w:t xml:space="preserve">S - </w:t>
            </w:r>
            <w:r w:rsidRPr="00755ADA">
              <w:rPr>
                <w:sz w:val="26"/>
                <w:szCs w:val="26"/>
              </w:rPr>
              <w:t>матеріали.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4E2DEC" w:rsidRPr="008E2C8D" w:rsidTr="006D0FE4">
        <w:trPr>
          <w:trHeight w:val="298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94B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  <w:r w:rsidR="00C94B46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Етапи проектування упаковки.</w:t>
            </w: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3915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450"/>
        </w:trPr>
        <w:tc>
          <w:tcPr>
            <w:tcW w:w="706" w:type="dxa"/>
            <w:shd w:val="clear" w:color="auto" w:fill="auto"/>
          </w:tcPr>
          <w:p w:rsidR="000C370A" w:rsidRPr="00AA3D72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48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Дослідницький етап проектування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525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.2.</w:t>
            </w:r>
          </w:p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>Лекція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49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Технічне завдання на проектування та методика його опрацювання.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420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50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Проектно-творчий етап: ескізна дизайн-пропозиція.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459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.4.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C91C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Створення оригінал-ма</w:t>
            </w:r>
            <w:r w:rsidR="00C91C22">
              <w:rPr>
                <w:rFonts w:ascii="Times New Roman" w:hAnsi="Times New Roman"/>
                <w:sz w:val="26"/>
                <w:szCs w:val="26"/>
              </w:rPr>
              <w:t>кету.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459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.5.</w:t>
            </w:r>
          </w:p>
          <w:p w:rsidR="000C370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52. Х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удожньо-графічна композиція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упаковки.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96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.6.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53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Роль упаковки </w:t>
            </w:r>
            <w:r w:rsidR="00C26661">
              <w:rPr>
                <w:rFonts w:ascii="Times New Roman" w:hAnsi="Times New Roman"/>
                <w:sz w:val="26"/>
                <w:szCs w:val="26"/>
              </w:rPr>
              <w:t>в стимулюванні збуту продукції.</w:t>
            </w:r>
          </w:p>
        </w:tc>
        <w:tc>
          <w:tcPr>
            <w:tcW w:w="1418" w:type="dxa"/>
            <w:shd w:val="clear" w:color="auto" w:fill="auto"/>
          </w:tcPr>
          <w:p w:rsidR="000C370A" w:rsidRPr="005C30DB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0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60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.7.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54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Проблеми образу в дизайні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упаковки.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29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.8.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55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Основні вимоги до фірмового знаку.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00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.9.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Лекція 56.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Особливості проектування фірмового знаку. 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85"/>
        </w:trPr>
        <w:tc>
          <w:tcPr>
            <w:tcW w:w="706" w:type="dxa"/>
            <w:shd w:val="clear" w:color="auto" w:fill="auto"/>
          </w:tcPr>
          <w:p w:rsidR="000C370A" w:rsidRPr="00564952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6098" w:type="dxa"/>
            <w:shd w:val="clear" w:color="auto" w:fill="auto"/>
          </w:tcPr>
          <w:p w:rsidR="000C370A" w:rsidRPr="00564952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57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Особливості етикетки в стимулюванні збуту продукції</w:t>
            </w:r>
            <w:r w:rsidRPr="00564952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261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.11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58. </w:t>
            </w:r>
            <w:r w:rsidRPr="00564952">
              <w:rPr>
                <w:rFonts w:ascii="Times New Roman" w:hAnsi="Times New Roman"/>
                <w:sz w:val="26"/>
                <w:szCs w:val="26"/>
              </w:rPr>
              <w:t>В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иди і методика стилізації.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313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.12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59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755ADA">
              <w:rPr>
                <w:rFonts w:ascii="Times New Roman" w:hAnsi="Times New Roman"/>
                <w:sz w:val="26"/>
                <w:szCs w:val="26"/>
              </w:rPr>
              <w:t>Стилеутворення</w:t>
            </w:r>
            <w:proofErr w:type="spellEnd"/>
            <w:r w:rsidRPr="00755ADA">
              <w:rPr>
                <w:rFonts w:ascii="Times New Roman" w:hAnsi="Times New Roman"/>
                <w:sz w:val="26"/>
                <w:szCs w:val="26"/>
              </w:rPr>
              <w:t xml:space="preserve"> в сучасній упаковці.</w:t>
            </w:r>
          </w:p>
        </w:tc>
        <w:tc>
          <w:tcPr>
            <w:tcW w:w="1418" w:type="dxa"/>
            <w:shd w:val="clear" w:color="auto" w:fill="auto"/>
          </w:tcPr>
          <w:p w:rsidR="000C370A" w:rsidRDefault="000C370A" w:rsidP="000C37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4E2DEC" w:rsidRPr="008E2C8D" w:rsidTr="006D0FE4">
        <w:trPr>
          <w:trHeight w:val="286"/>
        </w:trPr>
        <w:tc>
          <w:tcPr>
            <w:tcW w:w="6804" w:type="dxa"/>
            <w:gridSpan w:val="2"/>
            <w:shd w:val="clear" w:color="auto" w:fill="auto"/>
          </w:tcPr>
          <w:p w:rsidR="004E2DEC" w:rsidRPr="00755ADA" w:rsidRDefault="004E2DEC" w:rsidP="00C94B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 xml:space="preserve">Тема </w:t>
            </w:r>
            <w:r w:rsidR="00C94B46">
              <w:rPr>
                <w:rFonts w:ascii="Times New Roman" w:hAnsi="Times New Roman"/>
                <w:b/>
                <w:sz w:val="26"/>
                <w:szCs w:val="26"/>
              </w:rPr>
              <w:t>8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.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55ADA">
              <w:rPr>
                <w:rFonts w:ascii="Times New Roman" w:hAnsi="Times New Roman"/>
                <w:b/>
                <w:sz w:val="26"/>
                <w:szCs w:val="26"/>
              </w:rPr>
              <w:t>Методи захисту від підробки.</w:t>
            </w:r>
          </w:p>
        </w:tc>
        <w:tc>
          <w:tcPr>
            <w:tcW w:w="1418" w:type="dxa"/>
            <w:shd w:val="clear" w:color="auto" w:fill="auto"/>
          </w:tcPr>
          <w:p w:rsidR="004E2DEC" w:rsidRPr="00AA3D72" w:rsidRDefault="004E2DEC" w:rsidP="0039152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0C370A" w:rsidRPr="008E2C8D" w:rsidTr="006D0FE4">
        <w:trPr>
          <w:trHeight w:val="318"/>
        </w:trPr>
        <w:tc>
          <w:tcPr>
            <w:tcW w:w="706" w:type="dxa"/>
            <w:shd w:val="clear" w:color="auto" w:fill="auto"/>
          </w:tcPr>
          <w:p w:rsidR="000C370A" w:rsidRPr="00AA3D72" w:rsidRDefault="00C94B46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.1.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widowControl w:val="0"/>
              <w:shd w:val="clear" w:color="auto" w:fill="FFFFFF"/>
              <w:tabs>
                <w:tab w:val="left" w:pos="0"/>
                <w:tab w:val="left" w:pos="142"/>
                <w:tab w:val="left" w:pos="284"/>
                <w:tab w:val="left" w:pos="567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 xml:space="preserve">. Сучасні методи захисту та види запобігання підробки. 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465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C370A" w:rsidRPr="00AA3D72">
              <w:rPr>
                <w:rFonts w:ascii="Times New Roman" w:hAnsi="Times New Roman"/>
                <w:sz w:val="26"/>
                <w:szCs w:val="26"/>
              </w:rPr>
              <w:t>.2.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0C370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5ADA">
              <w:rPr>
                <w:rFonts w:ascii="Times New Roman" w:hAnsi="Times New Roman"/>
                <w:sz w:val="26"/>
                <w:szCs w:val="26"/>
              </w:rPr>
              <w:t xml:space="preserve">Лекція </w:t>
            </w:r>
            <w:r>
              <w:rPr>
                <w:rFonts w:ascii="Times New Roman" w:hAnsi="Times New Roman"/>
                <w:sz w:val="26"/>
                <w:szCs w:val="26"/>
              </w:rPr>
              <w:t>61</w:t>
            </w:r>
            <w:r w:rsidRPr="00755ADA">
              <w:rPr>
                <w:rFonts w:ascii="Times New Roman" w:hAnsi="Times New Roman"/>
                <w:sz w:val="26"/>
                <w:szCs w:val="26"/>
              </w:rPr>
              <w:t>. Державна програма захисту товарів від підробки.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A3D7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0C370A" w:rsidRPr="008E2C8D" w:rsidTr="006D0FE4">
        <w:trPr>
          <w:trHeight w:val="465"/>
        </w:trPr>
        <w:tc>
          <w:tcPr>
            <w:tcW w:w="706" w:type="dxa"/>
            <w:shd w:val="clear" w:color="auto" w:fill="auto"/>
          </w:tcPr>
          <w:p w:rsidR="000C370A" w:rsidRDefault="00C94B46" w:rsidP="000C370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0C370A">
              <w:rPr>
                <w:rFonts w:ascii="Times New Roman" w:hAnsi="Times New Roman"/>
                <w:sz w:val="26"/>
                <w:szCs w:val="26"/>
              </w:rPr>
              <w:t>.3.</w:t>
            </w:r>
          </w:p>
        </w:tc>
        <w:tc>
          <w:tcPr>
            <w:tcW w:w="6098" w:type="dxa"/>
            <w:shd w:val="clear" w:color="auto" w:fill="auto"/>
          </w:tcPr>
          <w:p w:rsidR="000C370A" w:rsidRPr="00755ADA" w:rsidRDefault="000C370A" w:rsidP="00DE7E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Лекція 62. </w:t>
            </w:r>
            <w:r w:rsidR="00DE7EE5">
              <w:rPr>
                <w:rFonts w:ascii="Times New Roman" w:hAnsi="Times New Roman"/>
                <w:sz w:val="26"/>
                <w:szCs w:val="26"/>
              </w:rPr>
              <w:t>Принцип розширеної відповідальності виробника</w:t>
            </w:r>
            <w:r w:rsidR="00AA001F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0C370A" w:rsidRPr="00AA3D72" w:rsidRDefault="000C370A" w:rsidP="000C370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0C370A" w:rsidRPr="008E2C8D" w:rsidRDefault="00A81D44" w:rsidP="008E2C8D">
            <w:pPr>
              <w:jc w:val="center"/>
              <w:rPr>
                <w:sz w:val="26"/>
                <w:szCs w:val="26"/>
              </w:rPr>
            </w:pPr>
            <w:r w:rsidRPr="008E2C8D">
              <w:rPr>
                <w:rFonts w:ascii="Times New Roman" w:hAnsi="Times New Roman"/>
                <w:sz w:val="26"/>
                <w:szCs w:val="26"/>
              </w:rPr>
              <w:t>6:</w:t>
            </w:r>
          </w:p>
        </w:tc>
      </w:tr>
      <w:tr w:rsidR="004E2DEC" w:rsidRPr="008E2C8D" w:rsidTr="006D0FE4">
        <w:trPr>
          <w:trHeight w:val="295"/>
        </w:trPr>
        <w:tc>
          <w:tcPr>
            <w:tcW w:w="6804" w:type="dxa"/>
            <w:gridSpan w:val="2"/>
            <w:shd w:val="clear" w:color="auto" w:fill="auto"/>
          </w:tcPr>
          <w:p w:rsidR="004E2DEC" w:rsidRDefault="006B232F" w:rsidP="006B232F">
            <w:pPr>
              <w:pStyle w:val="21"/>
              <w:tabs>
                <w:tab w:val="num" w:pos="302"/>
              </w:tabs>
              <w:ind w:firstLine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Разом за 6 семестр</w:t>
            </w:r>
            <w:r w:rsidR="004E2DEC" w:rsidRPr="00CF685A">
              <w:rPr>
                <w:b/>
                <w:sz w:val="26"/>
                <w:szCs w:val="26"/>
              </w:rPr>
              <w:t>:</w:t>
            </w:r>
          </w:p>
          <w:p w:rsidR="004E2DEC" w:rsidRPr="00CF685A" w:rsidRDefault="004E2DEC" w:rsidP="00391528">
            <w:pPr>
              <w:pStyle w:val="21"/>
              <w:tabs>
                <w:tab w:val="num" w:pos="302"/>
              </w:tabs>
              <w:ind w:left="-3742" w:firstLine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4E2DEC" w:rsidRPr="00CF685A" w:rsidRDefault="004E2DEC" w:rsidP="00391528">
            <w:pPr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F685A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409" w:type="dxa"/>
          </w:tcPr>
          <w:p w:rsidR="004E2DEC" w:rsidRPr="008E2C8D" w:rsidRDefault="004E2DEC" w:rsidP="008E2C8D">
            <w:pPr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E2DEC" w:rsidRPr="00AA3D72" w:rsidTr="006D0FE4">
        <w:trPr>
          <w:trHeight w:val="582"/>
        </w:trPr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E2DEC" w:rsidRPr="00AA3D72" w:rsidRDefault="006B232F" w:rsidP="006B232F">
            <w:pPr>
              <w:pStyle w:val="a8"/>
              <w:shd w:val="clear" w:color="auto" w:fill="FFFFFF"/>
              <w:tabs>
                <w:tab w:val="center" w:pos="-873"/>
                <w:tab w:val="left" w:pos="1320"/>
              </w:tabs>
              <w:ind w:left="-776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</w:rPr>
              <w:tab/>
            </w:r>
            <w:r w:rsidR="004E2DEC" w:rsidRPr="00AA3D72">
              <w:rPr>
                <w:b/>
                <w:sz w:val="26"/>
                <w:szCs w:val="26"/>
              </w:rPr>
              <w:t>Разом</w:t>
            </w:r>
            <w:r>
              <w:rPr>
                <w:b/>
                <w:sz w:val="26"/>
                <w:szCs w:val="26"/>
              </w:rPr>
              <w:tab/>
            </w:r>
            <w:proofErr w:type="spellStart"/>
            <w:r>
              <w:rPr>
                <w:b/>
                <w:sz w:val="26"/>
                <w:szCs w:val="26"/>
              </w:rPr>
              <w:t>Разом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E2DEC" w:rsidRPr="005C30DB" w:rsidRDefault="004E2DEC" w:rsidP="00391528">
            <w:pPr>
              <w:pStyle w:val="21"/>
              <w:ind w:left="-108" w:firstLine="0"/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124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2DEC" w:rsidRDefault="004E2DEC" w:rsidP="00391528">
            <w:pPr>
              <w:pStyle w:val="21"/>
              <w:ind w:left="-108" w:firstLine="0"/>
              <w:jc w:val="center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86159B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4B46" w:rsidRDefault="00C94B46" w:rsidP="00C94B46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86159B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4.2 ТЕМИ ПРАКТИЧНИХ ЗАНЯТЬ</w:t>
      </w:r>
    </w:p>
    <w:p w:rsidR="0086159B" w:rsidRPr="00F9559A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631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418"/>
        <w:gridCol w:w="1418"/>
        <w:gridCol w:w="2267"/>
      </w:tblGrid>
      <w:tr w:rsidR="006B232F" w:rsidRPr="00D61498" w:rsidTr="006B232F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6B232F" w:rsidRPr="00D61498" w:rsidRDefault="006B232F" w:rsidP="00CB2872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4C38" w:rsidRPr="00C26661" w:rsidRDefault="00164C38" w:rsidP="00164C38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6B232F" w:rsidRPr="00D61498" w:rsidRDefault="006B232F" w:rsidP="00CB2872">
            <w:pPr>
              <w:spacing w:line="240" w:lineRule="auto"/>
              <w:ind w:left="15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D61498" w:rsidTr="006B232F"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D61498" w:rsidRDefault="006B232F" w:rsidP="00C266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семеср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A81D44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</w:tr>
      <w:tr w:rsidR="006B232F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Поняття тари і упаковки.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81D44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1.1.1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.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Пропозиція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дизайн-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рішення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сучасної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упаковки на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основі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допроектного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дослідження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>народної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ru-RU"/>
              </w:rPr>
              <w:t xml:space="preserve"> упаковки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A81D44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1.1.2.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Дизайн-розробка оригінал-макету упаковки.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Класифікація та функції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2.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Вивчення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конструктивної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будови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конструкції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форми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Аналіз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складної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конструкції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робота3.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Проектування напівжорсткої зовнішньої упаковки для харчових продуктів</w:t>
            </w:r>
            <w:r w:rsidRPr="00C26661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Аналіз конструкції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Маркування упаковки. Етикетки.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3.1.</w:t>
            </w:r>
            <w:r w:rsidRPr="00C26661">
              <w:rPr>
                <w:rFonts w:ascii="Times New Roman" w:hAnsi="Times New Roman"/>
                <w:sz w:val="26"/>
                <w:szCs w:val="26"/>
                <w:lang w:val="en-US" w:eastAsia="ru-RU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4. 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Вивчення та аналіз особливостей матеріалів для етикеток різного функціонального призначення.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3.2.1.</w:t>
            </w:r>
          </w:p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5.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серії основних фірмових етикеток для жіночого одягу.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3.2.2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серії основних фірмових етикеток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чоловічого одягу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59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val="en-US" w:eastAsia="ru-RU"/>
              </w:rPr>
              <w:t>3</w:t>
            </w: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.2.3..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серії основних фірмових етикеток дитячого одягу.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6. Виконання класифікації етикеток для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3.4.1..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color w:val="000000"/>
                <w:spacing w:val="6"/>
                <w:sz w:val="26"/>
                <w:szCs w:val="26"/>
                <w:shd w:val="clear" w:color="auto" w:fill="FFFFFF"/>
                <w:lang w:bidi="uk-UA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7.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Дизайн-аналіз упаковки для алкогольних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3.4.2.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Розробка етикетки для алкогольних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Пакувальні матеріали.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61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8.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оригінал-макету багатофункціональної упаковки-іграшки.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Супровідна пояснювальна документація.</w:t>
            </w:r>
          </w:p>
          <w:p w:rsidR="00164C38" w:rsidRPr="00C26661" w:rsidRDefault="00164C38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C26661" w:rsidRPr="00D61498" w:rsidTr="007A789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661" w:rsidRPr="00D61498" w:rsidRDefault="00C26661" w:rsidP="00164C38">
            <w:pPr>
              <w:spacing w:after="0" w:line="240" w:lineRule="auto"/>
              <w:ind w:right="-76"/>
              <w:rPr>
                <w:rFonts w:ascii="Times New Roman" w:hAnsi="Times New Roman"/>
                <w:b/>
                <w:sz w:val="26"/>
                <w:szCs w:val="26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  <w:p w:rsidR="00C26661" w:rsidRPr="00D61498" w:rsidRDefault="00C26661" w:rsidP="007A7898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4C38" w:rsidRPr="00C26661" w:rsidRDefault="00164C38" w:rsidP="00164C38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C26661" w:rsidRPr="00D61498" w:rsidRDefault="00C26661" w:rsidP="007A7898">
            <w:pPr>
              <w:spacing w:line="240" w:lineRule="auto"/>
              <w:ind w:left="15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61" w:rsidRPr="00D61498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D6149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61" w:rsidRPr="00D61498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61" w:rsidRPr="00D61498" w:rsidRDefault="00C26661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C26661" w:rsidTr="006B232F">
        <w:trPr>
          <w:trHeight w:val="5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Презентаційна графіка до упаковки-іграшки.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9. Виявлення аспектів, пов’язаних з вибором оригінальної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Аналіз оригінальної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Пояснювальна документація для проектування оригінальної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10.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подарункової новорічної упаковки із груп товарів на вибір.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Створення оригінал-макету подарункової новорічної упаковки.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4.3.2.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Супровідна документація до подарункової новорічної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AB68A0">
        <w:trPr>
          <w:trHeight w:val="301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661" w:rsidRDefault="00C26661" w:rsidP="006B232F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334" w:firstLine="2117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6B232F" w:rsidRPr="00C26661" w:rsidRDefault="006B232F" w:rsidP="00C26661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1334" w:firstLine="1408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Разом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за 5 семестр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6661" w:rsidRDefault="00C26661" w:rsidP="00CB287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</w:p>
          <w:p w:rsidR="006B232F" w:rsidRPr="00C26661" w:rsidRDefault="006B232F" w:rsidP="00CB287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  <w:t>44</w:t>
            </w:r>
          </w:p>
          <w:p w:rsidR="006B232F" w:rsidRPr="00C26661" w:rsidRDefault="006B232F" w:rsidP="00CB287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val="en-US" w:eastAsia="ru-RU"/>
              </w:rPr>
            </w:pPr>
          </w:p>
        </w:tc>
      </w:tr>
      <w:tr w:rsidR="00830569" w:rsidRPr="00C26661" w:rsidTr="006D0FE4">
        <w:trPr>
          <w:trHeight w:val="403"/>
        </w:trPr>
        <w:tc>
          <w:tcPr>
            <w:tcW w:w="1063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0569" w:rsidRDefault="00830569" w:rsidP="0083056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830569" w:rsidRDefault="00830569" w:rsidP="008E2C8D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 семестр</w:t>
            </w:r>
          </w:p>
          <w:p w:rsidR="006D0FE4" w:rsidRPr="00C26661" w:rsidRDefault="006D0FE4" w:rsidP="008E2C8D">
            <w:pPr>
              <w:spacing w:after="0" w:line="240" w:lineRule="auto"/>
              <w:ind w:left="-227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23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6</w:t>
            </w:r>
            <w:r w:rsidR="006B232F"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Упаковка як унікальне втілення торгової марки. Дизайнерський аспект.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11.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Дослідження властивостей пакувальних матеріалів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12. Виконання класифікації пакувальних матеріалів запропонованих зразків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0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.3.1.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13.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Особливості </w:t>
            </w:r>
            <w:proofErr w:type="spellStart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післядрукарської</w:t>
            </w:r>
            <w:proofErr w:type="spellEnd"/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обробки упаковки із врахуванням поліграфічних технологій та матеріалів.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line="240" w:lineRule="auto"/>
              <w:ind w:right="-70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.4.1.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14. Характерні риси упаковки промислових товарів.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.5.1.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15.</w:t>
            </w: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Дизайн-рішення одноразових упаковок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45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Етапи проектування упаковки.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16.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оригінал-макетів комплексу упакування косметики.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261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Супровідна пояснювальна документація та презентаційна графіка до упакування косметики.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C26661" w:rsidRPr="00C26661" w:rsidTr="007A7898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6661" w:rsidRPr="00C26661" w:rsidRDefault="00C26661" w:rsidP="007A7898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  <w:p w:rsidR="00C26661" w:rsidRPr="00C26661" w:rsidRDefault="00C26661" w:rsidP="007A7898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4C38" w:rsidRPr="00C26661" w:rsidRDefault="00164C38" w:rsidP="00164C38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C26661" w:rsidRPr="00C26661" w:rsidRDefault="00C26661" w:rsidP="007A7898">
            <w:pPr>
              <w:spacing w:line="240" w:lineRule="auto"/>
              <w:ind w:left="151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61" w:rsidRPr="00C26661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Кількість годин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61" w:rsidRPr="00C26661" w:rsidRDefault="00C26661" w:rsidP="007A7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Форма та засоби контролю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661" w:rsidRPr="00C26661" w:rsidRDefault="00C26661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6B232F" w:rsidRPr="00C26661" w:rsidTr="006B232F">
        <w:trPr>
          <w:trHeight w:val="6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17.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Дизайн – розробка </w:t>
            </w:r>
            <w:proofErr w:type="spellStart"/>
            <w:r w:rsidRPr="00C26661">
              <w:rPr>
                <w:rFonts w:ascii="Times New Roman" w:hAnsi="Times New Roman"/>
                <w:sz w:val="26"/>
                <w:szCs w:val="26"/>
              </w:rPr>
              <w:t>диспенсера</w:t>
            </w:r>
            <w:proofErr w:type="spellEnd"/>
            <w:r w:rsidRPr="00C26661">
              <w:rPr>
                <w:rFonts w:ascii="Times New Roman" w:hAnsi="Times New Roman"/>
                <w:sz w:val="26"/>
                <w:szCs w:val="26"/>
              </w:rPr>
              <w:t xml:space="preserve"> для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Дизайн – розробка  </w:t>
            </w:r>
            <w:proofErr w:type="spellStart"/>
            <w:r w:rsidRPr="00C26661">
              <w:rPr>
                <w:rFonts w:ascii="Times New Roman" w:hAnsi="Times New Roman"/>
                <w:sz w:val="26"/>
                <w:szCs w:val="26"/>
              </w:rPr>
              <w:t>шелфтокера</w:t>
            </w:r>
            <w:proofErr w:type="spellEnd"/>
            <w:r w:rsidRPr="00C26661">
              <w:rPr>
                <w:rFonts w:ascii="Times New Roman" w:hAnsi="Times New Roman"/>
                <w:sz w:val="26"/>
                <w:szCs w:val="26"/>
              </w:rPr>
              <w:t xml:space="preserve"> для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4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.2.3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Дизайн – розробка  ярлика, цінника, </w:t>
            </w:r>
            <w:proofErr w:type="spellStart"/>
            <w:r w:rsidRPr="00C26661">
              <w:rPr>
                <w:rFonts w:ascii="Times New Roman" w:hAnsi="Times New Roman"/>
                <w:sz w:val="26"/>
                <w:szCs w:val="26"/>
              </w:rPr>
              <w:t>воблера</w:t>
            </w:r>
            <w:proofErr w:type="spellEnd"/>
            <w:r w:rsidRPr="00C26661">
              <w:rPr>
                <w:rFonts w:ascii="Times New Roman" w:hAnsi="Times New Roman"/>
                <w:sz w:val="26"/>
                <w:szCs w:val="26"/>
              </w:rPr>
              <w:t xml:space="preserve"> для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6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.3.1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6"/>
                <w:sz w:val="26"/>
                <w:szCs w:val="26"/>
                <w:shd w:val="clear" w:color="auto" w:fill="FFFFFF"/>
                <w:lang w:bidi="uk-UA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 xml:space="preserve">Практична робота 18.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Дизайн-розробка оригінал-макету подарункової пасхальної упаковки із груп товарів на вибір.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.4.1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19. Розробка за допомогою засобів композиції образу фірмової упаковки довільної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.4.2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Створення макету фірмової упаковки довільної торгової марки.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8</w:t>
            </w:r>
            <w:r w:rsidR="006B232F"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Методи захисту від підробки.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6B232F" w:rsidRPr="00C26661" w:rsidTr="006B23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sz w:val="26"/>
                <w:szCs w:val="26"/>
              </w:rPr>
              <w:t>Практична робота 20.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 Розробка акцизного маркування для упаковки алкогольних напоїв.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Захист практичної роботи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6B23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232F" w:rsidRPr="00C26661" w:rsidRDefault="00F656E8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8</w:t>
            </w:r>
            <w:r w:rsidR="006B232F"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.1.2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Розробка акцизного маркування для упаковки тютюнових виробів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8E2C8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6B232F" w:rsidRPr="00C26661" w:rsidTr="00AB68A0">
        <w:trPr>
          <w:trHeight w:val="384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6B23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3175" w:firstLine="1841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Разом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за 6 семестр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30</w:t>
            </w:r>
          </w:p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D36301" w:rsidP="008E2C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18</w:t>
            </w:r>
          </w:p>
        </w:tc>
      </w:tr>
      <w:tr w:rsidR="006B232F" w:rsidRPr="00C26661" w:rsidTr="00AB68A0">
        <w:trPr>
          <w:trHeight w:val="628"/>
        </w:trPr>
        <w:tc>
          <w:tcPr>
            <w:tcW w:w="55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6B232F">
            <w:pPr>
              <w:tabs>
                <w:tab w:val="center" w:pos="-1133"/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7654"/>
              <w:rPr>
                <w:rFonts w:ascii="Times New Roman" w:hAnsi="Times New Roman"/>
                <w:i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  <w:t>Разом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ab/>
            </w:r>
            <w:proofErr w:type="spellStart"/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Разом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232F" w:rsidRPr="00C26661" w:rsidRDefault="006B232F" w:rsidP="00A81D4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A81D44" w:rsidRDefault="00A81D44" w:rsidP="008615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86159B" w:rsidRPr="00C26661" w:rsidRDefault="00A81D44" w:rsidP="00A81D44">
      <w:pPr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br w:type="page"/>
      </w:r>
    </w:p>
    <w:p w:rsidR="0086159B" w:rsidRPr="00C26661" w:rsidRDefault="0086159B" w:rsidP="0086159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C26661">
        <w:rPr>
          <w:rFonts w:ascii="Times New Roman" w:hAnsi="Times New Roman"/>
          <w:b/>
          <w:sz w:val="26"/>
          <w:szCs w:val="26"/>
          <w:lang w:eastAsia="ru-RU"/>
        </w:rPr>
        <w:lastRenderedPageBreak/>
        <w:t>4.3 САМОСТІЙНА РОБОТА</w:t>
      </w:r>
    </w:p>
    <w:tbl>
      <w:tblPr>
        <w:tblOverlap w:val="never"/>
        <w:tblW w:w="4861" w:type="pct"/>
        <w:tblInd w:w="15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8"/>
        <w:gridCol w:w="5774"/>
        <w:gridCol w:w="1254"/>
        <w:gridCol w:w="3074"/>
      </w:tblGrid>
      <w:tr w:rsidR="00E85E82" w:rsidRPr="00C26661" w:rsidTr="00A81D44">
        <w:trPr>
          <w:trHeight w:hRule="exact" w:val="93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A81D44" w:rsidP="00CB287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C26661" w:rsidTr="00A81D44">
        <w:trPr>
          <w:trHeight w:val="329"/>
        </w:trPr>
        <w:tc>
          <w:tcPr>
            <w:tcW w:w="3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5 семестр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411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 1. Поняття тари і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A81D4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52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1. Історія виникнення і розвитку форм та засобів пакування. Особливості народної упаковки в Україні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A81D44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5-10 ст.</w:t>
            </w:r>
          </w:p>
        </w:tc>
      </w:tr>
      <w:tr w:rsidR="00E85E82" w:rsidRPr="00C26661" w:rsidTr="00A81D44">
        <w:trPr>
          <w:trHeight w:hRule="exact" w:val="471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b/>
                <w:sz w:val="26"/>
                <w:szCs w:val="26"/>
              </w:rPr>
              <w:t xml:space="preserve"> </w:t>
            </w: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2. Класифікація та функції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507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2. Проектування напівжорсткої зовнішньої упаковки для харчових продуктів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10-13 ст.</w:t>
            </w:r>
          </w:p>
        </w:tc>
      </w:tr>
      <w:tr w:rsidR="00E85E82" w:rsidRPr="00C26661" w:rsidTr="00A81D44">
        <w:trPr>
          <w:trHeight w:hRule="exact" w:val="305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3. Маркування упаковки. Етикетки.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96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3. Мистецтво етикетки ХІХ-ХХ ст.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13-15 ст.</w:t>
            </w:r>
          </w:p>
        </w:tc>
      </w:tr>
      <w:tr w:rsidR="00E85E82" w:rsidRPr="00C26661" w:rsidTr="00A81D44">
        <w:trPr>
          <w:trHeight w:hRule="exact" w:val="142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4. Фактори впливу на вибір товарів повсякденного попиту та ексклюзивної продукції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15-19 ст.</w:t>
            </w:r>
          </w:p>
        </w:tc>
      </w:tr>
      <w:tr w:rsidR="00E85E82" w:rsidRPr="00C26661" w:rsidTr="00A81D44">
        <w:trPr>
          <w:trHeight w:hRule="exact" w:val="517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4. Пакувальні матеріали.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33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5. Використання й утилізація дефіцитних пакувальних матеріалів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19-23 ст.</w:t>
            </w:r>
          </w:p>
        </w:tc>
      </w:tr>
      <w:tr w:rsidR="00E85E82" w:rsidRPr="00C26661" w:rsidTr="00A81D44">
        <w:trPr>
          <w:trHeight w:hRule="exact" w:val="1126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6.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Засади </w:t>
            </w:r>
            <w:proofErr w:type="spellStart"/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стилеутворюючого</w:t>
            </w:r>
            <w:proofErr w:type="spellEnd"/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пошуку упаковки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23-26 ст.</w:t>
            </w:r>
          </w:p>
        </w:tc>
      </w:tr>
      <w:tr w:rsidR="00E85E82" w:rsidRPr="00C26661" w:rsidTr="00A81D44">
        <w:trPr>
          <w:trHeight w:hRule="exact" w:val="1142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7.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Фірмова символіка на упаковках побутових товарів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26-29 ст.</w:t>
            </w:r>
          </w:p>
        </w:tc>
      </w:tr>
      <w:tr w:rsidR="00E85E82" w:rsidRPr="00C26661" w:rsidTr="00A81D44">
        <w:trPr>
          <w:trHeight w:hRule="exact" w:val="1130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8.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Фірмова символіка на упаковках продуктових товарів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861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266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29-33 ст.</w:t>
            </w:r>
          </w:p>
        </w:tc>
      </w:tr>
      <w:tr w:rsidR="00E85E82" w:rsidRPr="00C26661" w:rsidTr="00A81D44">
        <w:trPr>
          <w:trHeight w:hRule="exact" w:val="439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 за 5 семестр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861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Pr="00C2666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val="581"/>
        </w:trPr>
        <w:tc>
          <w:tcPr>
            <w:tcW w:w="35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6 семестр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788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94B46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6. Упаковка як унікальне втілення торгової марки. Дизайнерський аспект.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72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E85E82">
            <w:pPr>
              <w:spacing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lastRenderedPageBreak/>
              <w:t>№ з/п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E85E8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Назва теми</w:t>
            </w:r>
          </w:p>
          <w:p w:rsidR="00E85E82" w:rsidRPr="00C26661" w:rsidRDefault="00E85E82" w:rsidP="00E85E82">
            <w:pPr>
              <w:pStyle w:val="31"/>
              <w:shd w:val="clear" w:color="auto" w:fill="auto"/>
              <w:spacing w:line="240" w:lineRule="auto"/>
              <w:ind w:left="100" w:firstLine="0"/>
              <w:jc w:val="center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E82" w:rsidRPr="00C26661" w:rsidRDefault="00E85E82" w:rsidP="00E85E8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годин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A81D44" w:rsidP="008E2C8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Рекомендована література</w:t>
            </w:r>
          </w:p>
        </w:tc>
      </w:tr>
      <w:tr w:rsidR="00E85E82" w:rsidRPr="00C26661" w:rsidTr="00A81D44">
        <w:trPr>
          <w:trHeight w:hRule="exact" w:val="114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1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9. </w:t>
            </w: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Сучасні технології і тенденції виробництва пакувальних матеріалів.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33-39 ст.</w:t>
            </w:r>
          </w:p>
        </w:tc>
      </w:tr>
      <w:tr w:rsidR="00E85E82" w:rsidRPr="00C26661" w:rsidTr="00A81D44">
        <w:trPr>
          <w:trHeight w:hRule="exact" w:val="788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 xml:space="preserve">Самостійна робота 10. Фірмовий стиль дизайн-студій. 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39-42 ст.</w:t>
            </w:r>
          </w:p>
        </w:tc>
      </w:tr>
      <w:tr w:rsidR="00E85E82" w:rsidRPr="00C26661" w:rsidTr="00A81D44">
        <w:trPr>
          <w:trHeight w:hRule="exact" w:val="1301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3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right="103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11. Фірмовий стиль туристичних агентств.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42-48 ст.</w:t>
            </w:r>
          </w:p>
        </w:tc>
      </w:tr>
      <w:tr w:rsidR="00E85E82" w:rsidRPr="00C26661" w:rsidTr="00A81D44">
        <w:trPr>
          <w:trHeight w:hRule="exact" w:val="110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12.Особливості фірмового стилю супермаркетів.</w:t>
            </w:r>
          </w:p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48 -52 ст.</w:t>
            </w:r>
          </w:p>
        </w:tc>
      </w:tr>
      <w:tr w:rsidR="00E85E82" w:rsidRPr="00C26661" w:rsidTr="00A81D44">
        <w:trPr>
          <w:trHeight w:hRule="exact" w:val="611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94B46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7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 Етапи проектування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383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 14 Дизайн-розробка оригінал-макетів фірмової та подарункової упаковки.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52-61 ст.</w:t>
            </w:r>
          </w:p>
        </w:tc>
      </w:tr>
      <w:tr w:rsidR="00E85E82" w:rsidRPr="00C26661" w:rsidTr="00A81D44">
        <w:trPr>
          <w:trHeight w:hRule="exact" w:val="682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94B46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</w:rPr>
              <w:t>Тема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26661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8</w:t>
            </w:r>
            <w:r w:rsidRPr="00C26661">
              <w:rPr>
                <w:rFonts w:ascii="Times New Roman" w:hAnsi="Times New Roman"/>
                <w:b/>
                <w:sz w:val="26"/>
                <w:szCs w:val="26"/>
              </w:rPr>
              <w:t>. Методи захисту від підробки.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5E82" w:rsidRPr="00C26661" w:rsidTr="00A81D44">
        <w:trPr>
          <w:trHeight w:hRule="exact" w:val="1124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ind w:left="141"/>
              <w:jc w:val="center"/>
              <w:rPr>
                <w:rStyle w:val="a9"/>
                <w:rFonts w:ascii="Times New Roman" w:hAnsi="Times New Roman"/>
                <w:b w:val="0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Самостійна робота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 xml:space="preserve"> 15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</w:rPr>
              <w:t>. Типові системи захисту від підробки упаковок</w:t>
            </w:r>
            <w:r w:rsidRPr="00C26661">
              <w:rPr>
                <w:rStyle w:val="a9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  <w:t>.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2666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7A7898" w:rsidRDefault="000D0582" w:rsidP="008E2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7:</w:t>
            </w:r>
            <w:r w:rsidR="007A789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61-63 ст.</w:t>
            </w:r>
          </w:p>
        </w:tc>
      </w:tr>
      <w:tr w:rsidR="00E85E82" w:rsidRPr="00C26661" w:rsidTr="00A81D44">
        <w:trPr>
          <w:trHeight w:hRule="exact" w:val="406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 за 6 семестр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54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A81D4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E85E82" w:rsidRPr="00C26661" w:rsidTr="00A81D44">
        <w:trPr>
          <w:trHeight w:hRule="exact" w:val="425"/>
        </w:trPr>
        <w:tc>
          <w:tcPr>
            <w:tcW w:w="29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pStyle w:val="31"/>
              <w:shd w:val="clear" w:color="auto" w:fill="auto"/>
              <w:spacing w:line="240" w:lineRule="auto"/>
              <w:ind w:left="100" w:firstLine="0"/>
              <w:rPr>
                <w:rStyle w:val="a9"/>
                <w:rFonts w:ascii="Times New Roman" w:hAnsi="Times New Roman"/>
                <w:sz w:val="26"/>
                <w:szCs w:val="26"/>
              </w:rPr>
            </w:pPr>
            <w:r w:rsidRPr="00C26661">
              <w:rPr>
                <w:rStyle w:val="a9"/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85E82" w:rsidRPr="00C26661" w:rsidRDefault="00E85E82" w:rsidP="00CB28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26661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132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E82" w:rsidRPr="00C26661" w:rsidRDefault="00E85E82" w:rsidP="00A81D4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86159B" w:rsidRPr="00C26661" w:rsidRDefault="0086159B" w:rsidP="0086159B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E331B0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6159B" w:rsidRDefault="0086159B" w:rsidP="00861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Засобами оцінювання та методами демонстрування результатів навчання є практичні завдання, реферати, презентації результатів виконаних завдань.</w:t>
      </w:r>
    </w:p>
    <w:p w:rsidR="0086159B" w:rsidRPr="004B47C1" w:rsidRDefault="0086159B" w:rsidP="008615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Використовуються відео лекції, презентації, індивідуальні завдання на практичних заняттях, самостійна робота здобувача </w:t>
      </w:r>
      <w:r w:rsidR="00F656E8">
        <w:rPr>
          <w:rFonts w:ascii="Times New Roman" w:hAnsi="Times New Roman"/>
          <w:sz w:val="28"/>
          <w:szCs w:val="28"/>
        </w:rPr>
        <w:t xml:space="preserve">фахової </w:t>
      </w:r>
      <w:proofErr w:type="spellStart"/>
      <w:r w:rsidR="00F656E8">
        <w:rPr>
          <w:rFonts w:ascii="Times New Roman" w:hAnsi="Times New Roman"/>
          <w:sz w:val="28"/>
          <w:szCs w:val="28"/>
        </w:rPr>
        <w:t>передфахової</w:t>
      </w:r>
      <w:proofErr w:type="spellEnd"/>
      <w:r w:rsidR="00F656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56E8">
        <w:rPr>
          <w:rFonts w:ascii="Times New Roman" w:hAnsi="Times New Roman"/>
          <w:sz w:val="28"/>
          <w:szCs w:val="28"/>
        </w:rPr>
        <w:t>предвищої</w:t>
      </w:r>
      <w:proofErr w:type="spellEnd"/>
      <w:r>
        <w:rPr>
          <w:rFonts w:ascii="Times New Roman" w:hAnsi="Times New Roman"/>
          <w:sz w:val="28"/>
          <w:szCs w:val="28"/>
        </w:rPr>
        <w:t xml:space="preserve"> освіти з навчальною та довідковою літературою, самостійне виконання завдань, консультації. Використовується комп’ютер, інструкційні картки з тем, доступ до мережі Інтернет.</w:t>
      </w:r>
    </w:p>
    <w:p w:rsidR="00F656E8" w:rsidRDefault="00F656E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86159B" w:rsidRDefault="0086159B" w:rsidP="000D058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159B" w:rsidRDefault="0086159B" w:rsidP="000D0582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ПОРЯДОК ТА КРИТЕРІЇ </w:t>
      </w:r>
      <w:r w:rsidR="000D0582">
        <w:rPr>
          <w:rFonts w:ascii="Times New Roman" w:hAnsi="Times New Roman"/>
          <w:b/>
          <w:sz w:val="28"/>
          <w:szCs w:val="28"/>
        </w:rPr>
        <w:t>ОЦІНЮВАННЯ РЕЗУЛЬТАТІВ НАВЧАННЯ</w:t>
      </w:r>
    </w:p>
    <w:tbl>
      <w:tblPr>
        <w:tblW w:w="0" w:type="auto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5"/>
        <w:gridCol w:w="271"/>
        <w:gridCol w:w="2171"/>
        <w:gridCol w:w="6486"/>
      </w:tblGrid>
      <w:tr w:rsidR="0086159B" w:rsidTr="00CB2872">
        <w:trPr>
          <w:trHeight w:val="525"/>
        </w:trPr>
        <w:tc>
          <w:tcPr>
            <w:tcW w:w="10743" w:type="dxa"/>
            <w:gridSpan w:val="4"/>
          </w:tcPr>
          <w:p w:rsidR="0086159B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59B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6.1ПОРЯДОК ОЦІНЮВАННЯ РЕЗУЛЬТАТІВ НАВЧАННЯ</w:t>
            </w:r>
          </w:p>
          <w:p w:rsidR="0086159B" w:rsidRDefault="0086159B" w:rsidP="00CB287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Tr="00CB2872">
        <w:trPr>
          <w:trHeight w:val="315"/>
        </w:trPr>
        <w:tc>
          <w:tcPr>
            <w:tcW w:w="1815" w:type="dxa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Форма </w:t>
            </w: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контролю</w:t>
            </w:r>
          </w:p>
        </w:tc>
        <w:tc>
          <w:tcPr>
            <w:tcW w:w="8928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545">
              <w:rPr>
                <w:rFonts w:ascii="Times New Roman" w:hAnsi="Times New Roman"/>
                <w:sz w:val="28"/>
                <w:szCs w:val="28"/>
              </w:rPr>
              <w:t>Порядок проведення контролю</w:t>
            </w:r>
          </w:p>
        </w:tc>
      </w:tr>
      <w:tr w:rsidR="0086159B" w:rsidTr="00CB2872">
        <w:trPr>
          <w:trHeight w:val="315"/>
        </w:trPr>
        <w:tc>
          <w:tcPr>
            <w:tcW w:w="1815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6545">
              <w:rPr>
                <w:rFonts w:ascii="Times New Roman" w:hAnsi="Times New Roman"/>
                <w:sz w:val="28"/>
                <w:szCs w:val="28"/>
              </w:rPr>
              <w:t>Пото</w:t>
            </w:r>
            <w:r>
              <w:rPr>
                <w:rFonts w:ascii="Times New Roman" w:hAnsi="Times New Roman"/>
                <w:sz w:val="28"/>
                <w:szCs w:val="28"/>
              </w:rPr>
              <w:t>чний контроль</w:t>
            </w:r>
          </w:p>
        </w:tc>
        <w:tc>
          <w:tcPr>
            <w:tcW w:w="8928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Усне опитування, захист практичних робіт, письмові контрольні роботи оцінюються за чотирибальною шкалою.</w:t>
            </w:r>
          </w:p>
        </w:tc>
      </w:tr>
      <w:tr w:rsidR="0086159B" w:rsidTr="00CB2872">
        <w:trPr>
          <w:trHeight w:val="195"/>
        </w:trPr>
        <w:tc>
          <w:tcPr>
            <w:tcW w:w="1815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Тестовий контроль</w:t>
            </w:r>
          </w:p>
        </w:tc>
        <w:tc>
          <w:tcPr>
            <w:tcW w:w="8928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Тестові завдання з тем, оцінюються за чотирибальною шкалою.</w:t>
            </w:r>
          </w:p>
        </w:tc>
      </w:tr>
      <w:tr w:rsidR="0086159B" w:rsidTr="00CB2872">
        <w:trPr>
          <w:trHeight w:val="270"/>
        </w:trPr>
        <w:tc>
          <w:tcPr>
            <w:tcW w:w="1815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Підсумковий контроль</w:t>
            </w:r>
          </w:p>
        </w:tc>
        <w:tc>
          <w:tcPr>
            <w:tcW w:w="8928" w:type="dxa"/>
            <w:gridSpan w:val="3"/>
          </w:tcPr>
          <w:p w:rsidR="0086159B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Екзаменаційна оцінка визначається за рівнем компетентності розв’язання запропонованих завдань екзаменаційних білетів за чотирибальною шкалою.</w:t>
            </w:r>
          </w:p>
          <w:p w:rsidR="0086159B" w:rsidRPr="00076545" w:rsidRDefault="0086159B" w:rsidP="00CB2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59B" w:rsidTr="00CB2872">
        <w:trPr>
          <w:trHeight w:val="321"/>
        </w:trPr>
        <w:tc>
          <w:tcPr>
            <w:tcW w:w="10743" w:type="dxa"/>
            <w:gridSpan w:val="4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6.2 </w:t>
            </w:r>
            <w:r w:rsidRPr="00E77192">
              <w:rPr>
                <w:rFonts w:ascii="Times New Roman" w:hAnsi="Times New Roman"/>
                <w:b/>
                <w:sz w:val="28"/>
                <w:szCs w:val="28"/>
              </w:rPr>
              <w:t>КРИТЕРІЇ ОЦІНЮВАННЯ РЕЗУЛЬТАТІВ НАВЧАННЯ</w:t>
            </w:r>
          </w:p>
          <w:p w:rsidR="0086159B" w:rsidRPr="00AF3148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Tr="00CB2872">
        <w:trPr>
          <w:trHeight w:val="630"/>
        </w:trPr>
        <w:tc>
          <w:tcPr>
            <w:tcW w:w="4257" w:type="dxa"/>
            <w:gridSpan w:val="3"/>
          </w:tcPr>
          <w:p w:rsidR="0086159B" w:rsidRPr="00076545" w:rsidRDefault="0086159B" w:rsidP="00CB2872">
            <w:pPr>
              <w:spacing w:after="0" w:line="240" w:lineRule="auto"/>
              <w:ind w:hanging="10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Оцінювання за національною шкалою:</w:t>
            </w: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Критерії та визначення оцінювання</w:t>
            </w:r>
          </w:p>
        </w:tc>
      </w:tr>
      <w:tr w:rsidR="0086159B" w:rsidTr="00CB2872">
        <w:trPr>
          <w:trHeight w:val="375"/>
        </w:trPr>
        <w:tc>
          <w:tcPr>
            <w:tcW w:w="2086" w:type="dxa"/>
            <w:gridSpan w:val="2"/>
            <w:vMerge w:val="restart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Рівень компетентності</w:t>
            </w:r>
          </w:p>
        </w:tc>
        <w:tc>
          <w:tcPr>
            <w:tcW w:w="2171" w:type="dxa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цінка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86" w:type="dxa"/>
            <w:vMerge w:val="restart"/>
          </w:tcPr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159B" w:rsidRPr="00076545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159B" w:rsidTr="00CB2872">
        <w:trPr>
          <w:trHeight w:val="229"/>
        </w:trPr>
        <w:tc>
          <w:tcPr>
            <w:tcW w:w="2086" w:type="dxa"/>
            <w:gridSpan w:val="2"/>
            <w:vMerge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4-бальна</w:t>
            </w:r>
          </w:p>
        </w:tc>
        <w:tc>
          <w:tcPr>
            <w:tcW w:w="6486" w:type="dxa"/>
            <w:vMerge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6159B" w:rsidTr="00CB2872">
        <w:trPr>
          <w:trHeight w:val="195"/>
        </w:trPr>
        <w:tc>
          <w:tcPr>
            <w:tcW w:w="2086" w:type="dxa"/>
            <w:gridSpan w:val="2"/>
          </w:tcPr>
          <w:p w:rsidR="0086159B" w:rsidRPr="002601C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C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1" w:type="dxa"/>
          </w:tcPr>
          <w:p w:rsidR="0086159B" w:rsidRPr="002601C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C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86" w:type="dxa"/>
          </w:tcPr>
          <w:p w:rsidR="0086159B" w:rsidRPr="002601CA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01C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F4626" w:rsidTr="005D6CDE">
        <w:trPr>
          <w:trHeight w:val="4877"/>
        </w:trPr>
        <w:tc>
          <w:tcPr>
            <w:tcW w:w="2086" w:type="dxa"/>
            <w:gridSpan w:val="2"/>
          </w:tcPr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Pr="00D0475A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Високий</w:t>
            </w: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(творчий)</w:t>
            </w:r>
          </w:p>
        </w:tc>
        <w:tc>
          <w:tcPr>
            <w:tcW w:w="2171" w:type="dxa"/>
          </w:tcPr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Pr="003A6EB9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F4626" w:rsidRDefault="00EF4626" w:rsidP="00CB2872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(відмінно)</w:t>
            </w:r>
          </w:p>
        </w:tc>
        <w:tc>
          <w:tcPr>
            <w:tcW w:w="6486" w:type="dxa"/>
          </w:tcPr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вiльно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програмовим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виявляє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здiбностi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вмiє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самостiйно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поставити мету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дослiдження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виставляють за повне виконання програми підготовки з дисципліни – знання суті, вміння композиційно, обґрунтовано і творчо з</w:t>
            </w:r>
            <w:r>
              <w:rPr>
                <w:rFonts w:ascii="Times New Roman" w:hAnsi="Times New Roman"/>
                <w:sz w:val="24"/>
                <w:szCs w:val="24"/>
              </w:rPr>
              <w:t>астосовувати  практично матеріалознавство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основи графіки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рисунок, основи креслення для створення об</w:t>
            </w:r>
            <w:r w:rsidRPr="0084079A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ємних упаковок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високому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рiвнi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опанував 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матерiал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самостiйно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 ме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жах чинної програми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оцiнює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факти,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теорiї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використовує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здобутi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компетентності знання i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вмiння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у нестандартних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ситуацiях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практично поглиблює набутий  рівень знання.</w:t>
            </w:r>
          </w:p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вiльно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вивченим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умiло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послуговується науковою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термiнологiєю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вмiє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опрацьовувати композиційно, обґрунтовано та творчо за компетентності, застосовувати графічні техніки для зображення власних ідей.</w:t>
            </w:r>
          </w:p>
        </w:tc>
      </w:tr>
      <w:tr w:rsidR="00EF4626" w:rsidTr="005D6CDE">
        <w:trPr>
          <w:trHeight w:val="4436"/>
        </w:trPr>
        <w:tc>
          <w:tcPr>
            <w:tcW w:w="2086" w:type="dxa"/>
            <w:gridSpan w:val="2"/>
          </w:tcPr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Pr="00D0475A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Достатній</w:t>
            </w: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0475A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D0475A">
              <w:rPr>
                <w:rFonts w:ascii="Times New Roman" w:hAnsi="Times New Roman"/>
                <w:sz w:val="24"/>
                <w:szCs w:val="24"/>
              </w:rPr>
              <w:t>-варіативний)</w:t>
            </w:r>
          </w:p>
        </w:tc>
        <w:tc>
          <w:tcPr>
            <w:tcW w:w="2171" w:type="dxa"/>
          </w:tcPr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Pr="003A6EB9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(добре)</w:t>
            </w:r>
          </w:p>
        </w:tc>
        <w:tc>
          <w:tcPr>
            <w:tcW w:w="6486" w:type="dxa"/>
          </w:tcPr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вiльно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вивченим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має доста</w:t>
            </w:r>
            <w:r>
              <w:rPr>
                <w:rFonts w:ascii="Times New Roman" w:hAnsi="Times New Roman"/>
                <w:sz w:val="24"/>
                <w:szCs w:val="24"/>
              </w:rPr>
              <w:t>тні знання із композиції, основ графіки, матеріалознавства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, рисунку,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креслення,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вміння композиційно, обґрунтовано і на доброму рівні застосовувати графічні техніки на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-варіативному рівні для зображення власних ідей  та тем програми.</w:t>
            </w:r>
          </w:p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компетентний із основ графіки та композиції,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матеріалознавства та креслення,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умiє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пояснювати,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лiзувати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компетентності (знання), систематизувати їх,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сторонньою допомого</w:t>
            </w:r>
            <w:r>
              <w:rPr>
                <w:rFonts w:ascii="Times New Roman" w:hAnsi="Times New Roman"/>
                <w:sz w:val="24"/>
                <w:szCs w:val="24"/>
              </w:rPr>
              <w:t>ю ро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бити висновки.</w:t>
            </w:r>
          </w:p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може добре,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конструктивно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пояснювати виправляти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допущенi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неточностi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виявляє компетентності (знання), i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розумiння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основних положень (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законiв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, понять,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теорiй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EF4626" w:rsidTr="005D6CDE">
        <w:trPr>
          <w:trHeight w:val="3046"/>
        </w:trPr>
        <w:tc>
          <w:tcPr>
            <w:tcW w:w="2086" w:type="dxa"/>
            <w:gridSpan w:val="2"/>
          </w:tcPr>
          <w:p w:rsidR="00EF4626" w:rsidRPr="00D0475A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Середній</w:t>
            </w:r>
          </w:p>
          <w:p w:rsidR="00EF4626" w:rsidRDefault="00EF4626" w:rsidP="00CB2872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(репродуктивний)</w:t>
            </w: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EF4626" w:rsidRPr="003A6EB9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F4626" w:rsidRPr="003A6EB9" w:rsidRDefault="00EF4626" w:rsidP="00CB28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(задовільно)</w:t>
            </w:r>
          </w:p>
          <w:p w:rsidR="00EF4626" w:rsidRPr="003A6EB9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486" w:type="dxa"/>
          </w:tcPr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задовільно за посереднє виконання переважної частини завдань програми підготовки виявляє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елементарнi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знання основних по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ложень. Опис</w:t>
            </w:r>
            <w:r>
              <w:rPr>
                <w:rFonts w:ascii="Times New Roman" w:hAnsi="Times New Roman"/>
                <w:sz w:val="24"/>
                <w:szCs w:val="24"/>
              </w:rPr>
              <w:t>ує, аналізує виконує майже знач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ну частину навчального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матерiалу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знає та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аписує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тези, виконує макети упаковок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середній репродуктивний рівень компетентності.</w:t>
            </w:r>
          </w:p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за допомогою викладача опрацьовує матеріал без пояснень наводить приклади, що ґрунтуються на його власних спостереженнях чи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матерiалi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конспекта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, практичної роботи.</w:t>
            </w:r>
          </w:p>
        </w:tc>
      </w:tr>
      <w:tr w:rsidR="00EF4626" w:rsidTr="005D6CDE">
        <w:trPr>
          <w:trHeight w:val="1942"/>
        </w:trPr>
        <w:tc>
          <w:tcPr>
            <w:tcW w:w="2086" w:type="dxa"/>
            <w:gridSpan w:val="2"/>
          </w:tcPr>
          <w:p w:rsidR="00EF4626" w:rsidRDefault="00EF4626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Pr="00D0475A" w:rsidRDefault="00EF4626" w:rsidP="00CB287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Початковий</w:t>
            </w:r>
          </w:p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75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0475A">
              <w:rPr>
                <w:rFonts w:ascii="Times New Roman" w:hAnsi="Times New Roman"/>
                <w:sz w:val="24"/>
                <w:szCs w:val="24"/>
              </w:rPr>
              <w:t>рецептивно</w:t>
            </w:r>
            <w:proofErr w:type="spellEnd"/>
            <w:r w:rsidRPr="00D0475A">
              <w:rPr>
                <w:rFonts w:ascii="Times New Roman" w:hAnsi="Times New Roman"/>
                <w:sz w:val="24"/>
                <w:szCs w:val="24"/>
              </w:rPr>
              <w:t>-продуктивний)</w:t>
            </w:r>
          </w:p>
        </w:tc>
        <w:tc>
          <w:tcPr>
            <w:tcW w:w="2171" w:type="dxa"/>
          </w:tcPr>
          <w:p w:rsidR="00EF4626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4626" w:rsidRPr="003A6EB9" w:rsidRDefault="00EF4626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F4626" w:rsidRPr="00D62CBD" w:rsidRDefault="00EF4626" w:rsidP="00CB287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4"/>
                <w:szCs w:val="24"/>
              </w:rPr>
              <w:t>(незадовільно)</w:t>
            </w:r>
          </w:p>
        </w:tc>
        <w:tc>
          <w:tcPr>
            <w:tcW w:w="6486" w:type="dxa"/>
          </w:tcPr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початковому рівні виконує частину роботи.  </w:t>
            </w:r>
          </w:p>
          <w:p w:rsidR="00EF4626" w:rsidRPr="00076545" w:rsidRDefault="00EF4626" w:rsidP="00CB28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Здобувач фахової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предвищої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освіти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виконує переважну частину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завдан</w:t>
            </w:r>
            <w:r>
              <w:rPr>
                <w:rFonts w:ascii="Times New Roman" w:hAnsi="Times New Roman"/>
                <w:sz w:val="24"/>
                <w:szCs w:val="24"/>
              </w:rPr>
              <w:t>ь програми підготовки. З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>овсі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володiє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навчальним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матерiалом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навіть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>
              <w:rPr>
                <w:rFonts w:ascii="Cambria Math" w:hAnsi="Cambria Math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рiвнi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sz w:val="24"/>
                <w:szCs w:val="24"/>
              </w:rPr>
              <w:t>зпiзнавання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3A6EB9">
              <w:rPr>
                <w:rFonts w:ascii="Times New Roman" w:hAnsi="Times New Roman"/>
                <w:sz w:val="24"/>
                <w:szCs w:val="24"/>
              </w:rPr>
              <w:t xml:space="preserve">а допомогою викладача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вiдповiдає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на запитання, що потребують 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вiдповiдi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 xml:space="preserve"> “так” чи “</w:t>
            </w:r>
            <w:proofErr w:type="spellStart"/>
            <w:r w:rsidRPr="003A6EB9">
              <w:rPr>
                <w:rFonts w:ascii="Times New Roman" w:hAnsi="Times New Roman"/>
                <w:sz w:val="24"/>
                <w:szCs w:val="24"/>
              </w:rPr>
              <w:t>нi</w:t>
            </w:r>
            <w:proofErr w:type="spellEnd"/>
            <w:r w:rsidRPr="003A6EB9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</w:tr>
    </w:tbl>
    <w:p w:rsidR="0086159B" w:rsidRDefault="0086159B" w:rsidP="0086159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3</w:t>
      </w: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tabs>
          <w:tab w:val="left" w:pos="6225"/>
        </w:tabs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b/>
          <w:caps/>
          <w:sz w:val="24"/>
          <w:szCs w:val="24"/>
        </w:rPr>
        <w:t>7</w:t>
      </w:r>
      <w:r w:rsidRPr="00160696">
        <w:rPr>
          <w:rFonts w:ascii="Times New Roman" w:hAnsi="Times New Roman"/>
          <w:b/>
          <w:caps/>
          <w:sz w:val="24"/>
          <w:szCs w:val="24"/>
        </w:rPr>
        <w:t>. Рекомендована література</w:t>
      </w: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p w:rsidR="0086159B" w:rsidRPr="0066595D" w:rsidRDefault="0086159B" w:rsidP="0086159B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0"/>
        <w:gridCol w:w="69"/>
        <w:gridCol w:w="10064"/>
      </w:tblGrid>
      <w:tr w:rsidR="0086159B" w:rsidRPr="00CB4F4D" w:rsidTr="00CB2872">
        <w:tc>
          <w:tcPr>
            <w:tcW w:w="10773" w:type="dxa"/>
            <w:gridSpan w:val="3"/>
          </w:tcPr>
          <w:p w:rsidR="0086159B" w:rsidRPr="00160696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86159B" w:rsidRPr="00CB4F4D" w:rsidTr="00CB2872">
        <w:trPr>
          <w:trHeight w:val="70"/>
        </w:trPr>
        <w:tc>
          <w:tcPr>
            <w:tcW w:w="640" w:type="dxa"/>
            <w:tcBorders>
              <w:right w:val="single" w:sz="4" w:space="0" w:color="auto"/>
            </w:tcBorders>
          </w:tcPr>
          <w:p w:rsidR="0086159B" w:rsidRPr="00CB4F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CB4F4D">
              <w:rPr>
                <w:rFonts w:ascii="Times New Roman" w:hAnsi="Times New Roman"/>
                <w:caps/>
                <w:sz w:val="28"/>
                <w:szCs w:val="28"/>
              </w:rPr>
              <w:t xml:space="preserve">№ </w:t>
            </w:r>
            <w:r w:rsidRPr="00CB4F4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10133" w:type="dxa"/>
            <w:gridSpan w:val="2"/>
            <w:tcBorders>
              <w:left w:val="single" w:sz="4" w:space="0" w:color="auto"/>
            </w:tcBorders>
          </w:tcPr>
          <w:p w:rsidR="0086159B" w:rsidRPr="003A6EB9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6EB9">
              <w:rPr>
                <w:rFonts w:ascii="Times New Roman" w:hAnsi="Times New Roman"/>
                <w:sz w:val="28"/>
                <w:szCs w:val="28"/>
              </w:rPr>
              <w:t xml:space="preserve">Автор та назва літературного джерела </w:t>
            </w:r>
          </w:p>
        </w:tc>
      </w:tr>
      <w:tr w:rsidR="0086159B" w:rsidRPr="00CB4F4D" w:rsidTr="00CB2872">
        <w:tc>
          <w:tcPr>
            <w:tcW w:w="10773" w:type="dxa"/>
            <w:gridSpan w:val="3"/>
          </w:tcPr>
          <w:p w:rsidR="0086159B" w:rsidRPr="00D517D9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D517D9">
              <w:rPr>
                <w:rFonts w:ascii="Times New Roman" w:hAnsi="Times New Roman"/>
                <w:sz w:val="28"/>
                <w:szCs w:val="28"/>
              </w:rPr>
              <w:t>7.1 Основна література</w:t>
            </w:r>
          </w:p>
        </w:tc>
      </w:tr>
      <w:tr w:rsidR="0086159B" w:rsidRPr="00CB4F4D" w:rsidTr="00CB2872">
        <w:tc>
          <w:tcPr>
            <w:tcW w:w="709" w:type="dxa"/>
            <w:gridSpan w:val="2"/>
          </w:tcPr>
          <w:p w:rsidR="0086159B" w:rsidRPr="00BB2AF4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0064" w:type="dxa"/>
          </w:tcPr>
          <w:p w:rsidR="0086159B" w:rsidRPr="00D84CA3" w:rsidRDefault="00346A90" w:rsidP="00346A90">
            <w:pPr>
              <w:spacing w:after="0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Апостолюк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С.О. Основи ергономіки. – К.: Основа,  2015. – 216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  <w:r w:rsidR="0086159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6159B" w:rsidRPr="00CB4F4D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0064" w:type="dxa"/>
          </w:tcPr>
          <w:p w:rsidR="0086159B" w:rsidRDefault="00346A90" w:rsidP="00346A90">
            <w:pPr>
              <w:spacing w:after="0"/>
              <w:ind w:left="-108" w:firstLine="46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Голубєва О.Л. Основи композиції – К.: Основа, 2016. – 260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86159B" w:rsidRPr="00CB4F4D" w:rsidTr="00CB2872">
        <w:tc>
          <w:tcPr>
            <w:tcW w:w="709" w:type="dxa"/>
            <w:gridSpan w:val="2"/>
          </w:tcPr>
          <w:p w:rsidR="0086159B" w:rsidRPr="00BB2AF4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0064" w:type="dxa"/>
          </w:tcPr>
          <w:p w:rsidR="0086159B" w:rsidRPr="00885B43" w:rsidRDefault="00346A90" w:rsidP="00346A90">
            <w:pPr>
              <w:spacing w:after="0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Ганоцька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Елегантна упаковка для вишуканого товару. //Вісник ХДАДМ: 36. наук, пр./ За ред. Даниленка В.Я. - Харків: ХДАДМ, 20</w:t>
            </w:r>
            <w:r w:rsidRPr="00346A90">
              <w:rPr>
                <w:rFonts w:ascii="Times New Roman" w:hAnsi="Times New Roman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 - № 3. - С. 15-20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159B" w:rsidRPr="002A6400" w:rsidTr="00CB2872">
        <w:tc>
          <w:tcPr>
            <w:tcW w:w="709" w:type="dxa"/>
            <w:gridSpan w:val="2"/>
          </w:tcPr>
          <w:p w:rsidR="0086159B" w:rsidRPr="00CB4F4D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0064" w:type="dxa"/>
          </w:tcPr>
          <w:p w:rsidR="0086159B" w:rsidRPr="00CB4F4D" w:rsidRDefault="00346A90" w:rsidP="00346A90">
            <w:pPr>
              <w:spacing w:after="0"/>
              <w:ind w:left="-108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Ганоцька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Редизайн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упаковки. // Вісник ХДАДМ: 36. наук. пр. / За ред. Даниленка В.Я. - Харків: ХДАДМ, 20</w:t>
            </w:r>
            <w:r w:rsidRPr="009B4E7D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,-№4.-С.20-26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159B" w:rsidRPr="002A6400" w:rsidTr="00CB2872">
        <w:trPr>
          <w:trHeight w:val="438"/>
        </w:trPr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0064" w:type="dxa"/>
          </w:tcPr>
          <w:p w:rsidR="0086159B" w:rsidRPr="003A6EB9" w:rsidRDefault="00346A90" w:rsidP="00346A90">
            <w:pPr>
              <w:spacing w:after="0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Даниленко В. Дизайн України у світовому контексті художньо-проектної культури. – Харків: ХДАДМ, 2015.- 210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0064" w:type="dxa"/>
          </w:tcPr>
          <w:p w:rsidR="0086159B" w:rsidRPr="00507017" w:rsidRDefault="00346A90" w:rsidP="00346A90">
            <w:pPr>
              <w:spacing w:after="0"/>
              <w:ind w:left="34" w:firstLine="3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Даценко О.Л. Основи конструювання і дизайн упаковки: конспект лекцій для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здобувачів освітньо-професійної програми Дизайн галузі знань 02 Культура та мистецтво спеціальності 022 Дизайн денної форми навчання. – Луцьк: Луцький НТУ,2019. – 162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0064" w:type="dxa"/>
          </w:tcPr>
          <w:p w:rsidR="0086159B" w:rsidRDefault="00346A90" w:rsidP="00346A90">
            <w:pPr>
              <w:spacing w:after="0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6A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Даценко О.Л. </w:t>
            </w:r>
            <w:r w:rsidRPr="005A4C4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Основи конструювання і дизайн упаковки: методичні вказівки до виконання самостійних робіт </w:t>
            </w:r>
            <w:r w:rsidRPr="005A4C43">
              <w:rPr>
                <w:rFonts w:ascii="Times New Roman" w:hAnsi="Times New Roman" w:cs="Times New Roman"/>
                <w:sz w:val="28"/>
                <w:szCs w:val="28"/>
              </w:rPr>
              <w:t xml:space="preserve">для здобувачів освіти освітньо-професійної програми «Графічний дизайн» </w:t>
            </w:r>
            <w:r w:rsidRPr="005A4C4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галузі знань </w:t>
            </w:r>
            <w:r w:rsidRPr="005A4C43">
              <w:rPr>
                <w:rFonts w:ascii="Times New Roman" w:hAnsi="Times New Roman" w:cs="Times New Roman"/>
                <w:sz w:val="28"/>
                <w:szCs w:val="28"/>
              </w:rPr>
              <w:t xml:space="preserve">02 Культура та мистецтво </w:t>
            </w:r>
            <w:r w:rsidRPr="005A4C43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спеціальності 022</w:t>
            </w:r>
            <w:r w:rsidRPr="005A4C4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Дизайн</w:t>
            </w:r>
            <w:r w:rsidRPr="005A4C43">
              <w:rPr>
                <w:rFonts w:ascii="Times New Roman" w:hAnsi="Times New Roman" w:cs="Times New Roman"/>
                <w:sz w:val="28"/>
                <w:szCs w:val="28"/>
              </w:rPr>
              <w:t xml:space="preserve"> денної форми навчання</w:t>
            </w:r>
            <w:r w:rsidRPr="00346A90"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Pr="005A4C43">
              <w:rPr>
                <w:rFonts w:ascii="Times New Roman" w:hAnsi="Times New Roman" w:cs="Times New Roman"/>
                <w:sz w:val="28"/>
                <w:szCs w:val="28"/>
              </w:rPr>
              <w:t xml:space="preserve">Луцьк : ТК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Луцького НТУ, 2020. – </w:t>
            </w:r>
            <w:r w:rsidRPr="005A4C4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68 с</w:t>
            </w:r>
            <w:r w:rsidRPr="00346A9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0064" w:type="dxa"/>
          </w:tcPr>
          <w:p w:rsidR="0086159B" w:rsidRDefault="00346A90" w:rsidP="00CB2872">
            <w:pPr>
              <w:spacing w:after="0"/>
              <w:ind w:left="-108" w:firstLine="46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Джигирей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В.С. Екологія ергономіки . Екологія та охорона навколишнього природного середовища. – К.: Знання, 2015. – 186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0064" w:type="dxa"/>
          </w:tcPr>
          <w:p w:rsidR="0086159B" w:rsidRDefault="00D3209B" w:rsidP="00CB2872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Кривошей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Упаковка в нашому житті. – К.: ІАІД "Упаковка", 201</w:t>
            </w:r>
            <w:r w:rsidRPr="00346A9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.- 160 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0064" w:type="dxa"/>
          </w:tcPr>
          <w:p w:rsidR="0086159B" w:rsidRPr="009B4E7D" w:rsidRDefault="00D3209B" w:rsidP="00CB2872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Ларс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Валлентин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Креативність потребує сміливості.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К.:Знання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2018. – 86 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0064" w:type="dxa"/>
          </w:tcPr>
          <w:p w:rsidR="0086159B" w:rsidRDefault="00D3209B" w:rsidP="00D3209B">
            <w:pPr>
              <w:spacing w:after="0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Михайленко В.Є., Кащенко О.В. Основи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біодизайну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навч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посібник.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К.:Каравела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, 2018. – 224 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0064" w:type="dxa"/>
          </w:tcPr>
          <w:p w:rsidR="0086159B" w:rsidRDefault="00D3209B" w:rsidP="00CB2872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Павловська Е. Дизайн реклами: покоління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NEXT</w:t>
            </w:r>
            <w:r>
              <w:rPr>
                <w:rFonts w:ascii="Times New Roman" w:hAnsi="Times New Roman"/>
                <w:sz w:val="28"/>
                <w:szCs w:val="28"/>
              </w:rPr>
              <w:t>. – К.: Знання, 2018.- 226с.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0064" w:type="dxa"/>
          </w:tcPr>
          <w:p w:rsidR="0086159B" w:rsidRDefault="00D3209B" w:rsidP="00D3209B">
            <w:pPr>
              <w:spacing w:after="0"/>
              <w:ind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Сирохман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Завгородня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 Товарознавство пакувальних матеріалів і тари: Підручник. – К.: ЦНЛ, 201</w:t>
            </w:r>
            <w:r w:rsidRPr="00346A90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.-614 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10064" w:type="dxa"/>
          </w:tcPr>
          <w:p w:rsidR="0086159B" w:rsidRPr="00507017" w:rsidRDefault="00D3209B" w:rsidP="00D3209B">
            <w:pPr>
              <w:spacing w:after="0"/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Сьомкін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 Система дизайн-ергономічного забезпечення створення конкурентної тари і упаковки в Україні. – К.: ІППР, 2016. – 280с.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0064" w:type="dxa"/>
          </w:tcPr>
          <w:p w:rsidR="0086159B" w:rsidRPr="00507017" w:rsidRDefault="00D3209B" w:rsidP="00D3209B">
            <w:pPr>
              <w:spacing w:after="0"/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Сьомкін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 Основи проектування та конструювання. – К.: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Альтерпрес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2017. – 283 с.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0064" w:type="dxa"/>
          </w:tcPr>
          <w:p w:rsidR="0086159B" w:rsidRPr="00507017" w:rsidRDefault="0086159B" w:rsidP="00CB2872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Тотальна упаковка. – К: Студія Артемія Лебедєва, 2017.- 432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6159B" w:rsidRPr="00507017" w:rsidTr="00CB2872"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0064" w:type="dxa"/>
          </w:tcPr>
          <w:p w:rsidR="0086159B" w:rsidRDefault="00D3209B" w:rsidP="00346A90">
            <w:pPr>
              <w:spacing w:after="0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Хайн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 Все про упаковку /Пер.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– К.: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+, 201</w:t>
            </w:r>
            <w:r w:rsidRPr="00524C94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.-282 с.</w:t>
            </w:r>
          </w:p>
        </w:tc>
      </w:tr>
      <w:tr w:rsidR="005A4C43" w:rsidRPr="00507017" w:rsidTr="00CB2872">
        <w:tc>
          <w:tcPr>
            <w:tcW w:w="709" w:type="dxa"/>
            <w:gridSpan w:val="2"/>
          </w:tcPr>
          <w:p w:rsidR="005A4C43" w:rsidRPr="005A4C43" w:rsidRDefault="005A4C43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10064" w:type="dxa"/>
          </w:tcPr>
          <w:p w:rsidR="005A4C43" w:rsidRPr="00D3209B" w:rsidRDefault="00D3209B" w:rsidP="00D3209B">
            <w:pPr>
              <w:spacing w:after="0"/>
              <w:ind w:left="34" w:firstLine="283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Табун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Н.В.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Основи конструювання і дизайн упаковки: методичні вказівки до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практичних занять для студентів спеціальності 5.02020701 «Дизайн»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денної форми навчання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 - 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Луцьк: ТК Луцького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НТУ, 2016. – 96 с.</w:t>
            </w:r>
          </w:p>
        </w:tc>
      </w:tr>
      <w:tr w:rsidR="005A4C43" w:rsidRPr="00507017" w:rsidTr="00CB2872">
        <w:tc>
          <w:tcPr>
            <w:tcW w:w="709" w:type="dxa"/>
            <w:gridSpan w:val="2"/>
          </w:tcPr>
          <w:p w:rsidR="005A4C43" w:rsidRDefault="005A4C43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19.</w:t>
            </w:r>
          </w:p>
        </w:tc>
        <w:tc>
          <w:tcPr>
            <w:tcW w:w="10064" w:type="dxa"/>
          </w:tcPr>
          <w:p w:rsidR="005A4C43" w:rsidRPr="00D3209B" w:rsidRDefault="00D3209B" w:rsidP="00D3209B">
            <w:pPr>
              <w:spacing w:after="0"/>
              <w:ind w:firstLine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Giles Calver </w:t>
            </w:r>
            <w:proofErr w:type="spellStart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Czym</w:t>
            </w:r>
            <w:proofErr w:type="spellEnd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jest </w:t>
            </w:r>
            <w:proofErr w:type="spellStart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projektowanie</w:t>
            </w:r>
            <w:proofErr w:type="spellEnd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opakowan</w:t>
            </w:r>
            <w:proofErr w:type="spellEnd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- Warszawa: ABE Dom </w:t>
            </w:r>
            <w:proofErr w:type="spellStart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Wydawniczy</w:t>
            </w:r>
            <w:proofErr w:type="spellEnd"/>
            <w:r w:rsidRPr="005A4C4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 - 255 c.</w:t>
            </w:r>
          </w:p>
        </w:tc>
      </w:tr>
      <w:tr w:rsidR="0086159B" w:rsidRPr="00CB4F4D" w:rsidTr="00CB2872">
        <w:tc>
          <w:tcPr>
            <w:tcW w:w="10773" w:type="dxa"/>
            <w:gridSpan w:val="3"/>
          </w:tcPr>
          <w:p w:rsidR="0086159B" w:rsidRPr="00D517D9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7.2 </w:t>
            </w:r>
            <w:r w:rsidRPr="00D517D9">
              <w:rPr>
                <w:rFonts w:ascii="Times New Roman" w:hAnsi="Times New Roman"/>
                <w:sz w:val="28"/>
                <w:szCs w:val="28"/>
              </w:rPr>
              <w:t>Допоміжна література:</w:t>
            </w:r>
          </w:p>
        </w:tc>
      </w:tr>
      <w:tr w:rsidR="0086159B" w:rsidRPr="00CB4F4D" w:rsidTr="00CB2872">
        <w:tc>
          <w:tcPr>
            <w:tcW w:w="709" w:type="dxa"/>
            <w:gridSpan w:val="2"/>
          </w:tcPr>
          <w:p w:rsidR="0086159B" w:rsidRPr="00CB4F4D" w:rsidRDefault="00014DE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20</w:t>
            </w:r>
            <w:r w:rsidR="00861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86159B" w:rsidRDefault="0086159B" w:rsidP="005A4C43">
            <w:pPr>
              <w:pStyle w:val="12"/>
              <w:shd w:val="clear" w:color="auto" w:fill="auto"/>
              <w:spacing w:line="240" w:lineRule="auto"/>
              <w:ind w:left="31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ДСТУ</w:t>
            </w:r>
            <w:r>
              <w:rPr>
                <w:rStyle w:val="5"/>
                <w:sz w:val="28"/>
                <w:szCs w:val="28"/>
              </w:rPr>
              <w:t xml:space="preserve"> 2089-92,</w:t>
            </w:r>
            <w:r>
              <w:rPr>
                <w:sz w:val="28"/>
                <w:szCs w:val="28"/>
              </w:rPr>
              <w:t xml:space="preserve"> Картонна та паперова тара. Терміни та визначення.</w:t>
            </w:r>
          </w:p>
          <w:p w:rsidR="0086159B" w:rsidRPr="00507017" w:rsidRDefault="0086159B" w:rsidP="00CB2872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8"/>
                <w:szCs w:val="28"/>
              </w:rPr>
            </w:pPr>
            <w:r w:rsidRPr="00507017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 </w:t>
            </w:r>
          </w:p>
        </w:tc>
      </w:tr>
      <w:tr w:rsidR="0086159B" w:rsidRPr="00CB4F4D" w:rsidTr="00CB2872">
        <w:trPr>
          <w:trHeight w:val="562"/>
        </w:trPr>
        <w:tc>
          <w:tcPr>
            <w:tcW w:w="709" w:type="dxa"/>
            <w:gridSpan w:val="2"/>
          </w:tcPr>
          <w:p w:rsidR="0086159B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C4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014DE1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86159B" w:rsidRPr="00D84CA3" w:rsidRDefault="0086159B" w:rsidP="005A4C43">
            <w:pPr>
              <w:pStyle w:val="12"/>
              <w:shd w:val="clear" w:color="auto" w:fill="auto"/>
              <w:spacing w:line="240" w:lineRule="auto"/>
              <w:ind w:left="317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ДСТУ</w:t>
            </w:r>
            <w:r>
              <w:rPr>
                <w:rStyle w:val="5"/>
                <w:sz w:val="28"/>
                <w:szCs w:val="28"/>
              </w:rPr>
              <w:t xml:space="preserve"> 2887-94.</w:t>
            </w:r>
            <w:r>
              <w:rPr>
                <w:sz w:val="28"/>
                <w:szCs w:val="28"/>
              </w:rPr>
              <w:t xml:space="preserve"> Пакування та маркування. Терміни та визначення.</w:t>
            </w:r>
          </w:p>
        </w:tc>
      </w:tr>
      <w:tr w:rsidR="0086159B" w:rsidRPr="00CB4F4D" w:rsidTr="00CB2872">
        <w:trPr>
          <w:trHeight w:val="562"/>
        </w:trPr>
        <w:tc>
          <w:tcPr>
            <w:tcW w:w="709" w:type="dxa"/>
            <w:gridSpan w:val="2"/>
          </w:tcPr>
          <w:p w:rsidR="0086159B" w:rsidRDefault="00014DE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  <w:r w:rsidR="00861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86159B" w:rsidRDefault="0086159B" w:rsidP="00CB287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Костенко Т.В.</w:t>
            </w:r>
            <w:r w:rsidR="00D320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Основи композиції та тримірного формоутворення: навчально-методичний посібник. – Харків: Арт-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Родник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2018. – 120.</w:t>
            </w:r>
          </w:p>
        </w:tc>
      </w:tr>
      <w:tr w:rsidR="0086159B" w:rsidRPr="00CB4F4D" w:rsidTr="00CB2872">
        <w:trPr>
          <w:trHeight w:val="562"/>
        </w:trPr>
        <w:tc>
          <w:tcPr>
            <w:tcW w:w="709" w:type="dxa"/>
            <w:gridSpan w:val="2"/>
          </w:tcPr>
          <w:p w:rsidR="0086159B" w:rsidRPr="00372129" w:rsidRDefault="00014DE1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</w:t>
            </w:r>
            <w:r w:rsidR="008615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064" w:type="dxa"/>
          </w:tcPr>
          <w:p w:rsidR="0086159B" w:rsidRPr="00372129" w:rsidRDefault="0086159B" w:rsidP="00CB287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Світ речей: Сучасна енциклопедія. – К.;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Аванта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+, 20</w:t>
            </w:r>
            <w:r w:rsidRPr="0037212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5.- 445.</w:t>
            </w:r>
          </w:p>
        </w:tc>
      </w:tr>
      <w:tr w:rsidR="0086159B" w:rsidRPr="00CB4F4D" w:rsidTr="00CB2872">
        <w:tc>
          <w:tcPr>
            <w:tcW w:w="10773" w:type="dxa"/>
            <w:gridSpan w:val="3"/>
          </w:tcPr>
          <w:p w:rsidR="0086159B" w:rsidRPr="00D517D9" w:rsidRDefault="0086159B" w:rsidP="00CB2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7.3 </w:t>
            </w:r>
            <w:r w:rsidRPr="00D517D9">
              <w:rPr>
                <w:rFonts w:ascii="Times New Roman" w:hAnsi="Times New Roman"/>
                <w:sz w:val="28"/>
                <w:szCs w:val="28"/>
              </w:rPr>
              <w:t xml:space="preserve">Інформаційні ресурси </w:t>
            </w:r>
          </w:p>
        </w:tc>
      </w:tr>
      <w:tr w:rsidR="004A3FA1" w:rsidRPr="00E76E4D" w:rsidTr="00BB20DD">
        <w:trPr>
          <w:trHeight w:val="600"/>
        </w:trPr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4A3FA1" w:rsidRPr="00E76E4D" w:rsidRDefault="004A3FA1" w:rsidP="00BB20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24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A3FA1" w:rsidRPr="00E76E4D" w:rsidRDefault="004A3FA1" w:rsidP="00BB20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4A3FA1" w:rsidRPr="00E76E4D" w:rsidRDefault="004A3FA1" w:rsidP="00BB2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</w:rPr>
              <w:t>Журнал Світ Упаковки.</w:t>
            </w:r>
          </w:p>
          <w:p w:rsidR="004A3FA1" w:rsidRPr="00E76E4D" w:rsidRDefault="004A3FA1" w:rsidP="00BB20DD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4A3FA1" w:rsidRPr="00E76E4D" w:rsidRDefault="004A3FA1" w:rsidP="00BB20DD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6" w:history="1">
              <w:r w:rsidRPr="00E76E4D">
                <w:rPr>
                  <w:rStyle w:val="ac"/>
                  <w:sz w:val="26"/>
                  <w:szCs w:val="26"/>
                </w:rPr>
                <w:t>https://www.packaging.com.ua</w:t>
              </w:r>
            </w:hyperlink>
          </w:p>
        </w:tc>
      </w:tr>
      <w:tr w:rsidR="004A3FA1" w:rsidRPr="00E76E4D" w:rsidTr="00BB20DD">
        <w:trPr>
          <w:trHeight w:val="33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FA1" w:rsidRPr="00E76E4D" w:rsidRDefault="004A3FA1" w:rsidP="00BB20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25</w:t>
            </w: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>.</w:t>
            </w:r>
            <w:r w:rsidRPr="00E76E4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4A3FA1" w:rsidRPr="00E76E4D" w:rsidRDefault="004A3FA1" w:rsidP="00BB20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</w:rPr>
              <w:t>Журнал Упаковка.</w:t>
            </w:r>
            <w:r w:rsidRPr="00E76E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4A3FA1" w:rsidRPr="00E76E4D" w:rsidRDefault="004A3FA1" w:rsidP="00BB20DD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4A3FA1" w:rsidRPr="00E76E4D" w:rsidRDefault="004A3FA1" w:rsidP="00BB2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hyperlink r:id="rId7" w:history="1"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http</w:t>
              </w:r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://</w:t>
              </w:r>
              <w:proofErr w:type="spellStart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upakjour</w:t>
              </w:r>
              <w:proofErr w:type="spellEnd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.</w:t>
              </w:r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com</w:t>
              </w:r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.</w:t>
              </w:r>
              <w:proofErr w:type="spellStart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  <w:lang w:val="en-US"/>
                </w:rPr>
                <w:t>ua</w:t>
              </w:r>
              <w:proofErr w:type="spellEnd"/>
              <w:r w:rsidRPr="00E76E4D">
                <w:rPr>
                  <w:rStyle w:val="ac"/>
                  <w:rFonts w:ascii="Times New Roman" w:hAnsi="Times New Roman"/>
                  <w:sz w:val="26"/>
                  <w:szCs w:val="26"/>
                </w:rPr>
                <w:t>/</w:t>
              </w:r>
            </w:hyperlink>
          </w:p>
        </w:tc>
      </w:tr>
      <w:tr w:rsidR="004A3FA1" w:rsidRPr="00E76E4D" w:rsidTr="00BB20DD">
        <w:trPr>
          <w:trHeight w:val="420"/>
        </w:trPr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3FA1" w:rsidRPr="00E76E4D" w:rsidRDefault="004A3FA1" w:rsidP="00BB20D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26</w:t>
            </w:r>
            <w:bookmarkStart w:id="0" w:name="_GoBack"/>
            <w:bookmarkEnd w:id="0"/>
            <w:r w:rsidRPr="00E76E4D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4A3FA1" w:rsidRPr="00E76E4D" w:rsidRDefault="004A3FA1" w:rsidP="00BB20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Журнал </w:t>
            </w:r>
            <w:proofErr w:type="spellStart"/>
            <w:r w:rsidRPr="00E76E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DesignTalk</w:t>
            </w:r>
            <w:proofErr w:type="spellEnd"/>
          </w:p>
          <w:p w:rsidR="004A3FA1" w:rsidRPr="00E76E4D" w:rsidRDefault="004A3FA1" w:rsidP="00BB20DD">
            <w:pPr>
              <w:shd w:val="clear" w:color="auto" w:fill="FFFFFF"/>
              <w:spacing w:after="0" w:line="240" w:lineRule="auto"/>
              <w:ind w:left="7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76E4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Режим доступу:</w:t>
            </w:r>
          </w:p>
          <w:p w:rsidR="004A3FA1" w:rsidRPr="00E76E4D" w:rsidRDefault="004A3FA1" w:rsidP="00BB20DD">
            <w:pPr>
              <w:shd w:val="clear" w:color="auto" w:fill="FFFFFF"/>
              <w:spacing w:after="0" w:line="240" w:lineRule="auto"/>
              <w:rPr>
                <w:sz w:val="26"/>
                <w:szCs w:val="26"/>
              </w:rPr>
            </w:pPr>
            <w:r w:rsidRPr="00E76E4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hyperlink r:id="rId8" w:history="1">
              <w:r w:rsidRPr="00E76E4D">
                <w:rPr>
                  <w:rStyle w:val="ac"/>
                  <w:rFonts w:ascii="Times New Roman" w:hAnsi="Times New Roman" w:cs="Times New Roman"/>
                  <w:sz w:val="26"/>
                  <w:szCs w:val="26"/>
                </w:rPr>
                <w:t>https://designtalk.club</w:t>
              </w:r>
            </w:hyperlink>
          </w:p>
        </w:tc>
      </w:tr>
    </w:tbl>
    <w:p w:rsidR="004A3FA1" w:rsidRPr="00E76E4D" w:rsidRDefault="004A3FA1" w:rsidP="004A3FA1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  <w:rPr>
          <w:sz w:val="26"/>
          <w:szCs w:val="26"/>
        </w:rPr>
      </w:pPr>
    </w:p>
    <w:p w:rsidR="000B669D" w:rsidRDefault="000B669D" w:rsidP="0086159B">
      <w:pPr>
        <w:tabs>
          <w:tab w:val="left" w:pos="284"/>
          <w:tab w:val="left" w:pos="567"/>
          <w:tab w:val="left" w:pos="2835"/>
          <w:tab w:val="left" w:pos="2977"/>
          <w:tab w:val="left" w:pos="3119"/>
          <w:tab w:val="left" w:pos="3402"/>
          <w:tab w:val="left" w:pos="3544"/>
          <w:tab w:val="left" w:pos="3686"/>
        </w:tabs>
        <w:spacing w:after="0" w:line="360" w:lineRule="auto"/>
        <w:ind w:left="624"/>
        <w:jc w:val="center"/>
      </w:pPr>
    </w:p>
    <w:sectPr w:rsidR="000B669D" w:rsidSect="000B669D">
      <w:pgSz w:w="11906" w:h="16838"/>
      <w:pgMar w:top="709" w:right="566" w:bottom="53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B48"/>
    <w:multiLevelType w:val="hybridMultilevel"/>
    <w:tmpl w:val="24063C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" w15:restartNumberingAfterBreak="0">
    <w:nsid w:val="3D3E2A0B"/>
    <w:multiLevelType w:val="hybridMultilevel"/>
    <w:tmpl w:val="5254DF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3F3BDD"/>
    <w:multiLevelType w:val="hybridMultilevel"/>
    <w:tmpl w:val="9B14ED96"/>
    <w:lvl w:ilvl="0" w:tplc="0422000F">
      <w:start w:val="1"/>
      <w:numFmt w:val="decimal"/>
      <w:lvlText w:val="%1."/>
      <w:lvlJc w:val="left"/>
      <w:pPr>
        <w:ind w:left="14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B79FF"/>
    <w:rsid w:val="00014DE1"/>
    <w:rsid w:val="00022B49"/>
    <w:rsid w:val="0002344E"/>
    <w:rsid w:val="00030D38"/>
    <w:rsid w:val="00076545"/>
    <w:rsid w:val="000A0AB5"/>
    <w:rsid w:val="000A1C67"/>
    <w:rsid w:val="000B669D"/>
    <w:rsid w:val="000C370A"/>
    <w:rsid w:val="000D0582"/>
    <w:rsid w:val="000F2AA4"/>
    <w:rsid w:val="0016102C"/>
    <w:rsid w:val="00164C38"/>
    <w:rsid w:val="00172A38"/>
    <w:rsid w:val="001A7C77"/>
    <w:rsid w:val="001B5378"/>
    <w:rsid w:val="001F1DCE"/>
    <w:rsid w:val="001F6F8B"/>
    <w:rsid w:val="00204BAD"/>
    <w:rsid w:val="002130C8"/>
    <w:rsid w:val="00221183"/>
    <w:rsid w:val="00222914"/>
    <w:rsid w:val="002601CA"/>
    <w:rsid w:val="0026341D"/>
    <w:rsid w:val="002900E8"/>
    <w:rsid w:val="002917A3"/>
    <w:rsid w:val="002970CD"/>
    <w:rsid w:val="002B2ECA"/>
    <w:rsid w:val="002C73E0"/>
    <w:rsid w:val="002D1C88"/>
    <w:rsid w:val="002D2FCF"/>
    <w:rsid w:val="002D7AE4"/>
    <w:rsid w:val="003124F8"/>
    <w:rsid w:val="003205E9"/>
    <w:rsid w:val="003230C1"/>
    <w:rsid w:val="00336800"/>
    <w:rsid w:val="00342BE2"/>
    <w:rsid w:val="00346A90"/>
    <w:rsid w:val="00347BAC"/>
    <w:rsid w:val="00372129"/>
    <w:rsid w:val="00391528"/>
    <w:rsid w:val="003C5105"/>
    <w:rsid w:val="003D73AB"/>
    <w:rsid w:val="003E775C"/>
    <w:rsid w:val="003F6736"/>
    <w:rsid w:val="004066E7"/>
    <w:rsid w:val="00443558"/>
    <w:rsid w:val="00443E84"/>
    <w:rsid w:val="00464415"/>
    <w:rsid w:val="004716F1"/>
    <w:rsid w:val="00480678"/>
    <w:rsid w:val="004808AC"/>
    <w:rsid w:val="004919C7"/>
    <w:rsid w:val="004929DC"/>
    <w:rsid w:val="004A3FA1"/>
    <w:rsid w:val="004A7EC8"/>
    <w:rsid w:val="004B47C1"/>
    <w:rsid w:val="004B552F"/>
    <w:rsid w:val="004E2DEC"/>
    <w:rsid w:val="004F446A"/>
    <w:rsid w:val="004F6840"/>
    <w:rsid w:val="00524C94"/>
    <w:rsid w:val="00526997"/>
    <w:rsid w:val="00565C60"/>
    <w:rsid w:val="00577B45"/>
    <w:rsid w:val="0058244C"/>
    <w:rsid w:val="005A4C43"/>
    <w:rsid w:val="005A7D48"/>
    <w:rsid w:val="005B0AF6"/>
    <w:rsid w:val="005C19E1"/>
    <w:rsid w:val="005C1BC4"/>
    <w:rsid w:val="005C30DB"/>
    <w:rsid w:val="005D0A05"/>
    <w:rsid w:val="005D6CDE"/>
    <w:rsid w:val="006476AB"/>
    <w:rsid w:val="006B232F"/>
    <w:rsid w:val="006D0FE4"/>
    <w:rsid w:val="006E0C55"/>
    <w:rsid w:val="006F52C8"/>
    <w:rsid w:val="007343CD"/>
    <w:rsid w:val="00751950"/>
    <w:rsid w:val="00755ADA"/>
    <w:rsid w:val="007730FC"/>
    <w:rsid w:val="007A7898"/>
    <w:rsid w:val="007E0743"/>
    <w:rsid w:val="00806158"/>
    <w:rsid w:val="00817078"/>
    <w:rsid w:val="008260D9"/>
    <w:rsid w:val="00830569"/>
    <w:rsid w:val="00830F1E"/>
    <w:rsid w:val="0084079A"/>
    <w:rsid w:val="00845A24"/>
    <w:rsid w:val="0085382F"/>
    <w:rsid w:val="0086159B"/>
    <w:rsid w:val="0087326D"/>
    <w:rsid w:val="008747DC"/>
    <w:rsid w:val="0088179B"/>
    <w:rsid w:val="00885B43"/>
    <w:rsid w:val="008C0C88"/>
    <w:rsid w:val="008C4FA3"/>
    <w:rsid w:val="008D1984"/>
    <w:rsid w:val="008D2C89"/>
    <w:rsid w:val="008E2C8D"/>
    <w:rsid w:val="008E5571"/>
    <w:rsid w:val="00963A4F"/>
    <w:rsid w:val="009A581A"/>
    <w:rsid w:val="009B1AC7"/>
    <w:rsid w:val="009B464B"/>
    <w:rsid w:val="009B4E7D"/>
    <w:rsid w:val="009C3B21"/>
    <w:rsid w:val="009D3A47"/>
    <w:rsid w:val="009F0774"/>
    <w:rsid w:val="00A061A8"/>
    <w:rsid w:val="00A1199F"/>
    <w:rsid w:val="00A81D44"/>
    <w:rsid w:val="00A82EF3"/>
    <w:rsid w:val="00AA001F"/>
    <w:rsid w:val="00AB2A64"/>
    <w:rsid w:val="00AB5664"/>
    <w:rsid w:val="00AB68A0"/>
    <w:rsid w:val="00AD1C88"/>
    <w:rsid w:val="00AD5F6F"/>
    <w:rsid w:val="00AF3148"/>
    <w:rsid w:val="00AF689E"/>
    <w:rsid w:val="00B17A8F"/>
    <w:rsid w:val="00B361D0"/>
    <w:rsid w:val="00B648B2"/>
    <w:rsid w:val="00B92FE9"/>
    <w:rsid w:val="00B95B54"/>
    <w:rsid w:val="00BE2E7C"/>
    <w:rsid w:val="00BF5058"/>
    <w:rsid w:val="00BF61F0"/>
    <w:rsid w:val="00C1231C"/>
    <w:rsid w:val="00C22D53"/>
    <w:rsid w:val="00C26661"/>
    <w:rsid w:val="00C60D3B"/>
    <w:rsid w:val="00C7756D"/>
    <w:rsid w:val="00C91C22"/>
    <w:rsid w:val="00C94B46"/>
    <w:rsid w:val="00CB2872"/>
    <w:rsid w:val="00CB6F21"/>
    <w:rsid w:val="00CD2AE4"/>
    <w:rsid w:val="00CD39E1"/>
    <w:rsid w:val="00CD5231"/>
    <w:rsid w:val="00CE3E33"/>
    <w:rsid w:val="00CE6178"/>
    <w:rsid w:val="00CE7494"/>
    <w:rsid w:val="00CF685A"/>
    <w:rsid w:val="00D02503"/>
    <w:rsid w:val="00D216FA"/>
    <w:rsid w:val="00D25209"/>
    <w:rsid w:val="00D3209B"/>
    <w:rsid w:val="00D36301"/>
    <w:rsid w:val="00D406E5"/>
    <w:rsid w:val="00D517D9"/>
    <w:rsid w:val="00D62CBD"/>
    <w:rsid w:val="00D7328F"/>
    <w:rsid w:val="00D81667"/>
    <w:rsid w:val="00D850E0"/>
    <w:rsid w:val="00DA7D7A"/>
    <w:rsid w:val="00DB79FF"/>
    <w:rsid w:val="00DD10D3"/>
    <w:rsid w:val="00DE67A3"/>
    <w:rsid w:val="00DE7EE5"/>
    <w:rsid w:val="00DF0021"/>
    <w:rsid w:val="00E0546D"/>
    <w:rsid w:val="00E1377D"/>
    <w:rsid w:val="00E21E49"/>
    <w:rsid w:val="00E25498"/>
    <w:rsid w:val="00E471E5"/>
    <w:rsid w:val="00E60948"/>
    <w:rsid w:val="00E624AF"/>
    <w:rsid w:val="00E77192"/>
    <w:rsid w:val="00E82F22"/>
    <w:rsid w:val="00E85E82"/>
    <w:rsid w:val="00EA739C"/>
    <w:rsid w:val="00EC62D6"/>
    <w:rsid w:val="00ED3016"/>
    <w:rsid w:val="00ED5626"/>
    <w:rsid w:val="00EE2D66"/>
    <w:rsid w:val="00EF4626"/>
    <w:rsid w:val="00F26857"/>
    <w:rsid w:val="00F46E91"/>
    <w:rsid w:val="00F656E8"/>
    <w:rsid w:val="00F801B0"/>
    <w:rsid w:val="00F9564A"/>
    <w:rsid w:val="00FB151B"/>
    <w:rsid w:val="00FB79C9"/>
    <w:rsid w:val="00FC053C"/>
    <w:rsid w:val="00FC126F"/>
    <w:rsid w:val="00FD3BF0"/>
    <w:rsid w:val="00FD725D"/>
    <w:rsid w:val="00FD756B"/>
    <w:rsid w:val="00FE1876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BA7B"/>
  <w15:docId w15:val="{87A57958-B1D5-4F5B-9C70-26CA2CD5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B5"/>
  </w:style>
  <w:style w:type="paragraph" w:styleId="1">
    <w:name w:val="heading 1"/>
    <w:basedOn w:val="a"/>
    <w:next w:val="a"/>
    <w:link w:val="10"/>
    <w:uiPriority w:val="9"/>
    <w:qFormat/>
    <w:rsid w:val="00BE2E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F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B79F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 Spacing"/>
    <w:link w:val="a4"/>
    <w:uiPriority w:val="1"/>
    <w:qFormat/>
    <w:rsid w:val="00DB79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B79FF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(2)"/>
    <w:basedOn w:val="a0"/>
    <w:rsid w:val="00DB7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5">
    <w:name w:val="Основной текст Знак"/>
    <w:basedOn w:val="a0"/>
    <w:link w:val="a6"/>
    <w:rsid w:val="00DB79FF"/>
    <w:rPr>
      <w:sz w:val="18"/>
      <w:szCs w:val="18"/>
      <w:shd w:val="clear" w:color="auto" w:fill="FFFFFF"/>
    </w:rPr>
  </w:style>
  <w:style w:type="paragraph" w:styleId="a6">
    <w:name w:val="Body Text"/>
    <w:basedOn w:val="a"/>
    <w:link w:val="a5"/>
    <w:rsid w:val="00DB79FF"/>
    <w:pPr>
      <w:widowControl w:val="0"/>
      <w:shd w:val="clear" w:color="auto" w:fill="FFFFFF"/>
      <w:spacing w:before="420" w:after="0" w:line="235" w:lineRule="exact"/>
      <w:jc w:val="both"/>
    </w:pPr>
    <w:rPr>
      <w:sz w:val="18"/>
      <w:szCs w:val="18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semiHidden/>
    <w:rsid w:val="00DB79FF"/>
  </w:style>
  <w:style w:type="character" w:customStyle="1" w:styleId="100">
    <w:name w:val="Основной текст (10)"/>
    <w:basedOn w:val="a0"/>
    <w:rsid w:val="00DB79FF"/>
    <w:rPr>
      <w:rFonts w:ascii="Times New Roman" w:hAnsi="Times New Roman" w:cs="Times New Roman"/>
      <w:b/>
      <w:bCs/>
      <w:sz w:val="19"/>
      <w:szCs w:val="19"/>
      <w:u w:val="none"/>
      <w:shd w:val="clear" w:color="auto" w:fill="FFFFFF"/>
      <w:lang w:bidi="ar-SA"/>
    </w:rPr>
  </w:style>
  <w:style w:type="paragraph" w:styleId="a7">
    <w:name w:val="List Paragraph"/>
    <w:basedOn w:val="a"/>
    <w:qFormat/>
    <w:rsid w:val="00DB79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">
    <w:name w:val="Абзац списку"/>
    <w:basedOn w:val="a"/>
    <w:qFormat/>
    <w:rsid w:val="00DB79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2">
    <w:name w:val="Style2"/>
    <w:basedOn w:val="a"/>
    <w:rsid w:val="00DB79FF"/>
    <w:pPr>
      <w:widowControl w:val="0"/>
      <w:autoSpaceDE w:val="0"/>
      <w:autoSpaceDN w:val="0"/>
      <w:adjustRightInd w:val="0"/>
      <w:spacing w:after="0" w:line="240" w:lineRule="exact"/>
      <w:ind w:firstLine="283"/>
      <w:jc w:val="both"/>
    </w:pPr>
    <w:rPr>
      <w:rFonts w:ascii="Century Gothic" w:eastAsia="Times New Roman" w:hAnsi="Century Gothic" w:cs="Times New Roman"/>
      <w:sz w:val="24"/>
      <w:szCs w:val="24"/>
      <w:lang w:val="ru-RU" w:eastAsia="ru-RU"/>
    </w:rPr>
  </w:style>
  <w:style w:type="character" w:customStyle="1" w:styleId="FontStyle12">
    <w:name w:val="Font Style12"/>
    <w:basedOn w:val="a0"/>
    <w:rsid w:val="00DB79FF"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+ Полужирный"/>
    <w:aliases w:val="Интервал 0 pt"/>
    <w:basedOn w:val="a0"/>
    <w:rsid w:val="004F446A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aa">
    <w:name w:val="Основной текст_"/>
    <w:basedOn w:val="a0"/>
    <w:link w:val="31"/>
    <w:locked/>
    <w:rsid w:val="0088179B"/>
    <w:rPr>
      <w:spacing w:val="3"/>
      <w:shd w:val="clear" w:color="auto" w:fill="FFFFFF"/>
    </w:rPr>
  </w:style>
  <w:style w:type="paragraph" w:customStyle="1" w:styleId="31">
    <w:name w:val="Основной текст3"/>
    <w:basedOn w:val="a"/>
    <w:link w:val="aa"/>
    <w:rsid w:val="0088179B"/>
    <w:pPr>
      <w:widowControl w:val="0"/>
      <w:shd w:val="clear" w:color="auto" w:fill="FFFFFF"/>
      <w:spacing w:after="0" w:line="322" w:lineRule="exact"/>
      <w:ind w:hanging="1820"/>
    </w:pPr>
    <w:rPr>
      <w:spacing w:val="3"/>
    </w:rPr>
  </w:style>
  <w:style w:type="character" w:customStyle="1" w:styleId="ab">
    <w:name w:val="Основний текст_"/>
    <w:basedOn w:val="a0"/>
    <w:link w:val="12"/>
    <w:uiPriority w:val="99"/>
    <w:locked/>
    <w:rsid w:val="00B17A8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ий текст1"/>
    <w:basedOn w:val="a"/>
    <w:link w:val="ab"/>
    <w:uiPriority w:val="99"/>
    <w:rsid w:val="00B17A8F"/>
    <w:pPr>
      <w:shd w:val="clear" w:color="auto" w:fill="FFFFFF"/>
      <w:spacing w:after="0" w:line="240" w:lineRule="atLeast"/>
      <w:ind w:hanging="460"/>
    </w:pPr>
    <w:rPr>
      <w:rFonts w:ascii="Times New Roman" w:hAnsi="Times New Roman" w:cs="Times New Roman"/>
      <w:sz w:val="26"/>
      <w:szCs w:val="26"/>
    </w:rPr>
  </w:style>
  <w:style w:type="character" w:customStyle="1" w:styleId="5">
    <w:name w:val="Основний текст + Напівжирний5"/>
    <w:basedOn w:val="ab"/>
    <w:uiPriority w:val="99"/>
    <w:rsid w:val="00B17A8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unhideWhenUsed/>
    <w:rsid w:val="007E074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E2E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9B1AC7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igntalk.club" TargetMode="External"/><Relationship Id="rId3" Type="http://schemas.openxmlformats.org/officeDocument/2006/relationships/styles" Target="styles.xml"/><Relationship Id="rId7" Type="http://schemas.openxmlformats.org/officeDocument/2006/relationships/hyperlink" Target="http://upakjour.com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ackaging.com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79FC-4D49-4ED0-BEF3-58E0B73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18</Pages>
  <Words>3652</Words>
  <Characters>20822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Крез</dc:creator>
  <cp:lastModifiedBy>TOSHIBA</cp:lastModifiedBy>
  <cp:revision>64</cp:revision>
  <dcterms:created xsi:type="dcterms:W3CDTF">2018-10-08T09:40:00Z</dcterms:created>
  <dcterms:modified xsi:type="dcterms:W3CDTF">2023-02-09T19:11:00Z</dcterms:modified>
</cp:coreProperties>
</file>