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4E" w:rsidRPr="00B715A8" w:rsidRDefault="00AC204E" w:rsidP="00AC204E">
      <w:pPr>
        <w:pStyle w:val="a3"/>
        <w:ind w:firstLine="284"/>
        <w:jc w:val="center"/>
        <w:rPr>
          <w:rFonts w:ascii="Times New Roman" w:hAnsi="Times New Roman" w:cs="Times New Roman"/>
          <w:b/>
          <w:sz w:val="28"/>
          <w:szCs w:val="28"/>
          <w:lang w:val="ru-RU"/>
        </w:rPr>
      </w:pPr>
      <w:bookmarkStart w:id="0" w:name="_Toc407027912"/>
      <w:bookmarkStart w:id="1" w:name="_Toc407027945"/>
      <w:r w:rsidRPr="00E037B4">
        <w:rPr>
          <w:rFonts w:ascii="Times New Roman" w:hAnsi="Times New Roman" w:cs="Times New Roman"/>
          <w:b/>
          <w:sz w:val="28"/>
          <w:szCs w:val="28"/>
        </w:rPr>
        <w:t xml:space="preserve">ЛЕКЦІЯ </w:t>
      </w:r>
      <w:r>
        <w:rPr>
          <w:rFonts w:ascii="Times New Roman" w:hAnsi="Times New Roman" w:cs="Times New Roman"/>
          <w:b/>
          <w:sz w:val="28"/>
          <w:szCs w:val="28"/>
        </w:rPr>
        <w:t>3</w:t>
      </w:r>
      <w:r w:rsidRPr="00B715A8">
        <w:rPr>
          <w:rFonts w:ascii="Times New Roman" w:hAnsi="Times New Roman" w:cs="Times New Roman"/>
          <w:b/>
          <w:sz w:val="28"/>
          <w:szCs w:val="28"/>
          <w:lang w:val="ru-RU"/>
        </w:rPr>
        <w:br/>
      </w:r>
      <w:r w:rsidRPr="00E037B4">
        <w:rPr>
          <w:rFonts w:ascii="Times New Roman" w:hAnsi="Times New Roman" w:cs="Times New Roman"/>
          <w:b/>
          <w:sz w:val="28"/>
          <w:szCs w:val="28"/>
        </w:rPr>
        <w:t>Тема: Кольорові асоціації. Особливості національно-етнічного сприйняття кольору.</w:t>
      </w:r>
      <w:bookmarkEnd w:id="0"/>
      <w:bookmarkEnd w:id="1"/>
      <w:r w:rsidRPr="00AC204E">
        <w:rPr>
          <w:rFonts w:ascii="Times New Roman" w:hAnsi="Times New Roman" w:cs="Times New Roman"/>
          <w:b/>
          <w:sz w:val="28"/>
          <w:szCs w:val="28"/>
        </w:rPr>
        <w:t xml:space="preserve"> </w:t>
      </w:r>
      <w:r w:rsidRPr="00E037B4">
        <w:rPr>
          <w:rFonts w:ascii="Times New Roman" w:hAnsi="Times New Roman" w:cs="Times New Roman"/>
          <w:b/>
          <w:sz w:val="28"/>
          <w:szCs w:val="28"/>
        </w:rPr>
        <w:t>Колір, форма та фактура.</w:t>
      </w:r>
      <w:r w:rsidR="00DC4084" w:rsidRPr="00DC4084">
        <w:rPr>
          <w:rFonts w:cs="Times New Roman"/>
          <w:b/>
          <w:bCs/>
        </w:rPr>
        <w:t xml:space="preserve"> </w:t>
      </w:r>
      <w:r w:rsidR="00DC4084" w:rsidRPr="00DC4084">
        <w:rPr>
          <w:rFonts w:ascii="Times New Roman" w:hAnsi="Times New Roman" w:cs="Times New Roman"/>
          <w:b/>
          <w:bCs/>
          <w:sz w:val="28"/>
          <w:szCs w:val="28"/>
        </w:rPr>
        <w:t>Колір-знак. Змішування кольорів.</w:t>
      </w:r>
    </w:p>
    <w:p w:rsidR="00AC204E" w:rsidRPr="00B715A8" w:rsidRDefault="00AC204E" w:rsidP="00AC204E">
      <w:pPr>
        <w:pStyle w:val="a3"/>
        <w:ind w:firstLine="284"/>
        <w:rPr>
          <w:rFonts w:ascii="Times New Roman" w:hAnsi="Times New Roman" w:cs="Times New Roman"/>
          <w:sz w:val="28"/>
          <w:szCs w:val="28"/>
          <w:lang w:val="ru-RU"/>
        </w:rPr>
      </w:pP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Діяльність органу зору може збуджувати й  інші почуття: слух, смак, нюх, сприйняття на дотик. Колірні образи, психічні стани. Все це має назву </w:t>
      </w:r>
      <w:r w:rsidRPr="00EF24BD">
        <w:rPr>
          <w:rFonts w:ascii="Times New Roman" w:hAnsi="Times New Roman" w:cs="Times New Roman"/>
          <w:b/>
          <w:sz w:val="28"/>
          <w:szCs w:val="28"/>
        </w:rPr>
        <w:t xml:space="preserve">колірні асоціації. </w:t>
      </w:r>
      <w:r w:rsidRPr="00EF24BD">
        <w:rPr>
          <w:rFonts w:ascii="Times New Roman" w:hAnsi="Times New Roman" w:cs="Times New Roman"/>
          <w:sz w:val="28"/>
          <w:szCs w:val="28"/>
        </w:rPr>
        <w:t xml:space="preserve"> Асоціація – це зв'язок між елементами психіки, завдяки котрим поява одного елемента у визначених умовах викликає появу іншого з ним пов'язаного. У продовж тривалого часу історично-культурного розвитку свідомості людства закріплювалися певні асоціативні зв'язки різноманітних кольорів або колірних сполучень з явищами та подіями життя. В мистецтві під асоціаціями розуміють творчі уявлення коли через одні деталі, предмети, декор виникають спогади про інші, інколи вагомі явища. Наприклад, через зображення соняшника можна викликати асоціацію ( тобто, сприйняття ) літа; осіннього листя  - осені, поєднання теплих кольорів фарб – відчуття тепла, літа. Колірні асоціації можна поділити на два великих простори: </w:t>
      </w:r>
      <w:r w:rsidRPr="00EF24BD">
        <w:rPr>
          <w:rFonts w:ascii="Times New Roman" w:hAnsi="Times New Roman" w:cs="Times New Roman"/>
          <w:i/>
          <w:sz w:val="28"/>
          <w:szCs w:val="28"/>
        </w:rPr>
        <w:t xml:space="preserve">естетична оцінка </w:t>
      </w:r>
      <w:r w:rsidRPr="00EF24BD">
        <w:rPr>
          <w:rFonts w:ascii="Times New Roman" w:hAnsi="Times New Roman" w:cs="Times New Roman"/>
          <w:sz w:val="28"/>
          <w:szCs w:val="28"/>
        </w:rPr>
        <w:t xml:space="preserve">та </w:t>
      </w:r>
      <w:r w:rsidRPr="00EF24BD">
        <w:rPr>
          <w:rFonts w:ascii="Times New Roman" w:hAnsi="Times New Roman" w:cs="Times New Roman"/>
          <w:i/>
          <w:sz w:val="28"/>
          <w:szCs w:val="28"/>
        </w:rPr>
        <w:t>емоційний стан.</w:t>
      </w:r>
      <w:r w:rsidRPr="00EF24BD">
        <w:rPr>
          <w:rFonts w:ascii="Times New Roman" w:hAnsi="Times New Roman" w:cs="Times New Roman"/>
          <w:sz w:val="28"/>
          <w:szCs w:val="28"/>
        </w:rPr>
        <w:t xml:space="preserve"> Асоціації близькі до символічних і психологічних сприймань кольору, їх можна розподілити на декілька груп: фізичні, фізіологічні, емоційні, </w:t>
      </w:r>
      <w:proofErr w:type="spellStart"/>
      <w:r w:rsidRPr="00EF24BD">
        <w:rPr>
          <w:rFonts w:ascii="Times New Roman" w:hAnsi="Times New Roman" w:cs="Times New Roman"/>
          <w:sz w:val="28"/>
          <w:szCs w:val="28"/>
        </w:rPr>
        <w:t>геогрфічні</w:t>
      </w:r>
      <w:proofErr w:type="spellEnd"/>
      <w:r w:rsidRPr="00EF24BD">
        <w:rPr>
          <w:rFonts w:ascii="Times New Roman" w:hAnsi="Times New Roman" w:cs="Times New Roman"/>
          <w:sz w:val="28"/>
          <w:szCs w:val="28"/>
        </w:rPr>
        <w:t xml:space="preserve"> тощо.</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b/>
          <w:i/>
          <w:sz w:val="28"/>
          <w:szCs w:val="28"/>
        </w:rPr>
        <w:t xml:space="preserve">Фізичні асоціації: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вагові ( легкі, тяжкі, повітряні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температурні ( холодні, гарячі, теплі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фактурні ( м'які, жорсткі, гладенькі, колючі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акустичні ( тихі, голосні, дзвінкі, глухі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просторові ( глибокі, виступаючі, відступаючі ...).</w:t>
      </w:r>
    </w:p>
    <w:p w:rsidR="00AC204E" w:rsidRPr="00EF24BD" w:rsidRDefault="00AC204E" w:rsidP="00DC4084">
      <w:pPr>
        <w:pStyle w:val="a3"/>
        <w:spacing w:line="360" w:lineRule="auto"/>
        <w:ind w:firstLine="567"/>
        <w:rPr>
          <w:rFonts w:ascii="Times New Roman" w:hAnsi="Times New Roman" w:cs="Times New Roman"/>
          <w:b/>
          <w:i/>
          <w:sz w:val="28"/>
          <w:szCs w:val="28"/>
        </w:rPr>
      </w:pPr>
      <w:r w:rsidRPr="00EF24BD">
        <w:rPr>
          <w:rFonts w:ascii="Times New Roman" w:hAnsi="Times New Roman" w:cs="Times New Roman"/>
          <w:b/>
          <w:i/>
          <w:sz w:val="28"/>
          <w:szCs w:val="28"/>
        </w:rPr>
        <w:t>Емоційні асоціації:</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позитивні ( веселі, приємні, свіжі, бадьорі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негативні ( сумні, в'ялі, трагічні, напружені, нудні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нейтральні ( спокійні, зрівноважені, без ознак ...).</w:t>
      </w:r>
    </w:p>
    <w:p w:rsidR="00AC204E" w:rsidRPr="00EF24BD" w:rsidRDefault="00AC204E" w:rsidP="00DC4084">
      <w:pPr>
        <w:pStyle w:val="a3"/>
        <w:spacing w:line="360" w:lineRule="auto"/>
        <w:ind w:firstLine="567"/>
        <w:rPr>
          <w:rFonts w:ascii="Times New Roman" w:hAnsi="Times New Roman" w:cs="Times New Roman"/>
          <w:i/>
          <w:sz w:val="28"/>
          <w:szCs w:val="28"/>
        </w:rPr>
      </w:pPr>
      <w:r w:rsidRPr="00EF24BD">
        <w:rPr>
          <w:rFonts w:ascii="Times New Roman" w:hAnsi="Times New Roman" w:cs="Times New Roman"/>
          <w:sz w:val="28"/>
          <w:szCs w:val="28"/>
        </w:rPr>
        <w:t xml:space="preserve">Шлях утворення кольорових асоціацій подібний процесу утворення умовних рефлексів. Відчуття та емоції, що викликаються будь-яким кольором, </w:t>
      </w:r>
      <w:r w:rsidRPr="00EF24BD">
        <w:rPr>
          <w:rFonts w:ascii="Times New Roman" w:hAnsi="Times New Roman" w:cs="Times New Roman"/>
          <w:sz w:val="28"/>
          <w:szCs w:val="28"/>
        </w:rPr>
        <w:lastRenderedPageBreak/>
        <w:t xml:space="preserve">аналогічні відчуттям, які пов'язані з предметом або явищем, постійно пофарбованим у даний колір. До нашого часу </w:t>
      </w:r>
      <w:proofErr w:type="spellStart"/>
      <w:r w:rsidRPr="00EF24BD">
        <w:rPr>
          <w:rFonts w:ascii="Times New Roman" w:hAnsi="Times New Roman" w:cs="Times New Roman"/>
          <w:sz w:val="28"/>
          <w:szCs w:val="28"/>
        </w:rPr>
        <w:t>збереглася</w:t>
      </w:r>
      <w:proofErr w:type="spellEnd"/>
      <w:r w:rsidRPr="00EF24BD">
        <w:rPr>
          <w:rFonts w:ascii="Times New Roman" w:hAnsi="Times New Roman" w:cs="Times New Roman"/>
          <w:sz w:val="28"/>
          <w:szCs w:val="28"/>
        </w:rPr>
        <w:t xml:space="preserve"> символіка кольору в прислів'ях, приказках, слово-сполученнях: </w:t>
      </w:r>
      <w:r w:rsidRPr="00EF24BD">
        <w:rPr>
          <w:rFonts w:ascii="Times New Roman" w:hAnsi="Times New Roman" w:cs="Times New Roman"/>
          <w:i/>
          <w:sz w:val="28"/>
          <w:szCs w:val="28"/>
        </w:rPr>
        <w:t xml:space="preserve">зелена нудьга, сіре життя, сірі дні, чорні справи, чорна заздрість, рожеві мрії, білі ночі, білий вірш, синій туман і </w:t>
      </w:r>
      <w:proofErr w:type="spellStart"/>
      <w:r w:rsidRPr="00EF24BD">
        <w:rPr>
          <w:rFonts w:ascii="Times New Roman" w:hAnsi="Times New Roman" w:cs="Times New Roman"/>
          <w:i/>
          <w:sz w:val="28"/>
          <w:szCs w:val="28"/>
        </w:rPr>
        <w:t>т.д</w:t>
      </w:r>
      <w:proofErr w:type="spellEnd"/>
      <w:r w:rsidRPr="00EF24BD">
        <w:rPr>
          <w:rFonts w:ascii="Times New Roman" w:hAnsi="Times New Roman" w:cs="Times New Roman"/>
          <w:i/>
          <w:sz w:val="28"/>
          <w:szCs w:val="28"/>
        </w:rPr>
        <w:t xml:space="preserve">.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«Барва є тонким камертоном часу. Кожне століття чи великі історичні епохи так чи інакше витворюють притаманний їм кольоровий феномен, бо народ в силу географічних умов, історико-суспільного розвитку, традицій, духовного потенціалу виробляє своє відношення до Досліджено, що від древності до нашої епохи систематизація кольору дуже змінилася.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Історію його класифікації можна поділити на два великих періоди:</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1. </w:t>
      </w:r>
      <w:proofErr w:type="spellStart"/>
      <w:r w:rsidRPr="00EF24BD">
        <w:rPr>
          <w:rFonts w:ascii="Times New Roman" w:hAnsi="Times New Roman" w:cs="Times New Roman"/>
          <w:sz w:val="28"/>
          <w:szCs w:val="28"/>
        </w:rPr>
        <w:t>міфологічнo</w:t>
      </w:r>
      <w:proofErr w:type="spellEnd"/>
      <w:r w:rsidRPr="00EF24BD">
        <w:rPr>
          <w:rFonts w:ascii="Times New Roman" w:hAnsi="Times New Roman" w:cs="Times New Roman"/>
          <w:sz w:val="28"/>
          <w:szCs w:val="28"/>
        </w:rPr>
        <w:t>-релігійний (з доісторичного часу по XVI століття);</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2. природничо-науковий (з XVII століття до наших днів).</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Можна виділити загальну для всіх культур тенденцію переходу від колірних класифікацій із переважанням яскравих, чистих і контрастних кольорів на ранніх етапах розвитку до більш складних </w:t>
      </w:r>
      <w:proofErr w:type="spellStart"/>
      <w:r w:rsidRPr="00EF24BD">
        <w:rPr>
          <w:rFonts w:ascii="Times New Roman" w:hAnsi="Times New Roman" w:cs="Times New Roman"/>
          <w:sz w:val="28"/>
          <w:szCs w:val="28"/>
        </w:rPr>
        <w:t>нюансних</w:t>
      </w:r>
      <w:proofErr w:type="spellEnd"/>
      <w:r w:rsidRPr="00EF24BD">
        <w:rPr>
          <w:rFonts w:ascii="Times New Roman" w:hAnsi="Times New Roman" w:cs="Times New Roman"/>
          <w:sz w:val="28"/>
          <w:szCs w:val="28"/>
        </w:rPr>
        <w:t xml:space="preserve"> сполучень у період занепаду цих культур. Схематично розвиток уявлень про колір можна звести до наступних великих етапів розвитку культури:</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первісне суспільство — міфологізація та ототожнення кольорів з важливими в житті речовинами і стихіями;</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рання історія — канонізація кольорів згідно з будовою Космосу (світу богів та людей) — Єгипет, Китай, Передня Азія; використання кольору для діагностики </w:t>
      </w:r>
      <w:proofErr w:type="spellStart"/>
      <w:r w:rsidRPr="00EF24BD">
        <w:rPr>
          <w:rFonts w:ascii="Times New Roman" w:hAnsi="Times New Roman" w:cs="Times New Roman"/>
          <w:sz w:val="28"/>
          <w:szCs w:val="28"/>
        </w:rPr>
        <w:t>хвороб</w:t>
      </w:r>
      <w:proofErr w:type="spellEnd"/>
      <w:r w:rsidRPr="00EF24BD">
        <w:rPr>
          <w:rFonts w:ascii="Times New Roman" w:hAnsi="Times New Roman" w:cs="Times New Roman"/>
          <w:sz w:val="28"/>
          <w:szCs w:val="28"/>
        </w:rPr>
        <w:t xml:space="preserve"> (Іудея, Стародавня Греція);</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античність (3 000 до н.е. — 400 н.е.) — міфологізація колірних відношень, як перша психофізіологічна система об`єднання зовнішнього світу та інтелекту; створення "античного колориту";</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середньовіччя (ХІІ-</w:t>
      </w:r>
      <w:r w:rsidRPr="00EF24BD">
        <w:rPr>
          <w:rFonts w:ascii="Times New Roman" w:hAnsi="Times New Roman" w:cs="Times New Roman"/>
          <w:sz w:val="28"/>
          <w:szCs w:val="28"/>
          <w:lang w:val="en-US"/>
        </w:rPr>
        <w:t>XV</w:t>
      </w:r>
      <w:r w:rsidRPr="00EF24BD">
        <w:rPr>
          <w:rFonts w:ascii="Times New Roman" w:hAnsi="Times New Roman" w:cs="Times New Roman"/>
          <w:sz w:val="28"/>
          <w:szCs w:val="28"/>
        </w:rPr>
        <w:t xml:space="preserve"> ст.) — інтерпретація колірної семантики за суворими релігійними канонами і догматами християнства та ісламу;</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Відродження (</w:t>
      </w:r>
      <w:r w:rsidRPr="00EF24BD">
        <w:rPr>
          <w:rFonts w:ascii="Times New Roman" w:hAnsi="Times New Roman" w:cs="Times New Roman"/>
          <w:sz w:val="28"/>
          <w:szCs w:val="28"/>
          <w:lang w:val="en-US"/>
        </w:rPr>
        <w:t>XV</w:t>
      </w:r>
      <w:r w:rsidRPr="00EF24BD">
        <w:rPr>
          <w:rFonts w:ascii="Times New Roman" w:hAnsi="Times New Roman" w:cs="Times New Roman"/>
          <w:sz w:val="28"/>
          <w:szCs w:val="28"/>
        </w:rPr>
        <w:t>-</w:t>
      </w:r>
      <w:r w:rsidRPr="00EF24BD">
        <w:rPr>
          <w:rFonts w:ascii="Times New Roman" w:hAnsi="Times New Roman" w:cs="Times New Roman"/>
          <w:sz w:val="28"/>
          <w:szCs w:val="28"/>
          <w:lang w:val="en-US"/>
        </w:rPr>
        <w:t>XVII</w:t>
      </w:r>
      <w:r w:rsidRPr="00EF24BD">
        <w:rPr>
          <w:rFonts w:ascii="Times New Roman" w:hAnsi="Times New Roman" w:cs="Times New Roman"/>
          <w:sz w:val="28"/>
          <w:szCs w:val="28"/>
        </w:rPr>
        <w:t xml:space="preserve"> ст.) — втрата символічного значення кольору і створення "практично-живописних" систем кольорів;</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lastRenderedPageBreak/>
        <w:t xml:space="preserve"> • епоха Просвітництва (</w:t>
      </w:r>
      <w:r w:rsidRPr="00EF24BD">
        <w:rPr>
          <w:rFonts w:ascii="Times New Roman" w:hAnsi="Times New Roman" w:cs="Times New Roman"/>
          <w:sz w:val="28"/>
          <w:szCs w:val="28"/>
          <w:lang w:val="en-US"/>
        </w:rPr>
        <w:t>XVII</w:t>
      </w:r>
      <w:r w:rsidRPr="00EF24BD">
        <w:rPr>
          <w:rFonts w:ascii="Times New Roman" w:hAnsi="Times New Roman" w:cs="Times New Roman"/>
          <w:sz w:val="28"/>
          <w:szCs w:val="28"/>
        </w:rPr>
        <w:t>-</w:t>
      </w:r>
      <w:r w:rsidRPr="00EF24BD">
        <w:rPr>
          <w:rFonts w:ascii="Times New Roman" w:hAnsi="Times New Roman" w:cs="Times New Roman"/>
          <w:sz w:val="28"/>
          <w:szCs w:val="28"/>
          <w:lang w:val="en-US"/>
        </w:rPr>
        <w:t>XVIII</w:t>
      </w:r>
      <w:r w:rsidRPr="00EF24BD">
        <w:rPr>
          <w:rFonts w:ascii="Times New Roman" w:hAnsi="Times New Roman" w:cs="Times New Roman"/>
          <w:sz w:val="28"/>
          <w:szCs w:val="28"/>
        </w:rPr>
        <w:t xml:space="preserve"> ст.): Ньютон — природничо-наукова (фізична) основа класифікації кольорів за довжиною хвиль; Гете — психофізіологічна основа згідно з враженнями від кольорів; Ломоносов — трикомпонентна теорія колірного зору; куля </w:t>
      </w:r>
      <w:proofErr w:type="spellStart"/>
      <w:r w:rsidRPr="00EF24BD">
        <w:rPr>
          <w:rFonts w:ascii="Times New Roman" w:hAnsi="Times New Roman" w:cs="Times New Roman"/>
          <w:sz w:val="28"/>
          <w:szCs w:val="28"/>
        </w:rPr>
        <w:t>Рунге</w:t>
      </w:r>
      <w:proofErr w:type="spellEnd"/>
      <w:r w:rsidRPr="00EF24BD">
        <w:rPr>
          <w:rFonts w:ascii="Times New Roman" w:hAnsi="Times New Roman" w:cs="Times New Roman"/>
          <w:sz w:val="28"/>
          <w:szCs w:val="28"/>
        </w:rPr>
        <w:t xml:space="preserve"> — тривимірне представлення кольору;</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ХІХ ст.: </w:t>
      </w:r>
      <w:proofErr w:type="spellStart"/>
      <w:r w:rsidRPr="00EF24BD">
        <w:rPr>
          <w:rFonts w:ascii="Times New Roman" w:hAnsi="Times New Roman" w:cs="Times New Roman"/>
          <w:sz w:val="28"/>
          <w:szCs w:val="28"/>
        </w:rPr>
        <w:t>Гельмгольц</w:t>
      </w:r>
      <w:proofErr w:type="spellEnd"/>
      <w:r w:rsidRPr="00EF24BD">
        <w:rPr>
          <w:rFonts w:ascii="Times New Roman" w:hAnsi="Times New Roman" w:cs="Times New Roman"/>
          <w:sz w:val="28"/>
          <w:szCs w:val="28"/>
        </w:rPr>
        <w:t xml:space="preserve"> — фізіологічне представлення трьох основних кольорів для оптичного змішування; </w:t>
      </w:r>
      <w:proofErr w:type="spellStart"/>
      <w:r w:rsidRPr="00EF24BD">
        <w:rPr>
          <w:rFonts w:ascii="Times New Roman" w:hAnsi="Times New Roman" w:cs="Times New Roman"/>
          <w:sz w:val="28"/>
          <w:szCs w:val="28"/>
        </w:rPr>
        <w:t>Герінг</w:t>
      </w:r>
      <w:proofErr w:type="spellEnd"/>
      <w:r w:rsidRPr="00EF24BD">
        <w:rPr>
          <w:rFonts w:ascii="Times New Roman" w:hAnsi="Times New Roman" w:cs="Times New Roman"/>
          <w:sz w:val="28"/>
          <w:szCs w:val="28"/>
        </w:rPr>
        <w:t xml:space="preserve"> — чотириколірна </w:t>
      </w:r>
      <w:proofErr w:type="spellStart"/>
      <w:r w:rsidRPr="00EF24BD">
        <w:rPr>
          <w:rFonts w:ascii="Times New Roman" w:hAnsi="Times New Roman" w:cs="Times New Roman"/>
          <w:sz w:val="28"/>
          <w:szCs w:val="28"/>
        </w:rPr>
        <w:t>опонентна</w:t>
      </w:r>
      <w:proofErr w:type="spellEnd"/>
      <w:r w:rsidRPr="00EF24BD">
        <w:rPr>
          <w:rFonts w:ascii="Times New Roman" w:hAnsi="Times New Roman" w:cs="Times New Roman"/>
          <w:sz w:val="28"/>
          <w:szCs w:val="28"/>
        </w:rPr>
        <w:t xml:space="preserve"> теорія фізіологічного </w:t>
      </w:r>
      <w:proofErr w:type="spellStart"/>
      <w:r w:rsidRPr="00EF24BD">
        <w:rPr>
          <w:rFonts w:ascii="Times New Roman" w:hAnsi="Times New Roman" w:cs="Times New Roman"/>
          <w:sz w:val="28"/>
          <w:szCs w:val="28"/>
        </w:rPr>
        <w:t>кольоросприйняття</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Бецольд</w:t>
      </w:r>
      <w:proofErr w:type="spellEnd"/>
      <w:r w:rsidRPr="00EF24BD">
        <w:rPr>
          <w:rFonts w:ascii="Times New Roman" w:hAnsi="Times New Roman" w:cs="Times New Roman"/>
          <w:sz w:val="28"/>
          <w:szCs w:val="28"/>
        </w:rPr>
        <w:t xml:space="preserve"> — спроби дати правила колірної гармонії;</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 • ХХ ст.: диференціація колірних систем, залежно від практичного застосування (</w:t>
      </w:r>
      <w:proofErr w:type="spellStart"/>
      <w:r w:rsidRPr="00EF24BD">
        <w:rPr>
          <w:rFonts w:ascii="Times New Roman" w:hAnsi="Times New Roman" w:cs="Times New Roman"/>
          <w:sz w:val="28"/>
          <w:szCs w:val="28"/>
        </w:rPr>
        <w:t>Шеврель</w:t>
      </w:r>
      <w:proofErr w:type="spellEnd"/>
      <w:r w:rsidRPr="00EF24BD">
        <w:rPr>
          <w:rFonts w:ascii="Times New Roman" w:hAnsi="Times New Roman" w:cs="Times New Roman"/>
          <w:sz w:val="28"/>
          <w:szCs w:val="28"/>
        </w:rPr>
        <w:t xml:space="preserve">, Оствальд, </w:t>
      </w:r>
      <w:proofErr w:type="spellStart"/>
      <w:r w:rsidRPr="00EF24BD">
        <w:rPr>
          <w:rFonts w:ascii="Times New Roman" w:hAnsi="Times New Roman" w:cs="Times New Roman"/>
          <w:sz w:val="28"/>
          <w:szCs w:val="28"/>
        </w:rPr>
        <w:t>Манселл</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Іттен</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Цойгнер</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Хард</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Шугаєв</w:t>
      </w:r>
      <w:proofErr w:type="spellEnd"/>
      <w:r w:rsidRPr="00EF24BD">
        <w:rPr>
          <w:rFonts w:ascii="Times New Roman" w:hAnsi="Times New Roman" w:cs="Times New Roman"/>
          <w:sz w:val="28"/>
          <w:szCs w:val="28"/>
        </w:rPr>
        <w:t xml:space="preserve">); дослідження механізмів зору людини (Рок, </w:t>
      </w:r>
      <w:proofErr w:type="spellStart"/>
      <w:r w:rsidRPr="00EF24BD">
        <w:rPr>
          <w:rFonts w:ascii="Times New Roman" w:hAnsi="Times New Roman" w:cs="Times New Roman"/>
          <w:sz w:val="28"/>
          <w:szCs w:val="28"/>
        </w:rPr>
        <w:t>Рабкін</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Теплов</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Хьюбел</w:t>
      </w:r>
      <w:proofErr w:type="spellEnd"/>
      <w:r w:rsidRPr="00EF24BD">
        <w:rPr>
          <w:rFonts w:ascii="Times New Roman" w:hAnsi="Times New Roman" w:cs="Times New Roman"/>
          <w:sz w:val="28"/>
          <w:szCs w:val="28"/>
        </w:rPr>
        <w:t xml:space="preserve"> і </w:t>
      </w:r>
      <w:proofErr w:type="spellStart"/>
      <w:r w:rsidRPr="00EF24BD">
        <w:rPr>
          <w:rFonts w:ascii="Times New Roman" w:hAnsi="Times New Roman" w:cs="Times New Roman"/>
          <w:sz w:val="28"/>
          <w:szCs w:val="28"/>
        </w:rPr>
        <w:t>Вайзел</w:t>
      </w:r>
      <w:proofErr w:type="spellEnd"/>
      <w:r w:rsidRPr="00EF24BD">
        <w:rPr>
          <w:rFonts w:ascii="Times New Roman" w:hAnsi="Times New Roman" w:cs="Times New Roman"/>
          <w:sz w:val="28"/>
          <w:szCs w:val="28"/>
        </w:rPr>
        <w:t xml:space="preserve">) та </w:t>
      </w:r>
      <w:proofErr w:type="spellStart"/>
      <w:r w:rsidRPr="00EF24BD">
        <w:rPr>
          <w:rFonts w:ascii="Times New Roman" w:hAnsi="Times New Roman" w:cs="Times New Roman"/>
          <w:sz w:val="28"/>
          <w:szCs w:val="28"/>
        </w:rPr>
        <w:t>зв'язків</w:t>
      </w:r>
      <w:proofErr w:type="spellEnd"/>
      <w:r w:rsidRPr="00EF24BD">
        <w:rPr>
          <w:rFonts w:ascii="Times New Roman" w:hAnsi="Times New Roman" w:cs="Times New Roman"/>
          <w:sz w:val="28"/>
          <w:szCs w:val="28"/>
        </w:rPr>
        <w:t xml:space="preserve"> кольору з психікою (</w:t>
      </w:r>
      <w:proofErr w:type="spellStart"/>
      <w:r w:rsidRPr="00EF24BD">
        <w:rPr>
          <w:rFonts w:ascii="Times New Roman" w:hAnsi="Times New Roman" w:cs="Times New Roman"/>
          <w:sz w:val="28"/>
          <w:szCs w:val="28"/>
        </w:rPr>
        <w:t>Бехтєрєв</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Люшер</w:t>
      </w:r>
      <w:proofErr w:type="spellEnd"/>
      <w:r w:rsidRPr="00EF24BD">
        <w:rPr>
          <w:rFonts w:ascii="Times New Roman" w:hAnsi="Times New Roman" w:cs="Times New Roman"/>
          <w:sz w:val="28"/>
          <w:szCs w:val="28"/>
        </w:rPr>
        <w:t>); створення теорій колориту (</w:t>
      </w:r>
      <w:proofErr w:type="spellStart"/>
      <w:r w:rsidRPr="00EF24BD">
        <w:rPr>
          <w:rFonts w:ascii="Times New Roman" w:hAnsi="Times New Roman" w:cs="Times New Roman"/>
          <w:sz w:val="28"/>
          <w:szCs w:val="28"/>
        </w:rPr>
        <w:t>Кандінський</w:t>
      </w:r>
      <w:proofErr w:type="spellEnd"/>
      <w:r w:rsidRPr="00EF24BD">
        <w:rPr>
          <w:rFonts w:ascii="Times New Roman" w:hAnsi="Times New Roman" w:cs="Times New Roman"/>
          <w:sz w:val="28"/>
          <w:szCs w:val="28"/>
        </w:rPr>
        <w:t>, Волков, Зайцев, Миронова).</w:t>
      </w:r>
    </w:p>
    <w:p w:rsidR="00AC204E" w:rsidRDefault="00AC204E" w:rsidP="00DC4084">
      <w:pPr>
        <w:pStyle w:val="a3"/>
        <w:spacing w:line="360" w:lineRule="auto"/>
        <w:ind w:firstLine="567"/>
        <w:rPr>
          <w:rFonts w:ascii="Times New Roman" w:hAnsi="Times New Roman" w:cs="Times New Roman"/>
          <w:b/>
          <w:sz w:val="28"/>
          <w:szCs w:val="28"/>
        </w:rPr>
      </w:pPr>
      <w:bookmarkStart w:id="2" w:name="_Toc407027913"/>
      <w:bookmarkStart w:id="3" w:name="_Toc407027946"/>
    </w:p>
    <w:p w:rsidR="00AC204E" w:rsidRPr="00E037B4" w:rsidRDefault="00AC204E" w:rsidP="00DC4084">
      <w:pPr>
        <w:pStyle w:val="a3"/>
        <w:spacing w:line="360" w:lineRule="auto"/>
        <w:ind w:firstLine="567"/>
        <w:rPr>
          <w:rFonts w:ascii="Times New Roman" w:hAnsi="Times New Roman" w:cs="Times New Roman"/>
          <w:b/>
          <w:sz w:val="28"/>
          <w:szCs w:val="28"/>
        </w:rPr>
      </w:pPr>
      <w:r w:rsidRPr="00E037B4">
        <w:rPr>
          <w:rFonts w:ascii="Times New Roman" w:hAnsi="Times New Roman" w:cs="Times New Roman"/>
          <w:b/>
          <w:sz w:val="28"/>
          <w:szCs w:val="28"/>
        </w:rPr>
        <w:t>Колір, форма та фактура.</w:t>
      </w:r>
      <w:bookmarkEnd w:id="2"/>
      <w:bookmarkEnd w:id="3"/>
    </w:p>
    <w:p w:rsidR="00AC204E" w:rsidRPr="00B715A8" w:rsidRDefault="00AC204E" w:rsidP="00DC4084">
      <w:pPr>
        <w:pStyle w:val="a3"/>
        <w:spacing w:line="360" w:lineRule="auto"/>
        <w:ind w:firstLine="567"/>
        <w:rPr>
          <w:rFonts w:ascii="Times New Roman" w:hAnsi="Times New Roman" w:cs="Times New Roman"/>
          <w:sz w:val="28"/>
          <w:szCs w:val="28"/>
          <w:lang w:val="ru-RU"/>
        </w:rPr>
      </w:pP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При вирішенні багатьох композиційних задач велику роль відіграє врахування зорового сприйняття маси. Воно залежить від багатьох факторів. Велике значення мають розміри та форма того чи іншого предмета.</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Зорова маса – властивість форми, яка визначається візуальною оцінкою кількості матеріалу, що заповнює простір в межах видимої геометричної форми. Великій за величиною формі візуально відповідає й велика маса, якщо приблизно однакові всі інші їх властивості та умови сприйняття. </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Сприйняття маси змінюється й залежно від геометричного вигляду форми. Найбільшу зорову масу мають форми, наближені до куба чи кулі, та всі ті виміри які за трьома координатами рівні чи близькі між собою. Мінімальну масу мають форми, наближені до лінійних. Сприйняття маси також різне залежно від ступеню щільності наповнення фактурності форми. Зміна сприйняття маси відбувається також залежно від величини простору, що </w:t>
      </w:r>
      <w:r w:rsidRPr="00EF24BD">
        <w:rPr>
          <w:rFonts w:ascii="Times New Roman" w:hAnsi="Times New Roman" w:cs="Times New Roman"/>
          <w:sz w:val="28"/>
          <w:szCs w:val="28"/>
        </w:rPr>
        <w:lastRenderedPageBreak/>
        <w:t>залишається вільним від матеріалу в межах даної форми. При мінімумі матеріалу простір максимально домінує: найбільшу масивність предмети мають при відсутності пустот.</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Зміна маси форми залежить також від кольору, фактури та текстури матеріалу, з якого вона зроблена, та від величини предмета або елементів, що поєднуються з нею. Збільшення маси спостерігається при співставленні з даною формою предметів деталей менших розмірів. При збільшенні деталей, які </w:t>
      </w:r>
      <w:proofErr w:type="spellStart"/>
      <w:r w:rsidRPr="00EF24BD">
        <w:rPr>
          <w:rFonts w:ascii="Times New Roman" w:hAnsi="Times New Roman" w:cs="Times New Roman"/>
          <w:sz w:val="28"/>
          <w:szCs w:val="28"/>
        </w:rPr>
        <w:t>співставляються</w:t>
      </w:r>
      <w:proofErr w:type="spellEnd"/>
      <w:r w:rsidRPr="00EF24BD">
        <w:rPr>
          <w:rFonts w:ascii="Times New Roman" w:hAnsi="Times New Roman" w:cs="Times New Roman"/>
          <w:sz w:val="28"/>
          <w:szCs w:val="28"/>
        </w:rPr>
        <w:t>, маса предмета зменшується. Всі ці зміни масивності форм ілюзорні, а не фактичні та часто використовуються при проектуванні виробів.</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Велике значення в сприйнятті форми має </w:t>
      </w:r>
      <w:r w:rsidRPr="00EF24BD">
        <w:rPr>
          <w:rFonts w:ascii="Times New Roman" w:hAnsi="Times New Roman" w:cs="Times New Roman"/>
          <w:b/>
          <w:sz w:val="28"/>
          <w:szCs w:val="28"/>
        </w:rPr>
        <w:t xml:space="preserve">фактура </w:t>
      </w:r>
      <w:r w:rsidRPr="00EF24BD">
        <w:rPr>
          <w:rFonts w:ascii="Times New Roman" w:hAnsi="Times New Roman" w:cs="Times New Roman"/>
          <w:sz w:val="28"/>
          <w:szCs w:val="28"/>
        </w:rPr>
        <w:t>– властивість, що характеризує зовнішню будову поверхні форми.</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Фактурність матеріалу залежить від щільності та величини мікро-викривлень поверхні. Одна з меж представляє гладкі поверхні, в яких елементи фактури такі малі, що візуально не розрізняються. Друга межа – коли елементи фактури по своїй величині сприймаються як самостійні елементи форми та їх кількість досить мала, що всіх їх можна розрізнити. В цьому випадку елементи фактури поверхні стають елементами поділу (рельєфу) поверхні.</w:t>
      </w:r>
    </w:p>
    <w:p w:rsidR="00AC204E" w:rsidRPr="00EF24BD" w:rsidRDefault="00AC204E" w:rsidP="00DC4084">
      <w:pPr>
        <w:pStyle w:val="a3"/>
        <w:spacing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520E0CA" wp14:editId="495C673F">
            <wp:extent cx="4657725" cy="1819275"/>
            <wp:effectExtent l="19050" t="0" r="9525" b="0"/>
            <wp:docPr id="5" name="Рисунок 5" descr="24342_html_m488357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4342_html_m4883574e"/>
                    <pic:cNvPicPr>
                      <a:picLocks noChangeAspect="1" noChangeArrowheads="1"/>
                    </pic:cNvPicPr>
                  </pic:nvPicPr>
                  <pic:blipFill>
                    <a:blip r:embed="rId4" cstate="print"/>
                    <a:srcRect/>
                    <a:stretch>
                      <a:fillRect/>
                    </a:stretch>
                  </pic:blipFill>
                  <pic:spPr bwMode="auto">
                    <a:xfrm>
                      <a:off x="0" y="0"/>
                      <a:ext cx="4657725" cy="1819275"/>
                    </a:xfrm>
                    <a:prstGeom prst="rect">
                      <a:avLst/>
                    </a:prstGeom>
                    <a:noFill/>
                    <a:ln w="9525">
                      <a:noFill/>
                      <a:miter lim="800000"/>
                      <a:headEnd/>
                      <a:tailEnd/>
                    </a:ln>
                  </pic:spPr>
                </pic:pic>
              </a:graphicData>
            </a:graphic>
          </wp:inline>
        </w:drawing>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Фактури поверхні</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Сприйняття фактури залежить від відстані спостерігача до поверхні. При збільшенні відстані дрібні деталі перестають сприйматися як окремі елементи форми. Фактура створює зоровий образ форми. Саме різниця фактур дає можливість розрізняти на чорно-білому зображенні воду та метал, сніг та </w:t>
      </w:r>
      <w:r w:rsidRPr="00EF24BD">
        <w:rPr>
          <w:rFonts w:ascii="Times New Roman" w:hAnsi="Times New Roman" w:cs="Times New Roman"/>
          <w:sz w:val="28"/>
          <w:szCs w:val="28"/>
        </w:rPr>
        <w:lastRenderedPageBreak/>
        <w:t>папір. Фактура виступає активною властивістю поверхні, яка здатна впливати навіть на сприйняття пропорцій форми. Недостатня увага до властивостей форми, невдале поєднання різних матеріалів в одній формі часто призводить до поділу та дисгармонії форми. Сприйняття фактури залежить від характеру освітлення поверхні. Наприклад, жорсткість поверхні добре видно з близької відстані при сильному бічному освітленні. Якщо збільшити кут освітлення, така поверхня буде виглядати відносно гладкою. Використовуючи в виробі ту чи іншу фактуру поверхні, проектувальник повинен враховувати ті конкретні умови, при яких вона буде сприйматися: віддаленість від спостерігача, характер освітлення та ін.</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При сприйнятті форми важливе значення має текстура – зовнішні ознаки матеріалу з якого виготовлено предмет, що спостерігаються на його поверхні. Найбільш чітко текстурою (малюнком) характеризуються вироби з дерева та тканини. Різні текстури використовуються як декоративний елемент при розробці форми. При виявленні текстури значну роль відіграє колір.</w:t>
      </w:r>
    </w:p>
    <w:p w:rsidR="00AC204E" w:rsidRPr="00EF24BD" w:rsidRDefault="00AC204E"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Фактура та текстура представляють собою активні засоби художнього вираження. Ефект фактури та текстури використовується перш за все для того, щоб передати природну якість матеріалу, розкрити його естетичну своєрідність. Якщо фактура або текстура матеріалу дуже виразні, то їх вплив на спостерігача може бути сильнішим, ніж вплив самої форми виробу. Однак надмірна фактура чи текстура може бути неприйнята. Фактура та текстура поверхні повинні підбиратися з врахуванням розмірів виробу та величини простору, в якому воно буде функціонувати.</w:t>
      </w:r>
    </w:p>
    <w:p w:rsidR="00F12C76" w:rsidRDefault="00DC4084" w:rsidP="00DC4084">
      <w:pPr>
        <w:spacing w:after="0" w:line="360" w:lineRule="auto"/>
        <w:ind w:firstLine="567"/>
        <w:jc w:val="both"/>
        <w:rPr>
          <w:rFonts w:cs="Times New Roman"/>
          <w:b/>
          <w:bCs/>
        </w:rPr>
      </w:pPr>
      <w:proofErr w:type="spellStart"/>
      <w:r w:rsidRPr="006E197A">
        <w:rPr>
          <w:rFonts w:cs="Times New Roman"/>
          <w:b/>
          <w:bCs/>
        </w:rPr>
        <w:t>Колір</w:t>
      </w:r>
      <w:proofErr w:type="spellEnd"/>
      <w:r w:rsidRPr="006E197A">
        <w:rPr>
          <w:rFonts w:cs="Times New Roman"/>
          <w:b/>
          <w:bCs/>
        </w:rPr>
        <w:t xml:space="preserve"> та </w:t>
      </w:r>
      <w:proofErr w:type="spellStart"/>
      <w:r w:rsidRPr="006E197A">
        <w:rPr>
          <w:rFonts w:cs="Times New Roman"/>
          <w:b/>
          <w:bCs/>
        </w:rPr>
        <w:t>матеріал</w:t>
      </w:r>
      <w:proofErr w:type="spellEnd"/>
      <w:r w:rsidRPr="006E197A">
        <w:rPr>
          <w:rFonts w:cs="Times New Roman"/>
          <w:b/>
          <w:bCs/>
        </w:rPr>
        <w:t xml:space="preserve">, </w:t>
      </w:r>
      <w:proofErr w:type="spellStart"/>
      <w:r w:rsidRPr="006E197A">
        <w:rPr>
          <w:rFonts w:cs="Times New Roman"/>
          <w:b/>
          <w:bCs/>
        </w:rPr>
        <w:t>колір</w:t>
      </w:r>
      <w:proofErr w:type="spellEnd"/>
      <w:r w:rsidRPr="006E197A">
        <w:rPr>
          <w:rFonts w:cs="Times New Roman"/>
          <w:b/>
          <w:bCs/>
        </w:rPr>
        <w:t xml:space="preserve">-знак. </w:t>
      </w:r>
      <w:proofErr w:type="spellStart"/>
      <w:r w:rsidRPr="006E197A">
        <w:rPr>
          <w:rFonts w:cs="Times New Roman"/>
          <w:b/>
          <w:bCs/>
        </w:rPr>
        <w:t>Змішування</w:t>
      </w:r>
      <w:proofErr w:type="spellEnd"/>
      <w:r w:rsidRPr="006E197A">
        <w:rPr>
          <w:rFonts w:cs="Times New Roman"/>
          <w:b/>
          <w:bCs/>
        </w:rPr>
        <w:t xml:space="preserve"> </w:t>
      </w:r>
      <w:proofErr w:type="spellStart"/>
      <w:r w:rsidRPr="006E197A">
        <w:rPr>
          <w:rFonts w:cs="Times New Roman"/>
          <w:b/>
          <w:bCs/>
        </w:rPr>
        <w:t>кольорів</w:t>
      </w:r>
      <w:proofErr w:type="spellEnd"/>
      <w:r w:rsidRPr="006E197A">
        <w:rPr>
          <w:rFonts w:cs="Times New Roman"/>
          <w:b/>
          <w:bCs/>
        </w:rPr>
        <w:t>.</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Тектоніка </w:t>
      </w:r>
      <w:proofErr w:type="spellStart"/>
      <w:r w:rsidRPr="00EF24BD">
        <w:rPr>
          <w:rFonts w:ascii="Times New Roman" w:hAnsi="Times New Roman" w:cs="Times New Roman"/>
          <w:sz w:val="28"/>
          <w:szCs w:val="28"/>
        </w:rPr>
        <w:t>інтерєру</w:t>
      </w:r>
      <w:proofErr w:type="spellEnd"/>
      <w:r w:rsidRPr="00EF24BD">
        <w:rPr>
          <w:rFonts w:ascii="Times New Roman" w:hAnsi="Times New Roman" w:cs="Times New Roman"/>
          <w:sz w:val="28"/>
          <w:szCs w:val="28"/>
        </w:rPr>
        <w:t xml:space="preserve"> – це вираження </w:t>
      </w:r>
      <w:proofErr w:type="spellStart"/>
      <w:r w:rsidRPr="00EF24BD">
        <w:rPr>
          <w:rFonts w:ascii="Times New Roman" w:hAnsi="Times New Roman" w:cs="Times New Roman"/>
          <w:sz w:val="28"/>
          <w:szCs w:val="28"/>
        </w:rPr>
        <w:t>конструктивно</w:t>
      </w:r>
      <w:proofErr w:type="spellEnd"/>
      <w:r w:rsidRPr="00EF24BD">
        <w:rPr>
          <w:rFonts w:ascii="Times New Roman" w:hAnsi="Times New Roman" w:cs="Times New Roman"/>
          <w:sz w:val="28"/>
          <w:szCs w:val="28"/>
        </w:rPr>
        <w:t xml:space="preserve">-технічного змісту і композиційний принцип. За допомогою кольорових співвідношень тектонічна форма – просторова, площинна або </w:t>
      </w:r>
      <w:proofErr w:type="spellStart"/>
      <w:r w:rsidRPr="00EF24BD">
        <w:rPr>
          <w:rFonts w:ascii="Times New Roman" w:hAnsi="Times New Roman" w:cs="Times New Roman"/>
          <w:sz w:val="28"/>
          <w:szCs w:val="28"/>
        </w:rPr>
        <w:t>обємна</w:t>
      </w:r>
      <w:proofErr w:type="spellEnd"/>
      <w:r w:rsidRPr="00EF24BD">
        <w:rPr>
          <w:rFonts w:ascii="Times New Roman" w:hAnsi="Times New Roman" w:cs="Times New Roman"/>
          <w:sz w:val="28"/>
          <w:szCs w:val="28"/>
        </w:rPr>
        <w:t xml:space="preserve"> – може бути доповнена, покращена або оптично змінена у відповідність з архітектурним задумом.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Колір може сприяти виявленню змісту конструкції у відповідності з загальною ідеєю композиції. Масивність або напруженість несучих елементів </w:t>
      </w:r>
      <w:r w:rsidRPr="00EF24BD">
        <w:rPr>
          <w:rFonts w:ascii="Times New Roman" w:hAnsi="Times New Roman" w:cs="Times New Roman"/>
          <w:sz w:val="28"/>
          <w:szCs w:val="28"/>
        </w:rPr>
        <w:lastRenderedPageBreak/>
        <w:t xml:space="preserve">можуть бути охарактеризовані </w:t>
      </w:r>
      <w:proofErr w:type="spellStart"/>
      <w:r w:rsidRPr="00EF24BD">
        <w:rPr>
          <w:rFonts w:ascii="Times New Roman" w:hAnsi="Times New Roman" w:cs="Times New Roman"/>
          <w:sz w:val="28"/>
          <w:szCs w:val="28"/>
        </w:rPr>
        <w:t>кольорамиз</w:t>
      </w:r>
      <w:proofErr w:type="spellEnd"/>
      <w:r w:rsidRPr="00EF24BD">
        <w:rPr>
          <w:rFonts w:ascii="Times New Roman" w:hAnsi="Times New Roman" w:cs="Times New Roman"/>
          <w:sz w:val="28"/>
          <w:szCs w:val="28"/>
        </w:rPr>
        <w:t xml:space="preserve"> визначеними асоціативними властивостями.</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Роль кольору полягає у вирішенні таких задач:</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зробити більш наочною загальну тектонічну структуру і її масштаб, досягти єдності </w:t>
      </w:r>
      <w:proofErr w:type="spellStart"/>
      <w:r w:rsidRPr="00EF24BD">
        <w:rPr>
          <w:rFonts w:ascii="Times New Roman" w:hAnsi="Times New Roman" w:cs="Times New Roman"/>
          <w:sz w:val="28"/>
          <w:szCs w:val="28"/>
        </w:rPr>
        <w:t>конструктивно</w:t>
      </w:r>
      <w:proofErr w:type="spellEnd"/>
      <w:r w:rsidRPr="00EF24BD">
        <w:rPr>
          <w:rFonts w:ascii="Times New Roman" w:hAnsi="Times New Roman" w:cs="Times New Roman"/>
          <w:sz w:val="28"/>
          <w:szCs w:val="28"/>
        </w:rPr>
        <w:t xml:space="preserve">-просторового задуму і кольору, підкреслити або ілюзорно змінити ритм конструкції – </w:t>
      </w:r>
      <w:proofErr w:type="spellStart"/>
      <w:r w:rsidRPr="00EF24BD">
        <w:rPr>
          <w:rFonts w:ascii="Times New Roman" w:hAnsi="Times New Roman" w:cs="Times New Roman"/>
          <w:sz w:val="28"/>
          <w:szCs w:val="28"/>
        </w:rPr>
        <w:t>вертикальнихиі</w:t>
      </w:r>
      <w:proofErr w:type="spellEnd"/>
      <w:r w:rsidRPr="00EF24BD">
        <w:rPr>
          <w:rFonts w:ascii="Times New Roman" w:hAnsi="Times New Roman" w:cs="Times New Roman"/>
          <w:sz w:val="28"/>
          <w:szCs w:val="28"/>
        </w:rPr>
        <w:t xml:space="preserve"> нахилених опор, арок і </w:t>
      </w:r>
      <w:proofErr w:type="spellStart"/>
      <w:r w:rsidRPr="00EF24BD">
        <w:rPr>
          <w:rFonts w:ascii="Times New Roman" w:hAnsi="Times New Roman" w:cs="Times New Roman"/>
          <w:sz w:val="28"/>
          <w:szCs w:val="28"/>
        </w:rPr>
        <w:t>т.д</w:t>
      </w:r>
      <w:proofErr w:type="spellEnd"/>
      <w:r w:rsidRPr="00EF24BD">
        <w:rPr>
          <w:rFonts w:ascii="Times New Roman" w:hAnsi="Times New Roman" w:cs="Times New Roman"/>
          <w:sz w:val="28"/>
          <w:szCs w:val="28"/>
        </w:rPr>
        <w:t>;</w:t>
      </w:r>
    </w:p>
    <w:p w:rsidR="00DC4084"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зробити саму конструкцію більш зрозумілою, виділити її основні елементи, підкреслити характер статичної рівноваги і спрямованості діючих сил, зробити наочним принцип </w:t>
      </w:r>
      <w:proofErr w:type="spellStart"/>
      <w:r w:rsidRPr="00EF24BD">
        <w:rPr>
          <w:rFonts w:ascii="Times New Roman" w:hAnsi="Times New Roman" w:cs="Times New Roman"/>
          <w:sz w:val="28"/>
          <w:szCs w:val="28"/>
        </w:rPr>
        <w:t>звязків</w:t>
      </w:r>
      <w:proofErr w:type="spellEnd"/>
      <w:r w:rsidRPr="00EF24BD">
        <w:rPr>
          <w:rFonts w:ascii="Times New Roman" w:hAnsi="Times New Roman" w:cs="Times New Roman"/>
          <w:sz w:val="28"/>
          <w:szCs w:val="28"/>
        </w:rPr>
        <w:t xml:space="preserve"> між </w:t>
      </w:r>
      <w:proofErr w:type="spellStart"/>
      <w:r w:rsidRPr="00EF24BD">
        <w:rPr>
          <w:rFonts w:ascii="Times New Roman" w:hAnsi="Times New Roman" w:cs="Times New Roman"/>
          <w:sz w:val="28"/>
          <w:szCs w:val="28"/>
        </w:rPr>
        <w:t>архіт</w:t>
      </w:r>
      <w:proofErr w:type="spellEnd"/>
    </w:p>
    <w:p w:rsidR="00DC4084" w:rsidRPr="00EF24BD" w:rsidRDefault="00DC4084" w:rsidP="00DC4084">
      <w:pPr>
        <w:pStyle w:val="a3"/>
        <w:spacing w:line="360" w:lineRule="auto"/>
        <w:ind w:firstLine="567"/>
        <w:rPr>
          <w:rFonts w:ascii="Times New Roman" w:hAnsi="Times New Roman" w:cs="Times New Roman"/>
          <w:sz w:val="28"/>
          <w:szCs w:val="28"/>
        </w:rPr>
      </w:pPr>
      <w:proofErr w:type="spellStart"/>
      <w:r w:rsidRPr="00EF24BD">
        <w:rPr>
          <w:rFonts w:ascii="Times New Roman" w:hAnsi="Times New Roman" w:cs="Times New Roman"/>
          <w:sz w:val="28"/>
          <w:szCs w:val="28"/>
        </w:rPr>
        <w:t>ектурно</w:t>
      </w:r>
      <w:proofErr w:type="spellEnd"/>
      <w:r w:rsidRPr="00EF24BD">
        <w:rPr>
          <w:rFonts w:ascii="Times New Roman" w:hAnsi="Times New Roman" w:cs="Times New Roman"/>
          <w:sz w:val="28"/>
          <w:szCs w:val="28"/>
        </w:rPr>
        <w:t>-художньою формою і конструкцією;</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візуально полегшити або зробити важчою форму ілюзорно змінити її розміри, пропорції, положення, прогін;</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виявити особливо виразні в конструктивному тоні елементи.</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Таким чином,  перш за все необхідно, використовуючи засоби і закономірності кольорової композиції, виявити тектонічну просторову структуру </w:t>
      </w:r>
      <w:proofErr w:type="spellStart"/>
      <w:r w:rsidRPr="00EF24BD">
        <w:rPr>
          <w:rFonts w:ascii="Times New Roman" w:hAnsi="Times New Roman" w:cs="Times New Roman"/>
          <w:sz w:val="28"/>
          <w:szCs w:val="28"/>
        </w:rPr>
        <w:t>інтерєру</w:t>
      </w:r>
      <w:proofErr w:type="spellEnd"/>
      <w:r w:rsidRPr="00EF24BD">
        <w:rPr>
          <w:rFonts w:ascii="Times New Roman" w:hAnsi="Times New Roman" w:cs="Times New Roman"/>
          <w:sz w:val="28"/>
          <w:szCs w:val="28"/>
        </w:rPr>
        <w:t xml:space="preserve">.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Колір і матеріал поділяють відповідно до пір року:</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u w:val="single"/>
        </w:rPr>
        <w:t>Весна</w:t>
      </w:r>
      <w:r w:rsidRPr="00EF24BD">
        <w:rPr>
          <w:rFonts w:ascii="Times New Roman" w:hAnsi="Times New Roman" w:cs="Times New Roman"/>
          <w:sz w:val="28"/>
          <w:szCs w:val="28"/>
        </w:rPr>
        <w:t xml:space="preserve">. Загальні ознаки кольорів – теплі, легкі, привітні, радісні – </w:t>
      </w:r>
      <w:proofErr w:type="spellStart"/>
      <w:r w:rsidRPr="00EF24BD">
        <w:rPr>
          <w:rFonts w:ascii="Times New Roman" w:hAnsi="Times New Roman" w:cs="Times New Roman"/>
          <w:sz w:val="28"/>
          <w:szCs w:val="28"/>
        </w:rPr>
        <w:t>жовт</w:t>
      </w:r>
      <w:proofErr w:type="spellEnd"/>
      <w:r w:rsidRPr="00EF24BD">
        <w:rPr>
          <w:rFonts w:ascii="Times New Roman" w:hAnsi="Times New Roman" w:cs="Times New Roman"/>
          <w:sz w:val="28"/>
          <w:szCs w:val="28"/>
        </w:rPr>
        <w:t xml:space="preserve">-зелений, світло-коричневий, </w:t>
      </w:r>
      <w:proofErr w:type="spellStart"/>
      <w:r w:rsidRPr="00EF24BD">
        <w:rPr>
          <w:rFonts w:ascii="Times New Roman" w:hAnsi="Times New Roman" w:cs="Times New Roman"/>
          <w:sz w:val="28"/>
          <w:szCs w:val="28"/>
        </w:rPr>
        <w:t>липово</w:t>
      </w:r>
      <w:proofErr w:type="spellEnd"/>
      <w:r w:rsidRPr="00EF24BD">
        <w:rPr>
          <w:rFonts w:ascii="Times New Roman" w:hAnsi="Times New Roman" w:cs="Times New Roman"/>
          <w:sz w:val="28"/>
          <w:szCs w:val="28"/>
        </w:rPr>
        <w:t xml:space="preserve">-зелений, абрикосовий, волошковий, </w:t>
      </w:r>
      <w:proofErr w:type="spellStart"/>
      <w:r w:rsidRPr="00EF24BD">
        <w:rPr>
          <w:rFonts w:ascii="Times New Roman" w:hAnsi="Times New Roman" w:cs="Times New Roman"/>
          <w:sz w:val="28"/>
          <w:szCs w:val="28"/>
        </w:rPr>
        <w:t>маково</w:t>
      </w:r>
      <w:proofErr w:type="spellEnd"/>
      <w:r w:rsidRPr="00EF24BD">
        <w:rPr>
          <w:rFonts w:ascii="Times New Roman" w:hAnsi="Times New Roman" w:cs="Times New Roman"/>
          <w:sz w:val="28"/>
          <w:szCs w:val="28"/>
        </w:rPr>
        <w:t>-червоний, фіалковий кольори.</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З матеріалів – дерево: з </w:t>
      </w:r>
      <w:proofErr w:type="spellStart"/>
      <w:r w:rsidRPr="00EF24BD">
        <w:rPr>
          <w:rFonts w:ascii="Times New Roman" w:hAnsi="Times New Roman" w:cs="Times New Roman"/>
          <w:sz w:val="28"/>
          <w:szCs w:val="28"/>
        </w:rPr>
        <w:t>жовтуватимпідтоном</w:t>
      </w:r>
      <w:proofErr w:type="spellEnd"/>
      <w:r w:rsidRPr="00EF24BD">
        <w:rPr>
          <w:rFonts w:ascii="Times New Roman" w:hAnsi="Times New Roman" w:cs="Times New Roman"/>
          <w:sz w:val="28"/>
          <w:szCs w:val="28"/>
        </w:rPr>
        <w:t xml:space="preserve"> ( ясен, модрина, кедр, вишня ). Форма і структура меблів – легка. Цілком підходять і плетені меблі.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Метали: з золотим відливом.</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Камінь: мармур і граніт теплих тонів, гладка </w:t>
      </w:r>
      <w:proofErr w:type="spellStart"/>
      <w:r w:rsidRPr="00EF24BD">
        <w:rPr>
          <w:rFonts w:ascii="Times New Roman" w:hAnsi="Times New Roman" w:cs="Times New Roman"/>
          <w:sz w:val="28"/>
          <w:szCs w:val="28"/>
        </w:rPr>
        <w:t>таракота</w:t>
      </w:r>
      <w:proofErr w:type="spellEnd"/>
      <w:r w:rsidRPr="00EF24BD">
        <w:rPr>
          <w:rFonts w:ascii="Times New Roman" w:hAnsi="Times New Roman" w:cs="Times New Roman"/>
          <w:sz w:val="28"/>
          <w:szCs w:val="28"/>
        </w:rPr>
        <w:t xml:space="preserve">, травертин.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u w:val="single"/>
        </w:rPr>
        <w:t>Літо</w:t>
      </w:r>
      <w:r w:rsidRPr="00EF24BD">
        <w:rPr>
          <w:rFonts w:ascii="Times New Roman" w:hAnsi="Times New Roman" w:cs="Times New Roman"/>
          <w:sz w:val="28"/>
          <w:szCs w:val="28"/>
        </w:rPr>
        <w:t xml:space="preserve"> – основний колір – блакитний. Загальні ознаки кольорів: холодні, матові, ніжні, розмиті.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Літні нюанси: молочно-білий, </w:t>
      </w:r>
      <w:proofErr w:type="spellStart"/>
      <w:r w:rsidRPr="00EF24BD">
        <w:rPr>
          <w:rFonts w:ascii="Times New Roman" w:hAnsi="Times New Roman" w:cs="Times New Roman"/>
          <w:sz w:val="28"/>
          <w:szCs w:val="28"/>
        </w:rPr>
        <w:t>зівяла</w:t>
      </w:r>
      <w:proofErr w:type="spellEnd"/>
      <w:r w:rsidRPr="00EF24BD">
        <w:rPr>
          <w:rFonts w:ascii="Times New Roman" w:hAnsi="Times New Roman" w:cs="Times New Roman"/>
          <w:sz w:val="28"/>
          <w:szCs w:val="28"/>
        </w:rPr>
        <w:t xml:space="preserve"> троянда, сріблясто-сірий, ніжно-бузковий, їдко-рожевий, малиновий, </w:t>
      </w:r>
      <w:proofErr w:type="spellStart"/>
      <w:r w:rsidRPr="00EF24BD">
        <w:rPr>
          <w:rFonts w:ascii="Times New Roman" w:hAnsi="Times New Roman" w:cs="Times New Roman"/>
          <w:sz w:val="28"/>
          <w:szCs w:val="28"/>
        </w:rPr>
        <w:t>ванільно</w:t>
      </w:r>
      <w:proofErr w:type="spellEnd"/>
      <w:r w:rsidRPr="00EF24BD">
        <w:rPr>
          <w:rFonts w:ascii="Times New Roman" w:hAnsi="Times New Roman" w:cs="Times New Roman"/>
          <w:sz w:val="28"/>
          <w:szCs w:val="28"/>
        </w:rPr>
        <w:t>-жовтий, синьо-зелений, шоколадний.</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lastRenderedPageBreak/>
        <w:t xml:space="preserve">Дерево: світло-жовте, біле, червонуватий </w:t>
      </w:r>
      <w:proofErr w:type="spellStart"/>
      <w:r w:rsidRPr="00EF24BD">
        <w:rPr>
          <w:rFonts w:ascii="Times New Roman" w:hAnsi="Times New Roman" w:cs="Times New Roman"/>
          <w:sz w:val="28"/>
          <w:szCs w:val="28"/>
        </w:rPr>
        <w:t>мехагон</w:t>
      </w:r>
      <w:proofErr w:type="spellEnd"/>
      <w:r w:rsidRPr="00EF24BD">
        <w:rPr>
          <w:rFonts w:ascii="Times New Roman" w:hAnsi="Times New Roman" w:cs="Times New Roman"/>
          <w:sz w:val="28"/>
          <w:szCs w:val="28"/>
        </w:rPr>
        <w:t xml:space="preserve">. Паркет, дошка, деревина меблів – жовтувато-матового полірування або з плівковим </w:t>
      </w:r>
      <w:proofErr w:type="spellStart"/>
      <w:r w:rsidRPr="00EF24BD">
        <w:rPr>
          <w:rFonts w:ascii="Times New Roman" w:hAnsi="Times New Roman" w:cs="Times New Roman"/>
          <w:sz w:val="28"/>
          <w:szCs w:val="28"/>
        </w:rPr>
        <w:t>покритям</w:t>
      </w:r>
      <w:proofErr w:type="spellEnd"/>
      <w:r w:rsidRPr="00EF24BD">
        <w:rPr>
          <w:rFonts w:ascii="Times New Roman" w:hAnsi="Times New Roman" w:cs="Times New Roman"/>
          <w:sz w:val="28"/>
          <w:szCs w:val="28"/>
        </w:rPr>
        <w:t>.</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Метали: сріблясті ( хром, алюміній, темна мідь).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Камінь: мармур, граніт – прохолодних відтінків.</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u w:val="single"/>
        </w:rPr>
        <w:t>Осінь</w:t>
      </w:r>
      <w:r w:rsidRPr="00EF24BD">
        <w:rPr>
          <w:rFonts w:ascii="Times New Roman" w:hAnsi="Times New Roman" w:cs="Times New Roman"/>
          <w:sz w:val="28"/>
          <w:szCs w:val="28"/>
        </w:rPr>
        <w:t xml:space="preserve"> – основний колірний тон – червоний. Загальні ознаки кольорів: теплі, що світяться, землисті, неяскраві, насичені.</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Нюанси: черепашковий, каштановий, томатний, </w:t>
      </w:r>
      <w:proofErr w:type="spellStart"/>
      <w:r w:rsidRPr="00EF24BD">
        <w:rPr>
          <w:rFonts w:ascii="Times New Roman" w:hAnsi="Times New Roman" w:cs="Times New Roman"/>
          <w:sz w:val="28"/>
          <w:szCs w:val="28"/>
        </w:rPr>
        <w:t>сливово</w:t>
      </w:r>
      <w:proofErr w:type="spellEnd"/>
      <w:r w:rsidRPr="00EF24BD">
        <w:rPr>
          <w:rFonts w:ascii="Times New Roman" w:hAnsi="Times New Roman" w:cs="Times New Roman"/>
          <w:sz w:val="28"/>
          <w:szCs w:val="28"/>
        </w:rPr>
        <w:t xml:space="preserve">-фіолетовий, </w:t>
      </w:r>
      <w:bookmarkStart w:id="4" w:name="_GoBack"/>
      <w:proofErr w:type="spellStart"/>
      <w:r w:rsidRPr="00EF24BD">
        <w:rPr>
          <w:rFonts w:ascii="Times New Roman" w:hAnsi="Times New Roman" w:cs="Times New Roman"/>
          <w:sz w:val="28"/>
          <w:szCs w:val="28"/>
        </w:rPr>
        <w:t>хаккі</w:t>
      </w:r>
      <w:proofErr w:type="spellEnd"/>
      <w:r w:rsidRPr="00EF24BD">
        <w:rPr>
          <w:rFonts w:ascii="Times New Roman" w:hAnsi="Times New Roman" w:cs="Times New Roman"/>
          <w:sz w:val="28"/>
          <w:szCs w:val="28"/>
        </w:rPr>
        <w:t>, оливковий.</w:t>
      </w:r>
    </w:p>
    <w:bookmarkEnd w:id="4"/>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Дерево: природні червонувато-золотисті тони ( вишня, дуб, тис, палісандр, </w:t>
      </w:r>
      <w:proofErr w:type="spellStart"/>
      <w:r w:rsidRPr="00EF24BD">
        <w:rPr>
          <w:rFonts w:ascii="Times New Roman" w:hAnsi="Times New Roman" w:cs="Times New Roman"/>
          <w:sz w:val="28"/>
          <w:szCs w:val="28"/>
        </w:rPr>
        <w:t>махагон</w:t>
      </w:r>
      <w:proofErr w:type="spellEnd"/>
      <w:r w:rsidRPr="00EF24BD">
        <w:rPr>
          <w:rFonts w:ascii="Times New Roman" w:hAnsi="Times New Roman" w:cs="Times New Roman"/>
          <w:sz w:val="28"/>
          <w:szCs w:val="28"/>
        </w:rPr>
        <w:t xml:space="preserve">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Метали: з червонуватим відтінком і матовим блиском ( латунь, мідь, бронза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Камінь: </w:t>
      </w:r>
      <w:proofErr w:type="spellStart"/>
      <w:r w:rsidRPr="00EF24BD">
        <w:rPr>
          <w:rFonts w:ascii="Times New Roman" w:hAnsi="Times New Roman" w:cs="Times New Roman"/>
          <w:sz w:val="28"/>
          <w:szCs w:val="28"/>
        </w:rPr>
        <w:t>мрамур</w:t>
      </w:r>
      <w:proofErr w:type="spellEnd"/>
      <w:r w:rsidRPr="00EF24BD">
        <w:rPr>
          <w:rFonts w:ascii="Times New Roman" w:hAnsi="Times New Roman" w:cs="Times New Roman"/>
          <w:sz w:val="28"/>
          <w:szCs w:val="28"/>
        </w:rPr>
        <w:t xml:space="preserve">, граніт темних відтінків, рожевий </w:t>
      </w:r>
      <w:proofErr w:type="spellStart"/>
      <w:r w:rsidRPr="00EF24BD">
        <w:rPr>
          <w:rFonts w:ascii="Times New Roman" w:hAnsi="Times New Roman" w:cs="Times New Roman"/>
          <w:sz w:val="28"/>
          <w:szCs w:val="28"/>
        </w:rPr>
        <w:t>тревертин</w:t>
      </w:r>
      <w:proofErr w:type="spellEnd"/>
      <w:r w:rsidRPr="00EF24BD">
        <w:rPr>
          <w:rFonts w:ascii="Times New Roman" w:hAnsi="Times New Roman" w:cs="Times New Roman"/>
          <w:sz w:val="28"/>
          <w:szCs w:val="28"/>
        </w:rPr>
        <w:t xml:space="preserve">, порфір, </w:t>
      </w:r>
      <w:proofErr w:type="spellStart"/>
      <w:r w:rsidRPr="00EF24BD">
        <w:rPr>
          <w:rFonts w:ascii="Times New Roman" w:hAnsi="Times New Roman" w:cs="Times New Roman"/>
          <w:sz w:val="28"/>
          <w:szCs w:val="28"/>
        </w:rPr>
        <w:t>таракота</w:t>
      </w:r>
      <w:proofErr w:type="spellEnd"/>
      <w:r w:rsidRPr="00EF24BD">
        <w:rPr>
          <w:rFonts w:ascii="Times New Roman" w:hAnsi="Times New Roman" w:cs="Times New Roman"/>
          <w:sz w:val="28"/>
          <w:szCs w:val="28"/>
        </w:rPr>
        <w:t>, керамічна плитка.</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u w:val="single"/>
        </w:rPr>
        <w:t xml:space="preserve">Зима </w:t>
      </w:r>
      <w:r w:rsidRPr="00EF24BD">
        <w:rPr>
          <w:rFonts w:ascii="Times New Roman" w:hAnsi="Times New Roman" w:cs="Times New Roman"/>
          <w:sz w:val="28"/>
          <w:szCs w:val="28"/>
        </w:rPr>
        <w:t xml:space="preserve"> - основний </w:t>
      </w:r>
      <w:proofErr w:type="spellStart"/>
      <w:r w:rsidRPr="00EF24BD">
        <w:rPr>
          <w:rFonts w:ascii="Times New Roman" w:hAnsi="Times New Roman" w:cs="Times New Roman"/>
          <w:sz w:val="28"/>
          <w:szCs w:val="28"/>
        </w:rPr>
        <w:t>олірний</w:t>
      </w:r>
      <w:proofErr w:type="spellEnd"/>
      <w:r w:rsidRPr="00EF24BD">
        <w:rPr>
          <w:rFonts w:ascii="Times New Roman" w:hAnsi="Times New Roman" w:cs="Times New Roman"/>
          <w:sz w:val="28"/>
          <w:szCs w:val="28"/>
        </w:rPr>
        <w:t xml:space="preserve"> тон – синій. Загальні ознаки кольорів: холодні до крижаних, ясні, променисті.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Нюанси: жорсткий контраст чорного і білого, яскраво-червоний, </w:t>
      </w:r>
      <w:proofErr w:type="spellStart"/>
      <w:r w:rsidRPr="00EF24BD">
        <w:rPr>
          <w:rFonts w:ascii="Times New Roman" w:hAnsi="Times New Roman" w:cs="Times New Roman"/>
          <w:sz w:val="28"/>
          <w:szCs w:val="28"/>
        </w:rPr>
        <w:t>неоново</w:t>
      </w:r>
      <w:proofErr w:type="spellEnd"/>
      <w:r w:rsidRPr="00EF24BD">
        <w:rPr>
          <w:rFonts w:ascii="Times New Roman" w:hAnsi="Times New Roman" w:cs="Times New Roman"/>
          <w:sz w:val="28"/>
          <w:szCs w:val="28"/>
        </w:rPr>
        <w:t xml:space="preserve">-рожевий, </w:t>
      </w:r>
      <w:proofErr w:type="spellStart"/>
      <w:r w:rsidRPr="00EF24BD">
        <w:rPr>
          <w:rFonts w:ascii="Times New Roman" w:hAnsi="Times New Roman" w:cs="Times New Roman"/>
          <w:sz w:val="28"/>
          <w:szCs w:val="28"/>
        </w:rPr>
        <w:t>сонячно</w:t>
      </w:r>
      <w:proofErr w:type="spellEnd"/>
      <w:r w:rsidRPr="00EF24BD">
        <w:rPr>
          <w:rFonts w:ascii="Times New Roman" w:hAnsi="Times New Roman" w:cs="Times New Roman"/>
          <w:sz w:val="28"/>
          <w:szCs w:val="28"/>
        </w:rPr>
        <w:t xml:space="preserve">- жовтий, </w:t>
      </w:r>
      <w:proofErr w:type="spellStart"/>
      <w:r w:rsidRPr="00EF24BD">
        <w:rPr>
          <w:rFonts w:ascii="Times New Roman" w:hAnsi="Times New Roman" w:cs="Times New Roman"/>
          <w:sz w:val="28"/>
          <w:szCs w:val="28"/>
        </w:rPr>
        <w:t>хвойно</w:t>
      </w:r>
      <w:proofErr w:type="spellEnd"/>
      <w:r w:rsidRPr="00EF24BD">
        <w:rPr>
          <w:rFonts w:ascii="Times New Roman" w:hAnsi="Times New Roman" w:cs="Times New Roman"/>
          <w:sz w:val="28"/>
          <w:szCs w:val="28"/>
        </w:rPr>
        <w:t>-зелений, холодний блакитний.</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Дерево: темні червонуваті і оливкові тони.</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Метали: з холодним сріблястим блиском ( срібло, хром, алюміній ).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Камінь: холодні відтінки натуральних каменів.</w:t>
      </w:r>
    </w:p>
    <w:p w:rsidR="00DC4084" w:rsidRPr="00E037B4" w:rsidRDefault="00DC4084" w:rsidP="00DC4084">
      <w:pPr>
        <w:pStyle w:val="a3"/>
        <w:spacing w:line="360" w:lineRule="auto"/>
        <w:ind w:firstLine="567"/>
        <w:rPr>
          <w:rFonts w:ascii="Times New Roman" w:hAnsi="Times New Roman" w:cs="Times New Roman"/>
          <w:b/>
          <w:sz w:val="28"/>
          <w:szCs w:val="28"/>
        </w:rPr>
      </w:pPr>
    </w:p>
    <w:p w:rsidR="00DC4084" w:rsidRPr="00E037B4" w:rsidRDefault="00DC4084" w:rsidP="00DC4084">
      <w:pPr>
        <w:pStyle w:val="a3"/>
        <w:spacing w:line="360" w:lineRule="auto"/>
        <w:ind w:firstLine="567"/>
        <w:rPr>
          <w:rFonts w:ascii="Times New Roman" w:hAnsi="Times New Roman" w:cs="Times New Roman"/>
          <w:b/>
          <w:sz w:val="28"/>
          <w:szCs w:val="28"/>
        </w:rPr>
      </w:pPr>
      <w:bookmarkStart w:id="5" w:name="_Toc407027948"/>
      <w:r>
        <w:rPr>
          <w:rFonts w:ascii="Times New Roman" w:hAnsi="Times New Roman" w:cs="Times New Roman"/>
          <w:b/>
          <w:sz w:val="28"/>
          <w:szCs w:val="28"/>
        </w:rPr>
        <w:t xml:space="preserve">  </w:t>
      </w:r>
      <w:r w:rsidRPr="00E037B4">
        <w:rPr>
          <w:rFonts w:ascii="Times New Roman" w:hAnsi="Times New Roman" w:cs="Times New Roman"/>
          <w:b/>
          <w:sz w:val="28"/>
          <w:szCs w:val="28"/>
        </w:rPr>
        <w:t xml:space="preserve"> Колір-знак.</w:t>
      </w:r>
      <w:bookmarkEnd w:id="5"/>
    </w:p>
    <w:p w:rsidR="00DC4084" w:rsidRPr="00B715A8" w:rsidRDefault="00DC4084" w:rsidP="00DC4084">
      <w:pPr>
        <w:pStyle w:val="a3"/>
        <w:spacing w:line="360" w:lineRule="auto"/>
        <w:ind w:firstLine="567"/>
        <w:rPr>
          <w:rFonts w:ascii="Times New Roman" w:hAnsi="Times New Roman" w:cs="Times New Roman"/>
          <w:sz w:val="28"/>
          <w:szCs w:val="28"/>
        </w:rPr>
      </w:pP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Від</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ранніх</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стадій</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розвитку</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людини</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кольорова</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символіка</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тісно</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пов</w:t>
      </w:r>
      <w:r w:rsidRPr="00B715A8">
        <w:rPr>
          <w:rFonts w:ascii="Times New Roman" w:hAnsi="Times New Roman" w:cs="Times New Roman"/>
          <w:sz w:val="28"/>
          <w:szCs w:val="28"/>
        </w:rPr>
        <w:t>’</w:t>
      </w:r>
      <w:r w:rsidRPr="00EF24BD">
        <w:rPr>
          <w:rFonts w:ascii="Times New Roman" w:hAnsi="Times New Roman" w:cs="Times New Roman"/>
          <w:sz w:val="28"/>
          <w:szCs w:val="28"/>
        </w:rPr>
        <w:t>язана</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з</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фізіологічним</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та</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психологічним</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впливом</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кольорів</w:t>
      </w:r>
      <w:r w:rsidRPr="00B715A8">
        <w:rPr>
          <w:rFonts w:ascii="Times New Roman" w:hAnsi="Times New Roman" w:cs="Times New Roman"/>
          <w:sz w:val="28"/>
          <w:szCs w:val="28"/>
        </w:rPr>
        <w:t xml:space="preserve">. </w:t>
      </w:r>
      <w:r w:rsidRPr="00EF24BD">
        <w:rPr>
          <w:rFonts w:ascii="Times New Roman" w:hAnsi="Times New Roman" w:cs="Times New Roman"/>
          <w:sz w:val="28"/>
          <w:szCs w:val="28"/>
        </w:rPr>
        <w:t xml:space="preserve">Усвідомлення сильних фізіологічних переживань йшло поруч з емоційним усвідомленням кольорових символів, найперше, білого і чорного, пізніше – червоного. Триколірна символіка існує і зараз у африканських племен, у малайських бушменів, австралійських аборигенів у північно- американських індіанців – </w:t>
      </w:r>
      <w:r w:rsidRPr="00EF24BD">
        <w:rPr>
          <w:rFonts w:ascii="Times New Roman" w:hAnsi="Times New Roman" w:cs="Times New Roman"/>
          <w:sz w:val="28"/>
          <w:szCs w:val="28"/>
        </w:rPr>
        <w:lastRenderedPageBreak/>
        <w:t xml:space="preserve">черокі та інших. В системах інформації багатьох народів кольорова символіка набувала </w:t>
      </w:r>
      <w:proofErr w:type="spellStart"/>
      <w:r w:rsidRPr="00EF24BD">
        <w:rPr>
          <w:rFonts w:ascii="Times New Roman" w:hAnsi="Times New Roman" w:cs="Times New Roman"/>
          <w:sz w:val="28"/>
          <w:szCs w:val="28"/>
        </w:rPr>
        <w:t>мовного</w:t>
      </w:r>
      <w:proofErr w:type="spellEnd"/>
      <w:r w:rsidRPr="00EF24BD">
        <w:rPr>
          <w:rFonts w:ascii="Times New Roman" w:hAnsi="Times New Roman" w:cs="Times New Roman"/>
          <w:sz w:val="28"/>
          <w:szCs w:val="28"/>
        </w:rPr>
        <w:t xml:space="preserve"> значення.</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b/>
          <w:sz w:val="28"/>
          <w:szCs w:val="28"/>
        </w:rPr>
        <w:t xml:space="preserve">Інкське </w:t>
      </w:r>
      <w:proofErr w:type="spellStart"/>
      <w:r w:rsidRPr="00EF24BD">
        <w:rPr>
          <w:rFonts w:ascii="Times New Roman" w:hAnsi="Times New Roman" w:cs="Times New Roman"/>
          <w:sz w:val="28"/>
          <w:szCs w:val="28"/>
        </w:rPr>
        <w:t>шнурівочно</w:t>
      </w:r>
      <w:proofErr w:type="spellEnd"/>
      <w:r w:rsidRPr="00EF24BD">
        <w:rPr>
          <w:rFonts w:ascii="Times New Roman" w:hAnsi="Times New Roman" w:cs="Times New Roman"/>
          <w:sz w:val="28"/>
          <w:szCs w:val="28"/>
        </w:rPr>
        <w:t xml:space="preserve">-вузликове «письмо» відзначалося використанням кольору як пізнавального знаку. Кольори шнурків - кіпу  символізували подію, предмети, рослини, тварини…. Білий означав мир та срібло, пурпуровий війну та воїнів, червоний багатство, зелений – маїс та інші культурні рослини, жовтий золото, синій релігію.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В </w:t>
      </w:r>
      <w:r w:rsidRPr="00EF24BD">
        <w:rPr>
          <w:rFonts w:ascii="Times New Roman" w:hAnsi="Times New Roman" w:cs="Times New Roman"/>
          <w:b/>
          <w:sz w:val="28"/>
          <w:szCs w:val="28"/>
        </w:rPr>
        <w:t xml:space="preserve">ірокезькій </w:t>
      </w:r>
      <w:r w:rsidRPr="00EF24BD">
        <w:rPr>
          <w:rFonts w:ascii="Times New Roman" w:hAnsi="Times New Roman" w:cs="Times New Roman"/>
          <w:sz w:val="28"/>
          <w:szCs w:val="28"/>
        </w:rPr>
        <w:t xml:space="preserve">системі інформації «вампум» </w:t>
      </w:r>
      <w:proofErr w:type="spellStart"/>
      <w:r w:rsidRPr="00EF24BD">
        <w:rPr>
          <w:rFonts w:ascii="Times New Roman" w:hAnsi="Times New Roman" w:cs="Times New Roman"/>
          <w:sz w:val="28"/>
          <w:szCs w:val="28"/>
        </w:rPr>
        <w:t>конструктивно-звязуючу</w:t>
      </w:r>
      <w:proofErr w:type="spellEnd"/>
      <w:r w:rsidRPr="00EF24BD">
        <w:rPr>
          <w:rFonts w:ascii="Times New Roman" w:hAnsi="Times New Roman" w:cs="Times New Roman"/>
          <w:sz w:val="28"/>
          <w:szCs w:val="28"/>
        </w:rPr>
        <w:t xml:space="preserve"> роль виконували мушлі та їх в’язка, а колір мав символічне значення: білий – мир, добробут, щастя; чорний – нещастя; фіолетовий – небезпеку, ворожість; червоний – війну.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В Єгипті, Індії, Китаї, Західній Європі колір виконував символіко-</w:t>
      </w:r>
      <w:proofErr w:type="spellStart"/>
      <w:r w:rsidRPr="00EF24BD">
        <w:rPr>
          <w:rFonts w:ascii="Times New Roman" w:hAnsi="Times New Roman" w:cs="Times New Roman"/>
          <w:sz w:val="28"/>
          <w:szCs w:val="28"/>
        </w:rPr>
        <w:t>філософсько</w:t>
      </w:r>
      <w:proofErr w:type="spellEnd"/>
      <w:r w:rsidRPr="00EF24BD">
        <w:rPr>
          <w:rFonts w:ascii="Times New Roman" w:hAnsi="Times New Roman" w:cs="Times New Roman"/>
          <w:sz w:val="28"/>
          <w:szCs w:val="28"/>
        </w:rPr>
        <w:t xml:space="preserve">-естетичні функції. В Давньому Єгипті жовтий колір – символ бога сонця Ра та символ пустелі; червоний – сила, зло, насилля, закордонні землі; зелений – бог </w:t>
      </w:r>
      <w:proofErr w:type="spellStart"/>
      <w:r w:rsidRPr="00EF24BD">
        <w:rPr>
          <w:rFonts w:ascii="Times New Roman" w:hAnsi="Times New Roman" w:cs="Times New Roman"/>
          <w:sz w:val="28"/>
          <w:szCs w:val="28"/>
        </w:rPr>
        <w:t>Озіріс</w:t>
      </w:r>
      <w:proofErr w:type="spellEnd"/>
      <w:r w:rsidRPr="00EF24BD">
        <w:rPr>
          <w:rFonts w:ascii="Times New Roman" w:hAnsi="Times New Roman" w:cs="Times New Roman"/>
          <w:sz w:val="28"/>
          <w:szCs w:val="28"/>
        </w:rPr>
        <w:t xml:space="preserve">, воскресіння, родючість; блакитний – бог </w:t>
      </w:r>
      <w:proofErr w:type="spellStart"/>
      <w:r w:rsidRPr="00EF24BD">
        <w:rPr>
          <w:rFonts w:ascii="Times New Roman" w:hAnsi="Times New Roman" w:cs="Times New Roman"/>
          <w:sz w:val="28"/>
          <w:szCs w:val="28"/>
        </w:rPr>
        <w:t>Пта</w:t>
      </w:r>
      <w:proofErr w:type="spellEnd"/>
      <w:r w:rsidRPr="00EF24BD">
        <w:rPr>
          <w:rFonts w:ascii="Times New Roman" w:hAnsi="Times New Roman" w:cs="Times New Roman"/>
          <w:sz w:val="28"/>
          <w:szCs w:val="28"/>
        </w:rPr>
        <w:t xml:space="preserve">, небо; коричневий – життя; чорний – родючість, а на </w:t>
      </w:r>
      <w:proofErr w:type="spellStart"/>
      <w:r w:rsidRPr="00EF24BD">
        <w:rPr>
          <w:rFonts w:ascii="Times New Roman" w:hAnsi="Times New Roman" w:cs="Times New Roman"/>
          <w:sz w:val="28"/>
          <w:szCs w:val="28"/>
        </w:rPr>
        <w:t>статуях</w:t>
      </w:r>
      <w:proofErr w:type="spellEnd"/>
      <w:r w:rsidRPr="00EF24BD">
        <w:rPr>
          <w:rFonts w:ascii="Times New Roman" w:hAnsi="Times New Roman" w:cs="Times New Roman"/>
          <w:sz w:val="28"/>
          <w:szCs w:val="28"/>
        </w:rPr>
        <w:t xml:space="preserve"> людей – смерть.</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b/>
          <w:sz w:val="28"/>
          <w:szCs w:val="28"/>
        </w:rPr>
        <w:t xml:space="preserve">Давньо- китайська </w:t>
      </w:r>
      <w:proofErr w:type="spellStart"/>
      <w:r w:rsidRPr="00EF24BD">
        <w:rPr>
          <w:rFonts w:ascii="Times New Roman" w:hAnsi="Times New Roman" w:cs="Times New Roman"/>
          <w:sz w:val="28"/>
          <w:szCs w:val="28"/>
        </w:rPr>
        <w:t>філософсько</w:t>
      </w:r>
      <w:proofErr w:type="spellEnd"/>
      <w:r w:rsidRPr="00EF24BD">
        <w:rPr>
          <w:rFonts w:ascii="Times New Roman" w:hAnsi="Times New Roman" w:cs="Times New Roman"/>
          <w:sz w:val="28"/>
          <w:szCs w:val="28"/>
        </w:rPr>
        <w:t xml:space="preserve"> - етична кольорова символіка </w:t>
      </w:r>
      <w:proofErr w:type="spellStart"/>
      <w:r w:rsidRPr="00EF24BD">
        <w:rPr>
          <w:rFonts w:ascii="Times New Roman" w:hAnsi="Times New Roman" w:cs="Times New Roman"/>
          <w:sz w:val="28"/>
          <w:szCs w:val="28"/>
        </w:rPr>
        <w:t>логічно</w:t>
      </w:r>
      <w:proofErr w:type="spellEnd"/>
      <w:r w:rsidRPr="00EF24BD">
        <w:rPr>
          <w:rFonts w:ascii="Times New Roman" w:hAnsi="Times New Roman" w:cs="Times New Roman"/>
          <w:sz w:val="28"/>
          <w:szCs w:val="28"/>
        </w:rPr>
        <w:t xml:space="preserve"> пов’язана з традиційною китайською </w:t>
      </w:r>
      <w:proofErr w:type="spellStart"/>
      <w:r w:rsidRPr="00EF24BD">
        <w:rPr>
          <w:rFonts w:ascii="Times New Roman" w:hAnsi="Times New Roman" w:cs="Times New Roman"/>
          <w:sz w:val="28"/>
          <w:szCs w:val="28"/>
        </w:rPr>
        <w:t>пентаструктурою</w:t>
      </w:r>
      <w:proofErr w:type="spellEnd"/>
      <w:r w:rsidRPr="00EF24BD">
        <w:rPr>
          <w:rFonts w:ascii="Times New Roman" w:hAnsi="Times New Roman" w:cs="Times New Roman"/>
          <w:sz w:val="28"/>
          <w:szCs w:val="28"/>
        </w:rPr>
        <w:t xml:space="preserve"> світобудови, в якій п’ять стихій (дерево, вогонь, земля, метал і вода) знаходяться в асоціативному зв’язку з рядом явищ природи і суспільства. Кольорові символи зорієнтовані тут за сторонами світу, а основний символ розташований в центрі.</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Знаковість символічного кольору фігурує в багатьох китайських звичаях. Наприклад, червоний колір Півдня – символ радості –переважаючий на святкуванні Нового року, </w:t>
      </w:r>
      <w:proofErr w:type="spellStart"/>
      <w:r w:rsidRPr="00EF24BD">
        <w:rPr>
          <w:rFonts w:ascii="Times New Roman" w:hAnsi="Times New Roman" w:cs="Times New Roman"/>
          <w:sz w:val="28"/>
          <w:szCs w:val="28"/>
        </w:rPr>
        <w:t>весіль</w:t>
      </w:r>
      <w:proofErr w:type="spellEnd"/>
      <w:r w:rsidRPr="00EF24BD">
        <w:rPr>
          <w:rFonts w:ascii="Times New Roman" w:hAnsi="Times New Roman" w:cs="Times New Roman"/>
          <w:sz w:val="28"/>
          <w:szCs w:val="28"/>
        </w:rPr>
        <w:t xml:space="preserve"> та урочистостей. Символічно кольором зорієнтовані міські брами старого Пекіну і до цього часу основними в Китаї вважаються п’ять кольорів. Але найбільшого задоволення оку китайця надають не самі кольори, а гармонійне співвідношення між кольорами природи і забарвленням речей. Жалобний колір в Китаї та Японії - білий.</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b/>
          <w:sz w:val="28"/>
          <w:szCs w:val="28"/>
        </w:rPr>
        <w:lastRenderedPageBreak/>
        <w:t xml:space="preserve">Японська </w:t>
      </w:r>
      <w:r w:rsidRPr="00EF24BD">
        <w:rPr>
          <w:rFonts w:ascii="Times New Roman" w:hAnsi="Times New Roman" w:cs="Times New Roman"/>
          <w:sz w:val="28"/>
          <w:szCs w:val="28"/>
        </w:rPr>
        <w:t>культура під впливом китайської філософії засвоїла і китайську мову кольорових символів: «</w:t>
      </w:r>
      <w:proofErr w:type="spellStart"/>
      <w:r w:rsidRPr="00EF24BD">
        <w:rPr>
          <w:rFonts w:ascii="Times New Roman" w:hAnsi="Times New Roman" w:cs="Times New Roman"/>
          <w:sz w:val="28"/>
          <w:szCs w:val="28"/>
        </w:rPr>
        <w:t>інь</w:t>
      </w:r>
      <w:proofErr w:type="spellEnd"/>
      <w:r w:rsidRPr="00EF24BD">
        <w:rPr>
          <w:rFonts w:ascii="Times New Roman" w:hAnsi="Times New Roman" w:cs="Times New Roman"/>
          <w:sz w:val="28"/>
          <w:szCs w:val="28"/>
        </w:rPr>
        <w:t>» і «</w:t>
      </w:r>
      <w:proofErr w:type="spellStart"/>
      <w:r w:rsidRPr="00EF24BD">
        <w:rPr>
          <w:rFonts w:ascii="Times New Roman" w:hAnsi="Times New Roman" w:cs="Times New Roman"/>
          <w:sz w:val="28"/>
          <w:szCs w:val="28"/>
        </w:rPr>
        <w:t>янь</w:t>
      </w:r>
      <w:proofErr w:type="spellEnd"/>
      <w:r w:rsidRPr="00EF24BD">
        <w:rPr>
          <w:rFonts w:ascii="Times New Roman" w:hAnsi="Times New Roman" w:cs="Times New Roman"/>
          <w:sz w:val="28"/>
          <w:szCs w:val="28"/>
        </w:rPr>
        <w:t>» - світле, біле (чоловіче) та темне, чорне (жіноче).</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В </w:t>
      </w:r>
      <w:r w:rsidRPr="00EF24BD">
        <w:rPr>
          <w:rFonts w:ascii="Times New Roman" w:hAnsi="Times New Roman" w:cs="Times New Roman"/>
          <w:b/>
          <w:sz w:val="28"/>
          <w:szCs w:val="28"/>
        </w:rPr>
        <w:t xml:space="preserve">Давній Індії </w:t>
      </w:r>
      <w:r w:rsidRPr="00EF24BD">
        <w:rPr>
          <w:rFonts w:ascii="Times New Roman" w:hAnsi="Times New Roman" w:cs="Times New Roman"/>
          <w:sz w:val="28"/>
          <w:szCs w:val="28"/>
        </w:rPr>
        <w:t xml:space="preserve">найбільш розповсюдженою була кольорова </w:t>
      </w:r>
      <w:proofErr w:type="spellStart"/>
      <w:r w:rsidRPr="00EF24BD">
        <w:rPr>
          <w:rFonts w:ascii="Times New Roman" w:hAnsi="Times New Roman" w:cs="Times New Roman"/>
          <w:sz w:val="28"/>
          <w:szCs w:val="28"/>
        </w:rPr>
        <w:t>триграма</w:t>
      </w:r>
      <w:proofErr w:type="spellEnd"/>
      <w:r w:rsidRPr="00EF24BD">
        <w:rPr>
          <w:rFonts w:ascii="Times New Roman" w:hAnsi="Times New Roman" w:cs="Times New Roman"/>
          <w:sz w:val="28"/>
          <w:szCs w:val="28"/>
        </w:rPr>
        <w:t xml:space="preserve">, якою позначались основні життєві начала: червоний – світло, тепло; білий – вода; чорний – їжа. Індійськи боги позначалися особливими божественними кольорами: Верховний Бог сам творить всі кольори, тому його символи – або сліпуче світло, або повна темрява. Боги нижчого рангу «різнокольорові»: прабатько земного і небесного </w:t>
      </w:r>
      <w:proofErr w:type="spellStart"/>
      <w:r w:rsidRPr="00EF24BD">
        <w:rPr>
          <w:rFonts w:ascii="Times New Roman" w:hAnsi="Times New Roman" w:cs="Times New Roman"/>
          <w:sz w:val="28"/>
          <w:szCs w:val="28"/>
        </w:rPr>
        <w:t>Пуруша</w:t>
      </w:r>
      <w:proofErr w:type="spellEnd"/>
      <w:r w:rsidRPr="00EF24BD">
        <w:rPr>
          <w:rFonts w:ascii="Times New Roman" w:hAnsi="Times New Roman" w:cs="Times New Roman"/>
          <w:sz w:val="28"/>
          <w:szCs w:val="28"/>
        </w:rPr>
        <w:t xml:space="preserve"> сяє як золото, має золоту бороду, золоте волосся і рожеві очі. Громовержець </w:t>
      </w:r>
      <w:proofErr w:type="spellStart"/>
      <w:r w:rsidRPr="00EF24BD">
        <w:rPr>
          <w:rFonts w:ascii="Times New Roman" w:hAnsi="Times New Roman" w:cs="Times New Roman"/>
          <w:sz w:val="28"/>
          <w:szCs w:val="28"/>
        </w:rPr>
        <w:t>Рудра</w:t>
      </w:r>
      <w:proofErr w:type="spellEnd"/>
      <w:r w:rsidRPr="00EF24BD">
        <w:rPr>
          <w:rFonts w:ascii="Times New Roman" w:hAnsi="Times New Roman" w:cs="Times New Roman"/>
          <w:sz w:val="28"/>
          <w:szCs w:val="28"/>
        </w:rPr>
        <w:t xml:space="preserve"> – </w:t>
      </w:r>
      <w:proofErr w:type="spellStart"/>
      <w:r w:rsidRPr="00EF24BD">
        <w:rPr>
          <w:rFonts w:ascii="Times New Roman" w:hAnsi="Times New Roman" w:cs="Times New Roman"/>
          <w:sz w:val="28"/>
          <w:szCs w:val="28"/>
        </w:rPr>
        <w:t>червоно</w:t>
      </w:r>
      <w:proofErr w:type="spellEnd"/>
      <w:r w:rsidRPr="00EF24BD">
        <w:rPr>
          <w:rFonts w:ascii="Times New Roman" w:hAnsi="Times New Roman" w:cs="Times New Roman"/>
          <w:sz w:val="28"/>
          <w:szCs w:val="28"/>
        </w:rPr>
        <w:t xml:space="preserve">- коричневий із синьою шиєю. Богиня кохання і «Чарівний кінь безсмертя» білі. Богиня смерті Калі – чорна, в червоному вбранні, із скривленим </w:t>
      </w:r>
      <w:proofErr w:type="spellStart"/>
      <w:r w:rsidRPr="00EF24BD">
        <w:rPr>
          <w:rFonts w:ascii="Times New Roman" w:hAnsi="Times New Roman" w:cs="Times New Roman"/>
          <w:sz w:val="28"/>
          <w:szCs w:val="28"/>
        </w:rPr>
        <w:t>ротом.Бог</w:t>
      </w:r>
      <w:proofErr w:type="spellEnd"/>
      <w:r w:rsidRPr="00EF24BD">
        <w:rPr>
          <w:rFonts w:ascii="Times New Roman" w:hAnsi="Times New Roman" w:cs="Times New Roman"/>
          <w:sz w:val="28"/>
          <w:szCs w:val="28"/>
        </w:rPr>
        <w:t xml:space="preserve"> мертвих Яма – темно- синій у червоному плащі.</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b/>
          <w:sz w:val="28"/>
          <w:szCs w:val="28"/>
        </w:rPr>
        <w:t>Іслам</w:t>
      </w:r>
      <w:r w:rsidRPr="00EF24BD">
        <w:rPr>
          <w:rFonts w:ascii="Times New Roman" w:hAnsi="Times New Roman" w:cs="Times New Roman"/>
          <w:sz w:val="28"/>
          <w:szCs w:val="28"/>
        </w:rPr>
        <w:t xml:space="preserve"> – вів боротьбу з іконічною символікою, з антропоморфними зображеннями богів, активно використовуючи чисті кольори, створюючи свою систему кольорових символів. Світло у релігійних </w:t>
      </w:r>
      <w:proofErr w:type="spellStart"/>
      <w:r w:rsidRPr="00EF24BD">
        <w:rPr>
          <w:rFonts w:ascii="Times New Roman" w:hAnsi="Times New Roman" w:cs="Times New Roman"/>
          <w:sz w:val="28"/>
          <w:szCs w:val="28"/>
        </w:rPr>
        <w:t>догмаг</w:t>
      </w:r>
      <w:proofErr w:type="spellEnd"/>
      <w:r w:rsidRPr="00EF24BD">
        <w:rPr>
          <w:rFonts w:ascii="Times New Roman" w:hAnsi="Times New Roman" w:cs="Times New Roman"/>
          <w:sz w:val="28"/>
          <w:szCs w:val="28"/>
        </w:rPr>
        <w:t xml:space="preserve"> ісламу – </w:t>
      </w:r>
      <w:proofErr w:type="spellStart"/>
      <w:r w:rsidRPr="00EF24BD">
        <w:rPr>
          <w:rFonts w:ascii="Times New Roman" w:hAnsi="Times New Roman" w:cs="Times New Roman"/>
          <w:sz w:val="28"/>
          <w:szCs w:val="28"/>
        </w:rPr>
        <w:t>опичний</w:t>
      </w:r>
      <w:proofErr w:type="spellEnd"/>
      <w:r w:rsidRPr="00EF24BD">
        <w:rPr>
          <w:rFonts w:ascii="Times New Roman" w:hAnsi="Times New Roman" w:cs="Times New Roman"/>
          <w:sz w:val="28"/>
          <w:szCs w:val="28"/>
        </w:rPr>
        <w:t xml:space="preserve"> феномен Природи, </w:t>
      </w:r>
      <w:proofErr w:type="spellStart"/>
      <w:r w:rsidRPr="00EF24BD">
        <w:rPr>
          <w:rFonts w:ascii="Times New Roman" w:hAnsi="Times New Roman" w:cs="Times New Roman"/>
          <w:sz w:val="28"/>
          <w:szCs w:val="28"/>
        </w:rPr>
        <w:t>стореної</w:t>
      </w:r>
      <w:proofErr w:type="spellEnd"/>
      <w:r w:rsidRPr="00EF24BD">
        <w:rPr>
          <w:rFonts w:ascii="Times New Roman" w:hAnsi="Times New Roman" w:cs="Times New Roman"/>
          <w:sz w:val="28"/>
          <w:szCs w:val="28"/>
        </w:rPr>
        <w:t xml:space="preserve"> Богом і має ряд визначених реальних значень: Сонце, Місяць, Зірка, Ранок, Зоря, Ніч і, власне, Світло. Тьма не протиставляється Світлу, а знаходиться з ним у причинному зв’язку. Темрява – це вбрання ночі, це тінь як творіння Сонця, це космічна глибина, як щось непізнане, але реальне. Перший колір в ісламській символіці – білий – символ святості та достоїнства, а в ритуальній ситуації – не трагічна, а благосна ознака жалоби.</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У </w:t>
      </w:r>
      <w:r w:rsidRPr="00EF24BD">
        <w:rPr>
          <w:rFonts w:ascii="Times New Roman" w:hAnsi="Times New Roman" w:cs="Times New Roman"/>
          <w:b/>
          <w:sz w:val="28"/>
          <w:szCs w:val="28"/>
        </w:rPr>
        <w:t xml:space="preserve">Західній – Європі </w:t>
      </w:r>
      <w:r w:rsidRPr="00EF24BD">
        <w:rPr>
          <w:rFonts w:ascii="Times New Roman" w:hAnsi="Times New Roman" w:cs="Times New Roman"/>
          <w:sz w:val="28"/>
          <w:szCs w:val="28"/>
        </w:rPr>
        <w:t xml:space="preserve">нормативні концепції кольорової гармонії були висунуті спочатку філософами, а потім художниками. У філософії неоплатоніків, і особливо Платона (428\427 – 348\347рр. до н.е.), слова «світло», «сяяння», «тінь», «відображення», мають виключно символічний, естетичний зміст. В моделі світу, збудованій Платоном, весь Всесвіт обертається на основі світла, як на осі. Кольори білий, жовтий, червоний і </w:t>
      </w:r>
      <w:r w:rsidRPr="00EF24BD">
        <w:rPr>
          <w:rFonts w:ascii="Times New Roman" w:hAnsi="Times New Roman" w:cs="Times New Roman"/>
          <w:sz w:val="28"/>
          <w:szCs w:val="28"/>
        </w:rPr>
        <w:lastRenderedPageBreak/>
        <w:t>чорний асоціювались у естетиків античності з гармоніями основних стихій: повітрям, землею, вогнем та водою.</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b/>
          <w:sz w:val="28"/>
          <w:szCs w:val="28"/>
        </w:rPr>
        <w:t>Західноєвропейська християнська</w:t>
      </w:r>
      <w:r w:rsidRPr="00EF24BD">
        <w:rPr>
          <w:rFonts w:ascii="Times New Roman" w:hAnsi="Times New Roman" w:cs="Times New Roman"/>
          <w:sz w:val="28"/>
          <w:szCs w:val="28"/>
        </w:rPr>
        <w:t xml:space="preserve"> світло-кольорова метафізика (наука про надчуттєве) середньовіччя повністю зосередилася на ідеї Бога і божественного всього прекрасного в світі. Сім кольорів веселки складають основу колористики і символіки давньої ікони.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В наш час зберегла свої позиції у функціональному пофарбуванні виробничих об’єктів, транспортній сигналізації та геральдиці. У сучасній міжнародній геральдичній мові кольорова символіка має такі значення: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білий – срібло, чистота, правдивість, Європа, християнство;</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жовтий – багатство, сміливість, Азія, буддизм;</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червоний – сила, демократія, революційність, Америка;</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зелений – плодючість, розквіт, юність, Австралія;</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блакитний – невинність, миролюбство;</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синій – мудрість, володіння морем;</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фіолетовий – сум, бідування;</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чорний – траур, смерть, Африка.</w:t>
      </w:r>
    </w:p>
    <w:p w:rsidR="00DC4084"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З наведеного вибіркового огляду знакової символіки різних часів і народів видно, що всі національні кольорові системи мають широкий узагальнюючий зміст, яким легко оперували і теологи, і філософи, і вчені, і художники.</w:t>
      </w:r>
    </w:p>
    <w:p w:rsidR="00DC4084" w:rsidRDefault="00DC4084" w:rsidP="00DC4084">
      <w:pPr>
        <w:pStyle w:val="a3"/>
        <w:spacing w:line="360" w:lineRule="auto"/>
        <w:ind w:firstLine="567"/>
        <w:rPr>
          <w:rFonts w:ascii="Times New Roman" w:hAnsi="Times New Roman" w:cs="Times New Roman"/>
          <w:b/>
          <w:sz w:val="28"/>
          <w:szCs w:val="28"/>
        </w:rPr>
      </w:pPr>
      <w:bookmarkStart w:id="6" w:name="_Toc407027915"/>
      <w:bookmarkStart w:id="7" w:name="_Toc407027949"/>
    </w:p>
    <w:p w:rsidR="00DC4084" w:rsidRPr="00E037B4" w:rsidRDefault="00DC4084" w:rsidP="00DC4084">
      <w:pPr>
        <w:pStyle w:val="a3"/>
        <w:spacing w:line="360" w:lineRule="auto"/>
        <w:ind w:firstLine="567"/>
        <w:rPr>
          <w:rFonts w:ascii="Times New Roman" w:hAnsi="Times New Roman" w:cs="Times New Roman"/>
          <w:b/>
          <w:sz w:val="28"/>
          <w:szCs w:val="28"/>
        </w:rPr>
      </w:pPr>
      <w:r w:rsidRPr="00E037B4">
        <w:rPr>
          <w:rFonts w:ascii="Times New Roman" w:hAnsi="Times New Roman" w:cs="Times New Roman"/>
          <w:b/>
          <w:sz w:val="28"/>
          <w:szCs w:val="28"/>
        </w:rPr>
        <w:t>Змішування кольорів.</w:t>
      </w:r>
      <w:bookmarkEnd w:id="6"/>
      <w:bookmarkEnd w:id="7"/>
    </w:p>
    <w:p w:rsidR="00DC4084" w:rsidRPr="00B715A8" w:rsidRDefault="00DC4084" w:rsidP="00DC4084">
      <w:pPr>
        <w:pStyle w:val="a3"/>
        <w:spacing w:line="360" w:lineRule="auto"/>
        <w:ind w:firstLine="567"/>
        <w:rPr>
          <w:rFonts w:ascii="Times New Roman" w:hAnsi="Times New Roman" w:cs="Times New Roman"/>
          <w:sz w:val="28"/>
          <w:szCs w:val="28"/>
          <w:lang w:val="ru-RU"/>
        </w:rPr>
      </w:pP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Над змішуванням кольорів наше око працює постійно. Будь-яка кількість випромінювання сприймається оком як ціле. Мається на увазі перш за все оптичне змішування, яке виникає в наслідок того, що різні кольорові </w:t>
      </w:r>
      <w:proofErr w:type="spellStart"/>
      <w:r w:rsidRPr="00EF24BD">
        <w:rPr>
          <w:rFonts w:ascii="Times New Roman" w:hAnsi="Times New Roman" w:cs="Times New Roman"/>
          <w:sz w:val="28"/>
          <w:szCs w:val="28"/>
        </w:rPr>
        <w:t>подразнювачі</w:t>
      </w:r>
      <w:proofErr w:type="spellEnd"/>
      <w:r w:rsidRPr="00EF24BD">
        <w:rPr>
          <w:rFonts w:ascii="Times New Roman" w:hAnsi="Times New Roman" w:cs="Times New Roman"/>
          <w:sz w:val="28"/>
          <w:szCs w:val="28"/>
        </w:rPr>
        <w:t xml:space="preserve"> одночасно або дуже швидко один за другим впливають на одну й ту ж ділянку сітківки.</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lastRenderedPageBreak/>
        <w:t xml:space="preserve"> Приблизно у 1852 році Л.Ф. </w:t>
      </w:r>
      <w:proofErr w:type="spellStart"/>
      <w:r w:rsidRPr="00EF24BD">
        <w:rPr>
          <w:rFonts w:ascii="Times New Roman" w:hAnsi="Times New Roman" w:cs="Times New Roman"/>
          <w:sz w:val="28"/>
          <w:szCs w:val="28"/>
        </w:rPr>
        <w:t>Гельмгольц</w:t>
      </w:r>
      <w:proofErr w:type="spellEnd"/>
      <w:r w:rsidRPr="00EF24BD">
        <w:rPr>
          <w:rFonts w:ascii="Times New Roman" w:hAnsi="Times New Roman" w:cs="Times New Roman"/>
          <w:sz w:val="28"/>
          <w:szCs w:val="28"/>
        </w:rPr>
        <w:t xml:space="preserve"> розробив і </w:t>
      </w:r>
      <w:proofErr w:type="spellStart"/>
      <w:r w:rsidRPr="00EF24BD">
        <w:rPr>
          <w:rFonts w:ascii="Times New Roman" w:hAnsi="Times New Roman" w:cs="Times New Roman"/>
          <w:sz w:val="28"/>
          <w:szCs w:val="28"/>
        </w:rPr>
        <w:t>обгрунтував</w:t>
      </w:r>
      <w:proofErr w:type="spellEnd"/>
      <w:r w:rsidRPr="00EF24BD">
        <w:rPr>
          <w:rFonts w:ascii="Times New Roman" w:hAnsi="Times New Roman" w:cs="Times New Roman"/>
          <w:sz w:val="28"/>
          <w:szCs w:val="28"/>
        </w:rPr>
        <w:t xml:space="preserve"> основні положення результатів різноманітних видів змішування. Процес змішування світлових потоків спектральних кольорів у біле світло він назвав «</w:t>
      </w:r>
      <w:proofErr w:type="spellStart"/>
      <w:r w:rsidRPr="00EF24BD">
        <w:rPr>
          <w:rFonts w:ascii="Times New Roman" w:hAnsi="Times New Roman" w:cs="Times New Roman"/>
          <w:sz w:val="28"/>
          <w:szCs w:val="28"/>
        </w:rPr>
        <w:t>аддитивним</w:t>
      </w:r>
      <w:proofErr w:type="spellEnd"/>
      <w:r w:rsidRPr="00EF24BD">
        <w:rPr>
          <w:rFonts w:ascii="Times New Roman" w:hAnsi="Times New Roman" w:cs="Times New Roman"/>
          <w:sz w:val="28"/>
          <w:szCs w:val="28"/>
        </w:rPr>
        <w:t xml:space="preserve">» (лат. </w:t>
      </w:r>
      <w:proofErr w:type="spellStart"/>
      <w:r w:rsidRPr="00EF24BD">
        <w:rPr>
          <w:rFonts w:ascii="Times New Roman" w:hAnsi="Times New Roman" w:cs="Times New Roman"/>
          <w:sz w:val="28"/>
          <w:szCs w:val="28"/>
          <w:lang w:val="en-US"/>
        </w:rPr>
        <w:t>additivus</w:t>
      </w:r>
      <w:proofErr w:type="spellEnd"/>
      <w:r w:rsidRPr="00EF24BD">
        <w:rPr>
          <w:rFonts w:ascii="Times New Roman" w:hAnsi="Times New Roman" w:cs="Times New Roman"/>
          <w:sz w:val="28"/>
          <w:szCs w:val="28"/>
        </w:rPr>
        <w:t xml:space="preserve"> – подаваний). Поглинання пігментами деякої частини падаючого на поверхню світла він назвав </w:t>
      </w:r>
      <w:proofErr w:type="spellStart"/>
      <w:r w:rsidRPr="00EF24BD">
        <w:rPr>
          <w:rFonts w:ascii="Times New Roman" w:hAnsi="Times New Roman" w:cs="Times New Roman"/>
          <w:sz w:val="28"/>
          <w:szCs w:val="28"/>
        </w:rPr>
        <w:t>субстракцією</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rPr>
        <w:t>азмішування</w:t>
      </w:r>
      <w:proofErr w:type="spellEnd"/>
      <w:r w:rsidRPr="00EF24BD">
        <w:rPr>
          <w:rFonts w:ascii="Times New Roman" w:hAnsi="Times New Roman" w:cs="Times New Roman"/>
          <w:sz w:val="28"/>
          <w:szCs w:val="28"/>
        </w:rPr>
        <w:t xml:space="preserve"> пігментів – «</w:t>
      </w:r>
      <w:proofErr w:type="spellStart"/>
      <w:r w:rsidRPr="00EF24BD">
        <w:rPr>
          <w:rFonts w:ascii="Times New Roman" w:hAnsi="Times New Roman" w:cs="Times New Roman"/>
          <w:sz w:val="28"/>
          <w:szCs w:val="28"/>
        </w:rPr>
        <w:t>субстрактивним</w:t>
      </w:r>
      <w:proofErr w:type="spellEnd"/>
      <w:r w:rsidRPr="00EF24BD">
        <w:rPr>
          <w:rFonts w:ascii="Times New Roman" w:hAnsi="Times New Roman" w:cs="Times New Roman"/>
          <w:sz w:val="28"/>
          <w:szCs w:val="28"/>
        </w:rPr>
        <w:t>» (</w:t>
      </w:r>
      <w:proofErr w:type="spellStart"/>
      <w:r w:rsidRPr="00EF24BD">
        <w:rPr>
          <w:rFonts w:ascii="Times New Roman" w:hAnsi="Times New Roman" w:cs="Times New Roman"/>
          <w:sz w:val="28"/>
          <w:szCs w:val="28"/>
        </w:rPr>
        <w:t>пізньолат</w:t>
      </w:r>
      <w:proofErr w:type="spellEnd"/>
      <w:r w:rsidRPr="00EF24BD">
        <w:rPr>
          <w:rFonts w:ascii="Times New Roman" w:hAnsi="Times New Roman" w:cs="Times New Roman"/>
          <w:sz w:val="28"/>
          <w:szCs w:val="28"/>
        </w:rPr>
        <w:t xml:space="preserve">. </w:t>
      </w:r>
      <w:proofErr w:type="spellStart"/>
      <w:r w:rsidRPr="00EF24BD">
        <w:rPr>
          <w:rFonts w:ascii="Times New Roman" w:hAnsi="Times New Roman" w:cs="Times New Roman"/>
          <w:sz w:val="28"/>
          <w:szCs w:val="28"/>
          <w:lang w:val="en-US"/>
        </w:rPr>
        <w:t>substraktum</w:t>
      </w:r>
      <w:proofErr w:type="spellEnd"/>
      <w:r w:rsidRPr="00EF24BD">
        <w:rPr>
          <w:rFonts w:ascii="Times New Roman" w:hAnsi="Times New Roman" w:cs="Times New Roman"/>
          <w:sz w:val="28"/>
          <w:szCs w:val="28"/>
        </w:rPr>
        <w:t xml:space="preserve"> – підстилка, основа).</w:t>
      </w:r>
    </w:p>
    <w:p w:rsidR="00DC4084" w:rsidRPr="00EF24BD" w:rsidRDefault="00DC4084" w:rsidP="00DC4084">
      <w:pPr>
        <w:pStyle w:val="a3"/>
        <w:spacing w:line="360" w:lineRule="auto"/>
        <w:ind w:firstLine="567"/>
        <w:rPr>
          <w:rFonts w:ascii="Times New Roman" w:hAnsi="Times New Roman" w:cs="Times New Roman"/>
          <w:sz w:val="28"/>
          <w:szCs w:val="28"/>
        </w:rPr>
      </w:pPr>
      <w:proofErr w:type="spellStart"/>
      <w:r w:rsidRPr="00EF24BD">
        <w:rPr>
          <w:rFonts w:ascii="Times New Roman" w:hAnsi="Times New Roman" w:cs="Times New Roman"/>
          <w:b/>
          <w:sz w:val="28"/>
          <w:szCs w:val="28"/>
        </w:rPr>
        <w:t>Аддитивне</w:t>
      </w:r>
      <w:proofErr w:type="spellEnd"/>
      <w:r w:rsidRPr="00EF24BD">
        <w:rPr>
          <w:rFonts w:ascii="Times New Roman" w:hAnsi="Times New Roman" w:cs="Times New Roman"/>
          <w:b/>
          <w:sz w:val="28"/>
          <w:szCs w:val="28"/>
        </w:rPr>
        <w:t xml:space="preserve"> змішування (оптичне)</w:t>
      </w:r>
      <w:r w:rsidRPr="00EF24BD">
        <w:rPr>
          <w:rFonts w:ascii="Times New Roman" w:hAnsi="Times New Roman" w:cs="Times New Roman"/>
          <w:sz w:val="28"/>
          <w:szCs w:val="28"/>
        </w:rPr>
        <w:t xml:space="preserve"> – складання світла, синтез двох або більше різнобарвних компонентів у єдине кольорове враження відбувається тільки на сітківці ока.</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Три основні закони оптичного змішування:</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Для будь – якого кольору існує інший, доповняльний йому. У результаті їхнього змішування утворюється ахроматичний колір але лише за визначеного відношення. Диспропорція призведе до появлення колірного тону залежно від перебільшення в суміші даного кольору. Не кожна синя фарба у суміші з жовтим дає зелений колір близький до спектрального. У парах доповняльних кольорів кожен колір також має великий діапазон відтінків, тому не всякі червоний та зелений будуть доповняльними. Яке це має значення в художній практиці? Будучи порівняними, доповняльні кольори є більш гармонійними сполученнями та взаємно підвищують насиченість і світлість один одного, не змінюючи колірного тону. Слід пам’ятати, що доповняльні кольори посилюють один одного не завжди, а лише за визначених умов.</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Кольори, які знаходяться в колірному крузі ближче один до одного, ніж доповняльні, викликають відчуття одного кольору (відтінку). Цей закон має найбільше практичне значення.</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Колір сумішку не залежить від спектрального складу змішаних кольорів. Тобто, будь-який з кольорів, що змішується, сам може бути утворений в результаті змішування інших кольорів. Наприклад, нам необхідно зробити оранжевий колір. Ми можемо  змішати жовтий з оранжевим, жовтий з червоним, але вже в іншій пропорції.</w:t>
      </w:r>
    </w:p>
    <w:p w:rsidR="00DC4084" w:rsidRPr="00EF24BD" w:rsidRDefault="00DC4084" w:rsidP="00DC4084">
      <w:pPr>
        <w:pStyle w:val="a3"/>
        <w:spacing w:line="360" w:lineRule="auto"/>
        <w:ind w:firstLine="567"/>
        <w:rPr>
          <w:rFonts w:ascii="Times New Roman" w:hAnsi="Times New Roman" w:cs="Times New Roman"/>
          <w:sz w:val="28"/>
          <w:szCs w:val="28"/>
        </w:rPr>
      </w:pPr>
      <w:proofErr w:type="spellStart"/>
      <w:r w:rsidRPr="00EF24BD">
        <w:rPr>
          <w:rFonts w:ascii="Times New Roman" w:hAnsi="Times New Roman" w:cs="Times New Roman"/>
          <w:b/>
          <w:sz w:val="28"/>
          <w:szCs w:val="28"/>
        </w:rPr>
        <w:lastRenderedPageBreak/>
        <w:t>Субстрактивне</w:t>
      </w:r>
      <w:proofErr w:type="spellEnd"/>
      <w:r w:rsidRPr="00EF24BD">
        <w:rPr>
          <w:rFonts w:ascii="Times New Roman" w:hAnsi="Times New Roman" w:cs="Times New Roman"/>
          <w:b/>
          <w:sz w:val="28"/>
          <w:szCs w:val="28"/>
        </w:rPr>
        <w:t xml:space="preserve"> змішування </w:t>
      </w:r>
      <w:r w:rsidRPr="00EF24BD">
        <w:rPr>
          <w:rFonts w:ascii="Times New Roman" w:hAnsi="Times New Roman" w:cs="Times New Roman"/>
          <w:sz w:val="28"/>
          <w:szCs w:val="28"/>
        </w:rPr>
        <w:t xml:space="preserve">– віднімання світла, поглинання пігментами деякої частини падаючого на поверхню світла. При змішуванні пігментів та барвних речовин спектр відбитого світла звужується шляхом відбору певного діапазону хвиль. Всі процеси відбору відбуваються поза органами зору на тілах, в тілах або кольорових прошарках. </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Розрізняють два характери </w:t>
      </w:r>
      <w:proofErr w:type="spellStart"/>
      <w:r w:rsidRPr="00EF24BD">
        <w:rPr>
          <w:rFonts w:ascii="Times New Roman" w:hAnsi="Times New Roman" w:cs="Times New Roman"/>
          <w:sz w:val="28"/>
          <w:szCs w:val="28"/>
        </w:rPr>
        <w:t>субстракції</w:t>
      </w:r>
      <w:proofErr w:type="spellEnd"/>
      <w:r w:rsidRPr="00EF24BD">
        <w:rPr>
          <w:rFonts w:ascii="Times New Roman" w:hAnsi="Times New Roman" w:cs="Times New Roman"/>
          <w:sz w:val="28"/>
          <w:szCs w:val="28"/>
        </w:rPr>
        <w:t>.</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Необмежена дія </w:t>
      </w:r>
      <w:proofErr w:type="spellStart"/>
      <w:r w:rsidRPr="00EF24BD">
        <w:rPr>
          <w:rFonts w:ascii="Times New Roman" w:hAnsi="Times New Roman" w:cs="Times New Roman"/>
          <w:sz w:val="28"/>
          <w:szCs w:val="28"/>
        </w:rPr>
        <w:t>субстракції</w:t>
      </w:r>
      <w:proofErr w:type="spellEnd"/>
      <w:r w:rsidRPr="00EF24BD">
        <w:rPr>
          <w:rFonts w:ascii="Times New Roman" w:hAnsi="Times New Roman" w:cs="Times New Roman"/>
          <w:sz w:val="28"/>
          <w:szCs w:val="28"/>
        </w:rPr>
        <w:t xml:space="preserve"> при використанні фільтрів, а </w:t>
      </w:r>
      <w:proofErr w:type="spellStart"/>
      <w:r w:rsidRPr="00EF24BD">
        <w:rPr>
          <w:rFonts w:ascii="Times New Roman" w:hAnsi="Times New Roman" w:cs="Times New Roman"/>
          <w:sz w:val="28"/>
          <w:szCs w:val="28"/>
        </w:rPr>
        <w:t>фільтроподібних</w:t>
      </w:r>
      <w:proofErr w:type="spellEnd"/>
      <w:r w:rsidRPr="00EF24BD">
        <w:rPr>
          <w:rFonts w:ascii="Times New Roman" w:hAnsi="Times New Roman" w:cs="Times New Roman"/>
          <w:sz w:val="28"/>
          <w:szCs w:val="28"/>
        </w:rPr>
        <w:t xml:space="preserve"> барвних речовин (наприклад, прозорі прошарки барви,  </w:t>
      </w:r>
      <w:proofErr w:type="spellStart"/>
      <w:r w:rsidRPr="00EF24BD">
        <w:rPr>
          <w:rFonts w:ascii="Times New Roman" w:hAnsi="Times New Roman" w:cs="Times New Roman"/>
          <w:sz w:val="28"/>
          <w:szCs w:val="28"/>
        </w:rPr>
        <w:t>вітражне</w:t>
      </w:r>
      <w:proofErr w:type="spellEnd"/>
      <w:r w:rsidRPr="00EF24BD">
        <w:rPr>
          <w:rFonts w:ascii="Times New Roman" w:hAnsi="Times New Roman" w:cs="Times New Roman"/>
          <w:sz w:val="28"/>
          <w:szCs w:val="28"/>
        </w:rPr>
        <w:t xml:space="preserve"> скло).</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Обмежена дія </w:t>
      </w:r>
      <w:proofErr w:type="spellStart"/>
      <w:r w:rsidRPr="00EF24BD">
        <w:rPr>
          <w:rFonts w:ascii="Times New Roman" w:hAnsi="Times New Roman" w:cs="Times New Roman"/>
          <w:sz w:val="28"/>
          <w:szCs w:val="28"/>
        </w:rPr>
        <w:t>субстракції</w:t>
      </w:r>
      <w:proofErr w:type="spellEnd"/>
      <w:r w:rsidRPr="00EF24BD">
        <w:rPr>
          <w:rFonts w:ascii="Times New Roman" w:hAnsi="Times New Roman" w:cs="Times New Roman"/>
          <w:sz w:val="28"/>
          <w:szCs w:val="28"/>
        </w:rPr>
        <w:t xml:space="preserve"> при </w:t>
      </w:r>
      <w:proofErr w:type="spellStart"/>
      <w:r w:rsidRPr="00EF24BD">
        <w:rPr>
          <w:rFonts w:ascii="Times New Roman" w:hAnsi="Times New Roman" w:cs="Times New Roman"/>
          <w:sz w:val="28"/>
          <w:szCs w:val="28"/>
        </w:rPr>
        <w:t>начвності</w:t>
      </w:r>
      <w:proofErr w:type="spellEnd"/>
      <w:r w:rsidRPr="00EF24BD">
        <w:rPr>
          <w:rFonts w:ascii="Times New Roman" w:hAnsi="Times New Roman" w:cs="Times New Roman"/>
          <w:sz w:val="28"/>
          <w:szCs w:val="28"/>
        </w:rPr>
        <w:t xml:space="preserve"> механічного змішування: корпусне, пастозне письмо. </w:t>
      </w:r>
    </w:p>
    <w:p w:rsidR="00DC4084" w:rsidRPr="00EF24BD" w:rsidRDefault="00DC4084" w:rsidP="00DC4084">
      <w:pPr>
        <w:pStyle w:val="a3"/>
        <w:spacing w:line="360" w:lineRule="auto"/>
        <w:ind w:firstLine="567"/>
        <w:rPr>
          <w:rFonts w:ascii="Times New Roman" w:hAnsi="Times New Roman" w:cs="Times New Roman"/>
          <w:sz w:val="28"/>
          <w:szCs w:val="28"/>
        </w:rPr>
      </w:pPr>
      <w:proofErr w:type="spellStart"/>
      <w:r w:rsidRPr="00EF24BD">
        <w:rPr>
          <w:rFonts w:ascii="Times New Roman" w:hAnsi="Times New Roman" w:cs="Times New Roman"/>
          <w:sz w:val="28"/>
          <w:szCs w:val="28"/>
        </w:rPr>
        <w:t>Субстрактивне</w:t>
      </w:r>
      <w:proofErr w:type="spellEnd"/>
      <w:r w:rsidRPr="00EF24BD">
        <w:rPr>
          <w:rFonts w:ascii="Times New Roman" w:hAnsi="Times New Roman" w:cs="Times New Roman"/>
          <w:sz w:val="28"/>
          <w:szCs w:val="28"/>
        </w:rPr>
        <w:t xml:space="preserve"> змішування відбувається при спогляданні кольорових поверхонь через білувато-голубуватий прошарок повітря. Холодні і темні кольори світлішають, світлі і теплі темнішають, набувають холоднішого відтінку. Різниця кольорів за </w:t>
      </w:r>
      <w:proofErr w:type="spellStart"/>
      <w:r w:rsidRPr="00EF24BD">
        <w:rPr>
          <w:rFonts w:ascii="Times New Roman" w:hAnsi="Times New Roman" w:cs="Times New Roman"/>
          <w:sz w:val="28"/>
          <w:szCs w:val="28"/>
        </w:rPr>
        <w:t>світлотою</w:t>
      </w:r>
      <w:proofErr w:type="spellEnd"/>
      <w:r w:rsidRPr="00EF24BD">
        <w:rPr>
          <w:rFonts w:ascii="Times New Roman" w:hAnsi="Times New Roman" w:cs="Times New Roman"/>
          <w:sz w:val="28"/>
          <w:szCs w:val="28"/>
        </w:rPr>
        <w:t xml:space="preserve"> на відстані зменшується. Отже, аналізуючи </w:t>
      </w:r>
      <w:proofErr w:type="spellStart"/>
      <w:r w:rsidRPr="00EF24BD">
        <w:rPr>
          <w:rFonts w:ascii="Times New Roman" w:hAnsi="Times New Roman" w:cs="Times New Roman"/>
          <w:sz w:val="28"/>
          <w:szCs w:val="28"/>
        </w:rPr>
        <w:t>колірність</w:t>
      </w:r>
      <w:proofErr w:type="spellEnd"/>
      <w:r w:rsidRPr="00EF24BD">
        <w:rPr>
          <w:rFonts w:ascii="Times New Roman" w:hAnsi="Times New Roman" w:cs="Times New Roman"/>
          <w:sz w:val="28"/>
          <w:szCs w:val="28"/>
        </w:rPr>
        <w:t xml:space="preserve">  осіннього листяного лісу в далині, ми повинні врахувати адитивне змішування (складання кольорів різнобарвного листя в один тон) і </w:t>
      </w:r>
      <w:proofErr w:type="spellStart"/>
      <w:r w:rsidRPr="00EF24BD">
        <w:rPr>
          <w:rFonts w:ascii="Times New Roman" w:hAnsi="Times New Roman" w:cs="Times New Roman"/>
          <w:sz w:val="28"/>
          <w:szCs w:val="28"/>
        </w:rPr>
        <w:t>субстрактивне</w:t>
      </w:r>
      <w:proofErr w:type="spellEnd"/>
      <w:r w:rsidRPr="00EF24BD">
        <w:rPr>
          <w:rFonts w:ascii="Times New Roman" w:hAnsi="Times New Roman" w:cs="Times New Roman"/>
          <w:sz w:val="28"/>
          <w:szCs w:val="28"/>
        </w:rPr>
        <w:t xml:space="preserve"> (сприйняття його через прошарок повітря).</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Найпростішим і найдавнішим способом змішування є суміші кольорів з білим і чорним. Від часу Відродження це найпоширеніший спосіб передачі об’єму – </w:t>
      </w:r>
      <w:proofErr w:type="spellStart"/>
      <w:r w:rsidRPr="00EF24BD">
        <w:rPr>
          <w:rFonts w:ascii="Times New Roman" w:hAnsi="Times New Roman" w:cs="Times New Roman"/>
          <w:sz w:val="28"/>
          <w:szCs w:val="28"/>
        </w:rPr>
        <w:t>розбілювання</w:t>
      </w:r>
      <w:proofErr w:type="spellEnd"/>
      <w:r w:rsidRPr="00EF24BD">
        <w:rPr>
          <w:rFonts w:ascii="Times New Roman" w:hAnsi="Times New Roman" w:cs="Times New Roman"/>
          <w:sz w:val="28"/>
          <w:szCs w:val="28"/>
        </w:rPr>
        <w:t xml:space="preserve"> освітлених поверхонь, </w:t>
      </w:r>
      <w:proofErr w:type="spellStart"/>
      <w:r w:rsidRPr="00EF24BD">
        <w:rPr>
          <w:rFonts w:ascii="Times New Roman" w:hAnsi="Times New Roman" w:cs="Times New Roman"/>
          <w:sz w:val="28"/>
          <w:szCs w:val="28"/>
        </w:rPr>
        <w:t>зачорнення</w:t>
      </w:r>
      <w:proofErr w:type="spellEnd"/>
      <w:r w:rsidRPr="00EF24BD">
        <w:rPr>
          <w:rFonts w:ascii="Times New Roman" w:hAnsi="Times New Roman" w:cs="Times New Roman"/>
          <w:sz w:val="28"/>
          <w:szCs w:val="28"/>
        </w:rPr>
        <w:t xml:space="preserve"> тіні.</w:t>
      </w:r>
    </w:p>
    <w:p w:rsidR="00DC4084" w:rsidRPr="00EF24BD" w:rsidRDefault="00DC4084" w:rsidP="00DC4084">
      <w:pPr>
        <w:pStyle w:val="a3"/>
        <w:spacing w:line="360" w:lineRule="auto"/>
        <w:ind w:firstLine="567"/>
        <w:rPr>
          <w:rFonts w:ascii="Times New Roman" w:hAnsi="Times New Roman" w:cs="Times New Roman"/>
          <w:sz w:val="28"/>
          <w:szCs w:val="28"/>
        </w:rPr>
      </w:pPr>
      <w:r w:rsidRPr="00EF24BD">
        <w:rPr>
          <w:rFonts w:ascii="Times New Roman" w:hAnsi="Times New Roman" w:cs="Times New Roman"/>
          <w:sz w:val="28"/>
          <w:szCs w:val="28"/>
        </w:rPr>
        <w:t xml:space="preserve">Марси (коричневі) – </w:t>
      </w:r>
      <w:proofErr w:type="spellStart"/>
      <w:r w:rsidRPr="00EF24BD">
        <w:rPr>
          <w:rFonts w:ascii="Times New Roman" w:hAnsi="Times New Roman" w:cs="Times New Roman"/>
          <w:sz w:val="28"/>
          <w:szCs w:val="28"/>
        </w:rPr>
        <w:t>лезувальні</w:t>
      </w:r>
      <w:proofErr w:type="spellEnd"/>
      <w:r w:rsidRPr="00EF24BD">
        <w:rPr>
          <w:rFonts w:ascii="Times New Roman" w:hAnsi="Times New Roman" w:cs="Times New Roman"/>
          <w:sz w:val="28"/>
          <w:szCs w:val="28"/>
        </w:rPr>
        <w:t xml:space="preserve"> барви, їх ні в якому разі не можна змішувати з </w:t>
      </w:r>
      <w:proofErr w:type="spellStart"/>
      <w:r w:rsidRPr="00EF24BD">
        <w:rPr>
          <w:rFonts w:ascii="Times New Roman" w:hAnsi="Times New Roman" w:cs="Times New Roman"/>
          <w:sz w:val="28"/>
          <w:szCs w:val="28"/>
        </w:rPr>
        <w:t>білилами</w:t>
      </w:r>
      <w:proofErr w:type="spellEnd"/>
      <w:r w:rsidRPr="00EF24BD">
        <w:rPr>
          <w:rFonts w:ascii="Times New Roman" w:hAnsi="Times New Roman" w:cs="Times New Roman"/>
          <w:sz w:val="28"/>
          <w:szCs w:val="28"/>
        </w:rPr>
        <w:t>. Хроматичні тони, чисті та глибокі, при додаванні білої холоднішають. Для збереження температури кольорового тону необхідно робити поправку додаванням сусідньої теплішої барви. Змішування з чорним повністю порушує звучання теплих кольорів: червоний стає коричневим. Холодні барви в суміші з чорним зберігають свій кольоровий тон, темнішають, втрачають глибину та прозорість.</w:t>
      </w:r>
    </w:p>
    <w:p w:rsidR="00DC4084" w:rsidRPr="00D2253C" w:rsidRDefault="00DC4084" w:rsidP="006C0B77">
      <w:pPr>
        <w:spacing w:after="0"/>
        <w:ind w:firstLine="709"/>
        <w:jc w:val="both"/>
        <w:rPr>
          <w:lang w:val="uk-UA"/>
        </w:rPr>
      </w:pPr>
    </w:p>
    <w:sectPr w:rsidR="00DC4084" w:rsidRPr="00D2253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3C"/>
    <w:rsid w:val="00476A2E"/>
    <w:rsid w:val="006C0B77"/>
    <w:rsid w:val="008242FF"/>
    <w:rsid w:val="00846FDC"/>
    <w:rsid w:val="00870751"/>
    <w:rsid w:val="00922C48"/>
    <w:rsid w:val="00AC204E"/>
    <w:rsid w:val="00AF1AC8"/>
    <w:rsid w:val="00B915B7"/>
    <w:rsid w:val="00D2253C"/>
    <w:rsid w:val="00DC4084"/>
    <w:rsid w:val="00E9538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24D2"/>
  <w15:chartTrackingRefBased/>
  <w15:docId w15:val="{2CE4FF1D-FEEF-4D3D-9D2A-D5539F89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04E"/>
    <w:pPr>
      <w:spacing w:after="0" w:line="240" w:lineRule="auto"/>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3133</Words>
  <Characters>17859</Characters>
  <Application>Microsoft Office Word</Application>
  <DocSecurity>0</DocSecurity>
  <Lines>148</Lines>
  <Paragraphs>41</Paragraphs>
  <ScaleCrop>false</ScaleCrop>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3</cp:revision>
  <dcterms:created xsi:type="dcterms:W3CDTF">2023-01-16T16:52:00Z</dcterms:created>
  <dcterms:modified xsi:type="dcterms:W3CDTF">2023-02-08T00:08:00Z</dcterms:modified>
</cp:coreProperties>
</file>